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7C32D0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Pr="007C32D0">
        <w:rPr>
          <w:rFonts w:ascii="Verdana" w:hAnsi="Verdana"/>
          <w:b/>
          <w:sz w:val="18"/>
          <w:szCs w:val="18"/>
        </w:rPr>
        <w:t>„</w:t>
      </w:r>
      <w:r w:rsidR="007C32D0" w:rsidRPr="007C32D0">
        <w:rPr>
          <w:rFonts w:ascii="Verdana" w:hAnsi="Verdana"/>
          <w:b/>
          <w:sz w:val="18"/>
          <w:szCs w:val="18"/>
        </w:rPr>
        <w:t>Pravidelné servisní revize, prohlídk</w:t>
      </w:r>
      <w:r w:rsidR="00E90C86">
        <w:rPr>
          <w:rFonts w:ascii="Verdana" w:hAnsi="Verdana"/>
          <w:b/>
          <w:sz w:val="18"/>
          <w:szCs w:val="18"/>
        </w:rPr>
        <w:t xml:space="preserve">y, periodické a hlavní opravy, </w:t>
      </w:r>
      <w:bookmarkStart w:id="0" w:name="_GoBack"/>
      <w:bookmarkEnd w:id="0"/>
      <w:r w:rsidR="007C32D0" w:rsidRPr="007C32D0">
        <w:rPr>
          <w:rFonts w:ascii="Verdana" w:hAnsi="Verdana"/>
          <w:b/>
          <w:sz w:val="18"/>
          <w:szCs w:val="18"/>
        </w:rPr>
        <w:t>specializovaná údržba speciálních hnacích vozidel MUV 74.1, 74.2, 75</w:t>
      </w:r>
      <w:r w:rsidRPr="007C32D0">
        <w:rPr>
          <w:rFonts w:ascii="Verdana" w:hAnsi="Verdana"/>
          <w:b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čestně prohl</w:t>
      </w:r>
      <w:r w:rsidRPr="007C32D0">
        <w:rPr>
          <w:rFonts w:ascii="Verdana" w:hAnsi="Verdana"/>
          <w:sz w:val="18"/>
          <w:szCs w:val="18"/>
        </w:rPr>
        <w:t>ašuje</w:t>
      </w:r>
      <w:r w:rsidR="003B09D8" w:rsidRPr="007C32D0">
        <w:rPr>
          <w:rFonts w:ascii="Verdana" w:hAnsi="Verdana"/>
          <w:sz w:val="18"/>
          <w:szCs w:val="18"/>
        </w:rPr>
        <w:t xml:space="preserve">, </w:t>
      </w:r>
      <w:r w:rsidR="00CB2BA8" w:rsidRPr="007C32D0">
        <w:rPr>
          <w:rFonts w:ascii="Verdana" w:hAnsi="Verdana"/>
          <w:sz w:val="18"/>
          <w:szCs w:val="18"/>
        </w:rPr>
        <w:t xml:space="preserve">že </w:t>
      </w:r>
      <w:r w:rsidR="00D54281" w:rsidRPr="007C32D0">
        <w:rPr>
          <w:rFonts w:ascii="Verdana" w:hAnsi="Verdana"/>
          <w:sz w:val="18"/>
          <w:szCs w:val="18"/>
        </w:rPr>
        <w:t>za poslední</w:t>
      </w:r>
      <w:r w:rsidR="0082080C" w:rsidRPr="007C32D0">
        <w:rPr>
          <w:rFonts w:ascii="Verdana" w:hAnsi="Verdana"/>
          <w:sz w:val="18"/>
          <w:szCs w:val="18"/>
        </w:rPr>
        <w:t xml:space="preserve"> </w:t>
      </w:r>
      <w:r w:rsidR="001D7580" w:rsidRPr="007C32D0">
        <w:rPr>
          <w:rFonts w:ascii="Verdana" w:hAnsi="Verdana"/>
          <w:sz w:val="18"/>
          <w:szCs w:val="18"/>
        </w:rPr>
        <w:t>3 roky</w:t>
      </w:r>
      <w:r w:rsidR="00D54281" w:rsidRPr="007C32D0">
        <w:rPr>
          <w:rFonts w:ascii="Verdana" w:hAnsi="Verdana"/>
          <w:sz w:val="18"/>
          <w:szCs w:val="18"/>
        </w:rPr>
        <w:t xml:space="preserve"> </w:t>
      </w:r>
      <w:r w:rsidR="0082080C" w:rsidRPr="007C32D0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7C32D0">
        <w:rPr>
          <w:rFonts w:ascii="Verdana" w:hAnsi="Verdana"/>
          <w:sz w:val="18"/>
          <w:szCs w:val="18"/>
        </w:rPr>
        <w:t xml:space="preserve">významné </w:t>
      </w:r>
      <w:r w:rsidR="007C32D0" w:rsidRPr="007C32D0">
        <w:rPr>
          <w:rFonts w:ascii="Verdana" w:hAnsi="Verdana"/>
          <w:sz w:val="18"/>
          <w:szCs w:val="18"/>
        </w:rPr>
        <w:t>služby</w:t>
      </w:r>
      <w:r w:rsidR="0082080C" w:rsidRPr="007C32D0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C32D0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7C32D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7C32D0" w:rsidRPr="007C32D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7C32D0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C32D0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7C32D0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C32D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7C32D0" w:rsidRPr="007C32D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C32D0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C32D0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7C32D0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7C32D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7C32D0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7C32D0" w:rsidRPr="007C32D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7C32D0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7C32D0" w:rsidRPr="007C32D0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7C32D0">
              <w:rPr>
                <w:rFonts w:ascii="Verdana" w:hAnsi="Verdana"/>
                <w:spacing w:val="-6"/>
                <w:sz w:val="18"/>
                <w:szCs w:val="18"/>
              </w:rPr>
              <w:t>(datum od-do, v rámci 3</w:t>
            </w:r>
            <w:r w:rsidR="007C32D0" w:rsidRPr="007C32D0">
              <w:rPr>
                <w:rFonts w:ascii="Verdana" w:hAnsi="Verdana"/>
                <w:spacing w:val="-6"/>
                <w:sz w:val="18"/>
                <w:szCs w:val="18"/>
              </w:rPr>
              <w:t xml:space="preserve"> roky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0"/>
      <w:headerReference w:type="first" r:id="rId11"/>
      <w:foot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1B4" w:rsidRDefault="008101B4">
      <w:r>
        <w:separator/>
      </w:r>
    </w:p>
  </w:endnote>
  <w:endnote w:type="continuationSeparator" w:id="0">
    <w:p w:rsidR="008101B4" w:rsidRDefault="00810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0C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0C8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1B4" w:rsidRDefault="008101B4">
      <w:r>
        <w:separator/>
      </w:r>
    </w:p>
  </w:footnote>
  <w:footnote w:type="continuationSeparator" w:id="0">
    <w:p w:rsidR="008101B4" w:rsidRDefault="008101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7C32D0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90279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C32D0"/>
    <w:rsid w:val="007D5284"/>
    <w:rsid w:val="007E4088"/>
    <w:rsid w:val="007F1151"/>
    <w:rsid w:val="008101B4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0C86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9DA2F7"/>
  <w15:docId w15:val="{26551CA3-0CBC-4C97-8B1E-33638734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02A92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923851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2EC57D-D720-4C76-AB00-AE487B73D8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8AF30C-D7A7-4E60-9542-1CB60EBDD5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AB3F45-60C0-4962-BC30-0C68DB147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2018-03-26T11:24:00Z</cp:lastPrinted>
  <dcterms:created xsi:type="dcterms:W3CDTF">2018-12-07T16:22:00Z</dcterms:created>
  <dcterms:modified xsi:type="dcterms:W3CDTF">2021-03-25T12:48:00Z</dcterms:modified>
</cp:coreProperties>
</file>