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697BEB40" w:rsidR="00D4423A" w:rsidRPr="004E6499" w:rsidRDefault="00D4423A" w:rsidP="00D4423A">
      <w:pPr>
        <w:pStyle w:val="Zhlav"/>
        <w:jc w:val="right"/>
      </w:pPr>
      <w:bookmarkStart w:id="0" w:name="_GoBack"/>
      <w:bookmarkEnd w:id="0"/>
      <w:proofErr w:type="gramStart"/>
      <w:r>
        <w:t>Č.j.</w:t>
      </w:r>
      <w:proofErr w:type="gramEnd"/>
      <w:r>
        <w:t xml:space="preserve">: </w:t>
      </w:r>
      <w:r w:rsidRPr="000016C0">
        <w:rPr>
          <w:highlight w:val="green"/>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5B5FCBD1"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28027F">
        <w:rPr>
          <w:rFonts w:ascii="Verdana" w:hAnsi="Verdana" w:cstheme="minorHAnsi"/>
          <w:sz w:val="18"/>
          <w:szCs w:val="18"/>
        </w:rPr>
        <w:t>2</w:t>
      </w:r>
      <w:r w:rsidR="005E6DAB" w:rsidRPr="008B5521">
        <w:rPr>
          <w:rFonts w:ascii="Verdana" w:hAnsi="Verdana" w:cstheme="minorHAnsi"/>
          <w:sz w:val="18"/>
          <w:szCs w:val="18"/>
        </w:rPr>
        <w:t xml:space="preserve"> </w:t>
      </w:r>
      <w:r w:rsidR="0028027F">
        <w:rPr>
          <w:rFonts w:ascii="Verdana" w:hAnsi="Verdana" w:cstheme="minorHAnsi"/>
          <w:sz w:val="18"/>
          <w:szCs w:val="18"/>
        </w:rPr>
        <w:t>Výzvy k podání nabídky</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164DA97C" w14:textId="60600DA9"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r w:rsidR="00023F7D">
        <w:rPr>
          <w:rFonts w:ascii="Verdana" w:hAnsi="Verdana" w:cstheme="minorHAnsi"/>
          <w:b/>
          <w:sz w:val="28"/>
          <w:szCs w:val="28"/>
          <w:u w:val="single"/>
        </w:rPr>
        <w:t>pracovních oděvů zimních - 2022</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roofErr w:type="gramEnd"/>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80"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6"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164DA987" w14:textId="53C886F4" w:rsidR="00306FC6" w:rsidRPr="008B5521" w:rsidRDefault="00A853EC" w:rsidP="000A5BC6">
      <w:pPr>
        <w:pStyle w:val="acnormal"/>
        <w:spacing w:line="240" w:lineRule="auto"/>
        <w:rPr>
          <w:rFonts w:ascii="Verdana" w:hAnsi="Verdana" w:cstheme="minorHAnsi"/>
          <w:sz w:val="18"/>
          <w:szCs w:val="18"/>
        </w:rPr>
      </w:pPr>
      <w:r>
        <w:rPr>
          <w:rFonts w:ascii="Verdana" w:hAnsi="Verdana" w:cstheme="minorHAnsi"/>
          <w:sz w:val="18"/>
          <w:szCs w:val="18"/>
          <w:highlight w:val="lightGray"/>
        </w:rPr>
        <w:t>Číslo účtu</w:t>
      </w:r>
      <w:r w:rsidR="00306FC6" w:rsidRPr="008B5521">
        <w:rPr>
          <w:rFonts w:ascii="Verdana" w:hAnsi="Verdana" w:cstheme="minorHAnsi"/>
          <w:sz w:val="18"/>
          <w:szCs w:val="18"/>
          <w:highlight w:val="lightGray"/>
        </w:rPr>
        <w:t>:</w:t>
      </w:r>
      <w:r w:rsidR="00306FC6" w:rsidRPr="008B5521">
        <w:rPr>
          <w:rFonts w:ascii="Verdana" w:hAnsi="Verdana" w:cstheme="minorHAnsi"/>
          <w:sz w:val="18"/>
          <w:szCs w:val="18"/>
        </w:rPr>
        <w:t xml:space="preserve"> </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3C7C058A"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CD2A00">
        <w:rPr>
          <w:rFonts w:ascii="Verdana" w:hAnsi="Verdana" w:cstheme="minorHAnsi"/>
          <w:sz w:val="18"/>
          <w:szCs w:val="18"/>
        </w:rPr>
        <w:t>Ing. Marcelou Pernicovou, náměstkyní GŘ pro provozuschopnost dráhy</w:t>
      </w:r>
      <w:r w:rsidRPr="008B5521">
        <w:rPr>
          <w:rFonts w:ascii="Verdana" w:hAnsi="Verdana" w:cstheme="minorHAnsi"/>
          <w:sz w:val="18"/>
          <w:szCs w:val="18"/>
        </w:rPr>
        <w:t xml:space="preserve">  </w:t>
      </w:r>
    </w:p>
    <w:p w14:paraId="46BA5D8B"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 xml:space="preserve">Adresa pro doručování </w:t>
      </w:r>
      <w:proofErr w:type="gramStart"/>
      <w:r w:rsidRPr="008B5521">
        <w:rPr>
          <w:rFonts w:ascii="Verdana" w:hAnsi="Verdana" w:cstheme="minorHAnsi"/>
          <w:sz w:val="18"/>
          <w:szCs w:val="18"/>
        </w:rPr>
        <w:t>písemností  v listinné</w:t>
      </w:r>
      <w:proofErr w:type="gramEnd"/>
      <w:r w:rsidRPr="008B5521">
        <w:rPr>
          <w:rFonts w:ascii="Verdana" w:hAnsi="Verdana" w:cstheme="minorHAnsi"/>
          <w:sz w:val="18"/>
          <w:szCs w:val="18"/>
        </w:rPr>
        <w:t xml:space="preserve"> podobě:</w:t>
      </w:r>
    </w:p>
    <w:p w14:paraId="76A36FB0" w14:textId="77777777" w:rsidR="00CD2A00" w:rsidRPr="00E17E08"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Praha 1 – Nové město, Dlážděná 1003/7, PSČ 110 00</w:t>
      </w:r>
    </w:p>
    <w:p w14:paraId="7700BD1A"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72638C8C" w14:textId="77777777" w:rsidR="00CD2A00" w:rsidRPr="008B5521"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ePodatelna@spravazeleznic.cz</w:t>
      </w:r>
    </w:p>
    <w:p w14:paraId="7013CBAC" w14:textId="77777777" w:rsidR="00CD2A00" w:rsidRPr="008B5521" w:rsidRDefault="00CD2A00" w:rsidP="00CD2A00">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164DA98F" w14:textId="77777777" w:rsidR="00E3610E" w:rsidRPr="008B5521" w:rsidRDefault="00E3610E"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130CF894"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w:t>
      </w:r>
      <w:r w:rsidR="000A53AE" w:rsidRPr="00BB38F3">
        <w:rPr>
          <w:rFonts w:ascii="Verdana" w:hAnsi="Verdana" w:cstheme="minorHAnsi"/>
          <w:sz w:val="18"/>
          <w:szCs w:val="18"/>
        </w:rPr>
        <w:t xml:space="preserve">uzavření </w:t>
      </w:r>
      <w:r w:rsidR="007A1D6A" w:rsidRPr="00BB38F3">
        <w:rPr>
          <w:rFonts w:ascii="Verdana" w:hAnsi="Verdana" w:cstheme="minorHAnsi"/>
          <w:sz w:val="18"/>
          <w:szCs w:val="18"/>
        </w:rPr>
        <w:t xml:space="preserve">Rámcové </w:t>
      </w:r>
      <w:r w:rsidR="000A53AE" w:rsidRPr="00BB38F3">
        <w:rPr>
          <w:rFonts w:ascii="Verdana" w:hAnsi="Verdana" w:cstheme="minorHAnsi"/>
          <w:sz w:val="18"/>
          <w:szCs w:val="18"/>
        </w:rPr>
        <w:t>dohody odpovídající</w:t>
      </w:r>
      <w:r w:rsidR="00E01062" w:rsidRPr="00BB38F3">
        <w:rPr>
          <w:rFonts w:ascii="Verdana" w:hAnsi="Verdana" w:cstheme="minorHAnsi"/>
          <w:sz w:val="18"/>
          <w:szCs w:val="18"/>
        </w:rPr>
        <w:t xml:space="preserve"> </w:t>
      </w:r>
      <w:r w:rsidR="000A53AE" w:rsidRPr="00BB38F3">
        <w:rPr>
          <w:rFonts w:ascii="Verdana" w:hAnsi="Verdana" w:cstheme="minorHAnsi"/>
          <w:sz w:val="18"/>
          <w:szCs w:val="18"/>
        </w:rPr>
        <w:t xml:space="preserve">zadávacímu řízení na  </w:t>
      </w:r>
      <w:r w:rsidR="005E6DAB" w:rsidRPr="00BB38F3">
        <w:rPr>
          <w:rFonts w:ascii="Verdana" w:hAnsi="Verdana" w:cstheme="minorHAnsi"/>
          <w:sz w:val="18"/>
          <w:szCs w:val="18"/>
        </w:rPr>
        <w:t>podlimitní sektorov</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veřejn</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zakázk</w:t>
      </w:r>
      <w:r w:rsidR="000A53AE" w:rsidRPr="00BB38F3">
        <w:rPr>
          <w:rFonts w:ascii="Verdana" w:hAnsi="Verdana" w:cstheme="minorHAnsi"/>
          <w:sz w:val="18"/>
          <w:szCs w:val="18"/>
        </w:rPr>
        <w:t>u</w:t>
      </w:r>
      <w:r w:rsidRPr="00BB38F3">
        <w:rPr>
          <w:rFonts w:ascii="Verdana" w:hAnsi="Verdana" w:cstheme="minorHAnsi"/>
          <w:sz w:val="18"/>
          <w:szCs w:val="18"/>
        </w:rPr>
        <w:t xml:space="preserve"> </w:t>
      </w:r>
      <w:r w:rsidR="00030FD1" w:rsidRPr="00BB38F3">
        <w:rPr>
          <w:rFonts w:ascii="Verdana" w:hAnsi="Verdana" w:cstheme="minorHAnsi"/>
          <w:sz w:val="18"/>
          <w:szCs w:val="18"/>
        </w:rPr>
        <w:t>zadávan</w:t>
      </w:r>
      <w:r w:rsidR="000A53AE" w:rsidRPr="00BB38F3">
        <w:rPr>
          <w:rFonts w:ascii="Verdana" w:hAnsi="Verdana" w:cstheme="minorHAnsi"/>
          <w:sz w:val="18"/>
          <w:szCs w:val="18"/>
        </w:rPr>
        <w:t>ou</w:t>
      </w:r>
      <w:r w:rsidR="00030FD1" w:rsidRPr="00BB38F3">
        <w:rPr>
          <w:rFonts w:ascii="Verdana" w:hAnsi="Verdana" w:cstheme="minorHAnsi"/>
          <w:sz w:val="18"/>
          <w:szCs w:val="18"/>
        </w:rPr>
        <w:t xml:space="preserve"> v</w:t>
      </w:r>
      <w:r w:rsidR="00B92EB6">
        <w:rPr>
          <w:rFonts w:ascii="Verdana" w:hAnsi="Verdana" w:cstheme="minorHAnsi"/>
          <w:sz w:val="18"/>
          <w:szCs w:val="18"/>
        </w:rPr>
        <w:t xml:space="preserve"> zadávacím řízení </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28027F">
        <w:rPr>
          <w:rFonts w:ascii="Verdana" w:hAnsi="Verdana" w:cstheme="minorHAnsi"/>
          <w:sz w:val="18"/>
          <w:szCs w:val="18"/>
        </w:rPr>
        <w:t>„</w:t>
      </w:r>
      <w:r w:rsidR="00324DB1">
        <w:rPr>
          <w:rFonts w:ascii="Verdana" w:hAnsi="Verdana" w:cstheme="minorHAnsi"/>
          <w:sz w:val="18"/>
          <w:szCs w:val="18"/>
        </w:rPr>
        <w:t xml:space="preserve">Dodávky </w:t>
      </w:r>
      <w:r w:rsidR="00023F7D">
        <w:rPr>
          <w:rFonts w:ascii="Verdana" w:hAnsi="Verdana" w:cstheme="minorHAnsi"/>
          <w:sz w:val="18"/>
          <w:szCs w:val="18"/>
        </w:rPr>
        <w:t>pracovních oděvů zimních</w:t>
      </w:r>
      <w:r w:rsidR="00324DB1">
        <w:rPr>
          <w:rFonts w:ascii="Verdana" w:hAnsi="Verdana" w:cstheme="minorHAnsi"/>
          <w:sz w:val="18"/>
          <w:szCs w:val="18"/>
        </w:rPr>
        <w:t xml:space="preserve"> - 202</w:t>
      </w:r>
      <w:r w:rsidR="00023F7D">
        <w:rPr>
          <w:rFonts w:ascii="Verdana" w:hAnsi="Verdana" w:cstheme="minorHAnsi"/>
          <w:sz w:val="18"/>
          <w:szCs w:val="18"/>
        </w:rPr>
        <w:t>2</w:t>
      </w:r>
      <w:r w:rsidR="0028027F">
        <w:rPr>
          <w:rFonts w:ascii="Verdana" w:hAnsi="Verdana" w:cstheme="minorHAnsi"/>
          <w:sz w:val="18"/>
          <w:szCs w:val="18"/>
        </w:rPr>
        <w:t>“,</w:t>
      </w:r>
      <w:r w:rsidRPr="008B5521">
        <w:rPr>
          <w:rFonts w:ascii="Verdana" w:hAnsi="Verdana" w:cstheme="minorHAnsi"/>
          <w:sz w:val="18"/>
          <w:szCs w:val="18"/>
        </w:rPr>
        <w:t xml:space="preserve"> </w:t>
      </w:r>
      <w:proofErr w:type="gramStart"/>
      <w:r w:rsidRPr="008B5521">
        <w:rPr>
          <w:rFonts w:ascii="Verdana" w:hAnsi="Verdana" w:cstheme="minorHAnsi"/>
          <w:sz w:val="18"/>
          <w:szCs w:val="18"/>
        </w:rPr>
        <w:t>č.j.</w:t>
      </w:r>
      <w:proofErr w:type="gramEnd"/>
      <w:r w:rsidRPr="008B5521">
        <w:rPr>
          <w:rFonts w:ascii="Verdana" w:hAnsi="Verdana" w:cstheme="minorHAnsi"/>
          <w:sz w:val="18"/>
          <w:szCs w:val="18"/>
        </w:rPr>
        <w:t xml:space="preserve"> </w:t>
      </w:r>
      <w:r w:rsidR="00023F7D">
        <w:rPr>
          <w:rFonts w:ascii="Verdana" w:hAnsi="Verdana" w:cstheme="minorHAnsi"/>
          <w:sz w:val="18"/>
          <w:szCs w:val="18"/>
        </w:rPr>
        <w:t>14911</w:t>
      </w:r>
      <w:r w:rsidR="0028027F">
        <w:rPr>
          <w:rFonts w:ascii="Verdana" w:hAnsi="Verdana" w:cstheme="minorHAnsi"/>
          <w:sz w:val="18"/>
          <w:szCs w:val="18"/>
        </w:rPr>
        <w:t>/202</w:t>
      </w:r>
      <w:r w:rsidR="00F63A6F">
        <w:rPr>
          <w:rFonts w:ascii="Verdana" w:hAnsi="Verdana" w:cstheme="minorHAnsi"/>
          <w:sz w:val="18"/>
          <w:szCs w:val="18"/>
        </w:rPr>
        <w:t>1</w:t>
      </w:r>
      <w:r w:rsidR="0028027F">
        <w:rPr>
          <w:rFonts w:ascii="Verdana" w:hAnsi="Verdana" w:cstheme="minorHAnsi"/>
          <w:sz w:val="18"/>
          <w:szCs w:val="18"/>
        </w:rPr>
        <w:t>-SŽ-GŘ-O8</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590D0B6" w14:textId="77777777"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Předmětem této rámcové dohody je úprava rámcových podmínek týkajících se veřejných zakázek zadávaných na základě této rámcové dohody po dobu trvání této rámcové dohody (dále jen „dílčí veřejné zakázky“). </w:t>
      </w:r>
    </w:p>
    <w:p w14:paraId="31AB518A" w14:textId="300E6146" w:rsidR="00324DB1" w:rsidRPr="008B5521" w:rsidRDefault="00324DB1" w:rsidP="00324DB1">
      <w:pPr>
        <w:pStyle w:val="Odstavecseseznamem"/>
        <w:numPr>
          <w:ilvl w:val="1"/>
          <w:numId w:val="4"/>
        </w:numPr>
        <w:spacing w:after="120"/>
        <w:ind w:left="284"/>
        <w:contextualSpacing w:val="0"/>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v  </w:t>
      </w:r>
      <w:r w:rsidRPr="00E17E08">
        <w:rPr>
          <w:rFonts w:ascii="Verdana" w:hAnsi="Verdana" w:cstheme="minorHAnsi"/>
          <w:sz w:val="18"/>
          <w:szCs w:val="18"/>
          <w:lang w:eastAsia="cs-CZ"/>
        </w:rPr>
        <w:t>příloze č.</w:t>
      </w:r>
      <w:r>
        <w:rPr>
          <w:rFonts w:ascii="Verdana" w:hAnsi="Verdana" w:cstheme="minorHAnsi"/>
          <w:sz w:val="18"/>
          <w:szCs w:val="18"/>
          <w:lang w:eastAsia="cs-CZ"/>
        </w:rPr>
        <w:t xml:space="preserve"> </w:t>
      </w:r>
      <w:r w:rsidR="002E0FD1">
        <w:rPr>
          <w:rFonts w:ascii="Verdana" w:hAnsi="Verdana" w:cstheme="minorHAnsi"/>
          <w:sz w:val="18"/>
          <w:szCs w:val="18"/>
          <w:lang w:eastAsia="cs-CZ"/>
        </w:rPr>
        <w:t>2</w:t>
      </w:r>
      <w:r w:rsidRPr="008B5521">
        <w:rPr>
          <w:rFonts w:ascii="Verdana" w:hAnsi="Verdana" w:cstheme="minorHAnsi"/>
          <w:sz w:val="18"/>
          <w:szCs w:val="18"/>
          <w:lang w:eastAsia="cs-CZ"/>
        </w:rPr>
        <w:t xml:space="preserve"> této Rámcové dohody.</w:t>
      </w:r>
    </w:p>
    <w:p w14:paraId="164DA9A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77777777" w:rsidR="00893290" w:rsidRPr="008B5521" w:rsidRDefault="00893290" w:rsidP="008F669C">
      <w:pPr>
        <w:pStyle w:val="acnormalbulleted"/>
        <w:numPr>
          <w:ilvl w:val="0"/>
          <w:numId w:val="3"/>
        </w:numPr>
        <w:tabs>
          <w:tab w:val="clear" w:pos="426"/>
        </w:tabs>
        <w:jc w:val="left"/>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w:t>
      </w:r>
      <w:proofErr w:type="gramStart"/>
      <w:r w:rsidRPr="008B5521">
        <w:rPr>
          <w:rFonts w:ascii="Verdana" w:hAnsi="Verdana" w:cstheme="minorHAnsi"/>
          <w:sz w:val="18"/>
          <w:szCs w:val="18"/>
        </w:rPr>
        <w:t xml:space="preserve">č. </w:t>
      </w:r>
      <w:r w:rsidR="007465F2" w:rsidRPr="008B5521">
        <w:rPr>
          <w:rFonts w:ascii="Verdana" w:hAnsi="Verdana" w:cstheme="minorHAnsi"/>
          <w:sz w:val="18"/>
          <w:szCs w:val="18"/>
        </w:rPr>
        <w:t>1</w:t>
      </w:r>
      <w:r w:rsidRPr="008B5521">
        <w:rPr>
          <w:rFonts w:ascii="Verdana" w:hAnsi="Verdana" w:cstheme="minorHAnsi"/>
          <w:sz w:val="18"/>
          <w:szCs w:val="18"/>
        </w:rPr>
        <w:t xml:space="preserve">  této</w:t>
      </w:r>
      <w:proofErr w:type="gramEnd"/>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6" w14:textId="77777777" w:rsidR="00B74412" w:rsidRPr="008B5521" w:rsidRDefault="00D608AA" w:rsidP="008F669C">
      <w:pPr>
        <w:pStyle w:val="acnormalbulleted"/>
        <w:numPr>
          <w:ilvl w:val="0"/>
          <w:numId w:val="3"/>
        </w:numPr>
        <w:tabs>
          <w:tab w:val="clear" w:pos="426"/>
          <w:tab w:val="left" w:pos="284"/>
        </w:tabs>
        <w:jc w:val="left"/>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164DA9A7" w14:textId="169FA99C" w:rsidR="00B74412" w:rsidRPr="008B5521" w:rsidRDefault="00B74412" w:rsidP="008F669C">
      <w:pPr>
        <w:pStyle w:val="acnormal"/>
        <w:ind w:left="360"/>
        <w:jc w:val="left"/>
        <w:rPr>
          <w:rFonts w:ascii="Verdana" w:hAnsi="Verdana"/>
          <w:sz w:val="18"/>
          <w:szCs w:val="18"/>
        </w:rPr>
      </w:pPr>
      <w:r w:rsidRPr="008B5521">
        <w:rPr>
          <w:rFonts w:ascii="Verdana" w:hAnsi="Verdana"/>
          <w:sz w:val="18"/>
          <w:szCs w:val="18"/>
        </w:rPr>
        <w:t xml:space="preserve">Kupující: </w:t>
      </w:r>
      <w:r w:rsidRPr="008B5521">
        <w:rPr>
          <w:rFonts w:ascii="Verdana" w:hAnsi="Verdana"/>
          <w:sz w:val="18"/>
          <w:szCs w:val="18"/>
          <w:highlight w:val="green"/>
        </w:rPr>
        <w:t>…………</w:t>
      </w:r>
      <w:r w:rsidR="004A33DA">
        <w:rPr>
          <w:rFonts w:ascii="Verdana" w:hAnsi="Verdana"/>
          <w:sz w:val="18"/>
          <w:szCs w:val="18"/>
          <w:highlight w:val="green"/>
        </w:rPr>
        <w:t>…</w:t>
      </w:r>
      <w:r w:rsidRPr="008B5521">
        <w:rPr>
          <w:rFonts w:ascii="Verdana" w:hAnsi="Verdana"/>
          <w:sz w:val="18"/>
          <w:szCs w:val="18"/>
        </w:rPr>
        <w:t>@</w:t>
      </w:r>
      <w:r w:rsidR="004B4891">
        <w:rPr>
          <w:rFonts w:ascii="Verdana" w:hAnsi="Verdana"/>
          <w:sz w:val="18"/>
          <w:szCs w:val="18"/>
        </w:rPr>
        <w:t>spravazeleznic</w:t>
      </w:r>
      <w:r w:rsidRPr="008B5521">
        <w:rPr>
          <w:rFonts w:ascii="Verdana" w:hAnsi="Verdana"/>
          <w:sz w:val="18"/>
          <w:szCs w:val="18"/>
        </w:rPr>
        <w:t>.cz</w:t>
      </w:r>
    </w:p>
    <w:p w14:paraId="164DA9A8" w14:textId="77777777" w:rsidR="00B74412" w:rsidRPr="008B5521" w:rsidRDefault="00B74412" w:rsidP="008F669C">
      <w:pPr>
        <w:pStyle w:val="acnormal"/>
        <w:ind w:left="360"/>
        <w:jc w:val="left"/>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64DA9A9" w14:textId="77777777" w:rsidR="00893290" w:rsidRPr="008B5521" w:rsidRDefault="00893290" w:rsidP="008F669C">
      <w:pPr>
        <w:pStyle w:val="acnormalbulleted"/>
        <w:numPr>
          <w:ilvl w:val="0"/>
          <w:numId w:val="3"/>
        </w:numPr>
        <w:tabs>
          <w:tab w:val="clear" w:pos="426"/>
          <w:tab w:val="left" w:pos="284"/>
        </w:tabs>
        <w:jc w:val="left"/>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164DA9AA"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číslo objednávky,</w:t>
      </w:r>
    </w:p>
    <w:p w14:paraId="164DA9AD"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specifikaci a množství požadovaného zboží,</w:t>
      </w:r>
    </w:p>
    <w:p w14:paraId="164DA9AE" w14:textId="05E37416" w:rsidR="00893290" w:rsidRPr="008B5521" w:rsidRDefault="002E0FD1" w:rsidP="008F669C">
      <w:pPr>
        <w:numPr>
          <w:ilvl w:val="0"/>
          <w:numId w:val="13"/>
        </w:numPr>
        <w:tabs>
          <w:tab w:val="left" w:pos="0"/>
        </w:tabs>
        <w:spacing w:before="120" w:after="120" w:line="360" w:lineRule="auto"/>
        <w:rPr>
          <w:rFonts w:ascii="Verdana" w:hAnsi="Verdana" w:cstheme="minorHAnsi"/>
          <w:sz w:val="18"/>
          <w:szCs w:val="18"/>
        </w:rPr>
      </w:pPr>
      <w:r>
        <w:rPr>
          <w:rFonts w:ascii="Verdana" w:hAnsi="Verdana" w:cstheme="minorHAnsi"/>
          <w:sz w:val="18"/>
          <w:szCs w:val="18"/>
        </w:rPr>
        <w:t>požadovaný velikostní sortiment</w:t>
      </w:r>
      <w:r w:rsidR="00893290" w:rsidRPr="008B5521">
        <w:rPr>
          <w:rFonts w:ascii="Verdana" w:hAnsi="Verdana" w:cstheme="minorHAnsi"/>
          <w:sz w:val="18"/>
          <w:szCs w:val="18"/>
        </w:rPr>
        <w:t>,</w:t>
      </w:r>
    </w:p>
    <w:p w14:paraId="164DA9AF" w14:textId="590A7AC3"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lastRenderedPageBreak/>
        <w:t xml:space="preserve">cenu za plnění dílčí smlouvy vypočtenou dle jednotkových cen v příloze č. </w:t>
      </w:r>
      <w:r w:rsidR="002E0FD1">
        <w:rPr>
          <w:rFonts w:ascii="Verdana" w:hAnsi="Verdana" w:cstheme="minorHAnsi"/>
          <w:sz w:val="18"/>
          <w:szCs w:val="18"/>
        </w:rPr>
        <w:t>2</w:t>
      </w:r>
      <w:r w:rsidR="007465F2" w:rsidRPr="00897AB7">
        <w:rPr>
          <w:rFonts w:ascii="Verdana" w:hAnsi="Verdana" w:cstheme="minorHAnsi"/>
          <w:sz w:val="18"/>
          <w:szCs w:val="18"/>
        </w:rPr>
        <w:t xml:space="preserve"> </w:t>
      </w:r>
      <w:r w:rsidRPr="00897AB7">
        <w:rPr>
          <w:rFonts w:ascii="Verdana" w:hAnsi="Verdana" w:cstheme="minorHAnsi"/>
          <w:sz w:val="18"/>
          <w:szCs w:val="18"/>
        </w:rPr>
        <w:t xml:space="preserve">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 xml:space="preserve">požadovaný termín </w:t>
      </w:r>
      <w:r w:rsidR="00D608AA" w:rsidRPr="00897AB7">
        <w:rPr>
          <w:rFonts w:ascii="Verdana" w:hAnsi="Verdana" w:cstheme="minorHAnsi"/>
          <w:sz w:val="18"/>
          <w:szCs w:val="18"/>
        </w:rPr>
        <w:t>dodání zboží</w:t>
      </w:r>
      <w:r w:rsidRPr="00897AB7">
        <w:rPr>
          <w:rFonts w:ascii="Verdana" w:hAnsi="Verdana" w:cstheme="minorHAnsi"/>
          <w:sz w:val="18"/>
          <w:szCs w:val="18"/>
        </w:rPr>
        <w:t>,</w:t>
      </w:r>
    </w:p>
    <w:p w14:paraId="164DA9B1" w14:textId="36DEA73D" w:rsidR="00893290"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místo dodání zboží,</w:t>
      </w:r>
    </w:p>
    <w:p w14:paraId="16C29B22" w14:textId="74FCB3D8" w:rsidR="002E0FD1" w:rsidRPr="00897AB7" w:rsidRDefault="002E0FD1" w:rsidP="008F669C">
      <w:pPr>
        <w:numPr>
          <w:ilvl w:val="0"/>
          <w:numId w:val="13"/>
        </w:numPr>
        <w:tabs>
          <w:tab w:val="left" w:pos="0"/>
        </w:tabs>
        <w:spacing w:before="120" w:after="120" w:line="360" w:lineRule="auto"/>
        <w:rPr>
          <w:rFonts w:ascii="Verdana" w:hAnsi="Verdana" w:cstheme="minorHAnsi"/>
          <w:sz w:val="18"/>
          <w:szCs w:val="18"/>
        </w:rPr>
      </w:pPr>
      <w:r>
        <w:rPr>
          <w:rFonts w:ascii="Verdana" w:hAnsi="Verdana" w:cstheme="minorHAnsi"/>
          <w:sz w:val="18"/>
          <w:szCs w:val="18"/>
        </w:rPr>
        <w:t>kontaktní osobu Kupujícího,</w:t>
      </w:r>
    </w:p>
    <w:p w14:paraId="164DA9B4"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164DA9B5" w14:textId="0723D89E" w:rsidR="00893290" w:rsidRPr="008B5521" w:rsidRDefault="00535BD9" w:rsidP="008F669C">
      <w:pPr>
        <w:pStyle w:val="acnormalbulleted"/>
        <w:numPr>
          <w:ilvl w:val="0"/>
          <w:numId w:val="3"/>
        </w:numPr>
        <w:tabs>
          <w:tab w:val="clear" w:pos="426"/>
          <w:tab w:val="left" w:pos="284"/>
        </w:tabs>
        <w:jc w:val="left"/>
        <w:rPr>
          <w:rFonts w:ascii="Verdana" w:hAnsi="Verdana" w:cstheme="minorHAnsi"/>
          <w:sz w:val="18"/>
          <w:szCs w:val="18"/>
        </w:rPr>
      </w:pPr>
      <w:r>
        <w:rPr>
          <w:rFonts w:ascii="Verdana" w:hAnsi="Verdana" w:cstheme="minorHAnsi"/>
          <w:sz w:val="18"/>
          <w:szCs w:val="18"/>
        </w:rPr>
        <w:t xml:space="preserve"> </w:t>
      </w:r>
      <w:r w:rsidR="00893290"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00893290"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00893290"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00893290"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00893290" w:rsidRPr="008B5521">
        <w:rPr>
          <w:rFonts w:ascii="Verdana" w:hAnsi="Verdana" w:cstheme="minorHAnsi"/>
          <w:sz w:val="18"/>
          <w:szCs w:val="18"/>
        </w:rPr>
        <w:t>.</w:t>
      </w:r>
    </w:p>
    <w:p w14:paraId="164DA9B6" w14:textId="09D2693C" w:rsidR="00FF14B8" w:rsidRDefault="00D608AA" w:rsidP="008F669C">
      <w:pPr>
        <w:pStyle w:val="Odstavecseseznamem"/>
        <w:numPr>
          <w:ilvl w:val="0"/>
          <w:numId w:val="3"/>
        </w:numPr>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w:t>
      </w:r>
      <w:r w:rsidR="00893290" w:rsidRPr="002410D2">
        <w:rPr>
          <w:rFonts w:ascii="Verdana" w:hAnsi="Verdana" w:cstheme="minorHAnsi"/>
          <w:sz w:val="18"/>
          <w:szCs w:val="18"/>
        </w:rPr>
        <w:t xml:space="preserve">do </w:t>
      </w:r>
      <w:r w:rsidR="00187C33" w:rsidRPr="004D32C7">
        <w:rPr>
          <w:rFonts w:ascii="Verdana" w:hAnsi="Verdana" w:cstheme="minorHAnsi"/>
          <w:sz w:val="18"/>
          <w:szCs w:val="18"/>
        </w:rPr>
        <w:t>3</w:t>
      </w:r>
      <w:r w:rsidR="00A0526B" w:rsidRPr="002410D2">
        <w:rPr>
          <w:rFonts w:ascii="Verdana" w:hAnsi="Verdana" w:cstheme="minorHAnsi"/>
          <w:sz w:val="18"/>
          <w:szCs w:val="18"/>
        </w:rPr>
        <w:t xml:space="preserve"> </w:t>
      </w:r>
      <w:r w:rsidR="00893290" w:rsidRPr="002410D2">
        <w:rPr>
          <w:rFonts w:ascii="Verdana" w:hAnsi="Verdana" w:cstheme="minorHAnsi"/>
          <w:sz w:val="18"/>
          <w:szCs w:val="18"/>
        </w:rPr>
        <w:t>pracovních</w:t>
      </w:r>
      <w:r w:rsidR="00893290" w:rsidRPr="008B5521">
        <w:rPr>
          <w:rFonts w:ascii="Verdana" w:hAnsi="Verdana" w:cstheme="minorHAnsi"/>
          <w:sz w:val="18"/>
          <w:szCs w:val="18"/>
        </w:rPr>
        <w:t xml:space="preserve">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5FC4D99E" w14:textId="77777777" w:rsidR="00E768D6" w:rsidRDefault="00E768D6" w:rsidP="00E768D6">
      <w:pPr>
        <w:pStyle w:val="Odstavecseseznamem"/>
        <w:ind w:left="360"/>
        <w:rPr>
          <w:rFonts w:ascii="Verdana" w:hAnsi="Verdana" w:cstheme="minorHAnsi"/>
          <w:sz w:val="18"/>
          <w:szCs w:val="18"/>
        </w:rPr>
      </w:pPr>
    </w:p>
    <w:p w14:paraId="164DA9B7" w14:textId="4A094B40" w:rsidR="00893290" w:rsidRPr="00897AB7" w:rsidRDefault="00FF14B8" w:rsidP="008F669C">
      <w:pPr>
        <w:pStyle w:val="Odstavecseseznamem"/>
        <w:numPr>
          <w:ilvl w:val="0"/>
          <w:numId w:val="3"/>
        </w:numPr>
        <w:rPr>
          <w:rFonts w:ascii="Verdana" w:hAnsi="Verdana" w:cstheme="minorHAnsi"/>
          <w:sz w:val="18"/>
          <w:szCs w:val="18"/>
        </w:rPr>
      </w:pPr>
      <w:r w:rsidRPr="00897AB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97AB7">
        <w:rPr>
          <w:rFonts w:ascii="Verdana" w:hAnsi="Verdana" w:cstheme="minorHAnsi"/>
          <w:sz w:val="18"/>
          <w:szCs w:val="18"/>
        </w:rPr>
        <w:t>ust</w:t>
      </w:r>
      <w:proofErr w:type="spellEnd"/>
      <w:r w:rsidRPr="00897AB7">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w:t>
      </w:r>
      <w:proofErr w:type="gramStart"/>
      <w:r w:rsidRPr="00897AB7">
        <w:rPr>
          <w:rFonts w:ascii="Verdana" w:hAnsi="Verdana" w:cstheme="minorHAnsi"/>
          <w:sz w:val="18"/>
          <w:szCs w:val="18"/>
        </w:rPr>
        <w:t xml:space="preserve">odst. 2 </w:t>
      </w:r>
      <w:r w:rsidR="00535BD9">
        <w:rPr>
          <w:rFonts w:ascii="Verdana" w:hAnsi="Verdana" w:cstheme="minorHAnsi"/>
          <w:sz w:val="18"/>
          <w:szCs w:val="18"/>
        </w:rPr>
        <w:t xml:space="preserve">  </w:t>
      </w:r>
      <w:r w:rsidRPr="00897AB7">
        <w:rPr>
          <w:rFonts w:ascii="Verdana" w:hAnsi="Verdana" w:cstheme="minorHAnsi"/>
          <w:sz w:val="18"/>
          <w:szCs w:val="18"/>
        </w:rPr>
        <w:t>a 3 této</w:t>
      </w:r>
      <w:proofErr w:type="gramEnd"/>
      <w:r w:rsidRPr="00897AB7">
        <w:rPr>
          <w:rFonts w:ascii="Verdana" w:hAnsi="Verdana" w:cstheme="minorHAnsi"/>
          <w:sz w:val="18"/>
          <w:szCs w:val="18"/>
        </w:rPr>
        <w:t xml:space="preserve">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897AB7" w:rsidRPr="00897AB7">
        <w:rPr>
          <w:rFonts w:ascii="Verdana" w:hAnsi="Verdana" w:cstheme="minorHAnsi"/>
          <w:sz w:val="18"/>
          <w:szCs w:val="18"/>
        </w:rPr>
        <w:t xml:space="preserve">5 </w:t>
      </w:r>
      <w:r w:rsidRPr="00897AB7">
        <w:rPr>
          <w:rFonts w:ascii="Verdana" w:hAnsi="Verdana" w:cstheme="minorHAnsi"/>
          <w:sz w:val="18"/>
          <w:szCs w:val="18"/>
        </w:rPr>
        <w:t xml:space="preserve">% z ceny za plnění budoucí dílčí smlouvy, kterou </w:t>
      </w:r>
      <w:r w:rsidR="00ED42A7" w:rsidRPr="00897AB7">
        <w:rPr>
          <w:rFonts w:ascii="Verdana" w:hAnsi="Verdana" w:cstheme="minorHAnsi"/>
          <w:sz w:val="18"/>
          <w:szCs w:val="18"/>
        </w:rPr>
        <w:t>Prodá</w:t>
      </w:r>
      <w:r w:rsidRPr="00897AB7">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897AB7">
        <w:t xml:space="preserve"> </w:t>
      </w:r>
      <w:r w:rsidRPr="00897AB7">
        <w:rPr>
          <w:rFonts w:ascii="Verdana" w:hAnsi="Verdana" w:cstheme="minorHAnsi"/>
          <w:sz w:val="18"/>
          <w:szCs w:val="18"/>
        </w:rPr>
        <w:t>Ustanovení bodu 89 obchodních podmínek se uplatní i v tomto případě.</w:t>
      </w:r>
      <w:r w:rsidR="00893290" w:rsidRPr="00897AB7">
        <w:rPr>
          <w:rFonts w:ascii="Verdana" w:hAnsi="Verdana" w:cstheme="minorHAnsi"/>
          <w:sz w:val="18"/>
          <w:szCs w:val="18"/>
        </w:rPr>
        <w:t xml:space="preserve"> </w:t>
      </w:r>
    </w:p>
    <w:p w14:paraId="164DA9B8" w14:textId="77777777" w:rsidR="00CC5257"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389E1F15" w:rsidR="00D608AA" w:rsidRPr="00897AB7" w:rsidRDefault="00D608AA" w:rsidP="008F669C">
      <w:pPr>
        <w:pStyle w:val="acnormalbulleted"/>
        <w:numPr>
          <w:ilvl w:val="0"/>
          <w:numId w:val="1"/>
        </w:numPr>
        <w:tabs>
          <w:tab w:val="clear" w:pos="360"/>
        </w:tabs>
        <w:jc w:val="left"/>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023F7D">
        <w:rPr>
          <w:rFonts w:ascii="Verdana" w:eastAsiaTheme="majorEastAsia" w:hAnsi="Verdana" w:cstheme="minorHAnsi"/>
          <w:bCs/>
          <w:sz w:val="18"/>
          <w:szCs w:val="18"/>
        </w:rPr>
        <w:t>24</w:t>
      </w:r>
      <w:r w:rsidR="00897AB7" w:rsidRPr="00897AB7">
        <w:rPr>
          <w:rFonts w:ascii="Verdana" w:eastAsiaTheme="majorEastAsia" w:hAnsi="Verdana" w:cstheme="minorHAnsi"/>
          <w:bCs/>
          <w:sz w:val="18"/>
          <w:szCs w:val="18"/>
        </w:rPr>
        <w:t xml:space="preserve"> </w:t>
      </w:r>
      <w:r w:rsidRPr="00897AB7">
        <w:rPr>
          <w:rFonts w:ascii="Verdana" w:eastAsiaTheme="majorEastAsia" w:hAnsi="Verdana" w:cstheme="minorHAnsi"/>
          <w:bCs/>
          <w:sz w:val="18"/>
          <w:szCs w:val="18"/>
        </w:rPr>
        <w:t xml:space="preserve">měsíců od nabytí její účinnosti, </w:t>
      </w:r>
      <w:r w:rsidRPr="00897AB7">
        <w:rPr>
          <w:rFonts w:ascii="Verdana" w:hAnsi="Verdana" w:cstheme="minorHAnsi"/>
          <w:sz w:val="18"/>
          <w:szCs w:val="18"/>
        </w:rPr>
        <w:t xml:space="preserve">anebo do doby uzavření dílčí smlouvy, na základě které dojde k objednání zboží dle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w:t>
      </w:r>
      <w:proofErr w:type="gramStart"/>
      <w:r w:rsidRPr="00897AB7">
        <w:rPr>
          <w:rFonts w:ascii="Verdana" w:hAnsi="Verdana" w:cstheme="minorHAnsi"/>
          <w:sz w:val="18"/>
          <w:szCs w:val="18"/>
        </w:rPr>
        <w:t>dohody</w:t>
      </w:r>
      <w:r w:rsidR="00535BD9">
        <w:rPr>
          <w:rFonts w:ascii="Verdana" w:hAnsi="Verdana" w:cstheme="minorHAnsi"/>
          <w:sz w:val="18"/>
          <w:szCs w:val="18"/>
        </w:rPr>
        <w:t xml:space="preserve">    </w:t>
      </w:r>
      <w:r w:rsidRPr="00897AB7">
        <w:rPr>
          <w:rFonts w:ascii="Verdana" w:hAnsi="Verdana" w:cstheme="minorHAnsi"/>
          <w:sz w:val="18"/>
          <w:szCs w:val="18"/>
        </w:rPr>
        <w:t xml:space="preserve"> (v součtu</w:t>
      </w:r>
      <w:proofErr w:type="gramEnd"/>
      <w:r w:rsidRPr="00897AB7">
        <w:rPr>
          <w:rFonts w:ascii="Verdana" w:hAnsi="Verdana" w:cstheme="minorHAnsi"/>
          <w:sz w:val="18"/>
          <w:szCs w:val="18"/>
        </w:rPr>
        <w:t xml:space="preserve"> všech dílčích smluv) v částce převyšující </w:t>
      </w:r>
      <w:r w:rsidR="00023F7D">
        <w:rPr>
          <w:rFonts w:ascii="Verdana" w:hAnsi="Verdana" w:cstheme="minorHAnsi"/>
          <w:sz w:val="18"/>
          <w:szCs w:val="18"/>
        </w:rPr>
        <w:t>9</w:t>
      </w:r>
      <w:r w:rsidR="00E768D6">
        <w:rPr>
          <w:rFonts w:ascii="Verdana" w:hAnsi="Verdana" w:cstheme="minorHAnsi"/>
          <w:sz w:val="18"/>
          <w:szCs w:val="18"/>
        </w:rPr>
        <w:t>.</w:t>
      </w:r>
      <w:r w:rsidR="00023F7D">
        <w:rPr>
          <w:rFonts w:ascii="Verdana" w:hAnsi="Verdana" w:cstheme="minorHAnsi"/>
          <w:sz w:val="18"/>
          <w:szCs w:val="18"/>
        </w:rPr>
        <w:t>975</w:t>
      </w:r>
      <w:r w:rsidR="002D3C41">
        <w:rPr>
          <w:rFonts w:ascii="Verdana" w:hAnsi="Verdana" w:cstheme="minorHAnsi"/>
          <w:sz w:val="18"/>
          <w:szCs w:val="18"/>
        </w:rPr>
        <w:t>.000</w:t>
      </w:r>
      <w:r w:rsidRPr="00897AB7">
        <w:rPr>
          <w:rFonts w:ascii="Verdana" w:hAnsi="Verdana" w:cstheme="minorHAnsi"/>
          <w:sz w:val="18"/>
          <w:szCs w:val="18"/>
        </w:rPr>
        <w:t>,-Kč</w:t>
      </w:r>
      <w:r w:rsidRPr="00897AB7">
        <w:rPr>
          <w:rFonts w:ascii="Verdana" w:hAnsi="Verdana" w:cstheme="minorHAnsi"/>
          <w:b/>
          <w:sz w:val="18"/>
          <w:szCs w:val="18"/>
        </w:rPr>
        <w:t xml:space="preserve"> </w:t>
      </w:r>
      <w:r w:rsidRPr="00897AB7">
        <w:rPr>
          <w:rFonts w:ascii="Verdana" w:hAnsi="Verdana" w:cstheme="minorHAnsi"/>
          <w:sz w:val="18"/>
          <w:szCs w:val="18"/>
        </w:rPr>
        <w:t xml:space="preserve">bez DPH. V případě, že dojde k ukončení účinnosti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dle předchozí věty, nemá toto ukončení vliv na účinnost dílčích smluv, které byly na základě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uzavřeny. Kupující není oprávněn na základě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učinit objednávky (v součtu všech objednávek) přesahující částku </w:t>
      </w:r>
      <w:r w:rsidR="00023F7D">
        <w:rPr>
          <w:rFonts w:ascii="Verdana" w:hAnsi="Verdana" w:cstheme="minorHAnsi"/>
          <w:sz w:val="18"/>
          <w:szCs w:val="18"/>
        </w:rPr>
        <w:t>9</w:t>
      </w:r>
      <w:r w:rsidR="002E0FD1">
        <w:rPr>
          <w:rFonts w:ascii="Verdana" w:hAnsi="Verdana" w:cstheme="minorHAnsi"/>
          <w:sz w:val="18"/>
          <w:szCs w:val="18"/>
        </w:rPr>
        <w:t>.</w:t>
      </w:r>
      <w:r w:rsidR="00023F7D">
        <w:rPr>
          <w:rFonts w:ascii="Verdana" w:hAnsi="Verdana" w:cstheme="minorHAnsi"/>
          <w:sz w:val="18"/>
          <w:szCs w:val="18"/>
        </w:rPr>
        <w:t>98</w:t>
      </w:r>
      <w:r w:rsidR="00E768D6">
        <w:rPr>
          <w:rFonts w:ascii="Verdana" w:hAnsi="Verdana" w:cstheme="minorHAnsi"/>
          <w:sz w:val="18"/>
          <w:szCs w:val="18"/>
        </w:rPr>
        <w:t>0</w:t>
      </w:r>
      <w:r w:rsidR="002D3C41">
        <w:rPr>
          <w:rFonts w:ascii="Verdana" w:hAnsi="Verdana" w:cstheme="minorHAnsi"/>
          <w:sz w:val="18"/>
          <w:szCs w:val="18"/>
        </w:rPr>
        <w:t>.000</w:t>
      </w:r>
      <w:r w:rsidRPr="00897AB7">
        <w:rPr>
          <w:rFonts w:ascii="Verdana" w:hAnsi="Verdana" w:cstheme="minorHAnsi"/>
          <w:sz w:val="18"/>
          <w:szCs w:val="18"/>
        </w:rPr>
        <w:t>,-Kč</w:t>
      </w:r>
      <w:r w:rsidRPr="00897AB7">
        <w:rPr>
          <w:rFonts w:ascii="Verdana" w:hAnsi="Verdana" w:cstheme="minorHAnsi"/>
          <w:b/>
          <w:sz w:val="18"/>
          <w:szCs w:val="18"/>
        </w:rPr>
        <w:t xml:space="preserve"> </w:t>
      </w:r>
      <w:r w:rsidRPr="00897AB7">
        <w:rPr>
          <w:rFonts w:ascii="Verdana" w:hAnsi="Verdana" w:cstheme="minorHAnsi"/>
          <w:sz w:val="18"/>
          <w:szCs w:val="18"/>
        </w:rPr>
        <w:t>bez DPH</w:t>
      </w:r>
      <w:r w:rsidRPr="00897AB7">
        <w:rPr>
          <w:rFonts w:ascii="Verdana" w:eastAsiaTheme="majorEastAsia" w:hAnsi="Verdana" w:cstheme="minorHAnsi"/>
          <w:bCs/>
          <w:sz w:val="18"/>
          <w:szCs w:val="18"/>
        </w:rPr>
        <w:t>.</w:t>
      </w:r>
    </w:p>
    <w:p w14:paraId="71BBC29B" w14:textId="64E23B7B" w:rsidR="00E768D6" w:rsidRPr="008B5521" w:rsidRDefault="00E768D6" w:rsidP="00E768D6">
      <w:pPr>
        <w:pStyle w:val="acnormalbulleted"/>
        <w:numPr>
          <w:ilvl w:val="0"/>
          <w:numId w:val="1"/>
        </w:numPr>
        <w:tabs>
          <w:tab w:val="clear" w:pos="426"/>
        </w:tabs>
        <w:rPr>
          <w:rFonts w:ascii="Verdana" w:hAnsi="Verdana" w:cstheme="minorHAnsi"/>
          <w:sz w:val="18"/>
          <w:szCs w:val="18"/>
        </w:rPr>
      </w:pPr>
      <w:r w:rsidRPr="0056603E">
        <w:rPr>
          <w:rFonts w:ascii="Verdana" w:hAnsi="Verdana" w:cstheme="minorHAnsi"/>
          <w:sz w:val="18"/>
          <w:szCs w:val="18"/>
        </w:rPr>
        <w:lastRenderedPageBreak/>
        <w:t>Místo plnění dílčích smluv je organizační složka Kupujícího, kterou</w:t>
      </w:r>
      <w:r>
        <w:rPr>
          <w:rFonts w:ascii="Verdana" w:hAnsi="Verdana" w:cstheme="minorHAnsi"/>
          <w:sz w:val="18"/>
          <w:szCs w:val="18"/>
        </w:rPr>
        <w:t xml:space="preserve"> je Sklad výstrojních součástí, Na Důchodě 719, 503 01 Hradec Králové. V případě </w:t>
      </w:r>
      <w:proofErr w:type="spellStart"/>
      <w:r>
        <w:rPr>
          <w:rFonts w:ascii="Verdana" w:hAnsi="Verdana" w:cstheme="minorHAnsi"/>
          <w:sz w:val="18"/>
          <w:szCs w:val="18"/>
        </w:rPr>
        <w:t>měřenek</w:t>
      </w:r>
      <w:proofErr w:type="spellEnd"/>
      <w:r>
        <w:rPr>
          <w:rFonts w:ascii="Verdana" w:hAnsi="Verdana" w:cstheme="minorHAnsi"/>
          <w:sz w:val="18"/>
          <w:szCs w:val="18"/>
        </w:rPr>
        <w:t xml:space="preserve"> (nestandartních velikostí) může Kupující požadovat v objednávce dodání zboží i na jinou adresu na území České republiky. Dopravu požadovaného zboží do místa plnění zajišťuje Prodávající a je součástí cen uvedených v příloze č. </w:t>
      </w:r>
      <w:r w:rsidR="002E0FD1">
        <w:rPr>
          <w:rFonts w:ascii="Verdana" w:hAnsi="Verdana" w:cstheme="minorHAnsi"/>
          <w:sz w:val="18"/>
          <w:szCs w:val="18"/>
        </w:rPr>
        <w:t>2</w:t>
      </w:r>
      <w:r>
        <w:rPr>
          <w:rFonts w:ascii="Verdana" w:hAnsi="Verdana" w:cstheme="minorHAnsi"/>
          <w:sz w:val="18"/>
          <w:szCs w:val="18"/>
        </w:rPr>
        <w:t xml:space="preserve"> Rámcové dohody.</w:t>
      </w:r>
    </w:p>
    <w:p w14:paraId="4B2597BD" w14:textId="3A5A8280" w:rsidR="00E768D6" w:rsidRPr="002410D2" w:rsidRDefault="00E768D6" w:rsidP="00E768D6">
      <w:pPr>
        <w:pStyle w:val="acnormalbulleted"/>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Pr="002410D2">
        <w:rPr>
          <w:rFonts w:ascii="Verdana" w:hAnsi="Verdana" w:cstheme="minorHAnsi"/>
          <w:sz w:val="18"/>
          <w:szCs w:val="18"/>
        </w:rPr>
        <w:t xml:space="preserve">dílčích smluv </w:t>
      </w:r>
      <w:r w:rsidR="002E2D6F" w:rsidRPr="002410D2">
        <w:rPr>
          <w:rFonts w:ascii="Verdana" w:hAnsi="Verdana" w:cstheme="minorHAnsi"/>
          <w:sz w:val="18"/>
          <w:szCs w:val="18"/>
        </w:rPr>
        <w:t xml:space="preserve">max. do </w:t>
      </w:r>
      <w:r w:rsidR="008D59DA">
        <w:rPr>
          <w:rFonts w:ascii="Verdana" w:hAnsi="Verdana" w:cstheme="minorHAnsi"/>
          <w:sz w:val="18"/>
          <w:szCs w:val="18"/>
        </w:rPr>
        <w:t>6</w:t>
      </w:r>
      <w:r w:rsidR="002E2D6F" w:rsidRPr="002410D2">
        <w:rPr>
          <w:rFonts w:ascii="Verdana" w:hAnsi="Verdana" w:cstheme="minorHAnsi"/>
          <w:sz w:val="18"/>
          <w:szCs w:val="18"/>
        </w:rPr>
        <w:t>0 dnů od doručení objednávky, pokud Kupující neuvede v dílčí objednávce jiný termín</w:t>
      </w:r>
      <w:r w:rsidRPr="002410D2">
        <w:rPr>
          <w:rFonts w:ascii="Verdana" w:hAnsi="Verdana" w:cstheme="minorHAnsi"/>
          <w:sz w:val="18"/>
          <w:szCs w:val="18"/>
        </w:rPr>
        <w:t xml:space="preserve">. </w:t>
      </w:r>
      <w:r w:rsidR="008D59DA">
        <w:rPr>
          <w:rFonts w:ascii="Verdana" w:hAnsi="Verdana" w:cstheme="minorHAnsi"/>
          <w:sz w:val="18"/>
          <w:szCs w:val="18"/>
        </w:rPr>
        <w:t xml:space="preserve">Výrobky zhotovené na míru – </w:t>
      </w:r>
      <w:proofErr w:type="spellStart"/>
      <w:r w:rsidR="008D59DA">
        <w:rPr>
          <w:rFonts w:ascii="Verdana" w:hAnsi="Verdana" w:cstheme="minorHAnsi"/>
          <w:sz w:val="18"/>
          <w:szCs w:val="18"/>
        </w:rPr>
        <w:t>měřenky</w:t>
      </w:r>
      <w:proofErr w:type="spellEnd"/>
      <w:r w:rsidR="008D59DA">
        <w:rPr>
          <w:rFonts w:ascii="Verdana" w:hAnsi="Verdana" w:cstheme="minorHAnsi"/>
          <w:sz w:val="18"/>
          <w:szCs w:val="18"/>
        </w:rPr>
        <w:t xml:space="preserve">, Kupující požaduje, aby Prodávající realizoval plnění dílčích smluv max. 30 dnů od doručení objednávky, pokud Kupující neuvede v dílčí objednávce jiný termín. </w:t>
      </w:r>
      <w:r w:rsidRPr="002410D2">
        <w:rPr>
          <w:rFonts w:ascii="Verdana" w:hAnsi="Verdana" w:cstheme="minorHAnsi"/>
          <w:sz w:val="18"/>
          <w:szCs w:val="18"/>
        </w:rPr>
        <w:t>Prodávající je povinen tyto lhůty dodržet.</w:t>
      </w:r>
    </w:p>
    <w:p w14:paraId="7C3B08FF" w14:textId="0A1FF879" w:rsidR="00E768D6" w:rsidRPr="008B5521" w:rsidRDefault="00E768D6" w:rsidP="00E768D6">
      <w:pPr>
        <w:pStyle w:val="acnormalbulleted"/>
        <w:numPr>
          <w:ilvl w:val="0"/>
          <w:numId w:val="1"/>
        </w:numPr>
        <w:ind w:left="357" w:hanging="357"/>
        <w:rPr>
          <w:rFonts w:ascii="Verdana" w:hAnsi="Verdana" w:cstheme="minorHAnsi"/>
          <w:sz w:val="18"/>
          <w:szCs w:val="18"/>
        </w:rPr>
      </w:pPr>
      <w:r w:rsidRPr="002410D2">
        <w:rPr>
          <w:rFonts w:ascii="Verdana" w:eastAsiaTheme="majorEastAsia" w:hAnsi="Verdana" w:cstheme="minorHAnsi"/>
          <w:bCs/>
          <w:sz w:val="18"/>
          <w:szCs w:val="18"/>
        </w:rPr>
        <w:t xml:space="preserve">V případě, že po uzavření dílčí smlouvy nastanou u Smluvních stran skutečnosti mající vliv na dodržení sjednaného času plnění uvedeného dílčí smlouvě, je Smluvní strana, u které tyto okolnosti nastanou, povinna neprodleně, nejpozději však </w:t>
      </w:r>
      <w:r w:rsidR="00187C33" w:rsidRPr="004D32C7">
        <w:rPr>
          <w:rFonts w:ascii="Verdana" w:eastAsiaTheme="majorEastAsia" w:hAnsi="Verdana" w:cstheme="minorHAnsi"/>
          <w:bCs/>
          <w:sz w:val="18"/>
          <w:szCs w:val="18"/>
        </w:rPr>
        <w:t>14</w:t>
      </w:r>
      <w:r w:rsidR="002E2D6F" w:rsidRPr="002410D2">
        <w:rPr>
          <w:rFonts w:ascii="Verdana" w:eastAsiaTheme="majorEastAsia" w:hAnsi="Verdana" w:cstheme="minorHAnsi"/>
          <w:bCs/>
          <w:sz w:val="18"/>
          <w:szCs w:val="18"/>
        </w:rPr>
        <w:t xml:space="preserve"> kalendářní</w:t>
      </w:r>
      <w:r w:rsidR="00187C33">
        <w:rPr>
          <w:rFonts w:ascii="Verdana" w:eastAsiaTheme="majorEastAsia" w:hAnsi="Verdana" w:cstheme="minorHAnsi"/>
          <w:bCs/>
          <w:sz w:val="18"/>
          <w:szCs w:val="18"/>
        </w:rPr>
        <w:t>ch</w:t>
      </w:r>
      <w:r w:rsidR="002E0FD1">
        <w:rPr>
          <w:rFonts w:ascii="Verdana" w:eastAsiaTheme="majorEastAsia" w:hAnsi="Verdana" w:cstheme="minorHAnsi"/>
          <w:bCs/>
          <w:sz w:val="18"/>
          <w:szCs w:val="18"/>
        </w:rPr>
        <w:t xml:space="preserve"> dn</w:t>
      </w:r>
      <w:r w:rsidR="00187C33">
        <w:rPr>
          <w:rFonts w:ascii="Verdana" w:eastAsiaTheme="majorEastAsia" w:hAnsi="Verdana" w:cstheme="minorHAnsi"/>
          <w:bCs/>
          <w:sz w:val="18"/>
          <w:szCs w:val="18"/>
        </w:rPr>
        <w:t>ů</w:t>
      </w:r>
      <w:r>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před sjednaným termínem plnění, dohodnout s druhou Smluvní stranou a písemně stvrdit náhradní dobu plnění s uvedením odůvodnění této změny.</w:t>
      </w:r>
    </w:p>
    <w:p w14:paraId="7FD50895" w14:textId="77777777" w:rsidR="00E768D6" w:rsidRDefault="00E768D6" w:rsidP="00E768D6">
      <w:pPr>
        <w:pStyle w:val="acnormalbulleted"/>
        <w:numPr>
          <w:ilvl w:val="0"/>
          <w:numId w:val="1"/>
        </w:numPr>
        <w:ind w:left="357" w:hanging="357"/>
        <w:rPr>
          <w:rFonts w:ascii="Verdana" w:eastAsiaTheme="majorEastAsia" w:hAnsi="Verdana" w:cstheme="minorHAnsi"/>
          <w:bCs/>
          <w:sz w:val="18"/>
          <w:szCs w:val="18"/>
        </w:rPr>
      </w:pPr>
      <w:r w:rsidRPr="008B5521">
        <w:rPr>
          <w:rFonts w:ascii="Verdana" w:eastAsiaTheme="majorEastAsia" w:hAnsi="Verdana" w:cstheme="minorHAnsi"/>
          <w:bCs/>
          <w:sz w:val="18"/>
          <w:szCs w:val="18"/>
        </w:rPr>
        <w:t xml:space="preserve">Převzetím zboží ze strany Kupujícího se rozumí převzetí bezvadného zboží k užívání včetně všech souvisejících dokladů dle přílohy č. </w:t>
      </w:r>
      <w:r>
        <w:rPr>
          <w:rFonts w:ascii="Verdana" w:eastAsiaTheme="majorEastAsia" w:hAnsi="Verdana" w:cstheme="minorHAnsi"/>
          <w:bCs/>
          <w:sz w:val="18"/>
          <w:szCs w:val="18"/>
        </w:rPr>
        <w:t>1</w:t>
      </w:r>
      <w:r w:rsidRPr="008B5521">
        <w:rPr>
          <w:rFonts w:ascii="Verdana" w:eastAsiaTheme="majorEastAsia" w:hAnsi="Verdana" w:cstheme="minorHAnsi"/>
          <w:bCs/>
          <w:sz w:val="18"/>
          <w:szCs w:val="18"/>
        </w:rPr>
        <w:t xml:space="preserve"> této dohody či dokumentů, na které příloha č. </w:t>
      </w:r>
      <w:r>
        <w:rPr>
          <w:rFonts w:ascii="Verdana" w:eastAsiaTheme="majorEastAsia" w:hAnsi="Verdana" w:cstheme="minorHAnsi"/>
          <w:bCs/>
          <w:sz w:val="18"/>
          <w:szCs w:val="18"/>
        </w:rPr>
        <w:t>1</w:t>
      </w:r>
      <w:r w:rsidRPr="008B5521">
        <w:rPr>
          <w:rFonts w:ascii="Verdana" w:eastAsiaTheme="majorEastAsia" w:hAnsi="Verdana" w:cstheme="minorHAnsi"/>
          <w:bCs/>
          <w:sz w:val="18"/>
          <w:szCs w:val="18"/>
        </w:rPr>
        <w:t xml:space="preserve"> odkazuje, po kontrole a přepočtu zboží. </w:t>
      </w:r>
    </w:p>
    <w:p w14:paraId="2AB73657" w14:textId="77777777" w:rsidR="00E768D6" w:rsidRDefault="00E768D6" w:rsidP="00E768D6">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Přejímka zboží se uskuteční po 100% přepočtu dodávaného zboží. Současně příjemce zboží (zástupce Kupujícího) provede namátkovou kontrolu kvality zboží a jeho porovnání se vzájemně odsouhlaseným referenčním vzorkem).</w:t>
      </w:r>
    </w:p>
    <w:p w14:paraId="51AC64F9" w14:textId="77777777" w:rsidR="00E768D6" w:rsidRDefault="00E768D6" w:rsidP="00E768D6">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5DAA753A" w14:textId="77777777" w:rsidR="00E768D6" w:rsidRDefault="00E768D6" w:rsidP="00E768D6">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Skončením přejímky (podepsáním dodacího listu oprávněnou osobou a otiskem razítka příjemce) přechází vlastnické právo a veškerá odpovědnost za škodu na zboží na příjemce zboží.</w:t>
      </w:r>
      <w:r w:rsidRPr="008B5521">
        <w:rPr>
          <w:rFonts w:ascii="Verdana" w:eastAsiaTheme="majorEastAsia" w:hAnsi="Verdana" w:cstheme="minorHAnsi"/>
          <w:bCs/>
          <w:sz w:val="18"/>
          <w:szCs w:val="18"/>
        </w:rPr>
        <w:t xml:space="preserve"> </w:t>
      </w:r>
    </w:p>
    <w:p w14:paraId="6F602AED" w14:textId="77777777" w:rsidR="00E768D6" w:rsidRPr="008B5521" w:rsidRDefault="00E768D6" w:rsidP="00E768D6">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zaměstnance Kupujícího uvedeného v dílčí smlouvě jako „kontaktní osoba“ o datu a době dodání zboží (v pracovní dny v čase </w:t>
      </w:r>
      <w:r w:rsidRPr="00E75858">
        <w:rPr>
          <w:rFonts w:ascii="Verdana" w:hAnsi="Verdana" w:cstheme="minorHAnsi"/>
          <w:sz w:val="18"/>
          <w:szCs w:val="18"/>
        </w:rPr>
        <w:t>8:00 – 14:00 hod.</w:t>
      </w:r>
      <w:r w:rsidRPr="008B5521">
        <w:rPr>
          <w:rFonts w:ascii="Verdana" w:hAnsi="Verdana" w:cstheme="minorHAnsi"/>
          <w:sz w:val="18"/>
          <w:szCs w:val="18"/>
        </w:rPr>
        <w:t xml:space="preserve">). </w:t>
      </w:r>
      <w:r>
        <w:rPr>
          <w:rFonts w:ascii="Verdana" w:hAnsi="Verdana" w:cstheme="minorHAnsi"/>
          <w:sz w:val="18"/>
          <w:szCs w:val="18"/>
        </w:rPr>
        <w:t>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Prodávající předá příjemci zboží ve smyslu občanského zákoníku v platném znění, nejpozději při dodání zboží doklady vztahující se ke zboží, jinak se dodávka považuje za vadnou.</w:t>
      </w:r>
    </w:p>
    <w:p w14:paraId="575BC5C6" w14:textId="77777777" w:rsidR="00E768D6" w:rsidRPr="009C020E" w:rsidRDefault="00E768D6" w:rsidP="00E768D6">
      <w:pPr>
        <w:pStyle w:val="Nadpis2"/>
        <w:numPr>
          <w:ilvl w:val="0"/>
          <w:numId w:val="1"/>
        </w:numPr>
        <w:spacing w:line="276" w:lineRule="auto"/>
        <w:ind w:left="357" w:hanging="357"/>
        <w:rPr>
          <w:rFonts w:ascii="Verdana" w:hAnsi="Verdana" w:cstheme="minorHAnsi"/>
          <w:sz w:val="18"/>
          <w:szCs w:val="18"/>
        </w:rPr>
      </w:pPr>
      <w:r w:rsidRPr="009C020E">
        <w:rPr>
          <w:rFonts w:ascii="Verdana" w:hAnsi="Verdana" w:cstheme="minorHAnsi"/>
          <w:sz w:val="18"/>
          <w:szCs w:val="18"/>
        </w:rPr>
        <w:t xml:space="preserve">Pojištění se u zboží nevyžaduje. </w:t>
      </w:r>
    </w:p>
    <w:p w14:paraId="76BF2A8C" w14:textId="77777777" w:rsidR="00E768D6" w:rsidRPr="009C020E" w:rsidRDefault="00E768D6" w:rsidP="00E768D6">
      <w:pPr>
        <w:pStyle w:val="Nadpis2"/>
        <w:numPr>
          <w:ilvl w:val="0"/>
          <w:numId w:val="1"/>
        </w:numPr>
        <w:spacing w:line="276" w:lineRule="auto"/>
        <w:ind w:left="357" w:hanging="357"/>
        <w:rPr>
          <w:rFonts w:ascii="Verdana" w:hAnsi="Verdana" w:cstheme="minorHAnsi"/>
          <w:sz w:val="18"/>
          <w:szCs w:val="18"/>
        </w:rPr>
      </w:pPr>
      <w:r w:rsidRPr="009C020E">
        <w:rPr>
          <w:rFonts w:ascii="Verdana" w:hAnsi="Verdana" w:cstheme="minorHAnsi"/>
          <w:sz w:val="18"/>
          <w:szCs w:val="18"/>
        </w:rPr>
        <w:t>Způsob balení je uveden ve vzájemně odsouhlasených TPD.</w:t>
      </w:r>
    </w:p>
    <w:p w14:paraId="1ED03319" w14:textId="636C073D" w:rsidR="00E768D6" w:rsidRDefault="00E768D6" w:rsidP="00E768D6">
      <w:pPr>
        <w:pStyle w:val="Nadpis2"/>
        <w:numPr>
          <w:ilvl w:val="0"/>
          <w:numId w:val="1"/>
        </w:numPr>
        <w:spacing w:line="276" w:lineRule="auto"/>
        <w:ind w:left="357" w:hanging="357"/>
        <w:rPr>
          <w:rFonts w:ascii="Verdana" w:hAnsi="Verdana" w:cstheme="minorHAnsi"/>
          <w:sz w:val="18"/>
          <w:szCs w:val="18"/>
        </w:rPr>
      </w:pPr>
      <w:r w:rsidRPr="009C020E">
        <w:rPr>
          <w:rFonts w:ascii="Verdana" w:hAnsi="Verdana" w:cstheme="minorHAnsi"/>
          <w:sz w:val="18"/>
          <w:szCs w:val="18"/>
        </w:rPr>
        <w:t>Zboží není dodáváno s vratnými obalovými materiály.</w:t>
      </w:r>
    </w:p>
    <w:p w14:paraId="164DA9C1" w14:textId="77777777" w:rsidR="00211202"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164DA9C2" w14:textId="1774866A" w:rsidR="00CB26F1" w:rsidRPr="008B5521" w:rsidRDefault="00496E5D" w:rsidP="008F669C">
      <w:pPr>
        <w:pStyle w:val="Nadpis2"/>
        <w:numPr>
          <w:ilvl w:val="1"/>
          <w:numId w:val="8"/>
        </w:numPr>
        <w:tabs>
          <w:tab w:val="left" w:pos="567"/>
        </w:tabs>
        <w:spacing w:line="276" w:lineRule="auto"/>
        <w:ind w:left="426" w:hanging="426"/>
        <w:jc w:val="left"/>
        <w:rPr>
          <w:rFonts w:ascii="Verdana" w:hAnsi="Verdana" w:cstheme="minorHAnsi"/>
          <w:sz w:val="18"/>
          <w:szCs w:val="18"/>
        </w:rPr>
      </w:pPr>
      <w:r w:rsidRPr="0088334F">
        <w:rPr>
          <w:rFonts w:ascii="Verdana" w:hAnsi="Verdana" w:cstheme="minorHAnsi"/>
          <w:sz w:val="18"/>
          <w:szCs w:val="18"/>
        </w:rPr>
        <w:t>Cena za plnění dílčí smlouvy je zpravidla uvedena v dílčí smlouvě, přičemž v případě, že v dílčí smlouvě uvedena není, je cena za plnění dílčí smlouvy dle jednotkových cen v příloze č.</w:t>
      </w:r>
      <w:r w:rsidR="0088334F" w:rsidRPr="0088334F">
        <w:rPr>
          <w:rFonts w:ascii="Verdana" w:hAnsi="Verdana" w:cstheme="minorHAnsi"/>
          <w:sz w:val="18"/>
          <w:szCs w:val="18"/>
        </w:rPr>
        <w:t xml:space="preserve"> </w:t>
      </w:r>
      <w:r w:rsidR="002E0FD1">
        <w:rPr>
          <w:rFonts w:ascii="Verdana" w:hAnsi="Verdana" w:cstheme="minorHAnsi"/>
          <w:sz w:val="18"/>
          <w:szCs w:val="18"/>
        </w:rPr>
        <w:t>2</w:t>
      </w:r>
      <w:r w:rsidRPr="0088334F">
        <w:rPr>
          <w:rFonts w:ascii="Verdana" w:hAnsi="Verdana" w:cstheme="minorHAnsi"/>
          <w:sz w:val="18"/>
          <w:szCs w:val="18"/>
        </w:rPr>
        <w:t xml:space="preserve"> této </w:t>
      </w:r>
      <w:r w:rsidR="00881560" w:rsidRPr="0088334F">
        <w:rPr>
          <w:rFonts w:ascii="Verdana" w:hAnsi="Verdana" w:cstheme="minorHAnsi"/>
          <w:sz w:val="18"/>
          <w:szCs w:val="18"/>
        </w:rPr>
        <w:t>Rámcové</w:t>
      </w:r>
      <w:r w:rsidRPr="0088334F">
        <w:rPr>
          <w:rFonts w:ascii="Verdana" w:hAnsi="Verdana" w:cstheme="minorHAnsi"/>
          <w:sz w:val="18"/>
          <w:szCs w:val="18"/>
        </w:rPr>
        <w:t xml:space="preserve"> dohody a množství skutečně dodaného zboží Kupujícímu. </w:t>
      </w:r>
      <w:r w:rsidR="0088334F" w:rsidRPr="0088334F">
        <w:rPr>
          <w:rFonts w:ascii="Verdana" w:hAnsi="Verdana" w:cstheme="minorHAnsi"/>
          <w:sz w:val="18"/>
          <w:szCs w:val="18"/>
        </w:rPr>
        <w:t>Prodávající je těmito cenami vázán po celou dobu plnění Rámcové</w:t>
      </w:r>
      <w:r w:rsidR="0088334F">
        <w:rPr>
          <w:rFonts w:ascii="Verdana" w:hAnsi="Verdana" w:cstheme="minorHAnsi"/>
          <w:sz w:val="18"/>
          <w:szCs w:val="18"/>
        </w:rPr>
        <w:t xml:space="preserve"> dohody.</w:t>
      </w:r>
    </w:p>
    <w:p w14:paraId="164DA9C3" w14:textId="4F02613A" w:rsidR="00CB26F1" w:rsidRPr="00B96AC1" w:rsidRDefault="00E6302B" w:rsidP="008F669C">
      <w:pPr>
        <w:pStyle w:val="Bezmezer"/>
        <w:numPr>
          <w:ilvl w:val="1"/>
          <w:numId w:val="8"/>
        </w:numPr>
        <w:spacing w:line="276" w:lineRule="auto"/>
        <w:ind w:left="426" w:hanging="426"/>
        <w:jc w:val="left"/>
        <w:rPr>
          <w:rFonts w:ascii="Verdana" w:hAnsi="Verdana" w:cstheme="minorHAnsi"/>
          <w:sz w:val="18"/>
          <w:szCs w:val="18"/>
        </w:rPr>
      </w:pPr>
      <w:r w:rsidRPr="00B96AC1">
        <w:rPr>
          <w:rFonts w:ascii="Verdana" w:hAnsi="Verdana" w:cstheme="minorHAnsi"/>
          <w:sz w:val="18"/>
          <w:szCs w:val="18"/>
        </w:rPr>
        <w:t xml:space="preserve">Jednotlivé ceny uvedené </w:t>
      </w:r>
      <w:r w:rsidR="00CB26F1" w:rsidRPr="00B96AC1">
        <w:rPr>
          <w:rFonts w:ascii="Verdana" w:hAnsi="Verdana" w:cstheme="minorHAnsi"/>
          <w:sz w:val="18"/>
          <w:szCs w:val="18"/>
        </w:rPr>
        <w:t>v</w:t>
      </w:r>
      <w:r w:rsidR="007465F2" w:rsidRPr="00B96AC1">
        <w:rPr>
          <w:rFonts w:ascii="Verdana" w:hAnsi="Verdana" w:cstheme="minorHAnsi"/>
          <w:sz w:val="18"/>
          <w:szCs w:val="18"/>
        </w:rPr>
        <w:t> jednotkovém ceníku</w:t>
      </w:r>
      <w:r w:rsidR="00CB26F1" w:rsidRPr="00B96AC1">
        <w:rPr>
          <w:rFonts w:ascii="Verdana" w:hAnsi="Verdana" w:cstheme="minorHAnsi"/>
          <w:sz w:val="18"/>
          <w:szCs w:val="18"/>
        </w:rPr>
        <w:t xml:space="preserve">, který je přílohou č. </w:t>
      </w:r>
      <w:r w:rsidR="002E0FD1">
        <w:rPr>
          <w:rFonts w:ascii="Verdana" w:hAnsi="Verdana" w:cstheme="minorHAnsi"/>
          <w:sz w:val="18"/>
          <w:szCs w:val="18"/>
        </w:rPr>
        <w:t>2</w:t>
      </w:r>
      <w:r w:rsidR="00CB26F1" w:rsidRPr="00B96AC1">
        <w:rPr>
          <w:rFonts w:ascii="Verdana" w:hAnsi="Verdana" w:cstheme="minorHAnsi"/>
          <w:sz w:val="18"/>
          <w:szCs w:val="18"/>
        </w:rPr>
        <w:t xml:space="preserve"> této Rámcové dohody</w:t>
      </w:r>
      <w:r w:rsidRPr="00B96AC1">
        <w:rPr>
          <w:rFonts w:ascii="Verdana" w:hAnsi="Verdana" w:cstheme="minorHAnsi"/>
          <w:sz w:val="18"/>
          <w:szCs w:val="18"/>
        </w:rPr>
        <w:t xml:space="preserve">, </w:t>
      </w:r>
      <w:r w:rsidR="00CB26F1" w:rsidRPr="00B96AC1">
        <w:rPr>
          <w:rFonts w:ascii="Verdana" w:hAnsi="Verdana" w:cstheme="minorHAnsi"/>
          <w:sz w:val="18"/>
          <w:szCs w:val="18"/>
        </w:rPr>
        <w:t xml:space="preserve">jsou cenami konečnými, zahrnující veškeré náklady Prodávajícího, včetně nákladů na třídění, </w:t>
      </w:r>
      <w:r w:rsidR="00CB26F1" w:rsidRPr="00B96AC1">
        <w:rPr>
          <w:rFonts w:ascii="Verdana" w:hAnsi="Verdana" w:cstheme="minorHAnsi"/>
          <w:sz w:val="18"/>
          <w:szCs w:val="18"/>
        </w:rPr>
        <w:lastRenderedPageBreak/>
        <w:t>balení, odběr prázdných obalů a jejich likvidaci, nakládání, dopravy do místa plnění, vyložení v místě plnění, včetně dalších nákladů Prodávajícího spojených s plněním veřejné zakázky.</w:t>
      </w:r>
    </w:p>
    <w:p w14:paraId="164DA9C4" w14:textId="77777777" w:rsidR="00CB26F1" w:rsidRPr="008B5521" w:rsidRDefault="00CB26F1" w:rsidP="008F669C">
      <w:pPr>
        <w:pStyle w:val="Bezmezer"/>
        <w:spacing w:line="276" w:lineRule="auto"/>
        <w:ind w:left="426" w:hanging="426"/>
        <w:jc w:val="left"/>
        <w:rPr>
          <w:rFonts w:ascii="Verdana" w:hAnsi="Verdana" w:cstheme="minorHAnsi"/>
          <w:sz w:val="18"/>
          <w:szCs w:val="18"/>
        </w:rPr>
      </w:pPr>
    </w:p>
    <w:p w14:paraId="164DA9C5" w14:textId="51A8190B" w:rsidR="00CB26F1" w:rsidRPr="008B5521" w:rsidRDefault="00CB26F1" w:rsidP="008F669C">
      <w:pPr>
        <w:pStyle w:val="Bezmezer"/>
        <w:numPr>
          <w:ilvl w:val="1"/>
          <w:numId w:val="8"/>
        </w:numPr>
        <w:spacing w:line="276" w:lineRule="auto"/>
        <w:ind w:left="426" w:hanging="426"/>
        <w:jc w:val="left"/>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základě </w:t>
      </w:r>
      <w:r w:rsidR="00A606A2" w:rsidRPr="008B5521">
        <w:rPr>
          <w:rFonts w:ascii="Verdana" w:hAnsi="Verdana" w:cstheme="minorHAnsi"/>
          <w:sz w:val="18"/>
          <w:szCs w:val="18"/>
        </w:rPr>
        <w:t>účetního/</w:t>
      </w:r>
      <w:r w:rsidRPr="00B96AC1">
        <w:rPr>
          <w:rFonts w:ascii="Verdana" w:hAnsi="Verdana" w:cstheme="minorHAnsi"/>
          <w:sz w:val="18"/>
          <w:szCs w:val="18"/>
        </w:rPr>
        <w:t xml:space="preserve">daňového dokladu (faktury) vystaveného Prodávajícím. Právo fakturovat vzniká Prodávajícímu dnem převzetí </w:t>
      </w:r>
      <w:r w:rsidR="006007E5" w:rsidRPr="00B96AC1">
        <w:rPr>
          <w:rFonts w:ascii="Verdana" w:hAnsi="Verdana" w:cstheme="minorHAnsi"/>
          <w:sz w:val="18"/>
          <w:szCs w:val="18"/>
        </w:rPr>
        <w:t>zboží Kupujícím</w:t>
      </w:r>
      <w:r w:rsidRPr="00B96AC1">
        <w:rPr>
          <w:rFonts w:ascii="Verdana" w:hAnsi="Verdana" w:cstheme="minorHAnsi"/>
          <w:sz w:val="18"/>
          <w:szCs w:val="18"/>
        </w:rPr>
        <w:t xml:space="preserve">. Faktura musí mít náležitosti daňového dokladu, její přílohou musí být stejnopis </w:t>
      </w:r>
      <w:r w:rsidR="00A606A2" w:rsidRPr="00B96AC1">
        <w:rPr>
          <w:rFonts w:ascii="Verdana" w:hAnsi="Verdana" w:cstheme="minorHAnsi"/>
          <w:sz w:val="18"/>
          <w:szCs w:val="18"/>
        </w:rPr>
        <w:t>D</w:t>
      </w:r>
      <w:r w:rsidRPr="00B96AC1">
        <w:rPr>
          <w:rFonts w:ascii="Verdana" w:hAnsi="Verdana" w:cstheme="minorHAnsi"/>
          <w:sz w:val="18"/>
          <w:szCs w:val="18"/>
        </w:rPr>
        <w:t xml:space="preserve">odacího listu s potvrzením převzetí dodávky bez jakýchkoli vad </w:t>
      </w:r>
      <w:r w:rsidR="00681F22" w:rsidRPr="00B96AC1">
        <w:rPr>
          <w:rFonts w:ascii="Verdana" w:hAnsi="Verdana" w:cstheme="minorHAnsi"/>
          <w:sz w:val="18"/>
          <w:szCs w:val="18"/>
        </w:rPr>
        <w:t>Kupujícím</w:t>
      </w:r>
      <w:r w:rsidRPr="00B96AC1">
        <w:rPr>
          <w:rFonts w:ascii="Verdana" w:hAnsi="Verdana" w:cstheme="minorHAnsi"/>
          <w:sz w:val="18"/>
          <w:szCs w:val="18"/>
        </w:rPr>
        <w:t>. V záhlaví faktury je nutno taktéž uvést číslo objednávky</w:t>
      </w:r>
      <w:r w:rsidR="00A606A2" w:rsidRPr="00B96AC1">
        <w:rPr>
          <w:rFonts w:ascii="Verdana" w:hAnsi="Verdana" w:cstheme="minorHAnsi"/>
          <w:sz w:val="18"/>
          <w:szCs w:val="18"/>
        </w:rPr>
        <w:t xml:space="preserve"> a této </w:t>
      </w:r>
      <w:r w:rsidR="00881560" w:rsidRPr="00B96AC1">
        <w:rPr>
          <w:rFonts w:ascii="Verdana" w:hAnsi="Verdana" w:cstheme="minorHAnsi"/>
          <w:sz w:val="18"/>
          <w:szCs w:val="18"/>
        </w:rPr>
        <w:t>Rámcové</w:t>
      </w:r>
      <w:r w:rsidR="00A606A2" w:rsidRPr="00B96AC1">
        <w:rPr>
          <w:rFonts w:ascii="Verdana" w:hAnsi="Verdana" w:cstheme="minorHAnsi"/>
          <w:sz w:val="18"/>
          <w:szCs w:val="18"/>
        </w:rPr>
        <w:t xml:space="preserve"> dohody</w:t>
      </w:r>
      <w:r w:rsidR="004F3758" w:rsidRPr="00B96AC1">
        <w:rPr>
          <w:rFonts w:ascii="Verdana" w:hAnsi="Verdana" w:cstheme="minorHAnsi"/>
          <w:sz w:val="18"/>
          <w:szCs w:val="18"/>
        </w:rPr>
        <w:t>.</w:t>
      </w:r>
      <w:r w:rsidR="00B96AC1" w:rsidRPr="00B96AC1">
        <w:rPr>
          <w:rFonts w:ascii="Verdana" w:hAnsi="Verdana" w:cstheme="minorHAnsi"/>
          <w:sz w:val="18"/>
          <w:szCs w:val="18"/>
        </w:rPr>
        <w:t xml:space="preserve"> Způsob</w:t>
      </w:r>
      <w:r w:rsidR="00B96AC1">
        <w:rPr>
          <w:rFonts w:ascii="Verdana" w:hAnsi="Verdana" w:cstheme="minorHAnsi"/>
          <w:sz w:val="18"/>
          <w:szCs w:val="18"/>
        </w:rPr>
        <w:t xml:space="preserve"> fakturace může být za předpokladu oprávněných požadavků smluvních stran upraven odlišně v dílčích smlouvách.</w:t>
      </w:r>
    </w:p>
    <w:p w14:paraId="164DA9C6" w14:textId="3CECEBDB" w:rsidR="00194826" w:rsidRPr="00B96AC1" w:rsidRDefault="00194826" w:rsidP="008F669C">
      <w:pPr>
        <w:pStyle w:val="Nadpis2"/>
        <w:numPr>
          <w:ilvl w:val="1"/>
          <w:numId w:val="8"/>
        </w:numPr>
        <w:spacing w:line="276" w:lineRule="auto"/>
        <w:ind w:left="426" w:hanging="426"/>
        <w:jc w:val="left"/>
        <w:rPr>
          <w:rFonts w:ascii="Verdana" w:hAnsi="Verdana" w:cstheme="minorHAnsi"/>
          <w:sz w:val="18"/>
          <w:szCs w:val="18"/>
        </w:rPr>
      </w:pPr>
      <w:r w:rsidRPr="00B96AC1">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B96AC1">
        <w:rPr>
          <w:rFonts w:ascii="Verdana" w:hAnsi="Verdana" w:cstheme="minorHAnsi"/>
          <w:sz w:val="18"/>
          <w:szCs w:val="18"/>
        </w:rPr>
        <w:t>skenu</w:t>
      </w:r>
      <w:proofErr w:type="spellEnd"/>
      <w:r w:rsidRPr="00B96AC1">
        <w:rPr>
          <w:rFonts w:ascii="Verdana" w:hAnsi="Verdana" w:cstheme="minorHAnsi"/>
          <w:sz w:val="18"/>
          <w:szCs w:val="18"/>
        </w:rPr>
        <w:t xml:space="preserve">) bude </w:t>
      </w:r>
      <w:r w:rsidR="001B5523">
        <w:rPr>
          <w:rFonts w:ascii="Verdana" w:hAnsi="Verdana" w:cstheme="minorHAnsi"/>
          <w:sz w:val="18"/>
          <w:szCs w:val="18"/>
        </w:rPr>
        <w:t>Kupující</w:t>
      </w:r>
      <w:r w:rsidRPr="00B96AC1">
        <w:rPr>
          <w:rFonts w:ascii="Verdana" w:hAnsi="Verdana" w:cstheme="minorHAnsi"/>
          <w:sz w:val="18"/>
          <w:szCs w:val="18"/>
        </w:rPr>
        <w:t xml:space="preserve"> akceptovat daňový doklad doručený v listinné podobě.</w:t>
      </w:r>
    </w:p>
    <w:p w14:paraId="164DA9C7" w14:textId="1D75319B" w:rsidR="00CB26F1" w:rsidRDefault="00CB26F1" w:rsidP="008F669C">
      <w:pPr>
        <w:pStyle w:val="Nadpis2"/>
        <w:numPr>
          <w:ilvl w:val="1"/>
          <w:numId w:val="8"/>
        </w:numPr>
        <w:spacing w:line="276" w:lineRule="auto"/>
        <w:ind w:left="426" w:hanging="426"/>
        <w:jc w:val="left"/>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33FCBFF5" w14:textId="6667C446" w:rsidR="00B96AC1" w:rsidRPr="00B96AC1" w:rsidRDefault="00B96AC1" w:rsidP="008F669C">
      <w:pPr>
        <w:pStyle w:val="Nadpis2"/>
        <w:numPr>
          <w:ilvl w:val="1"/>
          <w:numId w:val="8"/>
        </w:numPr>
        <w:spacing w:line="276" w:lineRule="auto"/>
        <w:ind w:left="426" w:hanging="426"/>
        <w:jc w:val="left"/>
        <w:rPr>
          <w:rFonts w:ascii="Verdana" w:hAnsi="Verdana" w:cstheme="minorHAnsi"/>
          <w:bCs w:val="0"/>
          <w:sz w:val="18"/>
          <w:szCs w:val="18"/>
        </w:rPr>
      </w:pPr>
      <w:r w:rsidRPr="00B96AC1">
        <w:rPr>
          <w:rFonts w:ascii="Verdana" w:hAnsi="Verdana" w:cstheme="minorHAnsi"/>
          <w:bCs w:val="0"/>
          <w:sz w:val="18"/>
          <w:szCs w:val="18"/>
        </w:rPr>
        <w:t>Zálohy kupující neposkytuje.</w:t>
      </w:r>
    </w:p>
    <w:p w14:paraId="164DA9C8" w14:textId="77777777" w:rsidR="00CB26F1"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22F47131"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Prodávající je povinen realizovat veškerá plnění dílčích smluv uzavřených na základě této rámcové dohody na svůj náklad a na své nebezpečí. </w:t>
      </w:r>
    </w:p>
    <w:p w14:paraId="4B6140A4" w14:textId="77777777" w:rsidR="002E2D6F" w:rsidRDefault="002E2D6F"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8B5521">
        <w:rPr>
          <w:rFonts w:ascii="Verdana" w:hAnsi="Verdana" w:cstheme="minorHAnsi"/>
          <w:sz w:val="18"/>
          <w:szCs w:val="18"/>
        </w:rPr>
        <w:t xml:space="preserve">Záruční doba činí </w:t>
      </w:r>
      <w:r w:rsidRPr="00724D1E">
        <w:rPr>
          <w:rFonts w:ascii="Verdana" w:hAnsi="Verdana" w:cstheme="minorHAnsi"/>
          <w:sz w:val="18"/>
          <w:szCs w:val="18"/>
        </w:rPr>
        <w:t>24</w:t>
      </w:r>
      <w:r w:rsidRPr="008B5521">
        <w:rPr>
          <w:rFonts w:ascii="Verdana" w:hAnsi="Verdana" w:cstheme="minorHAnsi"/>
          <w:sz w:val="18"/>
          <w:szCs w:val="18"/>
        </w:rPr>
        <w:t xml:space="preserve"> měsíců od data přejímky zboží</w:t>
      </w:r>
      <w:r w:rsidRPr="00B96AC1">
        <w:rPr>
          <w:rFonts w:ascii="Verdana" w:eastAsiaTheme="majorEastAsia" w:hAnsi="Verdana" w:cstheme="minorHAnsi"/>
          <w:bCs/>
          <w:sz w:val="18"/>
          <w:szCs w:val="18"/>
        </w:rPr>
        <w:t xml:space="preserve"> </w:t>
      </w:r>
    </w:p>
    <w:p w14:paraId="1612C860" w14:textId="784A52BB" w:rsidR="002E2D6F" w:rsidRDefault="002E2D6F" w:rsidP="002E2D6F">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39774E07" w14:textId="77777777" w:rsidR="002E2D6F" w:rsidRPr="00B96AC1" w:rsidRDefault="002E2D6F" w:rsidP="002E2D6F">
      <w:pPr>
        <w:pStyle w:val="Odstavecseseznamem"/>
        <w:numPr>
          <w:ilvl w:val="1"/>
          <w:numId w:val="4"/>
        </w:numPr>
        <w:spacing w:after="24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V případě, že dodávka zboží nebude uskutečněna v souladu s dílčí smlouvou Kupujícího, je Kupující oprávněn požádat o výměnu vadného zboží na náklady Prodávajícího. Platba za takovou dodávku zboží bude uskutečněna až po odstranění vad.</w:t>
      </w:r>
    </w:p>
    <w:p w14:paraId="7D9D68FD" w14:textId="54B2C1D1" w:rsidR="002E2D6F" w:rsidRDefault="002E2D6F" w:rsidP="002E2D6F">
      <w:pPr>
        <w:pStyle w:val="Odstavecseseznamem"/>
        <w:numPr>
          <w:ilvl w:val="1"/>
          <w:numId w:val="4"/>
        </w:numPr>
        <w:spacing w:after="240"/>
        <w:ind w:left="426" w:hanging="480"/>
        <w:contextualSpacing w:val="0"/>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Pr>
          <w:rFonts w:ascii="Verdana" w:hAnsi="Verdana" w:cstheme="minorHAnsi"/>
          <w:sz w:val="18"/>
          <w:szCs w:val="18"/>
        </w:rPr>
        <w:t>TPD a příslušným ustanovením Obchodních podmínek</w:t>
      </w:r>
      <w:r w:rsidRPr="008B5521">
        <w:rPr>
          <w:rFonts w:ascii="Verdana" w:hAnsi="Verdana" w:cstheme="minorHAnsi"/>
          <w:sz w:val="18"/>
          <w:szCs w:val="18"/>
        </w:rPr>
        <w:t xml:space="preserve"> a příslušnými ustanoveními Občanského zákoníku.</w:t>
      </w:r>
    </w:p>
    <w:p w14:paraId="3ED60FAF" w14:textId="77777777" w:rsidR="002E2D6F" w:rsidRDefault="002E2D6F" w:rsidP="002E2D6F">
      <w:pPr>
        <w:pStyle w:val="Odstavecseseznamem"/>
        <w:numPr>
          <w:ilvl w:val="1"/>
          <w:numId w:val="4"/>
        </w:numPr>
        <w:spacing w:after="240"/>
        <w:ind w:left="426" w:hanging="480"/>
        <w:contextualSpacing w:val="0"/>
        <w:rPr>
          <w:rFonts w:ascii="Verdana" w:hAnsi="Verdana" w:cstheme="minorHAnsi"/>
          <w:sz w:val="18"/>
          <w:szCs w:val="18"/>
        </w:rPr>
      </w:pPr>
      <w:r>
        <w:rPr>
          <w:rFonts w:ascii="Verdana" w:hAnsi="Verdana" w:cstheme="minorHAnsi"/>
          <w:sz w:val="18"/>
          <w:szCs w:val="18"/>
        </w:rPr>
        <w:t>Prodávající odpovídá Kupujícímu za řádné provedení předmětu objednávky, za dodržení kvality deklarované v nabídce prodávajícího dle článku I. této dohody a v uzavřených TPD, a že jeho provedení bude shodné s vzájemně odsouhlasenými referenčními vzorky.</w:t>
      </w:r>
    </w:p>
    <w:p w14:paraId="42D2600F" w14:textId="498BFC1D" w:rsid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2410D2">
        <w:rPr>
          <w:rFonts w:ascii="Verdana" w:eastAsiaTheme="majorEastAsia" w:hAnsi="Verdana" w:cstheme="minorHAnsi"/>
          <w:bCs/>
          <w:sz w:val="18"/>
          <w:szCs w:val="18"/>
        </w:rPr>
        <w:t>Kvalita dodávaného zboží může být Kupujícím namátkově ověřována u notifikovaných zkušeben, výsledky těchto zkoušek mohou být podkladem pro případnou reklamaci. V</w:t>
      </w:r>
      <w:r w:rsidRPr="00B96AC1">
        <w:rPr>
          <w:rFonts w:ascii="Verdana" w:eastAsiaTheme="majorEastAsia" w:hAnsi="Verdana" w:cstheme="minorHAnsi"/>
          <w:bCs/>
          <w:sz w:val="18"/>
          <w:szCs w:val="18"/>
        </w:rPr>
        <w:t xml:space="preserve">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164DA9CE"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DALŠÍ UJEDNÁNÍ</w:t>
      </w:r>
    </w:p>
    <w:p w14:paraId="164DA9CF"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2B77E805"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w:t>
      </w:r>
      <w:proofErr w:type="gramStart"/>
      <w:r w:rsidRPr="008B5521">
        <w:rPr>
          <w:rFonts w:ascii="Verdana" w:hAnsi="Verdana" w:cstheme="minorHAnsi"/>
          <w:sz w:val="18"/>
          <w:szCs w:val="18"/>
        </w:rPr>
        <w:t xml:space="preserve">nakládat </w:t>
      </w:r>
      <w:r w:rsidR="007A3883">
        <w:rPr>
          <w:rFonts w:ascii="Verdana" w:hAnsi="Verdana" w:cstheme="minorHAnsi"/>
          <w:sz w:val="18"/>
          <w:szCs w:val="18"/>
        </w:rPr>
        <w:t xml:space="preserve"> </w:t>
      </w:r>
      <w:r w:rsidRPr="008B5521">
        <w:rPr>
          <w:rFonts w:ascii="Verdana" w:hAnsi="Verdana" w:cstheme="minorHAnsi"/>
          <w:sz w:val="18"/>
          <w:szCs w:val="18"/>
        </w:rPr>
        <w:t>a ani</w:t>
      </w:r>
      <w:proofErr w:type="gramEnd"/>
      <w:r w:rsidRPr="008B5521">
        <w:rPr>
          <w:rFonts w:ascii="Verdana" w:hAnsi="Verdana" w:cstheme="minorHAnsi"/>
          <w:sz w:val="18"/>
          <w:szCs w:val="18"/>
        </w:rPr>
        <w:t xml:space="preserve">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5B46793A" w:rsidR="006A4A0B" w:rsidRDefault="006A4A0B"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w:t>
      </w:r>
      <w:r w:rsidR="00EB2E20">
        <w:rPr>
          <w:rFonts w:ascii="Verdana" w:hAnsi="Verdana" w:cstheme="minorHAnsi"/>
          <w:sz w:val="18"/>
          <w:szCs w:val="18"/>
        </w:rPr>
        <w:t>4</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Poddodav</w:t>
      </w:r>
      <w:r w:rsidR="0017309D">
        <w:rPr>
          <w:rFonts w:ascii="Verdana" w:hAnsi="Verdana" w:cstheme="minorHAnsi"/>
          <w:sz w:val="18"/>
          <w:szCs w:val="18"/>
        </w:rPr>
        <w:t xml:space="preserve">atele neuvedeného v příloze č. </w:t>
      </w:r>
      <w:r w:rsidR="00EB2E20">
        <w:rPr>
          <w:rFonts w:ascii="Verdana" w:hAnsi="Verdana" w:cstheme="minorHAnsi"/>
          <w:sz w:val="18"/>
          <w:szCs w:val="18"/>
        </w:rPr>
        <w:t>4</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w:t>
      </w:r>
      <w:r w:rsidR="00EB2E20">
        <w:rPr>
          <w:rFonts w:ascii="Verdana" w:hAnsi="Verdana" w:cstheme="minorHAnsi"/>
          <w:sz w:val="18"/>
          <w:szCs w:val="18"/>
        </w:rPr>
        <w:t>4</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39A59DA8" w14:textId="07492F09" w:rsidR="00EB2E20" w:rsidRDefault="00EB2E20" w:rsidP="00EB2E20">
      <w:pPr>
        <w:spacing w:before="120" w:after="120"/>
        <w:ind w:left="426"/>
        <w:rPr>
          <w:rFonts w:ascii="Verdana" w:hAnsi="Verdana" w:cstheme="minorHAnsi"/>
          <w:sz w:val="18"/>
          <w:szCs w:val="18"/>
        </w:rPr>
      </w:pPr>
    </w:p>
    <w:p w14:paraId="1D9E1F4C" w14:textId="77777777" w:rsidR="00EB2E20" w:rsidRDefault="00EB2E20" w:rsidP="00EB2E20">
      <w:pPr>
        <w:spacing w:before="120" w:after="120"/>
        <w:ind w:left="426"/>
        <w:rPr>
          <w:rFonts w:ascii="Verdana" w:hAnsi="Verdana" w:cstheme="minorHAnsi"/>
          <w:sz w:val="18"/>
          <w:szCs w:val="18"/>
        </w:rPr>
      </w:pPr>
    </w:p>
    <w:p w14:paraId="164DA9D4" w14:textId="77777777" w:rsidR="00CC5257"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ZÁVĚREČNÁ UJEDNÁNÍ</w:t>
      </w:r>
    </w:p>
    <w:p w14:paraId="164DA9D5" w14:textId="77777777" w:rsidR="008135F0" w:rsidRPr="008B5521" w:rsidRDefault="008135F0" w:rsidP="008F669C">
      <w:pPr>
        <w:pStyle w:val="acnormal"/>
        <w:numPr>
          <w:ilvl w:val="0"/>
          <w:numId w:val="10"/>
        </w:numPr>
        <w:jc w:val="left"/>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8F669C">
      <w:pPr>
        <w:pStyle w:val="acnormal"/>
        <w:ind w:left="426"/>
        <w:jc w:val="left"/>
        <w:rPr>
          <w:rFonts w:ascii="Verdana" w:hAnsi="Verdana" w:cstheme="minorHAnsi"/>
          <w:sz w:val="18"/>
          <w:szCs w:val="18"/>
        </w:rPr>
      </w:pPr>
    </w:p>
    <w:p w14:paraId="164DA9D7" w14:textId="77777777" w:rsidR="008135F0" w:rsidRPr="008B5521" w:rsidRDefault="008135F0" w:rsidP="008F669C">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1" w:history="1">
        <w:r w:rsidR="007F03C6" w:rsidRPr="008B5521">
          <w:rPr>
            <w:rStyle w:val="Hypertextovodkaz"/>
            <w:rFonts w:ascii="Verdana" w:hAnsi="Verdana" w:cstheme="minorHAnsi"/>
            <w:sz w:val="18"/>
            <w:szCs w:val="18"/>
            <w:highlight w:val="green"/>
          </w:rPr>
          <w:t>…………</w:t>
        </w:r>
        <w:proofErr w:type="gramStart"/>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tel.</w:t>
      </w:r>
      <w:proofErr w:type="gramEnd"/>
      <w:r w:rsidR="007F03C6"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p>
    <w:p w14:paraId="164DA9D8" w14:textId="77777777" w:rsidR="008135F0" w:rsidRPr="008B5521" w:rsidRDefault="008135F0" w:rsidP="008F669C">
      <w:pPr>
        <w:pStyle w:val="Odstavecseseznamem"/>
        <w:numPr>
          <w:ilvl w:val="1"/>
          <w:numId w:val="10"/>
        </w:numPr>
        <w:spacing w:before="120" w:after="120"/>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2"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w:t>
      </w:r>
      <w:proofErr w:type="gramEnd"/>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9" w14:textId="77777777" w:rsidR="008135F0" w:rsidRPr="008B5521" w:rsidRDefault="008135F0" w:rsidP="008F669C">
      <w:pPr>
        <w:spacing w:before="120" w:after="120"/>
        <w:ind w:left="1440"/>
        <w:rPr>
          <w:rFonts w:ascii="Verdana" w:hAnsi="Verdana" w:cstheme="minorHAnsi"/>
          <w:sz w:val="18"/>
          <w:szCs w:val="18"/>
        </w:rPr>
      </w:pPr>
    </w:p>
    <w:p w14:paraId="164DA9DA" w14:textId="4494A902" w:rsidR="00966347" w:rsidRPr="008B5521" w:rsidRDefault="00935934"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w:t>
      </w:r>
      <w:proofErr w:type="gramStart"/>
      <w:r w:rsidRPr="008B5521">
        <w:rPr>
          <w:rFonts w:ascii="Verdana" w:hAnsi="Verdana" w:cstheme="minorHAnsi"/>
          <w:sz w:val="18"/>
          <w:szCs w:val="18"/>
        </w:rPr>
        <w:t xml:space="preserve">přečetly, </w:t>
      </w:r>
      <w:r w:rsidR="007A3883">
        <w:rPr>
          <w:rFonts w:ascii="Verdana" w:hAnsi="Verdana" w:cstheme="minorHAnsi"/>
          <w:sz w:val="18"/>
          <w:szCs w:val="18"/>
        </w:rPr>
        <w:t xml:space="preserve">    </w:t>
      </w:r>
      <w:r w:rsidRPr="008B5521">
        <w:rPr>
          <w:rFonts w:ascii="Verdana" w:hAnsi="Verdana" w:cstheme="minorHAnsi"/>
          <w:sz w:val="18"/>
          <w:szCs w:val="18"/>
        </w:rPr>
        <w:t>a že</w:t>
      </w:r>
      <w:proofErr w:type="gramEnd"/>
      <w:r w:rsidRPr="008B5521">
        <w:rPr>
          <w:rFonts w:ascii="Verdana" w:hAnsi="Verdana" w:cstheme="minorHAnsi"/>
          <w:sz w:val="18"/>
          <w:szCs w:val="18"/>
        </w:rPr>
        <w:t xml:space="preserve"> byla uzavřena po vzájemném projednání jako projev jejich svobodné vůle určitě, vážně </w:t>
      </w:r>
      <w:r w:rsidR="007A3883">
        <w:rPr>
          <w:rFonts w:ascii="Verdana" w:hAnsi="Verdana" w:cstheme="minorHAnsi"/>
          <w:sz w:val="18"/>
          <w:szCs w:val="18"/>
        </w:rPr>
        <w:t xml:space="preserve">  </w:t>
      </w:r>
      <w:r w:rsidRPr="008B5521">
        <w:rPr>
          <w:rFonts w:ascii="Verdana" w:hAnsi="Verdana" w:cstheme="minorHAnsi"/>
          <w:sz w:val="18"/>
          <w:szCs w:val="18"/>
        </w:rPr>
        <w:t xml:space="preserve">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vlastnoruční podpisy.</w:t>
      </w:r>
    </w:p>
    <w:p w14:paraId="164DA9DB" w14:textId="77777777" w:rsidR="0070422F" w:rsidRPr="008B5521" w:rsidRDefault="008135F0"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4A839117" w:rsidR="006F1EC7" w:rsidRPr="008B5521" w:rsidRDefault="000B560C"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proofErr w:type="gramStart"/>
      <w:r w:rsidR="006F1EC7" w:rsidRPr="008B5521">
        <w:rPr>
          <w:rFonts w:ascii="Verdana" w:hAnsi="Verdana" w:cstheme="minorHAnsi"/>
          <w:sz w:val="18"/>
          <w:szCs w:val="18"/>
        </w:rPr>
        <w:t xml:space="preserve">bránily </w:t>
      </w:r>
      <w:r w:rsidR="007A3883">
        <w:rPr>
          <w:rFonts w:ascii="Verdana" w:hAnsi="Verdana" w:cstheme="minorHAnsi"/>
          <w:sz w:val="18"/>
          <w:szCs w:val="18"/>
        </w:rPr>
        <w:t xml:space="preserve">       </w:t>
      </w:r>
      <w:r w:rsidR="006F1EC7" w:rsidRPr="008B5521">
        <w:rPr>
          <w:rFonts w:ascii="Verdana" w:hAnsi="Verdana" w:cstheme="minorHAnsi"/>
          <w:sz w:val="18"/>
          <w:szCs w:val="18"/>
        </w:rPr>
        <w:t>v poskytnutí</w:t>
      </w:r>
      <w:proofErr w:type="gramEnd"/>
      <w:r w:rsidR="006F1EC7" w:rsidRPr="008B5521">
        <w:rPr>
          <w:rFonts w:ascii="Verdana" w:hAnsi="Verdana" w:cstheme="minorHAnsi"/>
          <w:sz w:val="18"/>
          <w:szCs w:val="18"/>
        </w:rPr>
        <w:t xml:space="preserve">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4480D61" w14:textId="77777777" w:rsidR="00703407" w:rsidRPr="00703407" w:rsidRDefault="00703407" w:rsidP="00703407">
      <w:pPr>
        <w:pStyle w:val="Odstavecseseznamem"/>
        <w:numPr>
          <w:ilvl w:val="0"/>
          <w:numId w:val="10"/>
        </w:numPr>
        <w:tabs>
          <w:tab w:val="clear" w:pos="502"/>
        </w:tabs>
        <w:spacing w:before="120" w:after="120"/>
        <w:ind w:left="426" w:hanging="426"/>
        <w:jc w:val="both"/>
        <w:rPr>
          <w:rFonts w:ascii="Verdana" w:eastAsiaTheme="minorHAnsi" w:hAnsi="Verdana"/>
          <w:sz w:val="18"/>
          <w:szCs w:val="18"/>
        </w:rPr>
      </w:pPr>
      <w:r w:rsidRPr="00703407">
        <w:rPr>
          <w:rFonts w:ascii="Verdana" w:hAnsi="Verdana"/>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přičemž jedno vyhotovení obdrží Prodávající a dvě vyhotovení Kupující.</w:t>
      </w:r>
    </w:p>
    <w:p w14:paraId="164DA9DF" w14:textId="77777777" w:rsidR="006F1EC7" w:rsidRPr="008B5521" w:rsidRDefault="006F1EC7"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164DA9E0" w14:textId="77777777" w:rsidR="006F1EC7" w:rsidRPr="008B5521" w:rsidRDefault="006F1EC7"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7DC4473D" w:rsidR="00873007" w:rsidRPr="008B5521" w:rsidRDefault="008135F0"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w:t>
      </w:r>
      <w:proofErr w:type="gramStart"/>
      <w:r w:rsidRPr="008B5521">
        <w:rPr>
          <w:rFonts w:ascii="Verdana" w:hAnsi="Verdana" w:cstheme="minorHAnsi"/>
          <w:sz w:val="18"/>
          <w:szCs w:val="18"/>
        </w:rPr>
        <w:t xml:space="preserve">rozporu </w:t>
      </w:r>
      <w:r w:rsidR="007A3883">
        <w:rPr>
          <w:rFonts w:ascii="Verdana" w:hAnsi="Verdana" w:cstheme="minorHAnsi"/>
          <w:sz w:val="18"/>
          <w:szCs w:val="18"/>
        </w:rPr>
        <w:t xml:space="preserve">        </w:t>
      </w:r>
      <w:r w:rsidRPr="008B5521">
        <w:rPr>
          <w:rFonts w:ascii="Verdana" w:hAnsi="Verdana" w:cstheme="minorHAnsi"/>
          <w:sz w:val="18"/>
          <w:szCs w:val="18"/>
        </w:rPr>
        <w:t>s takovými</w:t>
      </w:r>
      <w:proofErr w:type="gramEnd"/>
      <w:r w:rsidRPr="008B5521">
        <w:rPr>
          <w:rFonts w:ascii="Verdana" w:hAnsi="Verdana" w:cstheme="minorHAnsi"/>
          <w:sz w:val="18"/>
          <w:szCs w:val="18"/>
        </w:rPr>
        <w:t xml:space="preserve"> zvláštními podmínkami.</w:t>
      </w:r>
    </w:p>
    <w:p w14:paraId="164DA9E2" w14:textId="6CF5E51C" w:rsidR="00F14996" w:rsidRDefault="00F14996"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30635BCF" w14:textId="0BB2CEE5" w:rsidR="00C17503" w:rsidRPr="008B5521" w:rsidRDefault="00C17503" w:rsidP="00C17503">
      <w:pPr>
        <w:spacing w:before="120" w:after="120"/>
        <w:ind w:left="425"/>
        <w:rPr>
          <w:rFonts w:ascii="Verdana" w:hAnsi="Verdana" w:cstheme="minorHAnsi"/>
          <w:sz w:val="18"/>
          <w:szCs w:val="18"/>
        </w:rPr>
      </w:pPr>
    </w:p>
    <w:p w14:paraId="164DA9E3" w14:textId="77777777" w:rsidR="00CC5257" w:rsidRPr="008B5521" w:rsidRDefault="00A02B02" w:rsidP="008F669C">
      <w:pPr>
        <w:pStyle w:val="Zkladntext21"/>
        <w:spacing w:before="120" w:after="120" w:line="276" w:lineRule="auto"/>
        <w:ind w:right="-23"/>
        <w:jc w:val="left"/>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77777777" w:rsidR="007465F2" w:rsidRPr="008B5521" w:rsidRDefault="007465F2" w:rsidP="008F669C">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164DA9E5" w14:textId="48587833" w:rsidR="00CB26F1" w:rsidRDefault="00CB26F1" w:rsidP="008F669C">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w:t>
      </w:r>
      <w:r w:rsidR="007465F2" w:rsidRPr="00C17503">
        <w:rPr>
          <w:rFonts w:ascii="Verdana" w:hAnsi="Verdana" w:cstheme="minorHAnsi"/>
          <w:sz w:val="18"/>
          <w:szCs w:val="18"/>
        </w:rPr>
        <w:t>2</w:t>
      </w:r>
      <w:r w:rsidRPr="00C17503">
        <w:rPr>
          <w:rFonts w:ascii="Verdana" w:hAnsi="Verdana" w:cstheme="minorHAnsi"/>
          <w:sz w:val="18"/>
          <w:szCs w:val="18"/>
        </w:rPr>
        <w:t xml:space="preserve"> – </w:t>
      </w:r>
      <w:r w:rsidR="00EB2E20">
        <w:rPr>
          <w:rFonts w:ascii="Verdana" w:hAnsi="Verdana" w:cstheme="minorHAnsi"/>
          <w:sz w:val="18"/>
          <w:szCs w:val="18"/>
        </w:rPr>
        <w:t>Specifikace zboží</w:t>
      </w:r>
      <w:r w:rsidR="00F63A6F">
        <w:rPr>
          <w:rFonts w:ascii="Verdana" w:hAnsi="Verdana" w:cstheme="minorHAnsi"/>
          <w:sz w:val="18"/>
          <w:szCs w:val="18"/>
        </w:rPr>
        <w:t xml:space="preserve"> a jednotkový ceník</w:t>
      </w:r>
    </w:p>
    <w:p w14:paraId="739A7739" w14:textId="3E13E811" w:rsidR="00A657E1" w:rsidRPr="008B5521" w:rsidRDefault="00A657E1" w:rsidP="00A657E1">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3 – </w:t>
      </w:r>
      <w:r w:rsidR="00F63A6F">
        <w:rPr>
          <w:rFonts w:ascii="Verdana" w:hAnsi="Verdana" w:cstheme="minorHAnsi"/>
          <w:sz w:val="18"/>
          <w:szCs w:val="18"/>
        </w:rPr>
        <w:t>Čestné prohlášení o poddodavatelích (dle potřeby doplní Prodávající)</w:t>
      </w:r>
    </w:p>
    <w:p w14:paraId="164DA9E8" w14:textId="77777777" w:rsidR="00935934" w:rsidRPr="008B5521" w:rsidRDefault="00935934" w:rsidP="008F669C">
      <w:pPr>
        <w:pStyle w:val="Zkladntext21"/>
        <w:spacing w:line="276" w:lineRule="auto"/>
        <w:ind w:right="-22"/>
        <w:jc w:val="left"/>
        <w:rPr>
          <w:rFonts w:ascii="Verdana" w:hAnsi="Verdana" w:cstheme="minorHAnsi"/>
          <w:sz w:val="18"/>
          <w:szCs w:val="18"/>
        </w:rPr>
      </w:pPr>
    </w:p>
    <w:p w14:paraId="164DA9E9" w14:textId="77777777" w:rsidR="00CC5257" w:rsidRPr="008B5521" w:rsidRDefault="00CC5257" w:rsidP="008F669C">
      <w:pPr>
        <w:pStyle w:val="acnormalbold"/>
        <w:jc w:val="left"/>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A" w14:textId="77777777" w:rsidR="00C928F9" w:rsidRPr="008B5521" w:rsidRDefault="00C928F9" w:rsidP="008F669C">
      <w:pPr>
        <w:pStyle w:val="acnormal"/>
        <w:jc w:val="left"/>
        <w:rPr>
          <w:rFonts w:ascii="Verdana" w:hAnsi="Verdana" w:cstheme="minorHAnsi"/>
          <w:sz w:val="18"/>
          <w:szCs w:val="18"/>
        </w:rPr>
      </w:pPr>
    </w:p>
    <w:p w14:paraId="164DA9EB" w14:textId="77777777" w:rsidR="00AA25B3" w:rsidRPr="008B5521" w:rsidRDefault="00AA25B3" w:rsidP="008F669C">
      <w:pPr>
        <w:pStyle w:val="acnormal"/>
        <w:jc w:val="left"/>
        <w:rPr>
          <w:rFonts w:ascii="Verdana" w:hAnsi="Verdana" w:cstheme="minorHAnsi"/>
          <w:sz w:val="18"/>
          <w:szCs w:val="18"/>
        </w:rPr>
      </w:pPr>
    </w:p>
    <w:p w14:paraId="164DA9EC" w14:textId="061E33FB" w:rsidR="00CC5257" w:rsidRPr="008B5521" w:rsidRDefault="00A657E1" w:rsidP="008F669C">
      <w:pPr>
        <w:pStyle w:val="acnormalbold"/>
        <w:jc w:val="left"/>
        <w:rPr>
          <w:rFonts w:ascii="Verdana" w:hAnsi="Verdana" w:cstheme="minorHAnsi"/>
          <w:b w:val="0"/>
          <w:sz w:val="18"/>
          <w:szCs w:val="18"/>
        </w:rPr>
      </w:pPr>
      <w:r>
        <w:rPr>
          <w:rFonts w:ascii="Verdana" w:hAnsi="Verdana" w:cstheme="minorHAnsi"/>
          <w:b w:val="0"/>
          <w:sz w:val="18"/>
          <w:szCs w:val="18"/>
        </w:rPr>
        <w:t xml:space="preserve">(bude elektronicky </w:t>
      </w:r>
      <w:proofErr w:type="gramStart"/>
      <w:r>
        <w:rPr>
          <w:rFonts w:ascii="Verdana" w:hAnsi="Verdana" w:cstheme="minorHAnsi"/>
          <w:b w:val="0"/>
          <w:sz w:val="18"/>
          <w:szCs w:val="18"/>
        </w:rPr>
        <w:t>podepsáno)</w:t>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Pr>
          <w:rFonts w:ascii="Verdana" w:hAnsi="Verdana" w:cstheme="minorHAnsi"/>
          <w:b w:val="0"/>
          <w:sz w:val="18"/>
          <w:szCs w:val="18"/>
        </w:rPr>
        <w:t>(bude</w:t>
      </w:r>
      <w:proofErr w:type="gramEnd"/>
      <w:r>
        <w:rPr>
          <w:rFonts w:ascii="Verdana" w:hAnsi="Verdana" w:cstheme="minorHAnsi"/>
          <w:b w:val="0"/>
          <w:sz w:val="18"/>
          <w:szCs w:val="18"/>
        </w:rPr>
        <w:t xml:space="preserve"> elektronicky podepsáno)</w:t>
      </w:r>
      <w:r w:rsidRPr="008B5521">
        <w:rPr>
          <w:rFonts w:ascii="Verdana" w:hAnsi="Verdana" w:cstheme="minorHAnsi"/>
          <w:b w:val="0"/>
          <w:sz w:val="18"/>
          <w:szCs w:val="18"/>
        </w:rPr>
        <w:tab/>
      </w:r>
    </w:p>
    <w:p w14:paraId="164DA9ED" w14:textId="77777777" w:rsidR="00712561" w:rsidRPr="008B5521" w:rsidRDefault="00CB26F1" w:rsidP="008F669C">
      <w:pPr>
        <w:pStyle w:val="acnormalbold"/>
        <w:spacing w:before="0" w:after="0"/>
        <w:contextualSpacing/>
        <w:jc w:val="left"/>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164DA9EE" w14:textId="77777777" w:rsidR="00E5485A" w:rsidRPr="008B5521" w:rsidRDefault="00E5485A" w:rsidP="008F669C">
      <w:pPr>
        <w:pStyle w:val="acnormal"/>
        <w:spacing w:line="240" w:lineRule="auto"/>
        <w:contextualSpacing/>
        <w:jc w:val="left"/>
        <w:rPr>
          <w:rFonts w:ascii="Verdana" w:hAnsi="Verdana" w:cstheme="minorHAnsi"/>
          <w:sz w:val="18"/>
          <w:szCs w:val="18"/>
        </w:rPr>
      </w:pPr>
    </w:p>
    <w:p w14:paraId="164DA9EF" w14:textId="46057A0A" w:rsidR="0000537B" w:rsidRPr="00A657E1" w:rsidRDefault="00A657E1" w:rsidP="008F669C">
      <w:pPr>
        <w:pStyle w:val="acnormalbold"/>
        <w:spacing w:before="0" w:after="0"/>
        <w:jc w:val="left"/>
        <w:rPr>
          <w:rFonts w:ascii="Verdana" w:hAnsi="Verdana" w:cstheme="minorHAnsi"/>
          <w:b w:val="0"/>
          <w:sz w:val="18"/>
          <w:szCs w:val="18"/>
        </w:rPr>
      </w:pPr>
      <w:r>
        <w:rPr>
          <w:rFonts w:ascii="Verdana" w:hAnsi="Verdana" w:cstheme="minorHAnsi"/>
          <w:sz w:val="18"/>
          <w:szCs w:val="18"/>
        </w:rPr>
        <w:t>Ing. Marcela Pernicová</w:t>
      </w:r>
      <w:r>
        <w:rPr>
          <w:rFonts w:ascii="Verdana" w:hAnsi="Verdana" w:cstheme="minorHAnsi"/>
          <w:sz w:val="18"/>
          <w:szCs w:val="18"/>
        </w:rPr>
        <w:tab/>
      </w:r>
      <w:r>
        <w:rPr>
          <w:rFonts w:ascii="Verdana" w:hAnsi="Verdana" w:cstheme="minorHAnsi"/>
          <w:sz w:val="18"/>
          <w:szCs w:val="18"/>
        </w:rPr>
        <w:tab/>
      </w:r>
      <w:r w:rsidR="007F03C6" w:rsidRPr="008B5521">
        <w:rPr>
          <w:rFonts w:ascii="Verdana" w:hAnsi="Verdana" w:cstheme="minorHAnsi"/>
          <w:sz w:val="18"/>
          <w:szCs w:val="18"/>
        </w:rPr>
        <w:t xml:space="preserve">      </w:t>
      </w:r>
      <w:r w:rsidR="004A33DA">
        <w:rPr>
          <w:rFonts w:ascii="Verdana" w:hAnsi="Verdana" w:cstheme="minorHAnsi"/>
          <w:sz w:val="18"/>
          <w:szCs w:val="18"/>
        </w:rPr>
        <w:tab/>
      </w:r>
      <w:r w:rsidR="0000537B" w:rsidRPr="00A657E1">
        <w:rPr>
          <w:rFonts w:ascii="Verdana" w:hAnsi="Verdana" w:cstheme="minorHAnsi"/>
          <w:b w:val="0"/>
          <w:sz w:val="18"/>
          <w:szCs w:val="18"/>
        </w:rPr>
        <w:t>………………………………………</w:t>
      </w:r>
    </w:p>
    <w:p w14:paraId="164DA9F0" w14:textId="035A7F20" w:rsidR="00CC5257" w:rsidRPr="00A657E1" w:rsidRDefault="00A657E1" w:rsidP="008F669C">
      <w:pPr>
        <w:pStyle w:val="acnormalbold"/>
        <w:spacing w:before="0" w:after="0"/>
        <w:jc w:val="left"/>
        <w:rPr>
          <w:rFonts w:ascii="Verdana" w:hAnsi="Verdana" w:cstheme="minorHAnsi"/>
          <w:b w:val="0"/>
          <w:sz w:val="18"/>
          <w:szCs w:val="18"/>
        </w:rPr>
      </w:pPr>
      <w:r w:rsidRPr="00A657E1">
        <w:rPr>
          <w:rFonts w:ascii="Verdana" w:hAnsi="Verdana" w:cstheme="minorHAnsi"/>
          <w:b w:val="0"/>
          <w:sz w:val="18"/>
          <w:szCs w:val="18"/>
        </w:rPr>
        <w:t>náměstkyně GŘ</w:t>
      </w:r>
      <w:r w:rsidR="00306FC6" w:rsidRPr="00A657E1">
        <w:rPr>
          <w:rFonts w:ascii="Verdana" w:hAnsi="Verdana" w:cstheme="minorHAnsi"/>
          <w:b w:val="0"/>
          <w:sz w:val="18"/>
          <w:szCs w:val="18"/>
        </w:rPr>
        <w:tab/>
      </w:r>
      <w:r w:rsidR="007F03C6" w:rsidRPr="00A657E1">
        <w:rPr>
          <w:rFonts w:ascii="Verdana" w:hAnsi="Verdana" w:cstheme="minorHAnsi"/>
          <w:b w:val="0"/>
          <w:sz w:val="18"/>
          <w:szCs w:val="18"/>
        </w:rPr>
        <w:tab/>
      </w:r>
      <w:r w:rsidRPr="00A657E1">
        <w:rPr>
          <w:rFonts w:ascii="Verdana" w:hAnsi="Verdana" w:cstheme="minorHAnsi"/>
          <w:b w:val="0"/>
          <w:sz w:val="18"/>
          <w:szCs w:val="18"/>
        </w:rPr>
        <w:tab/>
      </w:r>
      <w:r w:rsidRPr="00A657E1">
        <w:rPr>
          <w:rFonts w:ascii="Verdana" w:hAnsi="Verdana" w:cstheme="minorHAnsi"/>
          <w:b w:val="0"/>
          <w:sz w:val="18"/>
          <w:szCs w:val="18"/>
        </w:rPr>
        <w:tab/>
      </w:r>
      <w:r w:rsidR="00E5485A" w:rsidRPr="00A657E1">
        <w:rPr>
          <w:rFonts w:ascii="Verdana" w:hAnsi="Verdana" w:cstheme="minorHAnsi"/>
          <w:b w:val="0"/>
          <w:sz w:val="18"/>
          <w:szCs w:val="18"/>
        </w:rPr>
        <w:t>………………………………………</w:t>
      </w:r>
    </w:p>
    <w:p w14:paraId="164DA9F1" w14:textId="14B7CB30" w:rsidR="00BF4D4D" w:rsidRPr="00A657E1" w:rsidRDefault="00A657E1" w:rsidP="008F669C">
      <w:pPr>
        <w:pStyle w:val="acnormal"/>
        <w:spacing w:before="0" w:after="0"/>
        <w:jc w:val="left"/>
        <w:rPr>
          <w:rFonts w:ascii="Verdana" w:hAnsi="Verdana" w:cstheme="minorHAnsi"/>
          <w:sz w:val="18"/>
          <w:szCs w:val="18"/>
        </w:rPr>
      </w:pPr>
      <w:r w:rsidRPr="00A657E1">
        <w:rPr>
          <w:rFonts w:ascii="Verdana" w:hAnsi="Verdana" w:cstheme="minorHAnsi"/>
          <w:sz w:val="18"/>
          <w:szCs w:val="18"/>
        </w:rPr>
        <w:t>pro provozuschopnost dráhy</w:t>
      </w:r>
      <w:r w:rsidR="007F03C6" w:rsidRPr="00A657E1">
        <w:rPr>
          <w:rFonts w:ascii="Verdana" w:hAnsi="Verdana" w:cstheme="minorHAnsi"/>
          <w:sz w:val="18"/>
          <w:szCs w:val="18"/>
        </w:rPr>
        <w:t xml:space="preserve">         </w:t>
      </w:r>
      <w:r w:rsidR="004A33DA" w:rsidRPr="00A657E1">
        <w:rPr>
          <w:rFonts w:ascii="Verdana" w:hAnsi="Verdana" w:cstheme="minorHAnsi"/>
          <w:sz w:val="18"/>
          <w:szCs w:val="18"/>
        </w:rPr>
        <w:tab/>
      </w:r>
      <w:r w:rsidR="004A33DA" w:rsidRPr="00A657E1">
        <w:rPr>
          <w:rFonts w:ascii="Verdana" w:hAnsi="Verdana" w:cstheme="minorHAnsi"/>
          <w:sz w:val="18"/>
          <w:szCs w:val="18"/>
        </w:rPr>
        <w:tab/>
        <w:t>………………………………………</w:t>
      </w:r>
    </w:p>
    <w:p w14:paraId="164DA9F2" w14:textId="77777777" w:rsidR="00137760" w:rsidRPr="008B5521" w:rsidRDefault="00137760" w:rsidP="008F669C">
      <w:pPr>
        <w:rPr>
          <w:rFonts w:ascii="Verdana" w:hAnsi="Verdana" w:cstheme="minorHAnsi"/>
          <w:sz w:val="18"/>
          <w:szCs w:val="18"/>
        </w:rPr>
      </w:pPr>
    </w:p>
    <w:p w14:paraId="164DA9F3" w14:textId="77777777" w:rsidR="000C4186" w:rsidRPr="008B5521" w:rsidRDefault="000C4186" w:rsidP="008F669C">
      <w:pPr>
        <w:rPr>
          <w:rFonts w:ascii="Verdana" w:hAnsi="Verdana" w:cstheme="minorHAnsi"/>
          <w:sz w:val="18"/>
          <w:szCs w:val="18"/>
        </w:rPr>
      </w:pPr>
    </w:p>
    <w:p w14:paraId="164DA9F4" w14:textId="77777777" w:rsidR="00BF4D4D" w:rsidRPr="008B5521" w:rsidRDefault="00966347" w:rsidP="008F669C">
      <w:pPr>
        <w:suppressAutoHyphens/>
        <w:spacing w:before="120" w:after="240"/>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F84DE" w14:textId="77777777" w:rsidR="00B323DC" w:rsidRDefault="00B323DC" w:rsidP="003706CB">
      <w:pPr>
        <w:spacing w:after="0" w:line="240" w:lineRule="auto"/>
      </w:pPr>
      <w:r>
        <w:separator/>
      </w:r>
    </w:p>
  </w:endnote>
  <w:endnote w:type="continuationSeparator" w:id="0">
    <w:p w14:paraId="5F374297" w14:textId="77777777" w:rsidR="00B323DC" w:rsidRDefault="00B323DC" w:rsidP="003706CB">
      <w:pPr>
        <w:spacing w:after="0" w:line="240" w:lineRule="auto"/>
      </w:pPr>
      <w:r>
        <w:continuationSeparator/>
      </w:r>
    </w:p>
  </w:endnote>
  <w:endnote w:type="continuationNotice" w:id="1">
    <w:p w14:paraId="0A6B5E00" w14:textId="77777777" w:rsidR="00B323DC" w:rsidRDefault="00B323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3B073503"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70FE8">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70FE8">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4EE00570"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E70FE8">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E70FE8">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0F5107F3" w:rsidR="003B2DAA" w:rsidRPr="003B2DAA" w:rsidRDefault="004B4891" w:rsidP="00324DB1">
          <w:pPr>
            <w:tabs>
              <w:tab w:val="center" w:pos="4536"/>
              <w:tab w:val="right" w:pos="9072"/>
            </w:tabs>
            <w:rPr>
              <w:rFonts w:ascii="Verdana" w:eastAsia="Verdana" w:hAnsi="Verdana"/>
              <w:sz w:val="12"/>
            </w:rPr>
          </w:pP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86089" w14:textId="77777777" w:rsidR="00B323DC" w:rsidRDefault="00B323DC" w:rsidP="003706CB">
      <w:pPr>
        <w:spacing w:after="0" w:line="240" w:lineRule="auto"/>
      </w:pPr>
      <w:r>
        <w:separator/>
      </w:r>
    </w:p>
  </w:footnote>
  <w:footnote w:type="continuationSeparator" w:id="0">
    <w:p w14:paraId="26EA9874" w14:textId="77777777" w:rsidR="00B323DC" w:rsidRDefault="00B323DC" w:rsidP="003706CB">
      <w:pPr>
        <w:spacing w:after="0" w:line="240" w:lineRule="auto"/>
      </w:pPr>
      <w:r>
        <w:continuationSeparator/>
      </w:r>
    </w:p>
  </w:footnote>
  <w:footnote w:type="continuationNotice" w:id="1">
    <w:p w14:paraId="1A33D78A" w14:textId="77777777" w:rsidR="00B323DC" w:rsidRDefault="00B323D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38B64F42"/>
    <w:multiLevelType w:val="multilevel"/>
    <w:tmpl w:val="0405001F"/>
    <w:lvl w:ilvl="0">
      <w:start w:val="1"/>
      <w:numFmt w:val="decimal"/>
      <w:lvlText w:val="%1."/>
      <w:lvlJc w:val="left"/>
      <w:pPr>
        <w:ind w:left="360" w:hanging="360"/>
      </w:pPr>
    </w:lvl>
    <w:lvl w:ilvl="1">
      <w:start w:val="1"/>
      <w:numFmt w:val="decimal"/>
      <w:lvlText w:val="%1.%2."/>
      <w:lvlJc w:val="left"/>
      <w:pPr>
        <w:ind w:left="44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9"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4"/>
  </w:num>
  <w:num w:numId="2">
    <w:abstractNumId w:val="12"/>
  </w:num>
  <w:num w:numId="3">
    <w:abstractNumId w:val="8"/>
  </w:num>
  <w:num w:numId="4">
    <w:abstractNumId w:val="1"/>
  </w:num>
  <w:num w:numId="5">
    <w:abstractNumId w:val="9"/>
  </w:num>
  <w:num w:numId="6">
    <w:abstractNumId w:val="3"/>
  </w:num>
  <w:num w:numId="7">
    <w:abstractNumId w:val="0"/>
  </w:num>
  <w:num w:numId="8">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2"/>
  </w:num>
  <w:num w:numId="12">
    <w:abstractNumId w:val="11"/>
  </w:num>
  <w:num w:numId="13">
    <w:abstractNumId w:val="6"/>
  </w:num>
  <w:num w:numId="14">
    <w:abstractNumId w:val="9"/>
  </w:num>
  <w:num w:numId="15">
    <w:abstractNumId w:val="3"/>
  </w:num>
  <w:num w:numId="16">
    <w:abstractNumId w:val="5"/>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16BA"/>
    <w:rsid w:val="0001341F"/>
    <w:rsid w:val="00014C12"/>
    <w:rsid w:val="00020FF6"/>
    <w:rsid w:val="00021634"/>
    <w:rsid w:val="00022D53"/>
    <w:rsid w:val="00023F7D"/>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3A11"/>
    <w:rsid w:val="000A3CC2"/>
    <w:rsid w:val="000A53AE"/>
    <w:rsid w:val="000A5BC6"/>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57D66"/>
    <w:rsid w:val="001711F8"/>
    <w:rsid w:val="0017309D"/>
    <w:rsid w:val="00173841"/>
    <w:rsid w:val="00173E08"/>
    <w:rsid w:val="00174612"/>
    <w:rsid w:val="0017765F"/>
    <w:rsid w:val="00182BAA"/>
    <w:rsid w:val="0018499F"/>
    <w:rsid w:val="00187C33"/>
    <w:rsid w:val="00190A1B"/>
    <w:rsid w:val="00194826"/>
    <w:rsid w:val="001A0EC9"/>
    <w:rsid w:val="001A3204"/>
    <w:rsid w:val="001A3DB4"/>
    <w:rsid w:val="001A487E"/>
    <w:rsid w:val="001B5523"/>
    <w:rsid w:val="001C012F"/>
    <w:rsid w:val="001C7A89"/>
    <w:rsid w:val="001C7FC3"/>
    <w:rsid w:val="001D394C"/>
    <w:rsid w:val="001D65ED"/>
    <w:rsid w:val="001D78A4"/>
    <w:rsid w:val="001E20FA"/>
    <w:rsid w:val="002045B1"/>
    <w:rsid w:val="00211202"/>
    <w:rsid w:val="002171E6"/>
    <w:rsid w:val="00220472"/>
    <w:rsid w:val="0022127F"/>
    <w:rsid w:val="0022305B"/>
    <w:rsid w:val="0022507E"/>
    <w:rsid w:val="00227803"/>
    <w:rsid w:val="0023151B"/>
    <w:rsid w:val="00235748"/>
    <w:rsid w:val="0024088D"/>
    <w:rsid w:val="002410D2"/>
    <w:rsid w:val="0024121F"/>
    <w:rsid w:val="002422A1"/>
    <w:rsid w:val="00242EE0"/>
    <w:rsid w:val="002510A3"/>
    <w:rsid w:val="00252D09"/>
    <w:rsid w:val="00253C01"/>
    <w:rsid w:val="002573D5"/>
    <w:rsid w:val="002739E8"/>
    <w:rsid w:val="00277C3D"/>
    <w:rsid w:val="0028027F"/>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3C41"/>
    <w:rsid w:val="002D5D10"/>
    <w:rsid w:val="002D5EE8"/>
    <w:rsid w:val="002E0FD1"/>
    <w:rsid w:val="002E2D6F"/>
    <w:rsid w:val="00303F31"/>
    <w:rsid w:val="00306FC6"/>
    <w:rsid w:val="003120FE"/>
    <w:rsid w:val="00312CAC"/>
    <w:rsid w:val="00324DB1"/>
    <w:rsid w:val="00324DFF"/>
    <w:rsid w:val="00342BE3"/>
    <w:rsid w:val="00346D6A"/>
    <w:rsid w:val="003509D2"/>
    <w:rsid w:val="00362102"/>
    <w:rsid w:val="003706CB"/>
    <w:rsid w:val="00375A75"/>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B0429"/>
    <w:rsid w:val="004B403E"/>
    <w:rsid w:val="004B4891"/>
    <w:rsid w:val="004B71BA"/>
    <w:rsid w:val="004B744D"/>
    <w:rsid w:val="004C3347"/>
    <w:rsid w:val="004D235B"/>
    <w:rsid w:val="004D32C7"/>
    <w:rsid w:val="004D3F5F"/>
    <w:rsid w:val="004E6499"/>
    <w:rsid w:val="004F14F3"/>
    <w:rsid w:val="004F194C"/>
    <w:rsid w:val="004F22C3"/>
    <w:rsid w:val="004F23DD"/>
    <w:rsid w:val="004F3758"/>
    <w:rsid w:val="00500E21"/>
    <w:rsid w:val="005166BE"/>
    <w:rsid w:val="00517F20"/>
    <w:rsid w:val="005306D8"/>
    <w:rsid w:val="005311A5"/>
    <w:rsid w:val="00534DBA"/>
    <w:rsid w:val="00535BD9"/>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C0F02"/>
    <w:rsid w:val="005C776A"/>
    <w:rsid w:val="005D4748"/>
    <w:rsid w:val="005D4FDA"/>
    <w:rsid w:val="005D7C2C"/>
    <w:rsid w:val="005E36BA"/>
    <w:rsid w:val="005E3788"/>
    <w:rsid w:val="005E6DAB"/>
    <w:rsid w:val="005F45C7"/>
    <w:rsid w:val="006007E5"/>
    <w:rsid w:val="0061017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0B51"/>
    <w:rsid w:val="006C21B2"/>
    <w:rsid w:val="006C3217"/>
    <w:rsid w:val="006D1ACE"/>
    <w:rsid w:val="006D4716"/>
    <w:rsid w:val="006E2605"/>
    <w:rsid w:val="006E381A"/>
    <w:rsid w:val="006F1EC7"/>
    <w:rsid w:val="006F2696"/>
    <w:rsid w:val="006F3D01"/>
    <w:rsid w:val="00700C54"/>
    <w:rsid w:val="00703407"/>
    <w:rsid w:val="0070422F"/>
    <w:rsid w:val="00704546"/>
    <w:rsid w:val="0071081E"/>
    <w:rsid w:val="00712557"/>
    <w:rsid w:val="00712561"/>
    <w:rsid w:val="00712B43"/>
    <w:rsid w:val="00712CE3"/>
    <w:rsid w:val="00713652"/>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646A"/>
    <w:rsid w:val="007A1D6A"/>
    <w:rsid w:val="007A3883"/>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2F39"/>
    <w:rsid w:val="0088334F"/>
    <w:rsid w:val="00883C95"/>
    <w:rsid w:val="00885EE8"/>
    <w:rsid w:val="00891F95"/>
    <w:rsid w:val="00893290"/>
    <w:rsid w:val="00894353"/>
    <w:rsid w:val="008954EA"/>
    <w:rsid w:val="00897AB7"/>
    <w:rsid w:val="008A3D61"/>
    <w:rsid w:val="008A6F26"/>
    <w:rsid w:val="008B1A0A"/>
    <w:rsid w:val="008B2A9F"/>
    <w:rsid w:val="008B5521"/>
    <w:rsid w:val="008B608E"/>
    <w:rsid w:val="008C1439"/>
    <w:rsid w:val="008C1DEB"/>
    <w:rsid w:val="008C566E"/>
    <w:rsid w:val="008D0F83"/>
    <w:rsid w:val="008D59DA"/>
    <w:rsid w:val="008D7572"/>
    <w:rsid w:val="008F0D1F"/>
    <w:rsid w:val="008F0E4A"/>
    <w:rsid w:val="008F1BAF"/>
    <w:rsid w:val="008F669C"/>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316C1"/>
    <w:rsid w:val="00A316C8"/>
    <w:rsid w:val="00A323DE"/>
    <w:rsid w:val="00A34CB2"/>
    <w:rsid w:val="00A46AAE"/>
    <w:rsid w:val="00A52D6F"/>
    <w:rsid w:val="00A606A2"/>
    <w:rsid w:val="00A65560"/>
    <w:rsid w:val="00A657E1"/>
    <w:rsid w:val="00A72DB9"/>
    <w:rsid w:val="00A7658C"/>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3DC"/>
    <w:rsid w:val="00B32A80"/>
    <w:rsid w:val="00B36B13"/>
    <w:rsid w:val="00B37744"/>
    <w:rsid w:val="00B447EA"/>
    <w:rsid w:val="00B44E13"/>
    <w:rsid w:val="00B53C04"/>
    <w:rsid w:val="00B55BD0"/>
    <w:rsid w:val="00B63F9B"/>
    <w:rsid w:val="00B702D2"/>
    <w:rsid w:val="00B74412"/>
    <w:rsid w:val="00B8510E"/>
    <w:rsid w:val="00B92EB6"/>
    <w:rsid w:val="00B96AC1"/>
    <w:rsid w:val="00BA19C0"/>
    <w:rsid w:val="00BA3F41"/>
    <w:rsid w:val="00BA4430"/>
    <w:rsid w:val="00BA5837"/>
    <w:rsid w:val="00BA7E2F"/>
    <w:rsid w:val="00BB0757"/>
    <w:rsid w:val="00BB1A24"/>
    <w:rsid w:val="00BB38F3"/>
    <w:rsid w:val="00BB5E7C"/>
    <w:rsid w:val="00BC380A"/>
    <w:rsid w:val="00BC5D86"/>
    <w:rsid w:val="00BD7195"/>
    <w:rsid w:val="00BE24DE"/>
    <w:rsid w:val="00BF2011"/>
    <w:rsid w:val="00BF4D4D"/>
    <w:rsid w:val="00C01FDB"/>
    <w:rsid w:val="00C06AF0"/>
    <w:rsid w:val="00C10A21"/>
    <w:rsid w:val="00C12CBA"/>
    <w:rsid w:val="00C16730"/>
    <w:rsid w:val="00C17503"/>
    <w:rsid w:val="00C20498"/>
    <w:rsid w:val="00C24777"/>
    <w:rsid w:val="00C26221"/>
    <w:rsid w:val="00C26E78"/>
    <w:rsid w:val="00C31D5B"/>
    <w:rsid w:val="00C3703A"/>
    <w:rsid w:val="00C43F40"/>
    <w:rsid w:val="00C448C0"/>
    <w:rsid w:val="00C52F0E"/>
    <w:rsid w:val="00C53862"/>
    <w:rsid w:val="00C54309"/>
    <w:rsid w:val="00C563AC"/>
    <w:rsid w:val="00C61475"/>
    <w:rsid w:val="00C63B6D"/>
    <w:rsid w:val="00C63B85"/>
    <w:rsid w:val="00C70772"/>
    <w:rsid w:val="00C90BCF"/>
    <w:rsid w:val="00C928F9"/>
    <w:rsid w:val="00C951D3"/>
    <w:rsid w:val="00CA3A2D"/>
    <w:rsid w:val="00CA5E7B"/>
    <w:rsid w:val="00CA7C40"/>
    <w:rsid w:val="00CB09BC"/>
    <w:rsid w:val="00CB26F1"/>
    <w:rsid w:val="00CB6B7E"/>
    <w:rsid w:val="00CC2D9E"/>
    <w:rsid w:val="00CC5257"/>
    <w:rsid w:val="00CC76B6"/>
    <w:rsid w:val="00CD14C0"/>
    <w:rsid w:val="00CD2A00"/>
    <w:rsid w:val="00CE0374"/>
    <w:rsid w:val="00CE041C"/>
    <w:rsid w:val="00CE488A"/>
    <w:rsid w:val="00CF1282"/>
    <w:rsid w:val="00CF66BA"/>
    <w:rsid w:val="00D01A96"/>
    <w:rsid w:val="00D034CB"/>
    <w:rsid w:val="00D04FD1"/>
    <w:rsid w:val="00D13D04"/>
    <w:rsid w:val="00D162B6"/>
    <w:rsid w:val="00D279CA"/>
    <w:rsid w:val="00D27B4C"/>
    <w:rsid w:val="00D30AD6"/>
    <w:rsid w:val="00D323A6"/>
    <w:rsid w:val="00D37412"/>
    <w:rsid w:val="00D4423A"/>
    <w:rsid w:val="00D5313F"/>
    <w:rsid w:val="00D56BAE"/>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929"/>
    <w:rsid w:val="00E11477"/>
    <w:rsid w:val="00E1230C"/>
    <w:rsid w:val="00E3610E"/>
    <w:rsid w:val="00E405CE"/>
    <w:rsid w:val="00E419FD"/>
    <w:rsid w:val="00E46045"/>
    <w:rsid w:val="00E5485A"/>
    <w:rsid w:val="00E57A32"/>
    <w:rsid w:val="00E615DC"/>
    <w:rsid w:val="00E6302B"/>
    <w:rsid w:val="00E70FE8"/>
    <w:rsid w:val="00E71957"/>
    <w:rsid w:val="00E7423C"/>
    <w:rsid w:val="00E768D6"/>
    <w:rsid w:val="00E875BD"/>
    <w:rsid w:val="00E92321"/>
    <w:rsid w:val="00E94C8C"/>
    <w:rsid w:val="00E956D9"/>
    <w:rsid w:val="00E97E19"/>
    <w:rsid w:val="00EA09C6"/>
    <w:rsid w:val="00EA312B"/>
    <w:rsid w:val="00EA3CA5"/>
    <w:rsid w:val="00EB1E1A"/>
    <w:rsid w:val="00EB258A"/>
    <w:rsid w:val="00EB2E20"/>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3A6F"/>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64DA97A"/>
  <w15:docId w15:val="{B7D1A72C-AA33-484F-A7DF-3531432D3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617225442">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7BF1DA-0716-4767-91DB-2F2FD194CEB9}">
  <ds:schemaRef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purl.org/dc/terms/"/>
    <ds:schemaRef ds:uri="http://www.w3.org/XML/1998/namespace"/>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3B372DCC-B426-437E-8DAD-FFB492F77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8</Pages>
  <Words>3053</Words>
  <Characters>18019</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Pavelková Ivana, Ing.</cp:lastModifiedBy>
  <cp:revision>20</cp:revision>
  <cp:lastPrinted>2021-03-25T11:59:00Z</cp:lastPrinted>
  <dcterms:created xsi:type="dcterms:W3CDTF">2020-10-26T19:19:00Z</dcterms:created>
  <dcterms:modified xsi:type="dcterms:W3CDTF">2021-03-25T11:59:00Z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