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D84" w:rsidRPr="00652D84" w:rsidRDefault="00652D84" w:rsidP="00652D84">
      <w:pPr>
        <w:keepNext/>
        <w:keepLines/>
        <w:pageBreakBefore/>
        <w:spacing w:before="200" w:after="0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652D84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Mapy obvodu plnění – OŘ Ostrava – ST</w:t>
      </w:r>
    </w:p>
    <w:p w:rsidR="00A43E2C" w:rsidRPr="00D87C38" w:rsidRDefault="00652D84" w:rsidP="00D87C38">
      <w:bookmarkStart w:id="0" w:name="_GoBack"/>
      <w:r>
        <w:rPr>
          <w:noProof/>
          <w:lang w:eastAsia="cs-CZ"/>
        </w:rPr>
        <w:drawing>
          <wp:inline distT="0" distB="0" distL="0" distR="0" wp14:anchorId="2167C8C2">
            <wp:extent cx="9502040" cy="5281257"/>
            <wp:effectExtent l="0" t="0" r="444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9428" cy="52853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A43E2C" w:rsidRPr="00D87C38" w:rsidSect="00913BA4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D84" w:rsidRDefault="00652D84" w:rsidP="00652D84">
      <w:pPr>
        <w:spacing w:after="0" w:line="240" w:lineRule="auto"/>
      </w:pPr>
      <w:r>
        <w:separator/>
      </w:r>
    </w:p>
  </w:endnote>
  <w:endnote w:type="continuationSeparator" w:id="0">
    <w:p w:rsidR="00652D84" w:rsidRDefault="00652D84" w:rsidP="00652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D84" w:rsidRDefault="00652D84" w:rsidP="00652D84">
      <w:pPr>
        <w:spacing w:after="0" w:line="240" w:lineRule="auto"/>
      </w:pPr>
      <w:r>
        <w:separator/>
      </w:r>
    </w:p>
  </w:footnote>
  <w:footnote w:type="continuationSeparator" w:id="0">
    <w:p w:rsidR="00652D84" w:rsidRDefault="00652D84" w:rsidP="00652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D84" w:rsidRPr="00652D84" w:rsidRDefault="00652D84">
    <w:pPr>
      <w:pStyle w:val="Zhlav"/>
      <w:rPr>
        <w:sz w:val="18"/>
        <w:szCs w:val="18"/>
      </w:rPr>
    </w:pPr>
    <w:r w:rsidRPr="00652D84">
      <w:rPr>
        <w:sz w:val="18"/>
        <w:szCs w:val="18"/>
      </w:rPr>
      <w:t>Příloha č. 9 Zadávací dokumentace</w:t>
    </w:r>
  </w:p>
  <w:p w:rsidR="00652D84" w:rsidRPr="00652D84" w:rsidRDefault="00652D84">
    <w:pPr>
      <w:pStyle w:val="Zhlav"/>
      <w:rPr>
        <w:sz w:val="18"/>
        <w:szCs w:val="18"/>
      </w:rPr>
    </w:pPr>
    <w:r w:rsidRPr="00652D84">
      <w:rPr>
        <w:sz w:val="18"/>
        <w:szCs w:val="18"/>
      </w:rPr>
      <w:t>Mapa obvodu OŘ Ostrava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E3210"/>
    <w:multiLevelType w:val="hybridMultilevel"/>
    <w:tmpl w:val="DFAED400"/>
    <w:lvl w:ilvl="0" w:tplc="040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0" w:hanging="360"/>
      </w:pPr>
    </w:lvl>
    <w:lvl w:ilvl="2" w:tplc="0405001B" w:tentative="1">
      <w:start w:val="1"/>
      <w:numFmt w:val="lowerRoman"/>
      <w:lvlText w:val="%3."/>
      <w:lvlJc w:val="right"/>
      <w:pPr>
        <w:ind w:left="2650" w:hanging="180"/>
      </w:pPr>
    </w:lvl>
    <w:lvl w:ilvl="3" w:tplc="0405000F" w:tentative="1">
      <w:start w:val="1"/>
      <w:numFmt w:val="decimal"/>
      <w:lvlText w:val="%4."/>
      <w:lvlJc w:val="left"/>
      <w:pPr>
        <w:ind w:left="3370" w:hanging="360"/>
      </w:pPr>
    </w:lvl>
    <w:lvl w:ilvl="4" w:tplc="04050019" w:tentative="1">
      <w:start w:val="1"/>
      <w:numFmt w:val="lowerLetter"/>
      <w:lvlText w:val="%5."/>
      <w:lvlJc w:val="left"/>
      <w:pPr>
        <w:ind w:left="4090" w:hanging="360"/>
      </w:pPr>
    </w:lvl>
    <w:lvl w:ilvl="5" w:tplc="0405001B" w:tentative="1">
      <w:start w:val="1"/>
      <w:numFmt w:val="lowerRoman"/>
      <w:lvlText w:val="%6."/>
      <w:lvlJc w:val="right"/>
      <w:pPr>
        <w:ind w:left="4810" w:hanging="180"/>
      </w:pPr>
    </w:lvl>
    <w:lvl w:ilvl="6" w:tplc="0405000F" w:tentative="1">
      <w:start w:val="1"/>
      <w:numFmt w:val="decimal"/>
      <w:lvlText w:val="%7."/>
      <w:lvlJc w:val="left"/>
      <w:pPr>
        <w:ind w:left="5530" w:hanging="360"/>
      </w:pPr>
    </w:lvl>
    <w:lvl w:ilvl="7" w:tplc="04050019" w:tentative="1">
      <w:start w:val="1"/>
      <w:numFmt w:val="lowerLetter"/>
      <w:lvlText w:val="%8."/>
      <w:lvlJc w:val="left"/>
      <w:pPr>
        <w:ind w:left="6250" w:hanging="360"/>
      </w:pPr>
    </w:lvl>
    <w:lvl w:ilvl="8" w:tplc="040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AA0"/>
    <w:rsid w:val="00127826"/>
    <w:rsid w:val="00351AA0"/>
    <w:rsid w:val="003727EC"/>
    <w:rsid w:val="00652D84"/>
    <w:rsid w:val="00913BA4"/>
    <w:rsid w:val="00A43E2C"/>
    <w:rsid w:val="00BF6A6B"/>
    <w:rsid w:val="00D8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CA8E57"/>
  <w15:chartTrackingRefBased/>
  <w15:docId w15:val="{90E8A830-35F3-4428-B897-9C7CBFC16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652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2D84"/>
  </w:style>
  <w:style w:type="paragraph" w:styleId="Zpat">
    <w:name w:val="footer"/>
    <w:basedOn w:val="Normln"/>
    <w:link w:val="ZpatChar"/>
    <w:uiPriority w:val="99"/>
    <w:unhideWhenUsed/>
    <w:rsid w:val="00652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2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Bauerová Pavlína</dc:creator>
  <cp:keywords/>
  <dc:description/>
  <cp:lastModifiedBy>Bauerová Pavlína</cp:lastModifiedBy>
  <cp:revision>2</cp:revision>
  <dcterms:created xsi:type="dcterms:W3CDTF">2021-03-19T13:14:00Z</dcterms:created>
  <dcterms:modified xsi:type="dcterms:W3CDTF">2021-03-19T13:14:00Z</dcterms:modified>
</cp:coreProperties>
</file>