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>který podává nabídku na sektorovou veřej</w:t>
      </w:r>
      <w:r w:rsidRPr="00EE7792">
        <w:t xml:space="preserve">nou zakázku s názvem </w:t>
      </w:r>
      <w:bookmarkStart w:id="0" w:name="_Toc403053768"/>
      <w:r w:rsidRPr="00EE7792">
        <w:rPr>
          <w:b/>
        </w:rPr>
        <w:t>„</w:t>
      </w:r>
      <w:bookmarkEnd w:id="0"/>
      <w:r w:rsidR="00EE7792" w:rsidRPr="00EE7792">
        <w:rPr>
          <w:rFonts w:cs="Arial"/>
          <w:b/>
          <w:sz w:val="16"/>
          <w:szCs w:val="16"/>
        </w:rPr>
        <w:t>Nákup brzdového obložení DIAFRIKT S3 pro kolejová vozidla MUV 69</w:t>
      </w:r>
      <w:r w:rsidRPr="00A86F0B">
        <w:rPr>
          <w:b/>
        </w:rPr>
        <w:t>“</w:t>
      </w:r>
      <w:r w:rsidRPr="00A86F0B">
        <w:t xml:space="preserve">, </w:t>
      </w:r>
      <w:proofErr w:type="gramStart"/>
      <w:r w:rsidRPr="00A86F0B">
        <w:t>č.j.</w:t>
      </w:r>
      <w:proofErr w:type="gramEnd"/>
      <w:r w:rsidRPr="00A86F0B">
        <w:t xml:space="preserve"> </w:t>
      </w:r>
      <w:r w:rsidR="00A86F0B" w:rsidRPr="00A86F0B">
        <w:t xml:space="preserve">7400/2021-SŽ-OŘ PHA-OVZ </w:t>
      </w:r>
      <w:r w:rsidRPr="005E4B67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>nebyl v zemi svého sídla v posledních 5 letech před z</w:t>
      </w:r>
      <w:bookmarkStart w:id="1" w:name="_GoBack"/>
      <w:bookmarkEnd w:id="1"/>
      <w:r w:rsidRPr="005E4B67">
        <w:t xml:space="preserve">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56E1D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DCC4B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6F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86F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714CE" w:rsidP="00460660">
          <w:pPr>
            <w:pStyle w:val="Zpat"/>
          </w:pPr>
          <w:r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582332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99B1B7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757CA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86F0B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EE7792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A1F84F1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291235A-88B1-47A4-ACD1-78568F478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235</Words>
  <Characters>1393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3</cp:revision>
  <cp:lastPrinted>2017-11-28T17:18:00Z</cp:lastPrinted>
  <dcterms:created xsi:type="dcterms:W3CDTF">2021-03-02T07:58:00Z</dcterms:created>
  <dcterms:modified xsi:type="dcterms:W3CDTF">2021-03-02T08:34:00Z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