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5E18A5">
        <w:rPr>
          <w:szCs w:val="22"/>
        </w:rPr>
        <w:t>5</w:t>
      </w:r>
      <w:bookmarkStart w:id="0" w:name="_GoBack"/>
      <w:bookmarkEnd w:id="0"/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C47D0B">
        <w:rPr>
          <w:rFonts w:eastAsia="Times New Roman" w:cs="Times New Roman"/>
          <w:lang w:eastAsia="cs-CZ"/>
        </w:rPr>
        <w:t xml:space="preserve">na </w:t>
      </w:r>
      <w:r w:rsidR="000513E6" w:rsidRPr="00C47D0B">
        <w:rPr>
          <w:rFonts w:eastAsia="Times New Roman" w:cs="Times New Roman"/>
          <w:lang w:eastAsia="cs-CZ"/>
        </w:rPr>
        <w:t>veřejnou zakázku</w:t>
      </w:r>
      <w:r w:rsidR="00C47D0B">
        <w:rPr>
          <w:rFonts w:eastAsia="Times New Roman" w:cs="Times New Roman"/>
          <w:lang w:eastAsia="cs-CZ"/>
        </w:rPr>
        <w:t xml:space="preserve">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C47D0B" w:rsidRPr="00C47D0B">
        <w:rPr>
          <w:rFonts w:eastAsia="Times New Roman" w:cs="Times New Roman"/>
          <w:b/>
          <w:lang w:eastAsia="cs-CZ"/>
        </w:rPr>
        <w:t>Aktualizace a dotisk map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proofErr w:type="gramStart"/>
      <w:r w:rsidR="00C47D0B" w:rsidRPr="00C47D0B">
        <w:rPr>
          <w:rFonts w:eastAsia="Times New Roman" w:cs="Times New Roman"/>
          <w:lang w:eastAsia="cs-CZ"/>
        </w:rPr>
        <w:t>č.j.</w:t>
      </w:r>
      <w:proofErr w:type="gramEnd"/>
      <w:r w:rsidR="00C47D0B" w:rsidRPr="00C47D0B">
        <w:rPr>
          <w:rFonts w:eastAsia="Times New Roman" w:cs="Times New Roman"/>
          <w:lang w:eastAsia="cs-CZ"/>
        </w:rPr>
        <w:t xml:space="preserve"> 1334/2021-SŽ-SŽG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 xml:space="preserve">údaje a další skutečnosti uvedené či jinak řádné označené </w:t>
      </w:r>
      <w:r w:rsidR="000513E6">
        <w:rPr>
          <w:rFonts w:eastAsia="Calibri" w:cs="Times New Roman"/>
        </w:rPr>
        <w:t xml:space="preserve">v nabídce, respektive </w:t>
      </w:r>
      <w:r w:rsidR="000513E6" w:rsidRPr="00C47D0B">
        <w:rPr>
          <w:rFonts w:eastAsia="Calibri" w:cs="Times New Roman"/>
        </w:rPr>
        <w:t xml:space="preserve">ve </w:t>
      </w:r>
      <w:r w:rsidRPr="00C47D0B">
        <w:rPr>
          <w:rFonts w:eastAsia="Calibri" w:cs="Times New Roman"/>
        </w:rPr>
        <w:t>smlouvě o dílo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B3E" w:rsidRDefault="00B36B3E" w:rsidP="00962258">
      <w:pPr>
        <w:spacing w:after="0" w:line="240" w:lineRule="auto"/>
      </w:pPr>
      <w:r>
        <w:separator/>
      </w:r>
    </w:p>
  </w:endnote>
  <w:end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E18A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E18A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B3E" w:rsidRDefault="00B36B3E" w:rsidP="00962258">
      <w:pPr>
        <w:spacing w:after="0" w:line="240" w:lineRule="auto"/>
      </w:pPr>
      <w:r>
        <w:separator/>
      </w:r>
    </w:p>
  </w:footnote>
  <w:foot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513E6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18A5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47D0B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EB056A1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A5088D-95A8-4343-819B-BC7A06EE8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337</Words>
  <Characters>1992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Sýkorová Elen</cp:lastModifiedBy>
  <cp:revision>5</cp:revision>
  <cp:lastPrinted>2017-11-28T17:18:00Z</cp:lastPrinted>
  <dcterms:created xsi:type="dcterms:W3CDTF">2020-01-22T08:16:00Z</dcterms:created>
  <dcterms:modified xsi:type="dcterms:W3CDTF">2021-03-15T07:50:00Z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