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49B9A44C" w14:textId="77777777" w:rsidR="00840DEC" w:rsidRDefault="00F422D3" w:rsidP="00BB1390">
      <w:pPr>
        <w:pStyle w:val="Titul2"/>
      </w:pPr>
      <w:r>
        <w:t xml:space="preserve">Název </w:t>
      </w:r>
      <w:r w:rsidRPr="00BB1390">
        <w:t>zakázky</w:t>
      </w:r>
      <w:r>
        <w:t xml:space="preserve">: </w:t>
      </w:r>
    </w:p>
    <w:p w14:paraId="47C90419" w14:textId="35560694" w:rsidR="00840DEC" w:rsidRDefault="00840DEC" w:rsidP="00840DEC">
      <w:pPr>
        <w:pStyle w:val="Titul2"/>
      </w:pPr>
      <w:r>
        <w:t>Soubor 4 staveb</w:t>
      </w:r>
      <w:r w:rsidR="0073517C">
        <w:t>:</w:t>
      </w:r>
    </w:p>
    <w:p w14:paraId="05AF135E" w14:textId="47240198" w:rsidR="00840DEC" w:rsidRDefault="00840DEC" w:rsidP="00840DEC">
      <w:pPr>
        <w:pStyle w:val="Titul2"/>
      </w:pPr>
      <w:r>
        <w:t xml:space="preserve">A: </w:t>
      </w:r>
      <w:r w:rsidR="0073517C">
        <w:t>„</w:t>
      </w:r>
      <w:r>
        <w:t>Doplnění závor na PZS (P4318) v km 43,491 TÚ Hanušovice – Mikulovice</w:t>
      </w:r>
      <w:r w:rsidR="0073517C">
        <w:t>“</w:t>
      </w:r>
    </w:p>
    <w:p w14:paraId="2886C049" w14:textId="59FEDE97" w:rsidR="00840DEC" w:rsidRDefault="00840DEC" w:rsidP="00840DEC">
      <w:pPr>
        <w:pStyle w:val="Titul2"/>
      </w:pPr>
      <w:r>
        <w:t xml:space="preserve">B: </w:t>
      </w:r>
      <w:r w:rsidR="0073517C">
        <w:t>„</w:t>
      </w:r>
      <w:r>
        <w:t>Doplnění závor na PZS (P4325) v km 49,079 TÚ Hanušovice – Mikulovice</w:t>
      </w:r>
      <w:r w:rsidR="0073517C">
        <w:t>“</w:t>
      </w:r>
    </w:p>
    <w:p w14:paraId="548B80C4" w14:textId="61FDCDE2" w:rsidR="00840DEC" w:rsidRDefault="00840DEC" w:rsidP="00840DEC">
      <w:pPr>
        <w:pStyle w:val="Titul2"/>
      </w:pPr>
      <w:r>
        <w:t xml:space="preserve">C: </w:t>
      </w:r>
      <w:r w:rsidR="0073517C">
        <w:t>„</w:t>
      </w:r>
      <w:r>
        <w:t>Doplnění závor na PZS (P4393) v km 0,645 trati Mikulovice – Zlaté Hory</w:t>
      </w:r>
      <w:r w:rsidR="0073517C">
        <w:t>“</w:t>
      </w:r>
    </w:p>
    <w:p w14:paraId="5E480921" w14:textId="5C0C4367" w:rsidR="00F422D3" w:rsidRPr="00A637A7" w:rsidRDefault="00840DEC" w:rsidP="00840DEC">
      <w:pPr>
        <w:pStyle w:val="Titul2"/>
        <w:rPr>
          <w:color w:val="FF0000"/>
          <w:sz w:val="18"/>
          <w:szCs w:val="18"/>
        </w:rPr>
      </w:pPr>
      <w:r>
        <w:t>D:</w:t>
      </w:r>
      <w:r w:rsidR="0073517C">
        <w:t xml:space="preserve"> „</w:t>
      </w:r>
      <w:r>
        <w:t>Doplnění závor na PZS (P4406) v km 7,214 trati Mikulovice – Zlaté Hory</w:t>
      </w:r>
      <w:r w:rsidR="0073517C">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036B2" w:rsidRDefault="00F422D3" w:rsidP="00B42F40">
      <w:pPr>
        <w:pStyle w:val="Textbezodsazen"/>
        <w:spacing w:after="0"/>
      </w:pPr>
      <w:r>
        <w:t xml:space="preserve">zastoupena: </w:t>
      </w:r>
      <w:r w:rsidRPr="000036B2">
        <w:t xml:space="preserve">Ing. Mojmírem Nejezchlebem, náměstkem GŘ pro modernizaci dráhy </w:t>
      </w:r>
    </w:p>
    <w:p w14:paraId="033EC51A" w14:textId="77777777" w:rsidR="00F422D3" w:rsidRDefault="00F422D3" w:rsidP="00B42F40">
      <w:pPr>
        <w:pStyle w:val="Textbezodsazen"/>
      </w:pPr>
      <w:r w:rsidRPr="000036B2">
        <w:t>na základě Pověření č. 2372 ze dne 26. 2. 2018</w:t>
      </w:r>
    </w:p>
    <w:p w14:paraId="22831B97" w14:textId="77777777" w:rsidR="0073517C" w:rsidRPr="00B42F40" w:rsidRDefault="0073517C" w:rsidP="0073517C">
      <w:pPr>
        <w:pStyle w:val="Textbezodsazen"/>
        <w:spacing w:after="0"/>
        <w:rPr>
          <w:rStyle w:val="Zdraznnjemn"/>
          <w:b/>
          <w:iCs w:val="0"/>
          <w:color w:val="auto"/>
        </w:rPr>
      </w:pPr>
      <w:r w:rsidRPr="00B42F40">
        <w:rPr>
          <w:rStyle w:val="Zdraznnjemn"/>
          <w:b/>
          <w:iCs w:val="0"/>
          <w:color w:val="auto"/>
        </w:rPr>
        <w:t xml:space="preserve">Korespondenční adresa: </w:t>
      </w:r>
    </w:p>
    <w:p w14:paraId="1AC64294" w14:textId="77777777" w:rsidR="0073517C" w:rsidRPr="000C2B01" w:rsidRDefault="0073517C" w:rsidP="0073517C">
      <w:pPr>
        <w:pStyle w:val="Textbezodsazen"/>
        <w:spacing w:after="0"/>
      </w:pPr>
      <w:r w:rsidRPr="000C2B01">
        <w:t>Správa železnic, státní organizace</w:t>
      </w:r>
    </w:p>
    <w:p w14:paraId="42F4EF9F" w14:textId="77777777" w:rsidR="0073517C" w:rsidRDefault="0073517C" w:rsidP="0073517C">
      <w:pPr>
        <w:pStyle w:val="Textbezodsazen"/>
        <w:spacing w:after="0"/>
      </w:pPr>
      <w:r w:rsidRPr="00B42F40">
        <w:t>Stavební</w:t>
      </w:r>
      <w:r>
        <w:t xml:space="preserve"> správa východ</w:t>
      </w:r>
    </w:p>
    <w:p w14:paraId="49998805" w14:textId="77777777" w:rsidR="0073517C" w:rsidRDefault="0073517C" w:rsidP="0073517C">
      <w:pPr>
        <w:pStyle w:val="Textbezodsazen"/>
        <w:spacing w:after="0"/>
      </w:pPr>
      <w:r>
        <w:t>Nerudova 1</w:t>
      </w:r>
    </w:p>
    <w:p w14:paraId="0D7B3E7F" w14:textId="2203F8D1" w:rsidR="00F422D3" w:rsidRDefault="0073517C" w:rsidP="0073517C">
      <w:pPr>
        <w:pStyle w:val="Textbezodsazen"/>
      </w:pPr>
      <w:r>
        <w:t>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43D666C1" w:rsidR="00F422D3" w:rsidRDefault="00F422D3" w:rsidP="00B42F40">
      <w:pPr>
        <w:pStyle w:val="Textbezodsazen"/>
      </w:pPr>
      <w:r>
        <w:t xml:space="preserve">ISPROFOND: </w:t>
      </w:r>
      <w:r w:rsidR="008A5BF5" w:rsidRPr="006603F1">
        <w:rPr>
          <w:rFonts w:eastAsia="Times New Roman" w:cs="Arial"/>
          <w:color w:val="000000"/>
          <w:lang w:eastAsia="cs-CZ"/>
        </w:rPr>
        <w:t>3273514800</w:t>
      </w:r>
    </w:p>
    <w:p w14:paraId="1659A61F" w14:textId="77777777" w:rsidR="0073517C" w:rsidRPr="00187430" w:rsidRDefault="0073517C" w:rsidP="0073517C">
      <w:pPr>
        <w:pStyle w:val="Textbezodsazen"/>
        <w:spacing w:after="0"/>
      </w:pPr>
      <w:r w:rsidRPr="00187430">
        <w:lastRenderedPageBreak/>
        <w:t xml:space="preserve">SUBISPROFIN: </w:t>
      </w:r>
    </w:p>
    <w:p w14:paraId="0846C191" w14:textId="58D83D3A" w:rsidR="0073517C" w:rsidRPr="00187430" w:rsidRDefault="0073517C" w:rsidP="0073517C">
      <w:pPr>
        <w:pStyle w:val="Textbezodsazen"/>
        <w:spacing w:after="0"/>
      </w:pPr>
      <w:r w:rsidRPr="00187430">
        <w:t xml:space="preserve">Stavba A:   </w:t>
      </w:r>
      <w:r w:rsidR="008A5BF5" w:rsidRPr="00187430">
        <w:rPr>
          <w:rStyle w:val="ng-binding"/>
          <w:rFonts w:eastAsia="Times New Roman" w:cs="Arial"/>
          <w:lang w:eastAsia="cs-CZ"/>
        </w:rPr>
        <w:t>5713520068</w:t>
      </w:r>
    </w:p>
    <w:p w14:paraId="1D7C9B0A" w14:textId="06653B3D" w:rsidR="0073517C" w:rsidRPr="00187430" w:rsidRDefault="0073517C" w:rsidP="0073517C">
      <w:pPr>
        <w:pStyle w:val="Textbezodsazen"/>
        <w:spacing w:after="0"/>
      </w:pPr>
      <w:r w:rsidRPr="00187430">
        <w:t xml:space="preserve">Stavba B:   </w:t>
      </w:r>
      <w:r w:rsidR="008A5BF5" w:rsidRPr="00187430">
        <w:t>5713520071</w:t>
      </w:r>
    </w:p>
    <w:p w14:paraId="6A70EC7A" w14:textId="4CCB5B92" w:rsidR="008A5BF5" w:rsidRPr="00187430" w:rsidRDefault="008A5BF5" w:rsidP="008A5BF5">
      <w:pPr>
        <w:pStyle w:val="Textbezodsazen"/>
        <w:spacing w:after="0"/>
      </w:pPr>
      <w:r w:rsidRPr="00187430">
        <w:t xml:space="preserve">Stavba C:   </w:t>
      </w:r>
      <w:r w:rsidRPr="00187430">
        <w:rPr>
          <w:rStyle w:val="ng-binding"/>
          <w:rFonts w:eastAsia="Times New Roman" w:cs="Arial"/>
          <w:lang w:eastAsia="cs-CZ"/>
        </w:rPr>
        <w:t>5713530073</w:t>
      </w:r>
    </w:p>
    <w:p w14:paraId="092CF3E4" w14:textId="4C515FB3" w:rsidR="008A5BF5" w:rsidRDefault="008A5BF5" w:rsidP="008A5BF5">
      <w:pPr>
        <w:pStyle w:val="Textbezodsazen"/>
        <w:spacing w:after="0"/>
      </w:pPr>
      <w:r w:rsidRPr="00187430">
        <w:t>Stavba D:   5713530074</w:t>
      </w:r>
    </w:p>
    <w:p w14:paraId="7B733ECB" w14:textId="77777777" w:rsidR="00465F7D" w:rsidRDefault="00465F7D" w:rsidP="00B42F40">
      <w:pPr>
        <w:pStyle w:val="Textbezodsazen"/>
      </w:pP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A761FBA" w14:textId="7B836B7A" w:rsidR="007D26F9" w:rsidRDefault="007D26F9" w:rsidP="00B21452">
      <w:pPr>
        <w:pStyle w:val="Odrka1-3"/>
        <w:numPr>
          <w:ilvl w:val="0"/>
          <w:numId w:val="0"/>
        </w:numPr>
        <w:ind w:left="1928"/>
      </w:pPr>
    </w:p>
    <w:p w14:paraId="10ABF91E" w14:textId="77777777" w:rsidR="007D26F9" w:rsidRPr="00BC5BDD" w:rsidRDefault="007D26F9" w:rsidP="00BC5BDD">
      <w:pPr>
        <w:pStyle w:val="Nadpis1-1"/>
      </w:pPr>
      <w:r w:rsidRPr="00BC5BDD">
        <w:t>ÚČEL SMLOUVY</w:t>
      </w:r>
    </w:p>
    <w:p w14:paraId="30809F82" w14:textId="6FB4E9BD" w:rsidR="007D26F9" w:rsidRDefault="007D26F9" w:rsidP="0077315F">
      <w:pPr>
        <w:pStyle w:val="Text1-1"/>
      </w:pPr>
      <w:r>
        <w:t xml:space="preserve">Objednatel oznámil uveřejněním na profilu zadavatele: </w:t>
      </w:r>
      <w:hyperlink r:id="rId11" w:history="1">
        <w:r w:rsidR="009F6914" w:rsidRPr="0077315F">
          <w:t>https://zakazky.sprav</w:t>
        </w:r>
      </w:hyperlink>
      <w:r w:rsidR="009F6914" w:rsidRPr="00606FE8">
        <w:t>azeleznic.c</w:t>
      </w:r>
      <w:r w:rsidR="009F6914">
        <w:t>z/</w:t>
      </w:r>
      <w:r>
        <w:t>dne pod evidenčním číslem "[</w:t>
      </w:r>
      <w:r w:rsidRPr="00504333">
        <w:rPr>
          <w:highlight w:val="green"/>
        </w:rPr>
        <w:t>VLOŽÍ OBJEDNATEL</w:t>
      </w:r>
      <w:r>
        <w:t>]" svůj úmysl zadat veřejnou zakázku</w:t>
      </w:r>
      <w:r w:rsidR="00A349C6">
        <w:t xml:space="preserve"> s </w:t>
      </w:r>
      <w:r>
        <w:t xml:space="preserve">názvem </w:t>
      </w:r>
      <w:r w:rsidR="00465F7D" w:rsidRPr="00BC4259">
        <w:rPr>
          <w:b/>
        </w:rPr>
        <w:t>Soubor 4 staveb:</w:t>
      </w:r>
      <w:r w:rsidR="0077315F" w:rsidRPr="00BC4259">
        <w:rPr>
          <w:b/>
        </w:rPr>
        <w:t xml:space="preserve"> </w:t>
      </w:r>
      <w:r w:rsidR="00465F7D" w:rsidRPr="00BC4259">
        <w:rPr>
          <w:b/>
        </w:rPr>
        <w:t>A: „Doplnění závor na PZS (P4318) v km 43,491 TÚ Hanušovice – Mikulovice“</w:t>
      </w:r>
      <w:r w:rsidR="0077315F" w:rsidRPr="00BC4259">
        <w:rPr>
          <w:b/>
        </w:rPr>
        <w:t xml:space="preserve">, </w:t>
      </w:r>
      <w:r w:rsidR="00465F7D" w:rsidRPr="00BC4259">
        <w:rPr>
          <w:b/>
        </w:rPr>
        <w:t>B: „Doplnění závor na PZS (P4325) v km 49,079 TÚ Hanušovice – Mikulovice“</w:t>
      </w:r>
      <w:r w:rsidR="0077315F" w:rsidRPr="00BC4259">
        <w:rPr>
          <w:b/>
        </w:rPr>
        <w:t xml:space="preserve">, </w:t>
      </w:r>
      <w:r w:rsidR="00465F7D" w:rsidRPr="00BC4259">
        <w:rPr>
          <w:b/>
        </w:rPr>
        <w:t>C: „Doplnění závor na PZS (P4393) v km 0,645 trati Mikulovice – Zlaté Hory“</w:t>
      </w:r>
      <w:r w:rsidR="0077315F" w:rsidRPr="00BC4259">
        <w:rPr>
          <w:b/>
        </w:rPr>
        <w:t xml:space="preserve">, </w:t>
      </w:r>
      <w:r w:rsidR="00465F7D" w:rsidRPr="00BC4259">
        <w:rPr>
          <w:b/>
        </w:rPr>
        <w:t>D: „Doplnění závor na PZS (P4406) v km 7,214 trati Mikulovice – Zlaté Hory“</w:t>
      </w:r>
      <w:r>
        <w:t xml:space="preserve"> (dále jen „</w:t>
      </w:r>
      <w:r w:rsidRPr="0077315F">
        <w:rPr>
          <w:b/>
        </w:rPr>
        <w:t>Veřejná zakázka</w:t>
      </w:r>
      <w:r>
        <w:t xml:space="preserve">“). Na </w:t>
      </w:r>
      <w:r w:rsidRPr="0077315F">
        <w:t>základě výběrové</w:t>
      </w:r>
      <w:r w:rsidR="00934B6B" w:rsidRPr="0077315F">
        <w:t>ho</w:t>
      </w:r>
      <w:r w:rsidRPr="0077315F">
        <w:t xml:space="preserve"> řízení </w:t>
      </w:r>
      <w:r>
        <w:t xml:space="preserve">byla pro plnění Veřejné zakázky vybrána jako nejvhodnější nabídka </w:t>
      </w:r>
      <w:r w:rsidR="00934B6B">
        <w:t xml:space="preserve">(dále jen </w:t>
      </w:r>
      <w:r w:rsidR="00C01453">
        <w:t>„</w:t>
      </w:r>
      <w:r w:rsidR="00934B6B" w:rsidRPr="0077315F">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ED622C6" w14:textId="77777777" w:rsidR="00D07A32" w:rsidRDefault="00D07A32" w:rsidP="00D07A32">
      <w:pPr>
        <w:pStyle w:val="Textbezslovn"/>
        <w:rPr>
          <w:rStyle w:val="Tun"/>
        </w:rPr>
      </w:pPr>
      <w:r>
        <w:rPr>
          <w:rStyle w:val="Tun"/>
        </w:rPr>
        <w:t>z toho:</w:t>
      </w:r>
    </w:p>
    <w:p w14:paraId="2800F460" w14:textId="77777777" w:rsidR="00D07A32" w:rsidRDefault="00D07A32" w:rsidP="00D07A32">
      <w:pPr>
        <w:pStyle w:val="Textbezslovn"/>
        <w:numPr>
          <w:ilvl w:val="0"/>
          <w:numId w:val="37"/>
        </w:numPr>
        <w:rPr>
          <w:rStyle w:val="Tun"/>
        </w:rPr>
      </w:pPr>
      <w:r>
        <w:rPr>
          <w:rStyle w:val="Tun"/>
        </w:rPr>
        <w:t>Cena díla pro stavbu</w:t>
      </w:r>
    </w:p>
    <w:p w14:paraId="47ABD6D3" w14:textId="4A660D6C" w:rsidR="00D07A32" w:rsidRDefault="00D07A32" w:rsidP="00D07A32">
      <w:pPr>
        <w:pStyle w:val="Textbezslovn"/>
        <w:ind w:left="1097"/>
        <w:rPr>
          <w:rStyle w:val="Tun"/>
        </w:rPr>
      </w:pPr>
      <w:r w:rsidRPr="005E1984">
        <w:rPr>
          <w:rStyle w:val="Tun"/>
        </w:rPr>
        <w:t>„</w:t>
      </w:r>
      <w:r w:rsidR="00D21C02" w:rsidRPr="00D21C02">
        <w:rPr>
          <w:rStyle w:val="Tun"/>
        </w:rPr>
        <w:t>Doplnění závor na PZS (P4318) v km 43,491 TÚ Hanušovice – Mikulovice</w:t>
      </w:r>
      <w:r w:rsidRPr="005E1984">
        <w:rPr>
          <w:rStyle w:val="Tun"/>
        </w:rPr>
        <w:t>“</w:t>
      </w:r>
      <w:r>
        <w:rPr>
          <w:rStyle w:val="Tun"/>
        </w:rPr>
        <w:t xml:space="preserve"> (dále též jen „stavba A</w:t>
      </w:r>
      <w:r w:rsidRPr="00656438">
        <w:rPr>
          <w:rStyle w:val="Tun"/>
        </w:rPr>
        <w:t xml:space="preserve">“) </w:t>
      </w:r>
    </w:p>
    <w:p w14:paraId="265D2F3A" w14:textId="77777777" w:rsidR="00D07A32" w:rsidRDefault="00D07A32" w:rsidP="00D07A3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FE97DFD" w14:textId="77777777" w:rsidR="00D07A32" w:rsidRDefault="00D07A32" w:rsidP="00D07A32">
      <w:pPr>
        <w:pStyle w:val="Textbezslovn"/>
        <w:numPr>
          <w:ilvl w:val="0"/>
          <w:numId w:val="37"/>
        </w:numPr>
        <w:rPr>
          <w:rStyle w:val="Tun"/>
        </w:rPr>
      </w:pPr>
      <w:r>
        <w:rPr>
          <w:rStyle w:val="Tun"/>
        </w:rPr>
        <w:t>Cena díla pro stavbu</w:t>
      </w:r>
    </w:p>
    <w:p w14:paraId="1B933C69" w14:textId="53338885" w:rsidR="00D07A32" w:rsidRDefault="00D21C02" w:rsidP="00D07A32">
      <w:pPr>
        <w:pStyle w:val="Textbezslovn"/>
        <w:ind w:left="1097"/>
        <w:rPr>
          <w:rStyle w:val="Tun"/>
        </w:rPr>
      </w:pPr>
      <w:r>
        <w:rPr>
          <w:rStyle w:val="Tun"/>
        </w:rPr>
        <w:t>D</w:t>
      </w:r>
      <w:r w:rsidRPr="00D21C02">
        <w:rPr>
          <w:rStyle w:val="Tun"/>
        </w:rPr>
        <w:t>oplnění závor na PZS (P4325) v km 49,079 TÚ Hanušovice – Mikulovice</w:t>
      </w:r>
      <w:r>
        <w:rPr>
          <w:rStyle w:val="Tun"/>
        </w:rPr>
        <w:t>“</w:t>
      </w:r>
      <w:r w:rsidRPr="00D21C02">
        <w:rPr>
          <w:rStyle w:val="Tun"/>
        </w:rPr>
        <w:t xml:space="preserve"> </w:t>
      </w:r>
      <w:r w:rsidR="00D07A32">
        <w:rPr>
          <w:rStyle w:val="Tun"/>
        </w:rPr>
        <w:t>(dále též jen „stavba B</w:t>
      </w:r>
      <w:r w:rsidR="00D07A32" w:rsidRPr="00656438">
        <w:rPr>
          <w:rStyle w:val="Tun"/>
        </w:rPr>
        <w:t xml:space="preserve">“) </w:t>
      </w:r>
    </w:p>
    <w:p w14:paraId="49918633" w14:textId="7A815864" w:rsidR="00D07A32" w:rsidRDefault="00D07A32" w:rsidP="00D21C02">
      <w:pPr>
        <w:pStyle w:val="Textbezslovn"/>
        <w:ind w:left="1134"/>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244BAFB" w14:textId="77777777" w:rsidR="00D21C02" w:rsidRDefault="00D21C02" w:rsidP="00D21C02">
      <w:pPr>
        <w:pStyle w:val="Textbezslovn"/>
        <w:numPr>
          <w:ilvl w:val="0"/>
          <w:numId w:val="37"/>
        </w:numPr>
        <w:rPr>
          <w:rStyle w:val="Tun"/>
        </w:rPr>
      </w:pPr>
      <w:r>
        <w:rPr>
          <w:rStyle w:val="Tun"/>
        </w:rPr>
        <w:t>Cena díla pro stavbu</w:t>
      </w:r>
    </w:p>
    <w:p w14:paraId="11C5F40C" w14:textId="75CAF583" w:rsidR="00D21C02" w:rsidRDefault="00D21C02" w:rsidP="00D21C02">
      <w:pPr>
        <w:pStyle w:val="Textbezslovn"/>
        <w:ind w:left="1097"/>
        <w:rPr>
          <w:rStyle w:val="Tun"/>
        </w:rPr>
      </w:pPr>
      <w:r w:rsidRPr="00D21C02">
        <w:rPr>
          <w:rStyle w:val="Tun"/>
        </w:rPr>
        <w:t>Doplnění závor na PZS (P4393) v km 0,645 trati Mikulovice – Zlaté Hory</w:t>
      </w:r>
      <w:r w:rsidRPr="005E1984">
        <w:rPr>
          <w:rStyle w:val="Tun"/>
        </w:rPr>
        <w:t>“</w:t>
      </w:r>
      <w:r>
        <w:rPr>
          <w:rStyle w:val="Tun"/>
        </w:rPr>
        <w:t xml:space="preserve"> (dále též jen „stavba C</w:t>
      </w:r>
      <w:r w:rsidRPr="00656438">
        <w:rPr>
          <w:rStyle w:val="Tun"/>
        </w:rPr>
        <w:t xml:space="preserve">“) </w:t>
      </w:r>
    </w:p>
    <w:p w14:paraId="7230210F" w14:textId="77777777" w:rsidR="00D21C02" w:rsidRDefault="00D21C02" w:rsidP="00D21C0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B713F33" w14:textId="77777777" w:rsidR="00D21C02" w:rsidRDefault="00D21C02" w:rsidP="00D21C02">
      <w:pPr>
        <w:pStyle w:val="Textbezslovn"/>
        <w:numPr>
          <w:ilvl w:val="0"/>
          <w:numId w:val="37"/>
        </w:numPr>
        <w:rPr>
          <w:rStyle w:val="Tun"/>
        </w:rPr>
      </w:pPr>
      <w:r>
        <w:rPr>
          <w:rStyle w:val="Tun"/>
        </w:rPr>
        <w:lastRenderedPageBreak/>
        <w:t>Cena díla pro stavbu</w:t>
      </w:r>
    </w:p>
    <w:p w14:paraId="02926006" w14:textId="76D15AB5" w:rsidR="00D21C02" w:rsidRDefault="00D21C02" w:rsidP="00D21C02">
      <w:pPr>
        <w:pStyle w:val="Textbezslovn"/>
        <w:ind w:left="1097"/>
        <w:rPr>
          <w:rStyle w:val="Tun"/>
        </w:rPr>
      </w:pPr>
      <w:r w:rsidRPr="00D21C02">
        <w:rPr>
          <w:rStyle w:val="Tun"/>
        </w:rPr>
        <w:t>Doplnění závor na PZS (P4406) v km 7,214 trati Mikulovice – Zlaté Hory</w:t>
      </w:r>
      <w:r>
        <w:rPr>
          <w:rStyle w:val="Tun"/>
        </w:rPr>
        <w:t xml:space="preserve">“ </w:t>
      </w:r>
      <w:r w:rsidRPr="00D21C02">
        <w:rPr>
          <w:rStyle w:val="Tun"/>
        </w:rPr>
        <w:t xml:space="preserve"> </w:t>
      </w:r>
      <w:r>
        <w:rPr>
          <w:rStyle w:val="Tun"/>
        </w:rPr>
        <w:t>(dále též jen „stavba D</w:t>
      </w:r>
      <w:r w:rsidRPr="00656438">
        <w:rPr>
          <w:rStyle w:val="Tun"/>
        </w:rPr>
        <w:t xml:space="preserve">“) </w:t>
      </w:r>
    </w:p>
    <w:p w14:paraId="447A6726" w14:textId="77777777" w:rsidR="00D21C02" w:rsidRPr="007D26F9" w:rsidRDefault="00D21C02" w:rsidP="00D21C02">
      <w:pPr>
        <w:pStyle w:val="Textbezslovn"/>
        <w:ind w:left="1134"/>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006AA53" w14:textId="77777777" w:rsidR="000036B2" w:rsidRDefault="000036B2" w:rsidP="000036B2">
      <w:pPr>
        <w:pStyle w:val="Textbezslovn"/>
        <w:rPr>
          <w:b/>
        </w:rPr>
      </w:pPr>
    </w:p>
    <w:p w14:paraId="05769BD4" w14:textId="0AC100AE" w:rsidR="00D21C02" w:rsidRPr="007D26F9" w:rsidRDefault="000036B2" w:rsidP="000036B2">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7F694D8B" w14:textId="7777777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C288F6E" w:rsidR="008911C8" w:rsidRDefault="008911C8" w:rsidP="008911C8">
      <w:pPr>
        <w:pStyle w:val="Textbezslovn"/>
      </w:pPr>
      <w:r w:rsidRPr="008D5767">
        <w:rPr>
          <w:b/>
        </w:rPr>
        <w:t>Celková lhůta pro provedení Díla</w:t>
      </w:r>
      <w:r>
        <w:t xml:space="preserve"> činí celkem </w:t>
      </w:r>
      <w:r w:rsidR="00EB4641">
        <w:rPr>
          <w:rStyle w:val="Tun"/>
        </w:rPr>
        <w:t>27</w:t>
      </w:r>
      <w:r w:rsidRPr="008911C8">
        <w:rPr>
          <w:rStyle w:val="Tun"/>
        </w:rPr>
        <w:t xml:space="preserve"> měsíců</w:t>
      </w:r>
      <w:r>
        <w:t xml:space="preserve"> </w:t>
      </w:r>
      <w:r w:rsidRPr="008D5767">
        <w:rPr>
          <w:b/>
        </w:rPr>
        <w:t>od nabytí účinnosti Smlouvy</w:t>
      </w:r>
      <w:r>
        <w:t xml:space="preserve"> (dokladem prokazujícím, že Zhotovitel dokončil celé Dílo, je Předávací </w:t>
      </w:r>
      <w:r>
        <w:t>protokol dle odst. 10.4 Obchodních podmínek).</w:t>
      </w:r>
    </w:p>
    <w:p w14:paraId="2A849EB2" w14:textId="4227AA9A" w:rsidR="00102DC0" w:rsidRDefault="00102DC0" w:rsidP="00102DC0">
      <w:pPr>
        <w:pStyle w:val="Textbezslovn"/>
        <w:rPr>
          <w:b/>
        </w:rPr>
      </w:pPr>
      <w:r w:rsidRPr="00465AAF">
        <w:rPr>
          <w:b/>
        </w:rPr>
        <w:t>Zpracování a předání dílčí části Projektové dokumentace</w:t>
      </w:r>
      <w:r>
        <w:t xml:space="preserve"> v rozsahu Přílohy č. 3 vyhlášky č.146/2008 Sb., k připomínkám bude provedeno do </w:t>
      </w:r>
      <w:r w:rsidR="008A19CC">
        <w:rPr>
          <w:rStyle w:val="Tun"/>
        </w:rPr>
        <w:t>8</w:t>
      </w:r>
      <w:r w:rsidRPr="008911C8">
        <w:rPr>
          <w:rStyle w:val="Tun"/>
        </w:rPr>
        <w:t> měsíců</w:t>
      </w:r>
      <w:r>
        <w:t xml:space="preserve"> ode dne nabytí účinnosti Smlouvy.</w:t>
      </w:r>
    </w:p>
    <w:p w14:paraId="3CC8D5A7" w14:textId="72197B3D" w:rsidR="00102DC0" w:rsidRPr="008A19CC" w:rsidRDefault="00102DC0" w:rsidP="00102DC0">
      <w:pPr>
        <w:pStyle w:val="Textbezslovn"/>
      </w:pPr>
      <w:r w:rsidRPr="008A19CC">
        <w:rPr>
          <w:b/>
        </w:rPr>
        <w:lastRenderedPageBreak/>
        <w:t>Zpracování a předání dílčí části Projektové dokumentace</w:t>
      </w:r>
      <w:r w:rsidRPr="008A19CC">
        <w:t xml:space="preserve"> v rozsahu Přílohy č. 3 vyhlášky č.146/2008 Sb., </w:t>
      </w:r>
      <w:r w:rsidRPr="008A19CC">
        <w:rPr>
          <w:rFonts w:cs="Calibri"/>
        </w:rPr>
        <w:t>se zapracovanými připomínkami bude provedeno</w:t>
      </w:r>
      <w:r w:rsidRPr="008A19CC">
        <w:rPr>
          <w:rFonts w:cs="Calibri"/>
          <w:b/>
        </w:rPr>
        <w:t xml:space="preserve"> </w:t>
      </w:r>
      <w:r w:rsidRPr="008A19CC">
        <w:rPr>
          <w:rFonts w:cs="Calibri"/>
        </w:rPr>
        <w:t xml:space="preserve">do </w:t>
      </w:r>
      <w:r w:rsidR="008A19CC" w:rsidRPr="008A19CC">
        <w:rPr>
          <w:rFonts w:cs="Calibri"/>
          <w:b/>
        </w:rPr>
        <w:t>11</w:t>
      </w:r>
      <w:r w:rsidRPr="008A19CC">
        <w:rPr>
          <w:rFonts w:cs="Calibri"/>
          <w:b/>
        </w:rPr>
        <w:t xml:space="preserve"> měsíců </w:t>
      </w:r>
      <w:r w:rsidRPr="008A19CC">
        <w:t>ode dne nabytí účinnosti Smlouvy.</w:t>
      </w:r>
    </w:p>
    <w:p w14:paraId="4BEEFD9F" w14:textId="3C4CC4D0" w:rsidR="00102DC0" w:rsidRPr="008A19CC" w:rsidRDefault="00102DC0" w:rsidP="00102DC0">
      <w:pPr>
        <w:pStyle w:val="Textbezslovn"/>
      </w:pPr>
      <w:r w:rsidRPr="008A19CC">
        <w:rPr>
          <w:b/>
        </w:rPr>
        <w:t>Z</w:t>
      </w:r>
      <w:r w:rsidRPr="008A19CC">
        <w:rPr>
          <w:rFonts w:eastAsia="Times New Roman" w:cs="Arial"/>
          <w:b/>
          <w:lang w:eastAsia="cs-CZ"/>
        </w:rPr>
        <w:t xml:space="preserve">ajištění </w:t>
      </w:r>
      <w:r w:rsidR="008A19CC" w:rsidRPr="008A19CC">
        <w:rPr>
          <w:rFonts w:eastAsia="Times New Roman" w:cs="Arial"/>
          <w:b/>
          <w:lang w:eastAsia="cs-CZ"/>
        </w:rPr>
        <w:t>stavebního povolení</w:t>
      </w:r>
      <w:r w:rsidRPr="008A19CC">
        <w:rPr>
          <w:rFonts w:eastAsia="Times New Roman" w:cs="Arial"/>
          <w:lang w:eastAsia="cs-CZ"/>
        </w:rPr>
        <w:t xml:space="preserve"> bude provedeno do </w:t>
      </w:r>
      <w:r w:rsidR="008A19CC" w:rsidRPr="008A19CC">
        <w:rPr>
          <w:rFonts w:eastAsia="Times New Roman" w:cs="Arial"/>
          <w:b/>
          <w:lang w:eastAsia="cs-CZ"/>
        </w:rPr>
        <w:t>14</w:t>
      </w:r>
      <w:r w:rsidRPr="008A19CC">
        <w:rPr>
          <w:rFonts w:eastAsia="Times New Roman" w:cs="Arial"/>
          <w:b/>
          <w:lang w:eastAsia="cs-CZ"/>
        </w:rPr>
        <w:t xml:space="preserve"> měsíců</w:t>
      </w:r>
      <w:r w:rsidRPr="008A19CC">
        <w:rPr>
          <w:b/>
        </w:rPr>
        <w:t xml:space="preserve"> </w:t>
      </w:r>
      <w:r w:rsidRPr="008A19CC">
        <w:t>ode dne nabytí účinnosti Smlouvy</w:t>
      </w:r>
      <w:r w:rsidR="008A19CC">
        <w:t>.</w:t>
      </w:r>
    </w:p>
    <w:p w14:paraId="34BD7111" w14:textId="6370CA3D" w:rsidR="008911C8" w:rsidRDefault="008911C8" w:rsidP="00CB2DC6">
      <w:pPr>
        <w:pStyle w:val="Textbezslovn"/>
      </w:pPr>
      <w:r w:rsidRPr="008D5767">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8D5767">
        <w:rPr>
          <w:rStyle w:val="Tun"/>
        </w:rPr>
        <w:t xml:space="preserve">21 </w:t>
      </w:r>
      <w:r w:rsidRPr="00CB2DC6">
        <w:rPr>
          <w:rStyle w:val="Tun"/>
        </w:rPr>
        <w:t>měsíců</w:t>
      </w:r>
      <w:r>
        <w:t xml:space="preserve"> ode dne nabytí účinnosti Smlouvy (dokladem prokazujícím, že Zhotovitel dokončil projekční a stavební práce a předal Objednateli veškerá </w:t>
      </w:r>
      <w:r>
        <w:t xml:space="preserve">plnění připadající na tyto části Díla, je poslední Zápis o předání a převzetí Díla). </w:t>
      </w:r>
    </w:p>
    <w:p w14:paraId="3508C17C" w14:textId="77777777" w:rsidR="00314490" w:rsidRPr="00617F16" w:rsidRDefault="00314490" w:rsidP="00314490">
      <w:pPr>
        <w:pStyle w:val="Textbezslovn"/>
      </w:pPr>
      <w:r w:rsidRPr="00617F16">
        <w:rPr>
          <w:b/>
        </w:rPr>
        <w:t>Následná úprava směrového a výškového uspořádání koleje</w:t>
      </w:r>
      <w:r w:rsidRPr="00617F16">
        <w:t>, která se týká:</w:t>
      </w:r>
    </w:p>
    <w:p w14:paraId="672A3D5F" w14:textId="77777777" w:rsidR="001477ED" w:rsidRPr="001477ED" w:rsidRDefault="001477ED" w:rsidP="001477ED">
      <w:pPr>
        <w:pStyle w:val="Textbezslovn"/>
        <w:numPr>
          <w:ilvl w:val="0"/>
          <w:numId w:val="39"/>
        </w:numPr>
        <w:spacing w:after="0"/>
        <w:ind w:left="993" w:hanging="284"/>
        <w:rPr>
          <w:rFonts w:eastAsia="Times New Roman" w:cs="Times New Roman"/>
          <w:b/>
          <w:lang w:eastAsia="cs-CZ"/>
        </w:rPr>
      </w:pPr>
      <w:r w:rsidRPr="001477ED">
        <w:rPr>
          <w:rFonts w:eastAsia="Times New Roman" w:cs="Times New Roman"/>
          <w:b/>
          <w:lang w:eastAsia="cs-CZ"/>
        </w:rPr>
        <w:t>SO 01-10-01 Železniční svršek železniční přejezd v km 43,491 (P4318)</w:t>
      </w:r>
    </w:p>
    <w:p w14:paraId="5A815FB8" w14:textId="77777777" w:rsidR="001477ED" w:rsidRPr="001477ED" w:rsidRDefault="001477ED" w:rsidP="001477ED">
      <w:pPr>
        <w:pStyle w:val="Textbezslovn"/>
        <w:numPr>
          <w:ilvl w:val="0"/>
          <w:numId w:val="39"/>
        </w:numPr>
        <w:spacing w:after="0"/>
        <w:ind w:left="993" w:hanging="284"/>
        <w:rPr>
          <w:rFonts w:eastAsia="Times New Roman" w:cs="Times New Roman"/>
          <w:b/>
          <w:lang w:eastAsia="cs-CZ"/>
        </w:rPr>
      </w:pPr>
      <w:r w:rsidRPr="001477ED">
        <w:rPr>
          <w:rFonts w:eastAsia="Times New Roman" w:cs="Times New Roman"/>
          <w:b/>
          <w:lang w:eastAsia="cs-CZ"/>
        </w:rPr>
        <w:t>SO 01-10-01 Železniční svršek železniční přejezd v km 49,079 (P4325)</w:t>
      </w:r>
    </w:p>
    <w:p w14:paraId="6E0D6D4D" w14:textId="77777777" w:rsidR="001477ED" w:rsidRDefault="001477ED" w:rsidP="001477ED">
      <w:pPr>
        <w:pStyle w:val="Textbezslovn"/>
        <w:numPr>
          <w:ilvl w:val="0"/>
          <w:numId w:val="39"/>
        </w:numPr>
        <w:spacing w:after="0"/>
        <w:ind w:left="993" w:hanging="284"/>
        <w:rPr>
          <w:rFonts w:eastAsia="Times New Roman" w:cs="Times New Roman"/>
          <w:b/>
          <w:lang w:eastAsia="cs-CZ"/>
        </w:rPr>
      </w:pPr>
      <w:r w:rsidRPr="00F80B29">
        <w:rPr>
          <w:rFonts w:eastAsia="Times New Roman" w:cs="Times New Roman"/>
          <w:b/>
          <w:lang w:eastAsia="cs-CZ"/>
        </w:rPr>
        <w:t xml:space="preserve">SO 01-10-01 Železniční svršek železniční přejezd v km </w:t>
      </w:r>
      <w:r>
        <w:rPr>
          <w:rFonts w:eastAsia="Times New Roman" w:cs="Times New Roman"/>
          <w:b/>
          <w:lang w:eastAsia="cs-CZ"/>
        </w:rPr>
        <w:t>0,645</w:t>
      </w:r>
      <w:r w:rsidRPr="00F80B29">
        <w:rPr>
          <w:rFonts w:eastAsia="Times New Roman" w:cs="Times New Roman"/>
          <w:b/>
          <w:lang w:eastAsia="cs-CZ"/>
        </w:rPr>
        <w:t xml:space="preserve"> (P4</w:t>
      </w:r>
      <w:r>
        <w:rPr>
          <w:rFonts w:eastAsia="Times New Roman" w:cs="Times New Roman"/>
          <w:b/>
          <w:lang w:eastAsia="cs-CZ"/>
        </w:rPr>
        <w:t>393</w:t>
      </w:r>
      <w:r w:rsidRPr="00F80B29">
        <w:rPr>
          <w:rFonts w:eastAsia="Times New Roman" w:cs="Times New Roman"/>
          <w:b/>
          <w:lang w:eastAsia="cs-CZ"/>
        </w:rPr>
        <w:t>)</w:t>
      </w:r>
    </w:p>
    <w:p w14:paraId="3716EE7C" w14:textId="14271FF5" w:rsidR="00314490" w:rsidRPr="00BA47D8" w:rsidRDefault="00314490" w:rsidP="001477ED">
      <w:pPr>
        <w:pStyle w:val="Textbezslovn"/>
        <w:spacing w:after="0"/>
        <w:rPr>
          <w:b/>
        </w:rPr>
      </w:pPr>
      <w:r w:rsidRPr="00617F16">
        <w:t xml:space="preserve">bude provedena do </w:t>
      </w:r>
      <w:r w:rsidRPr="00617F16">
        <w:rPr>
          <w:b/>
        </w:rPr>
        <w:t xml:space="preserve">5 měsíců </w:t>
      </w:r>
      <w:r w:rsidRPr="00617F16">
        <w:t>ode dne podpisu posledního Zápisu o předání a převzetí Díla.</w:t>
      </w:r>
      <w:r w:rsidRPr="00BA47D8">
        <w:rPr>
          <w:b/>
        </w:rPr>
        <w:t xml:space="preserve">               </w:t>
      </w:r>
    </w:p>
    <w:p w14:paraId="1F49CFE6" w14:textId="05C7E68A" w:rsidR="00314490" w:rsidRDefault="00314490" w:rsidP="00314490">
      <w:pPr>
        <w:pStyle w:val="Textbezslovn"/>
      </w:pPr>
      <w:r w:rsidRPr="00BA47D8">
        <w:t xml:space="preserve">Po provedení úpravy </w:t>
      </w:r>
      <w:r w:rsidRPr="00BA47D8">
        <w:rPr>
          <w:b/>
        </w:rPr>
        <w:t>směrového a výškového uspořádání koleje</w:t>
      </w:r>
      <w:r w:rsidRPr="00BA47D8">
        <w:t xml:space="preserve"> bude proveden Zápis o předání a převzetí následné úpravy směrového a výškového uspořádání koleje.</w:t>
      </w:r>
    </w:p>
    <w:p w14:paraId="0DD84B3C" w14:textId="584F6802" w:rsidR="00AF7AEE" w:rsidRDefault="008911C8" w:rsidP="00314490">
      <w:pPr>
        <w:pStyle w:val="Textbezslovn"/>
      </w:pPr>
      <w:r w:rsidRPr="00314490">
        <w:rPr>
          <w:b/>
        </w:rPr>
        <w:t>Předání posouzení interoperability</w:t>
      </w:r>
      <w:r w:rsidRPr="00314490">
        <w:t xml:space="preserve">, včetně zajištění všech souvisejících dokladů, podle ust. § 49b zákona 266/1994 Sb. ve znění pozdějších předpisů, </w:t>
      </w:r>
      <w:r w:rsidRPr="00314490">
        <w:rPr>
          <w:b/>
        </w:rPr>
        <w:t>předání osvědčení o</w:t>
      </w:r>
      <w:r w:rsidR="00CB2DC6" w:rsidRPr="00314490">
        <w:rPr>
          <w:b/>
        </w:rPr>
        <w:t> </w:t>
      </w:r>
      <w:r w:rsidRPr="00314490">
        <w:rPr>
          <w:b/>
        </w:rPr>
        <w:t>bezpečnosti</w:t>
      </w:r>
      <w:r w:rsidRPr="00314490">
        <w:t xml:space="preserve"> zpracovaného nezávislým posuzovatelem podle</w:t>
      </w:r>
      <w:r>
        <w:t xml:space="preserv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Pr="00CB2DC6">
        <w:rPr>
          <w:rStyle w:val="Tun"/>
        </w:rPr>
        <w:t>6 měsíců</w:t>
      </w:r>
      <w:r>
        <w:t xml:space="preserve"> </w:t>
      </w:r>
      <w:r w:rsidRPr="00314490">
        <w:rPr>
          <w:b/>
        </w:rPr>
        <w:t>ode dne podpisu posledního Zápisu o předání a převzetí Díla</w:t>
      </w:r>
      <w:r w:rsidR="0077315F">
        <w:rPr>
          <w:b/>
        </w:rPr>
        <w:t xml:space="preserve">, </w:t>
      </w:r>
      <w:r w:rsidR="0077315F" w:rsidRPr="00C561A2">
        <w:rPr>
          <w:rFonts w:eastAsia="Times New Roman" w:cs="Times New Roman"/>
          <w:lang w:eastAsia="cs-CZ"/>
        </w:rPr>
        <w:t>vyjma zápisu o předání a převzetí následné úpravy směrového a výškového uspořádání koleje.</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7619B49" w14:textId="77777777" w:rsidR="00314490" w:rsidRDefault="007D26F9" w:rsidP="00314490">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w:t>
      </w:r>
      <w:r w:rsidR="00314490">
        <w:t>em převzato sjednaným způsobem.</w:t>
      </w:r>
    </w:p>
    <w:p w14:paraId="6A639B7F" w14:textId="468EE582" w:rsidR="00CB2DC6" w:rsidRPr="00A94386" w:rsidRDefault="00CB2DC6" w:rsidP="00314490">
      <w:pPr>
        <w:pStyle w:val="Text1-1"/>
      </w:pPr>
      <w:r w:rsidRPr="00A94386">
        <w:t>Odst.</w:t>
      </w:r>
      <w:r w:rsidR="00AA4762" w:rsidRPr="00A94386">
        <w:t> </w:t>
      </w:r>
      <w:r w:rsidRPr="00A94386">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3078996" w14:textId="63D1FAA0" w:rsidR="00314490" w:rsidRPr="00314490" w:rsidRDefault="00314490" w:rsidP="00314490">
      <w:pPr>
        <w:pStyle w:val="Text1-1"/>
        <w:numPr>
          <w:ilvl w:val="0"/>
          <w:numId w:val="0"/>
        </w:numPr>
        <w:ind w:left="737"/>
      </w:pPr>
      <w:r w:rsidRPr="00314490">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5A798F2" w:rsidR="007D26F9" w:rsidRPr="000036B2" w:rsidRDefault="007D26F9" w:rsidP="00BC5BDD">
      <w:pPr>
        <w:pStyle w:val="Text1-1"/>
      </w:pPr>
      <w:r w:rsidRPr="000036B2">
        <w:t>Zhotovitel</w:t>
      </w:r>
      <w:r w:rsidR="008F7242" w:rsidRPr="000036B2">
        <w:t xml:space="preserve"> </w:t>
      </w:r>
      <w:r w:rsidRPr="000036B2">
        <w:t>může požádat</w:t>
      </w:r>
      <w:r w:rsidR="00A349C6" w:rsidRPr="000036B2">
        <w:t xml:space="preserve"> o </w:t>
      </w:r>
      <w:r w:rsidRPr="000036B2">
        <w:t>výluku nad rámec výluk uvedených</w:t>
      </w:r>
      <w:r w:rsidR="00A349C6" w:rsidRPr="000036B2">
        <w:t xml:space="preserve"> v </w:t>
      </w:r>
      <w:r w:rsidRPr="000036B2">
        <w:t>nabídce Zhotovitele. Může se jednat buď</w:t>
      </w:r>
      <w:r w:rsidR="00A349C6" w:rsidRPr="000036B2">
        <w:t xml:space="preserve"> o </w:t>
      </w:r>
      <w:r w:rsidRPr="000036B2">
        <w:t>výluku dodatečnou, která je blíže specifikovaná, včetně úhrady za ni</w:t>
      </w:r>
      <w:r w:rsidR="00A349C6" w:rsidRPr="000036B2">
        <w:t xml:space="preserve"> a s </w:t>
      </w:r>
      <w:r w:rsidRPr="000036B2">
        <w:t>ní související,</w:t>
      </w:r>
      <w:r w:rsidR="00A349C6" w:rsidRPr="000036B2">
        <w:t xml:space="preserve"> v </w:t>
      </w:r>
      <w:r w:rsidRPr="000036B2">
        <w:t>odst. 3.1</w:t>
      </w:r>
      <w:r w:rsidR="00AA4762" w:rsidRPr="000036B2">
        <w:t>6</w:t>
      </w:r>
      <w:r w:rsidR="00A349C6" w:rsidRPr="000036B2">
        <w:t xml:space="preserve"> </w:t>
      </w:r>
      <w:r w:rsidRPr="000036B2">
        <w:t>Obchodních podmínek, nebo</w:t>
      </w:r>
      <w:r w:rsidR="00A349C6" w:rsidRPr="000036B2">
        <w:t xml:space="preserve"> o </w:t>
      </w:r>
      <w:r w:rsidRPr="000036B2">
        <w:t xml:space="preserve">výluku překročenou, </w:t>
      </w:r>
      <w:r w:rsidRPr="000036B2">
        <w:lastRenderedPageBreak/>
        <w:t>která je blíže specifikovaná, včetně úhrady za ni</w:t>
      </w:r>
      <w:r w:rsidR="00A349C6" w:rsidRPr="000036B2">
        <w:t xml:space="preserve"> a s </w:t>
      </w:r>
      <w:r w:rsidRPr="000036B2">
        <w:t>ní související,</w:t>
      </w:r>
      <w:r w:rsidR="00A349C6" w:rsidRPr="000036B2">
        <w:t xml:space="preserve"> v </w:t>
      </w:r>
      <w:r w:rsidRPr="000036B2">
        <w:t>odst. 3.1</w:t>
      </w:r>
      <w:r w:rsidR="00AA4762" w:rsidRPr="000036B2">
        <w:t>7</w:t>
      </w:r>
      <w:r w:rsidR="000036B2">
        <w:t xml:space="preserve"> </w:t>
      </w:r>
      <w:r w:rsidRPr="000036B2">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4B20E9B"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504333">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145CF9EA" w:rsidR="00394474" w:rsidRPr="007A4505" w:rsidRDefault="00394474" w:rsidP="00394474">
      <w:pPr>
        <w:pStyle w:val="Text1-1"/>
        <w:numPr>
          <w:ilvl w:val="0"/>
          <w:numId w:val="0"/>
        </w:numPr>
        <w:ind w:left="737"/>
      </w:pPr>
      <w:r w:rsidRPr="007A4505">
        <w:t>Součet hodnot dle výše uvedeného písm.a) a písm.b)</w:t>
      </w:r>
      <w:r w:rsidR="00504333">
        <w:t xml:space="preserve"> </w:t>
      </w:r>
      <w:r w:rsidRPr="007A4505">
        <w:t>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1BA99C3"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3F2496E0"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lastRenderedPageBreak/>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17B19974" w14:textId="77777777" w:rsidR="00756EFE" w:rsidRDefault="00756EFE"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w:t>
      </w:r>
      <w:r>
        <w:rPr>
          <w:rFonts w:eastAsia="Times New Roman" w:cs="Times New Roman"/>
          <w:sz w:val="18"/>
          <w:szCs w:val="18"/>
        </w:rPr>
        <w:t xml:space="preserve"> Podrobnosti k provedení exkurze jsou uvedeny v Obchodních podmínkách. </w:t>
      </w:r>
    </w:p>
    <w:p w14:paraId="6F997040" w14:textId="1358B230" w:rsidR="00DB0CD2" w:rsidRPr="00504333"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w:t>
      </w:r>
      <w:r w:rsidRPr="00504333">
        <w:rPr>
          <w:rFonts w:eastAsia="Times New Roman" w:cs="Times New Roman"/>
          <w:sz w:val="18"/>
          <w:szCs w:val="18"/>
        </w:rPr>
        <w:t xml:space="preserve">sdělení o škole, předmětu exkurze, čase konání a počtu účastníků.  </w:t>
      </w:r>
    </w:p>
    <w:p w14:paraId="6C7433F8" w14:textId="79F42F8C" w:rsidR="00DB0CD2" w:rsidRPr="00504333" w:rsidRDefault="00DB0CD2" w:rsidP="00DB0CD2">
      <w:pPr>
        <w:numPr>
          <w:ilvl w:val="2"/>
          <w:numId w:val="32"/>
        </w:numPr>
        <w:spacing w:after="120" w:line="264" w:lineRule="auto"/>
        <w:jc w:val="both"/>
        <w:rPr>
          <w:strike/>
          <w:sz w:val="18"/>
          <w:szCs w:val="18"/>
        </w:rPr>
      </w:pPr>
      <w:r w:rsidRPr="00504333">
        <w:rPr>
          <w:rFonts w:eastAsia="Times New Roman" w:cs="Times New Roman"/>
          <w:sz w:val="18"/>
          <w:szCs w:val="18"/>
        </w:rPr>
        <w:t>Zhotovitel bude důsledně</w:t>
      </w:r>
      <w:r w:rsidR="001B0C6A" w:rsidRPr="00504333">
        <w:rPr>
          <w:rFonts w:eastAsia="Times New Roman" w:cs="Times New Roman"/>
          <w:sz w:val="18"/>
          <w:szCs w:val="18"/>
        </w:rPr>
        <w:t xml:space="preserve"> dodržovat povinnost recyklovat kamenivo vyzískané z kolejového lože v souladu s ustanovením 10.2.6 přílohy č.2b) této Smlouvy.</w:t>
      </w:r>
    </w:p>
    <w:p w14:paraId="60645FC4" w14:textId="6D3F3485" w:rsidR="004A17ED" w:rsidRDefault="004A17ED" w:rsidP="004A17ED">
      <w:pPr>
        <w:pStyle w:val="Text1-1"/>
        <w:numPr>
          <w:ilvl w:val="0"/>
          <w:numId w:val="0"/>
        </w:numPr>
        <w:ind w:left="737"/>
        <w:rPr>
          <w:highlight w:val="green"/>
        </w:rPr>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w:t>
      </w:r>
      <w:r w:rsidRPr="007A4505">
        <w:lastRenderedPageBreak/>
        <w:t>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lastRenderedPageBreak/>
        <w:t>Součást Smlouvy tvoří tyto přílohy:</w:t>
      </w:r>
    </w:p>
    <w:p w14:paraId="3E5A6428" w14:textId="102452BC" w:rsidR="007D26F9" w:rsidRDefault="007D26F9" w:rsidP="00342DC7">
      <w:pPr>
        <w:pStyle w:val="Textbezslovn"/>
      </w:pPr>
      <w:r w:rsidRPr="00A349C6">
        <w:rPr>
          <w:b/>
        </w:rPr>
        <w:t>Příloha č. 1:</w:t>
      </w:r>
      <w:r w:rsidR="008F7242">
        <w:t xml:space="preserve"> </w:t>
      </w:r>
      <w:r w:rsidR="008F7242">
        <w:tab/>
      </w:r>
      <w:r>
        <w:t xml:space="preserve">Obchodní podmínky – </w:t>
      </w:r>
      <w:r w:rsidR="00756EFE" w:rsidRPr="00756EFE">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A95DF0B" w:rsidR="007D26F9" w:rsidRDefault="00F43D42" w:rsidP="00F43D42">
      <w:pPr>
        <w:pStyle w:val="Textbezslovn"/>
        <w:ind w:left="2127"/>
      </w:pPr>
      <w:r>
        <w:t xml:space="preserve">b) </w:t>
      </w:r>
      <w:r w:rsidR="007D26F9">
        <w:t xml:space="preserve">Všeobecné technické podmínky – </w:t>
      </w:r>
      <w:r w:rsidR="00756EFE" w:rsidRPr="00756EFE">
        <w:t>VTP/P+R/06-20</w:t>
      </w:r>
    </w:p>
    <w:p w14:paraId="7053BCC0" w14:textId="77777777" w:rsidR="00EB23E7" w:rsidRDefault="00F43D42" w:rsidP="00EB23E7">
      <w:pPr>
        <w:pStyle w:val="Textbezslovn"/>
        <w:ind w:left="2127"/>
      </w:pPr>
      <w:r>
        <w:t xml:space="preserve">c) </w:t>
      </w:r>
      <w:r w:rsidR="00EB23E7">
        <w:t xml:space="preserve">Zvláštní technické podmínky na Zhotovení projektové dokumentace a Zhotovení stavby (P+R), </w:t>
      </w:r>
      <w:r w:rsidR="00EB23E7" w:rsidRPr="004124BC">
        <w:t>vydané 02/2021,</w:t>
      </w:r>
      <w:r w:rsidR="00EB23E7">
        <w:t xml:space="preserve"> a to pro každou stavbu samostatně:</w:t>
      </w:r>
    </w:p>
    <w:p w14:paraId="148F09BF" w14:textId="77777777" w:rsidR="006D2A23" w:rsidRPr="00EB23E7" w:rsidRDefault="006D2A23" w:rsidP="00EB23E7">
      <w:pPr>
        <w:pStyle w:val="Textbezslovn"/>
        <w:ind w:left="2127"/>
      </w:pPr>
      <w:r w:rsidRPr="00EB23E7">
        <w:t>A: „Doplnění závor na PZS (P4318) v km 43,491 TÚ Hanušovice – Mikulovice“</w:t>
      </w:r>
    </w:p>
    <w:p w14:paraId="4E759863" w14:textId="77777777" w:rsidR="006D2A23" w:rsidRPr="00EB23E7" w:rsidRDefault="006D2A23" w:rsidP="00EB23E7">
      <w:pPr>
        <w:pStyle w:val="Textbezslovn"/>
        <w:ind w:left="2127"/>
      </w:pPr>
      <w:r w:rsidRPr="00EB23E7">
        <w:t>B: „Doplnění závor na PZS (P4325) v km 49,079 TÚ Hanušovice – Mikulovice“</w:t>
      </w:r>
    </w:p>
    <w:p w14:paraId="1063EA0E" w14:textId="77777777" w:rsidR="006D2A23" w:rsidRPr="00EB23E7" w:rsidRDefault="006D2A23" w:rsidP="00EB23E7">
      <w:pPr>
        <w:pStyle w:val="Textbezslovn"/>
        <w:ind w:left="2127"/>
      </w:pPr>
      <w:r w:rsidRPr="00EB23E7">
        <w:t>C: „Doplnění závor na PZS (P4393) v km 0,645 trati Mikulovice – Zlaté Hory“</w:t>
      </w:r>
    </w:p>
    <w:p w14:paraId="53360C92" w14:textId="6416D7A0" w:rsidR="007D26F9" w:rsidRDefault="006D2A23" w:rsidP="00EB23E7">
      <w:pPr>
        <w:pStyle w:val="Textbezslovn"/>
        <w:ind w:left="2127"/>
      </w:pPr>
      <w:r w:rsidRPr="00EB23E7">
        <w:t>D: „Doplnění závor na PZS (P4406) v km 7,214 trati Mikulovice – Zlaté Hory“</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328F9408" w14:textId="105A7D97" w:rsidR="00CB4F6D" w:rsidRDefault="00342DC7" w:rsidP="0024353D">
      <w:pPr>
        <w:pStyle w:val="Textbezodsazen"/>
        <w:spacing w:after="0"/>
      </w:pPr>
      <w:r w:rsidRPr="000A1915">
        <w:t>Správa</w:t>
      </w:r>
      <w:r w:rsidR="003149C0" w:rsidRPr="000A1915">
        <w:t xml:space="preserve"> železnic</w:t>
      </w:r>
      <w:r w:rsidRPr="000A1915">
        <w:t xml:space="preserve">, státní </w:t>
      </w:r>
      <w:r>
        <w:t>organizace</w:t>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6E5F8135" w14:textId="77777777" w:rsidR="00756EFE" w:rsidRDefault="00756EFE" w:rsidP="00756EFE">
      <w:pPr>
        <w:pStyle w:val="Textbezodsazen"/>
      </w:pPr>
      <w:r w:rsidRPr="00D6671B">
        <w:t>OP/P+R/25-21</w:t>
      </w:r>
    </w:p>
    <w:p w14:paraId="16030B5F" w14:textId="5768E67F" w:rsidR="00CB4F6D" w:rsidRPr="00CB4F6D" w:rsidRDefault="00CB4F6D" w:rsidP="00CB4F6D">
      <w:pPr>
        <w:pStyle w:val="Textbezodsazen"/>
      </w:pP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723CA1F" w14:textId="77777777" w:rsidR="00756EFE" w:rsidRPr="00AE4B52" w:rsidRDefault="00342DC7" w:rsidP="00756EFE">
      <w:pPr>
        <w:pStyle w:val="Odstavec1-1a"/>
        <w:numPr>
          <w:ilvl w:val="0"/>
          <w:numId w:val="7"/>
        </w:numPr>
        <w:rPr>
          <w:rStyle w:val="Tun"/>
        </w:rPr>
      </w:pPr>
      <w:r w:rsidRPr="00AE4B52">
        <w:rPr>
          <w:rStyle w:val="Tun"/>
        </w:rPr>
        <w:t xml:space="preserve">Všeobecné technické podmínky </w:t>
      </w:r>
      <w:r w:rsidR="00756EFE" w:rsidRPr="00D6671B">
        <w:rPr>
          <w:rStyle w:val="Tun"/>
        </w:rPr>
        <w:t>VTP/P+R/06-20</w:t>
      </w:r>
    </w:p>
    <w:p w14:paraId="5B598113" w14:textId="75382D03" w:rsidR="00342DC7" w:rsidRPr="00AE4B52" w:rsidRDefault="00342DC7" w:rsidP="00756EFE">
      <w:pPr>
        <w:pStyle w:val="Odstavec1-1a"/>
        <w:numPr>
          <w:ilvl w:val="0"/>
          <w:numId w:val="0"/>
        </w:numPr>
        <w:ind w:left="1077" w:hanging="340"/>
        <w:rPr>
          <w:rStyle w:val="Tun"/>
        </w:rPr>
      </w:pPr>
    </w:p>
    <w:p w14:paraId="11ED1BBE" w14:textId="77777777" w:rsidR="006D2A23" w:rsidRDefault="00342DC7" w:rsidP="006D2A23">
      <w:pPr>
        <w:pStyle w:val="Odstavec1-1a"/>
        <w:numPr>
          <w:ilvl w:val="0"/>
          <w:numId w:val="7"/>
        </w:numPr>
      </w:pPr>
      <w:r w:rsidRPr="00AE4B52">
        <w:rPr>
          <w:rStyle w:val="Tun"/>
        </w:rPr>
        <w:t xml:space="preserve">Zvláštní technické podmínky </w:t>
      </w:r>
      <w:r w:rsidR="006D2A23">
        <w:t xml:space="preserve">na Zhotovení projektové dokumentace a Zhotovení stavby (P+R), </w:t>
      </w:r>
      <w:r w:rsidR="006D2A23" w:rsidRPr="004124BC">
        <w:t>vydané 02/2021, a</w:t>
      </w:r>
      <w:r w:rsidR="006D2A23">
        <w:t xml:space="preserve"> to pro každou stavbu samostatně:</w:t>
      </w:r>
    </w:p>
    <w:p w14:paraId="14BAD969" w14:textId="77777777" w:rsidR="006D2A23" w:rsidRDefault="006D2A23" w:rsidP="006D2A23">
      <w:pPr>
        <w:pStyle w:val="Odstavec1-1a"/>
        <w:numPr>
          <w:ilvl w:val="0"/>
          <w:numId w:val="0"/>
        </w:numPr>
        <w:ind w:left="737" w:firstLine="397"/>
      </w:pPr>
      <w:r w:rsidRPr="00CF16F7">
        <w:t>A: „Doplnění závor na PZS (P4318) v km 43,491 TÚ Hanušovice – Mikulovice“</w:t>
      </w:r>
    </w:p>
    <w:p w14:paraId="5F335015" w14:textId="77777777" w:rsidR="006D2A23" w:rsidRPr="00CF16F7" w:rsidRDefault="006D2A23" w:rsidP="006D2A23">
      <w:pPr>
        <w:pStyle w:val="Odstavec1-1a"/>
        <w:numPr>
          <w:ilvl w:val="0"/>
          <w:numId w:val="0"/>
        </w:numPr>
        <w:ind w:left="737" w:firstLine="397"/>
      </w:pPr>
      <w:r w:rsidRPr="00CF16F7">
        <w:t>B: „Doplnění závor na PZS (P4325) v km 49,079 TÚ Hanušovice – Mikulovice“</w:t>
      </w:r>
    </w:p>
    <w:p w14:paraId="4E9425A5" w14:textId="77777777" w:rsidR="006D2A23" w:rsidRPr="00CF16F7" w:rsidRDefault="006D2A23" w:rsidP="006D2A23">
      <w:pPr>
        <w:pStyle w:val="Odstavec1-1a"/>
        <w:numPr>
          <w:ilvl w:val="0"/>
          <w:numId w:val="0"/>
        </w:numPr>
        <w:ind w:left="737" w:firstLine="397"/>
      </w:pPr>
      <w:r w:rsidRPr="00CF16F7">
        <w:t>C: „Doplnění závor na PZS (P4393) v km 0,645 trati Mikulovice – Zlaté Hory“</w:t>
      </w:r>
    </w:p>
    <w:p w14:paraId="510E5AB8" w14:textId="247519FD" w:rsidR="00342DC7" w:rsidRDefault="006D2A23" w:rsidP="006D2A23">
      <w:pPr>
        <w:pStyle w:val="Odstavec1-1a"/>
        <w:numPr>
          <w:ilvl w:val="0"/>
          <w:numId w:val="0"/>
        </w:numPr>
        <w:ind w:left="737" w:firstLine="397"/>
      </w:pPr>
      <w:r w:rsidRPr="00CF16F7">
        <w:t>D: „Doplnění závor na PZS (P4406) v km 7,214 trati Mikulovice – Zlaté Hory“</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017C1F96" w14:textId="1D114307" w:rsidR="003258FF" w:rsidRPr="000A4287" w:rsidRDefault="003258FF" w:rsidP="003258FF">
      <w:pPr>
        <w:pStyle w:val="Odstavec1-1a"/>
        <w:numPr>
          <w:ilvl w:val="3"/>
          <w:numId w:val="41"/>
        </w:numPr>
        <w:ind w:left="426"/>
        <w:rPr>
          <w:rStyle w:val="Tun"/>
        </w:rPr>
      </w:pPr>
      <w:r w:rsidRPr="000A4287">
        <w:rPr>
          <w:rStyle w:val="Tun"/>
          <w:b w:val="0"/>
        </w:rPr>
        <w:t xml:space="preserve">Zjednodušená dokumentace </w:t>
      </w:r>
      <w:r w:rsidR="006D2A23">
        <w:rPr>
          <w:rStyle w:val="Tun"/>
          <w:b w:val="0"/>
        </w:rPr>
        <w:t>stavby</w:t>
      </w:r>
      <w:r w:rsidRPr="000A4287">
        <w:rPr>
          <w:rStyle w:val="Tun"/>
          <w:b w:val="0"/>
        </w:rPr>
        <w:t xml:space="preserve"> </w:t>
      </w:r>
      <w:r w:rsidR="000A4287" w:rsidRPr="000A4287">
        <w:rPr>
          <w:rStyle w:val="Tun"/>
        </w:rPr>
        <w:t xml:space="preserve">A: </w:t>
      </w:r>
      <w:r w:rsidR="000A4287" w:rsidRPr="000A4287">
        <w:rPr>
          <w:bCs/>
        </w:rPr>
        <w:t>„</w:t>
      </w:r>
      <w:r w:rsidR="000A4287" w:rsidRPr="000A4287">
        <w:rPr>
          <w:b/>
          <w:bCs/>
        </w:rPr>
        <w:t>Doplnění závor na PZS (P4318) v km 43,491 TÚ Hanušovice – Mikulovice</w:t>
      </w:r>
      <w:r w:rsidRPr="000A4287">
        <w:rPr>
          <w:rStyle w:val="Tun"/>
        </w:rPr>
        <w:t xml:space="preserve"> </w:t>
      </w:r>
      <w:r w:rsidRPr="000A4287">
        <w:rPr>
          <w:rStyle w:val="Tun"/>
          <w:b w:val="0"/>
        </w:rPr>
        <w:t xml:space="preserve">ze dne </w:t>
      </w:r>
      <w:r w:rsidR="000A4287">
        <w:rPr>
          <w:rStyle w:val="Tun"/>
          <w:b w:val="0"/>
        </w:rPr>
        <w:t>4. 11</w:t>
      </w:r>
      <w:r w:rsidRPr="000A4287">
        <w:rPr>
          <w:rStyle w:val="Tun"/>
          <w:b w:val="0"/>
        </w:rPr>
        <w:t>. 2020</w:t>
      </w:r>
    </w:p>
    <w:p w14:paraId="11D47B63" w14:textId="79A9C349" w:rsidR="003258FF" w:rsidRPr="000A4287" w:rsidRDefault="006D2A23" w:rsidP="000A4287">
      <w:pPr>
        <w:pStyle w:val="Odstavec1-1a"/>
        <w:numPr>
          <w:ilvl w:val="0"/>
          <w:numId w:val="41"/>
        </w:numPr>
        <w:ind w:left="426"/>
        <w:rPr>
          <w:rStyle w:val="Tun"/>
          <w:bCs/>
        </w:rPr>
      </w:pPr>
      <w:r w:rsidRPr="000A4287">
        <w:rPr>
          <w:rStyle w:val="Tun"/>
          <w:b w:val="0"/>
        </w:rPr>
        <w:t xml:space="preserve">Zjednodušená dokumentace </w:t>
      </w:r>
      <w:r>
        <w:rPr>
          <w:rStyle w:val="Tun"/>
          <w:b w:val="0"/>
        </w:rPr>
        <w:t>stavby</w:t>
      </w:r>
      <w:r w:rsidRPr="000A4287">
        <w:rPr>
          <w:rStyle w:val="Tun"/>
          <w:b w:val="0"/>
        </w:rPr>
        <w:t xml:space="preserve"> </w:t>
      </w:r>
      <w:r w:rsidR="003258FF" w:rsidRPr="000A4287">
        <w:rPr>
          <w:rStyle w:val="Tun"/>
        </w:rPr>
        <w:t xml:space="preserve">B: </w:t>
      </w:r>
      <w:r w:rsidR="000A4287" w:rsidRPr="000A4287">
        <w:rPr>
          <w:b/>
          <w:bCs/>
        </w:rPr>
        <w:t>„Doplnění závor na PZS (P4325) v km 49,079 TÚ Hanušovice – Mikulovice</w:t>
      </w:r>
      <w:r w:rsidR="003258FF" w:rsidRPr="000A4287">
        <w:rPr>
          <w:rStyle w:val="Tun"/>
        </w:rPr>
        <w:t xml:space="preserve">“ </w:t>
      </w:r>
      <w:r w:rsidR="003258FF" w:rsidRPr="000A4287">
        <w:rPr>
          <w:rStyle w:val="Tun"/>
          <w:b w:val="0"/>
        </w:rPr>
        <w:t xml:space="preserve">ze dne </w:t>
      </w:r>
      <w:r w:rsidR="000A4287">
        <w:rPr>
          <w:rStyle w:val="Tun"/>
          <w:b w:val="0"/>
        </w:rPr>
        <w:t>14. 12</w:t>
      </w:r>
      <w:r w:rsidR="000A4287" w:rsidRPr="000A4287">
        <w:rPr>
          <w:rStyle w:val="Tun"/>
          <w:b w:val="0"/>
        </w:rPr>
        <w:t>. 2020</w:t>
      </w:r>
    </w:p>
    <w:p w14:paraId="1F8E39CB" w14:textId="56F2CA71" w:rsidR="003258FF" w:rsidRPr="000A4287" w:rsidRDefault="006D2A23" w:rsidP="003258FF">
      <w:pPr>
        <w:pStyle w:val="Odstavec1-1a"/>
        <w:numPr>
          <w:ilvl w:val="0"/>
          <w:numId w:val="41"/>
        </w:numPr>
        <w:ind w:left="426"/>
        <w:rPr>
          <w:rStyle w:val="Tun"/>
        </w:rPr>
      </w:pPr>
      <w:r w:rsidRPr="000A4287">
        <w:rPr>
          <w:rStyle w:val="Tun"/>
          <w:b w:val="0"/>
        </w:rPr>
        <w:t xml:space="preserve">Zjednodušená dokumentace </w:t>
      </w:r>
      <w:r>
        <w:rPr>
          <w:rStyle w:val="Tun"/>
          <w:b w:val="0"/>
        </w:rPr>
        <w:t>stavby</w:t>
      </w:r>
      <w:r w:rsidRPr="000A4287">
        <w:rPr>
          <w:rStyle w:val="Tun"/>
          <w:b w:val="0"/>
        </w:rPr>
        <w:t xml:space="preserve"> </w:t>
      </w:r>
      <w:r w:rsidR="003258FF" w:rsidRPr="000A4287">
        <w:rPr>
          <w:rStyle w:val="Tun"/>
        </w:rPr>
        <w:t xml:space="preserve">C: </w:t>
      </w:r>
      <w:r w:rsidR="000A4287" w:rsidRPr="000A4287">
        <w:rPr>
          <w:b/>
          <w:bCs/>
        </w:rPr>
        <w:t>„Doplnění závor na PZS (P4393) v km 0,645 trati Mikulovice – Zlaté Hory“</w:t>
      </w:r>
      <w:r w:rsidR="003258FF" w:rsidRPr="000A4287">
        <w:rPr>
          <w:rStyle w:val="Tun"/>
        </w:rPr>
        <w:t xml:space="preserve"> </w:t>
      </w:r>
      <w:r w:rsidR="003258FF" w:rsidRPr="000A4287">
        <w:rPr>
          <w:rStyle w:val="Tun"/>
          <w:b w:val="0"/>
        </w:rPr>
        <w:t xml:space="preserve">ze dne </w:t>
      </w:r>
      <w:r w:rsidR="000A4287">
        <w:rPr>
          <w:rStyle w:val="Tun"/>
          <w:b w:val="0"/>
        </w:rPr>
        <w:t>4. 11</w:t>
      </w:r>
      <w:r w:rsidR="000A4287" w:rsidRPr="000A4287">
        <w:rPr>
          <w:rStyle w:val="Tun"/>
          <w:b w:val="0"/>
        </w:rPr>
        <w:t>. 2020</w:t>
      </w:r>
    </w:p>
    <w:p w14:paraId="7D1394B2" w14:textId="1AD7E571" w:rsidR="000A4287" w:rsidRPr="000A4287" w:rsidRDefault="006D2A23" w:rsidP="000A4287">
      <w:pPr>
        <w:pStyle w:val="Odstavec1-1a"/>
        <w:numPr>
          <w:ilvl w:val="0"/>
          <w:numId w:val="41"/>
        </w:numPr>
        <w:ind w:left="426"/>
        <w:rPr>
          <w:rStyle w:val="Tun"/>
        </w:rPr>
      </w:pPr>
      <w:r w:rsidRPr="000A4287">
        <w:rPr>
          <w:rStyle w:val="Tun"/>
          <w:b w:val="0"/>
        </w:rPr>
        <w:t xml:space="preserve">Zjednodušená dokumentace </w:t>
      </w:r>
      <w:r>
        <w:rPr>
          <w:rStyle w:val="Tun"/>
          <w:b w:val="0"/>
        </w:rPr>
        <w:t>stavby</w:t>
      </w:r>
      <w:r w:rsidRPr="000A4287">
        <w:rPr>
          <w:rStyle w:val="Tun"/>
          <w:b w:val="0"/>
        </w:rPr>
        <w:t xml:space="preserve"> </w:t>
      </w:r>
      <w:r w:rsidR="000A4287" w:rsidRPr="000A4287">
        <w:rPr>
          <w:rStyle w:val="Tun"/>
        </w:rPr>
        <w:t xml:space="preserve">D: </w:t>
      </w:r>
      <w:r w:rsidR="000A4287" w:rsidRPr="000A4287">
        <w:rPr>
          <w:b/>
          <w:bCs/>
        </w:rPr>
        <w:t>„Doplnění závor na PZS (P4406) v km 7,214 trati Mikulovice – Zlaté Hory“</w:t>
      </w:r>
      <w:r w:rsidR="000A4287" w:rsidRPr="000A4287">
        <w:rPr>
          <w:rStyle w:val="Tun"/>
        </w:rPr>
        <w:t xml:space="preserve"> </w:t>
      </w:r>
      <w:r w:rsidR="000A4287" w:rsidRPr="000A4287">
        <w:rPr>
          <w:rStyle w:val="Tun"/>
          <w:b w:val="0"/>
        </w:rPr>
        <w:t xml:space="preserve">ze dne </w:t>
      </w:r>
      <w:r w:rsidR="000A4287">
        <w:rPr>
          <w:rStyle w:val="Tun"/>
          <w:b w:val="0"/>
        </w:rPr>
        <w:t>4. 11</w:t>
      </w:r>
      <w:r w:rsidR="000A4287" w:rsidRPr="000A4287">
        <w:rPr>
          <w:rStyle w:val="Tun"/>
          <w:b w:val="0"/>
        </w:rPr>
        <w:t>. 2020</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3BC5BFAD" w14:textId="2CC2AE4E" w:rsidR="003258FF" w:rsidRDefault="006A698D" w:rsidP="003258FF">
      <w:pPr>
        <w:spacing w:after="120" w:line="264" w:lineRule="auto"/>
        <w:jc w:val="both"/>
        <w:rPr>
          <w:b/>
          <w:sz w:val="18"/>
          <w:szCs w:val="18"/>
        </w:rPr>
      </w:pPr>
      <w:r w:rsidRPr="006A698D">
        <w:rPr>
          <w:b/>
          <w:sz w:val="18"/>
          <w:szCs w:val="18"/>
        </w:rPr>
        <w:t>Rozpis Ceny Díla na cenu za zpracování Projektové dokumentace, cenu za výkon autorského dozoru (AD</w:t>
      </w:r>
      <w:r w:rsidRPr="00AF565F">
        <w:rPr>
          <w:b/>
          <w:sz w:val="18"/>
          <w:szCs w:val="18"/>
        </w:rPr>
        <w:t>) a cenu za zhotovení stavby (RS) dle stavebních objektů (SO), provozních soub</w:t>
      </w:r>
      <w:r w:rsidR="00AF565F" w:rsidRPr="00AF565F">
        <w:rPr>
          <w:b/>
          <w:sz w:val="18"/>
          <w:szCs w:val="18"/>
        </w:rPr>
        <w:t>orů (PS) a všeobecného objektu</w:t>
      </w:r>
      <w:r w:rsidR="003258FF" w:rsidRPr="00AF565F">
        <w:rPr>
          <w:b/>
          <w:sz w:val="18"/>
          <w:szCs w:val="18"/>
        </w:rPr>
        <w:t xml:space="preserve"> a to samostatně pro stavby:</w:t>
      </w:r>
    </w:p>
    <w:p w14:paraId="20C6FDEA" w14:textId="7292D28E" w:rsidR="006A698D" w:rsidRPr="00AF565F" w:rsidRDefault="00AF565F" w:rsidP="003258FF">
      <w:pPr>
        <w:spacing w:after="120" w:line="264" w:lineRule="auto"/>
        <w:jc w:val="both"/>
        <w:rPr>
          <w:rStyle w:val="Tun"/>
        </w:rPr>
      </w:pPr>
      <w:r w:rsidRPr="00AF565F">
        <w:rPr>
          <w:rStyle w:val="Tun"/>
        </w:rPr>
        <w:t xml:space="preserve">Stavba A: </w:t>
      </w:r>
      <w:r w:rsidRPr="00AF565F">
        <w:rPr>
          <w:b/>
          <w:bCs/>
        </w:rPr>
        <w:t>„Doplnění závor na PZS (P4318) v km 43,491 TÚ Hanušovice – Mikulovice“</w:t>
      </w:r>
    </w:p>
    <w:p w14:paraId="4E791BA6" w14:textId="43070D6D" w:rsidR="003258FF" w:rsidRPr="00AF565F" w:rsidRDefault="003258FF" w:rsidP="003258FF">
      <w:pPr>
        <w:spacing w:after="120" w:line="264" w:lineRule="auto"/>
        <w:jc w:val="both"/>
        <w:rPr>
          <w:rStyle w:val="Tun"/>
        </w:rPr>
      </w:pPr>
      <w:r w:rsidRPr="00AF565F">
        <w:rPr>
          <w:rStyle w:val="Tun"/>
        </w:rPr>
        <w:t xml:space="preserve">Stavba </w:t>
      </w:r>
      <w:r w:rsidR="00AF565F" w:rsidRPr="00AF565F">
        <w:rPr>
          <w:rStyle w:val="Tun"/>
        </w:rPr>
        <w:t xml:space="preserve">B: </w:t>
      </w:r>
      <w:r w:rsidR="00AF565F" w:rsidRPr="00AF565F">
        <w:rPr>
          <w:b/>
          <w:bCs/>
        </w:rPr>
        <w:t>„Doplnění závor na PZS (P4325) v km 49,079 TÚ Hanušovice – Mikulovice“</w:t>
      </w:r>
    </w:p>
    <w:p w14:paraId="17269223" w14:textId="6C51233E" w:rsidR="003258FF" w:rsidRPr="00AF565F" w:rsidRDefault="003258FF" w:rsidP="003258FF">
      <w:pPr>
        <w:spacing w:after="120" w:line="264" w:lineRule="auto"/>
        <w:jc w:val="both"/>
        <w:rPr>
          <w:rStyle w:val="Tun"/>
        </w:rPr>
      </w:pPr>
      <w:r w:rsidRPr="00AF565F">
        <w:rPr>
          <w:rStyle w:val="Tun"/>
        </w:rPr>
        <w:t xml:space="preserve">Stavba </w:t>
      </w:r>
      <w:r w:rsidR="00AF565F" w:rsidRPr="00AF565F">
        <w:rPr>
          <w:rStyle w:val="Tun"/>
        </w:rPr>
        <w:t xml:space="preserve">C: </w:t>
      </w:r>
      <w:r w:rsidR="00AF565F" w:rsidRPr="00AF565F">
        <w:rPr>
          <w:b/>
          <w:bCs/>
        </w:rPr>
        <w:t>„Doplnění závor na PZS (P4393) v km 0,645 trati Mikulovice – Zlaté Hory“</w:t>
      </w:r>
    </w:p>
    <w:p w14:paraId="3DC11298" w14:textId="2EF50E43" w:rsidR="003258FF" w:rsidRDefault="00AF565F" w:rsidP="003258FF">
      <w:pPr>
        <w:spacing w:after="120" w:line="264" w:lineRule="auto"/>
        <w:jc w:val="both"/>
        <w:rPr>
          <w:rStyle w:val="Tun"/>
        </w:rPr>
      </w:pPr>
      <w:r w:rsidRPr="00AF565F">
        <w:rPr>
          <w:rStyle w:val="Tun"/>
        </w:rPr>
        <w:t xml:space="preserve">Stavba D: </w:t>
      </w:r>
      <w:r w:rsidRPr="00AF565F">
        <w:rPr>
          <w:b/>
          <w:bCs/>
        </w:rPr>
        <w:t>„Doplnění závor na PZS (P4406) v km 7,214 trati Mikulovice – Zlaté Hory“</w:t>
      </w:r>
    </w:p>
    <w:p w14:paraId="7549E037" w14:textId="77777777" w:rsidR="00AF565F" w:rsidRDefault="00AF565F" w:rsidP="003258FF">
      <w:pPr>
        <w:spacing w:after="120" w:line="264" w:lineRule="auto"/>
        <w:jc w:val="both"/>
        <w:rPr>
          <w:rStyle w:val="Tun"/>
        </w:rPr>
      </w:pPr>
    </w:p>
    <w:p w14:paraId="575545CB" w14:textId="77777777" w:rsidR="00AF565F" w:rsidRPr="006A698D" w:rsidRDefault="00AF565F" w:rsidP="00AF565F">
      <w:pPr>
        <w:spacing w:after="120" w:line="264" w:lineRule="auto"/>
        <w:jc w:val="both"/>
        <w:rPr>
          <w:b/>
          <w:sz w:val="18"/>
          <w:szCs w:val="18"/>
        </w:rPr>
      </w:pPr>
      <w:r w:rsidRPr="0013096C">
        <w:rPr>
          <w:b/>
        </w:rPr>
        <w:t xml:space="preserve">Fakturace proběhne u </w:t>
      </w:r>
      <w:r w:rsidRPr="00D65BB4">
        <w:rPr>
          <w:b/>
        </w:rPr>
        <w:t>každé stavby</w:t>
      </w:r>
      <w:r>
        <w:rPr>
          <w:b/>
        </w:rPr>
        <w:t xml:space="preserve"> </w:t>
      </w:r>
      <w:r w:rsidRPr="0013096C">
        <w:rPr>
          <w:b/>
        </w:rPr>
        <w:t>samostatně.</w:t>
      </w:r>
    </w:p>
    <w:p w14:paraId="4DEF70E3" w14:textId="77777777" w:rsidR="00C25DE3" w:rsidRDefault="00C25DE3" w:rsidP="006A698D">
      <w:pPr>
        <w:spacing w:after="120" w:line="264" w:lineRule="auto"/>
        <w:jc w:val="both"/>
        <w:rPr>
          <w:sz w:val="18"/>
          <w:szCs w:val="18"/>
        </w:rPr>
      </w:pP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5DAA8606"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504333" w:rsidRPr="006A698D">
        <w:rPr>
          <w:sz w:val="18"/>
          <w:szCs w:val="18"/>
        </w:rPr>
        <w:t>"[</w:t>
      </w:r>
      <w:r w:rsidR="00504333" w:rsidRPr="006A698D">
        <w:rPr>
          <w:sz w:val="18"/>
          <w:szCs w:val="18"/>
          <w:highlight w:val="yellow"/>
        </w:rPr>
        <w:t>VLOŽÍ ZHOTOVITEL</w:t>
      </w:r>
      <w:r w:rsidR="00504333" w:rsidRPr="006A698D">
        <w:rPr>
          <w:sz w:val="18"/>
          <w:szCs w:val="18"/>
        </w:rPr>
        <w:t>]"</w:t>
      </w:r>
      <w:bookmarkStart w:id="0" w:name="_GoBack"/>
      <w:bookmarkEnd w:id="0"/>
      <w:r w:rsidR="008A19CC" w:rsidRPr="006A698D">
        <w:rPr>
          <w:sz w:val="18"/>
          <w:szCs w:val="18"/>
        </w:rPr>
        <w:t xml:space="preserve"> </w:t>
      </w:r>
      <w:r w:rsidRPr="006A698D">
        <w:rPr>
          <w:sz w:val="18"/>
          <w:szCs w:val="18"/>
        </w:rPr>
        <w:t>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Default="006A698D" w:rsidP="006A698D">
      <w:pPr>
        <w:spacing w:after="120" w:line="264" w:lineRule="auto"/>
        <w:jc w:val="both"/>
        <w:rPr>
          <w:sz w:val="18"/>
          <w:szCs w:val="18"/>
        </w:rPr>
      </w:pPr>
    </w:p>
    <w:p w14:paraId="70A3909B" w14:textId="77777777" w:rsidR="00C25DE3" w:rsidRPr="006A698D" w:rsidRDefault="00C25DE3"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Default="006A698D" w:rsidP="006A698D">
      <w:pPr>
        <w:spacing w:after="120" w:line="264" w:lineRule="auto"/>
        <w:jc w:val="both"/>
        <w:rPr>
          <w:sz w:val="18"/>
          <w:szCs w:val="18"/>
        </w:rPr>
      </w:pPr>
      <w:r w:rsidRPr="006A698D">
        <w:rPr>
          <w:sz w:val="18"/>
          <w:szCs w:val="18"/>
        </w:rPr>
        <w:t>Z toho:</w:t>
      </w:r>
    </w:p>
    <w:p w14:paraId="05FDB208" w14:textId="77777777" w:rsidR="00C25DE3" w:rsidRPr="006A698D" w:rsidRDefault="00C25DE3" w:rsidP="006A698D">
      <w:pPr>
        <w:spacing w:after="120" w:line="264" w:lineRule="auto"/>
        <w:jc w:val="both"/>
        <w:rPr>
          <w:sz w:val="18"/>
          <w:szCs w:val="18"/>
        </w:rPr>
      </w:pPr>
    </w:p>
    <w:p w14:paraId="6CE96729" w14:textId="49A5A191" w:rsidR="00AF565F" w:rsidRPr="00424434" w:rsidRDefault="00B079D7" w:rsidP="00AF565F">
      <w:pPr>
        <w:spacing w:after="80" w:line="264" w:lineRule="auto"/>
        <w:ind w:left="567" w:hanging="567"/>
        <w:jc w:val="both"/>
        <w:rPr>
          <w:b/>
          <w:sz w:val="18"/>
          <w:szCs w:val="18"/>
        </w:rPr>
      </w:pPr>
      <w:r>
        <w:rPr>
          <w:b/>
        </w:rPr>
        <w:t xml:space="preserve">A: </w:t>
      </w:r>
      <w:r w:rsidRPr="00B079D7">
        <w:rPr>
          <w:b/>
        </w:rPr>
        <w:t>„Doplnění závor na PZS (P4318) v km 43,491 TÚ Hanušovice – Mikulovice“</w:t>
      </w:r>
    </w:p>
    <w:p w14:paraId="51277473"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1AB309F"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4F754397"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0AECD32"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2D02F319"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6534CA31" w14:textId="77777777" w:rsidR="00AF565F" w:rsidRDefault="00AF565F" w:rsidP="00AF565F">
      <w:pPr>
        <w:pStyle w:val="Textbezodsazen"/>
      </w:pPr>
    </w:p>
    <w:p w14:paraId="37A9BE7E" w14:textId="75CA8190" w:rsidR="00C25DE3" w:rsidRDefault="00C25DE3" w:rsidP="00AF565F">
      <w:pPr>
        <w:pStyle w:val="Textbezodsazen"/>
      </w:pPr>
      <w:r>
        <w:lastRenderedPageBreak/>
        <w:br/>
      </w:r>
    </w:p>
    <w:p w14:paraId="353D97E9" w14:textId="1A048244" w:rsidR="00AF565F" w:rsidRPr="00424434" w:rsidRDefault="00B079D7" w:rsidP="00AF565F">
      <w:pPr>
        <w:spacing w:after="80" w:line="264" w:lineRule="auto"/>
        <w:ind w:left="426" w:hanging="426"/>
        <w:jc w:val="both"/>
        <w:rPr>
          <w:b/>
          <w:sz w:val="18"/>
          <w:szCs w:val="18"/>
        </w:rPr>
      </w:pPr>
      <w:r>
        <w:rPr>
          <w:b/>
        </w:rPr>
        <w:t xml:space="preserve">B: </w:t>
      </w:r>
      <w:r w:rsidRPr="00B079D7">
        <w:rPr>
          <w:b/>
        </w:rPr>
        <w:t>„Doplnění závor na PZS (P4325) v km 49,079 TÚ Hanušovice – Mikulovice“</w:t>
      </w:r>
    </w:p>
    <w:p w14:paraId="16F9A4E2" w14:textId="77777777" w:rsidR="00AF565F" w:rsidRPr="00C25DE3" w:rsidRDefault="00AF565F" w:rsidP="00C25DE3">
      <w:pPr>
        <w:pStyle w:val="Odstavec1-1a"/>
        <w:numPr>
          <w:ilvl w:val="0"/>
          <w:numId w:val="42"/>
        </w:numPr>
        <w:rPr>
          <w:b/>
        </w:rPr>
      </w:pPr>
      <w:r w:rsidRPr="00C25DE3">
        <w:rPr>
          <w:b/>
        </w:rPr>
        <w:t xml:space="preserve">Smluvní cena bez DPH za Projektovou dokumentaci </w:t>
      </w:r>
      <w:r w:rsidRPr="00424434">
        <w:t>ve výši</w:t>
      </w:r>
      <w:r w:rsidRPr="00C25DE3">
        <w:rPr>
          <w:b/>
        </w:rPr>
        <w:t xml:space="preserve"> </w:t>
      </w:r>
      <w:r w:rsidRPr="00C25DE3">
        <w:rPr>
          <w:b/>
          <w:highlight w:val="yellow"/>
        </w:rPr>
        <w:fldChar w:fldCharType="begin"/>
      </w:r>
      <w:r w:rsidRPr="00C25DE3">
        <w:rPr>
          <w:b/>
          <w:highlight w:val="yellow"/>
        </w:rPr>
        <w:instrText xml:space="preserve"> MACROBUTTON  VložitŠirokouMezeru "[VLOŽÍ ZHOTOVITEL]" </w:instrText>
      </w:r>
      <w:r w:rsidRPr="00C25DE3">
        <w:rPr>
          <w:b/>
          <w:highlight w:val="yellow"/>
        </w:rPr>
        <w:fldChar w:fldCharType="end"/>
      </w:r>
      <w:r w:rsidRPr="00C25DE3">
        <w:rPr>
          <w:b/>
        </w:rPr>
        <w:t xml:space="preserve"> Kč</w:t>
      </w:r>
    </w:p>
    <w:p w14:paraId="02372069"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17E3195D"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7E50C79F"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7C071080" w14:textId="77777777" w:rsidR="00AF565F" w:rsidRDefault="00AF565F" w:rsidP="00AF565F">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16F1D234" w14:textId="77777777" w:rsidR="00C25DE3" w:rsidRDefault="00C25DE3" w:rsidP="00C25DE3">
      <w:pPr>
        <w:spacing w:after="80" w:line="264" w:lineRule="auto"/>
        <w:jc w:val="both"/>
        <w:rPr>
          <w:b/>
          <w:sz w:val="18"/>
          <w:szCs w:val="18"/>
        </w:rPr>
      </w:pPr>
    </w:p>
    <w:p w14:paraId="5619D268" w14:textId="77777777" w:rsidR="00C25DE3" w:rsidRPr="006A698D" w:rsidRDefault="00C25DE3" w:rsidP="00C25DE3">
      <w:pPr>
        <w:spacing w:after="80" w:line="264" w:lineRule="auto"/>
        <w:jc w:val="both"/>
        <w:rPr>
          <w:b/>
          <w:sz w:val="18"/>
          <w:szCs w:val="18"/>
        </w:rPr>
      </w:pPr>
    </w:p>
    <w:p w14:paraId="3610F483" w14:textId="4A009BDC" w:rsidR="00AF565F" w:rsidRPr="00424434" w:rsidRDefault="00AF565F" w:rsidP="00AF565F">
      <w:pPr>
        <w:spacing w:after="80" w:line="264" w:lineRule="auto"/>
        <w:ind w:left="567" w:hanging="567"/>
        <w:jc w:val="both"/>
        <w:rPr>
          <w:b/>
          <w:sz w:val="18"/>
          <w:szCs w:val="18"/>
        </w:rPr>
      </w:pPr>
      <w:r>
        <w:rPr>
          <w:b/>
        </w:rPr>
        <w:t>C</w:t>
      </w:r>
      <w:r w:rsidRPr="00710598">
        <w:rPr>
          <w:b/>
        </w:rPr>
        <w:t>:</w:t>
      </w:r>
      <w:r w:rsidR="00B079D7">
        <w:rPr>
          <w:b/>
        </w:rPr>
        <w:t xml:space="preserve"> </w:t>
      </w:r>
      <w:r w:rsidR="00B079D7" w:rsidRPr="00B079D7">
        <w:rPr>
          <w:b/>
        </w:rPr>
        <w:t>„Doplnění závor na PZS (P4393) v km 0,645 trati Mikulovice – Zlaté Hory“</w:t>
      </w:r>
    </w:p>
    <w:p w14:paraId="438122BA" w14:textId="77777777" w:rsidR="00AF565F" w:rsidRPr="00C25DE3" w:rsidRDefault="00AF565F" w:rsidP="00C25DE3">
      <w:pPr>
        <w:pStyle w:val="Odstavec1-1a"/>
        <w:numPr>
          <w:ilvl w:val="0"/>
          <w:numId w:val="43"/>
        </w:numPr>
        <w:rPr>
          <w:b/>
        </w:rPr>
      </w:pPr>
      <w:r w:rsidRPr="00C25DE3">
        <w:rPr>
          <w:b/>
        </w:rPr>
        <w:t xml:space="preserve">Smluvní cena bez DPH za Projektovou dokumentaci </w:t>
      </w:r>
      <w:r w:rsidRPr="00C25DE3">
        <w:t>ve výši</w:t>
      </w:r>
      <w:r w:rsidRPr="00C25DE3">
        <w:rPr>
          <w:b/>
        </w:rPr>
        <w:t xml:space="preserve"> </w:t>
      </w:r>
      <w:r w:rsidRPr="00C25DE3">
        <w:rPr>
          <w:b/>
          <w:highlight w:val="yellow"/>
        </w:rPr>
        <w:fldChar w:fldCharType="begin"/>
      </w:r>
      <w:r w:rsidRPr="00C25DE3">
        <w:rPr>
          <w:b/>
          <w:highlight w:val="yellow"/>
        </w:rPr>
        <w:instrText xml:space="preserve"> MACROBUTTON  VložitŠirokouMezeru "[VLOŽÍ ZHOTOVITEL]" </w:instrText>
      </w:r>
      <w:r w:rsidRPr="00C25DE3">
        <w:rPr>
          <w:b/>
          <w:highlight w:val="yellow"/>
        </w:rPr>
        <w:fldChar w:fldCharType="end"/>
      </w:r>
      <w:r w:rsidRPr="00C25DE3">
        <w:rPr>
          <w:b/>
        </w:rPr>
        <w:t xml:space="preserve"> Kč</w:t>
      </w:r>
    </w:p>
    <w:p w14:paraId="4C1E0AF1"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3796A36E"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90891AC"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48C93DBD"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6B5255B9" w14:textId="77777777" w:rsidR="00AF565F" w:rsidRDefault="00AF565F" w:rsidP="00AF565F">
      <w:pPr>
        <w:pStyle w:val="Textbezodsazen"/>
      </w:pPr>
    </w:p>
    <w:p w14:paraId="3A34CEE4" w14:textId="77777777" w:rsidR="00C25DE3" w:rsidRDefault="00C25DE3" w:rsidP="00AF565F">
      <w:pPr>
        <w:pStyle w:val="Textbezodsazen"/>
      </w:pPr>
    </w:p>
    <w:p w14:paraId="50AF80C8" w14:textId="0BF3088E" w:rsidR="00AF565F" w:rsidRPr="00424434" w:rsidRDefault="00AF565F" w:rsidP="00AF565F">
      <w:pPr>
        <w:spacing w:after="80" w:line="264" w:lineRule="auto"/>
        <w:ind w:left="426" w:hanging="426"/>
        <w:jc w:val="both"/>
        <w:rPr>
          <w:b/>
          <w:sz w:val="18"/>
          <w:szCs w:val="18"/>
        </w:rPr>
      </w:pPr>
      <w:r>
        <w:rPr>
          <w:b/>
        </w:rPr>
        <w:t>D</w:t>
      </w:r>
      <w:r w:rsidRPr="00710598">
        <w:rPr>
          <w:b/>
        </w:rPr>
        <w:t xml:space="preserve">: </w:t>
      </w:r>
      <w:r w:rsidR="00B079D7" w:rsidRPr="00B079D7">
        <w:rPr>
          <w:b/>
        </w:rPr>
        <w:t>„Doplnění závor na PZS (P4406) v km 7,214 trati Mikulovice – Zlaté Hory“</w:t>
      </w:r>
    </w:p>
    <w:p w14:paraId="77EC6C1E" w14:textId="77777777" w:rsidR="00AF565F" w:rsidRPr="00C25DE3" w:rsidRDefault="00AF565F" w:rsidP="00C25DE3">
      <w:pPr>
        <w:pStyle w:val="Odstavec1-1a"/>
        <w:numPr>
          <w:ilvl w:val="0"/>
          <w:numId w:val="44"/>
        </w:numPr>
        <w:rPr>
          <w:b/>
        </w:rPr>
      </w:pPr>
      <w:r w:rsidRPr="00C25DE3">
        <w:rPr>
          <w:b/>
        </w:rPr>
        <w:t xml:space="preserve">Smluvní cena bez DPH za Projektovou dokumentaci </w:t>
      </w:r>
      <w:r w:rsidRPr="00424434">
        <w:t>ve výši</w:t>
      </w:r>
      <w:r w:rsidRPr="00C25DE3">
        <w:rPr>
          <w:b/>
        </w:rPr>
        <w:t xml:space="preserve"> </w:t>
      </w:r>
      <w:r w:rsidRPr="00C25DE3">
        <w:rPr>
          <w:b/>
          <w:highlight w:val="yellow"/>
        </w:rPr>
        <w:fldChar w:fldCharType="begin"/>
      </w:r>
      <w:r w:rsidRPr="00C25DE3">
        <w:rPr>
          <w:b/>
          <w:highlight w:val="yellow"/>
        </w:rPr>
        <w:instrText xml:space="preserve"> MACROBUTTON  VložitŠirokouMezeru "[VLOŽÍ ZHOTOVITEL]" </w:instrText>
      </w:r>
      <w:r w:rsidRPr="00C25DE3">
        <w:rPr>
          <w:b/>
          <w:highlight w:val="yellow"/>
        </w:rPr>
        <w:fldChar w:fldCharType="end"/>
      </w:r>
      <w:r w:rsidRPr="00C25DE3">
        <w:rPr>
          <w:b/>
        </w:rPr>
        <w:t xml:space="preserve"> Kč</w:t>
      </w:r>
    </w:p>
    <w:p w14:paraId="43FCB794"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511B8C32" w14:textId="77777777" w:rsidR="00AF565F" w:rsidRPr="006A698D" w:rsidRDefault="00AF565F" w:rsidP="00AF565F">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8DE356E"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6FB47993" w14:textId="77777777" w:rsidR="00AF565F" w:rsidRPr="006A698D" w:rsidRDefault="00AF565F" w:rsidP="00AF565F">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33ACD" w:rsidRPr="00F95FBD" w14:paraId="46577967" w14:textId="77777777" w:rsidTr="00C53A9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78AEC1" w14:textId="77777777" w:rsidR="00733ACD" w:rsidRPr="00F95FBD" w:rsidRDefault="00733ACD" w:rsidP="00C53A9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4D4E4BA" w14:textId="7F7DF435" w:rsidR="00733ACD" w:rsidRPr="00F95FBD" w:rsidRDefault="00382499" w:rsidP="00C53A90">
            <w:pPr>
              <w:pStyle w:val="Tabulka"/>
              <w:cnfStyle w:val="100000000000" w:firstRow="1" w:lastRow="0" w:firstColumn="0" w:lastColumn="0" w:oddVBand="0" w:evenVBand="0" w:oddHBand="0" w:evenHBand="0" w:firstRowFirstColumn="0" w:firstRowLastColumn="0" w:lastRowFirstColumn="0" w:lastRowLastColumn="0"/>
            </w:pPr>
            <w:r w:rsidRPr="00382499">
              <w:t>Mgr. Jan Foldyna</w:t>
            </w:r>
            <w:r w:rsidR="00733ACD">
              <w:t>, podnikový právník</w:t>
            </w:r>
          </w:p>
        </w:tc>
      </w:tr>
      <w:tr w:rsidR="00733ACD" w:rsidRPr="00F95FBD" w14:paraId="179360E7" w14:textId="77777777" w:rsidTr="00C53A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D94959" w14:textId="77777777" w:rsidR="00733ACD" w:rsidRPr="00F95FBD" w:rsidRDefault="00733ACD" w:rsidP="00C53A90">
            <w:pPr>
              <w:pStyle w:val="Tabulka"/>
            </w:pPr>
            <w:r w:rsidRPr="00F95FBD">
              <w:t>Adresa</w:t>
            </w:r>
          </w:p>
        </w:tc>
        <w:tc>
          <w:tcPr>
            <w:tcW w:w="5812" w:type="dxa"/>
          </w:tcPr>
          <w:p w14:paraId="3EDFA882" w14:textId="77777777" w:rsidR="00733ACD" w:rsidRDefault="00733ACD" w:rsidP="00C53A9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5506084" w14:textId="77777777" w:rsidR="00733ACD" w:rsidRPr="001F518E" w:rsidRDefault="00733ACD" w:rsidP="00C53A9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33ACD" w:rsidRPr="00F95FBD" w14:paraId="5FE8D38D" w14:textId="77777777" w:rsidTr="00C53A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F93332" w14:textId="77777777" w:rsidR="00733ACD" w:rsidRPr="00F95FBD" w:rsidRDefault="00733ACD" w:rsidP="00C53A90">
            <w:pPr>
              <w:pStyle w:val="Tabulka"/>
            </w:pPr>
            <w:r w:rsidRPr="00F95FBD">
              <w:t>E-mail</w:t>
            </w:r>
          </w:p>
        </w:tc>
        <w:tc>
          <w:tcPr>
            <w:tcW w:w="5812" w:type="dxa"/>
          </w:tcPr>
          <w:p w14:paraId="722DBE42" w14:textId="2FE8AF67" w:rsidR="00733ACD" w:rsidRPr="009D09CC" w:rsidRDefault="00382499" w:rsidP="00C53A90">
            <w:pPr>
              <w:pStyle w:val="Tabulka"/>
              <w:cnfStyle w:val="000000000000" w:firstRow="0" w:lastRow="0" w:firstColumn="0" w:lastColumn="0" w:oddVBand="0" w:evenVBand="0" w:oddHBand="0" w:evenHBand="0" w:firstRowFirstColumn="0" w:firstRowLastColumn="0" w:lastRowFirstColumn="0" w:lastRowLastColumn="0"/>
            </w:pPr>
            <w:r w:rsidRPr="00382499">
              <w:t>FoldynaJ@spravazeleznic.cz</w:t>
            </w:r>
          </w:p>
        </w:tc>
      </w:tr>
      <w:tr w:rsidR="00733ACD" w:rsidRPr="00F95FBD" w14:paraId="62D78B28" w14:textId="77777777" w:rsidTr="00C53A9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089F85" w14:textId="77777777" w:rsidR="00733ACD" w:rsidRPr="00F95FBD" w:rsidRDefault="00733ACD" w:rsidP="00C53A90">
            <w:pPr>
              <w:pStyle w:val="Tabulka"/>
            </w:pPr>
            <w:r w:rsidRPr="00F95FBD">
              <w:t>Telefon</w:t>
            </w:r>
          </w:p>
        </w:tc>
        <w:tc>
          <w:tcPr>
            <w:tcW w:w="5812" w:type="dxa"/>
          </w:tcPr>
          <w:p w14:paraId="1FDC55E2" w14:textId="5B3EFBC8" w:rsidR="00733ACD" w:rsidRPr="009D09CC" w:rsidRDefault="00733ACD" w:rsidP="00C53A90">
            <w:pPr>
              <w:pStyle w:val="Tabulka"/>
              <w:cnfStyle w:val="000000000000" w:firstRow="0" w:lastRow="0" w:firstColumn="0" w:lastColumn="0" w:oddVBand="0" w:evenVBand="0" w:oddHBand="0" w:evenHBand="0" w:firstRowFirstColumn="0" w:firstRowLastColumn="0" w:lastRowFirstColumn="0" w:lastRowLastColumn="0"/>
            </w:pPr>
            <w:r w:rsidRPr="009D09CC">
              <w:t>+</w:t>
            </w:r>
            <w:r w:rsidR="00382499" w:rsidRPr="00382499">
              <w:t>420 601 160 009</w:t>
            </w:r>
          </w:p>
        </w:tc>
      </w:tr>
    </w:tbl>
    <w:p w14:paraId="02025607" w14:textId="77777777" w:rsidR="00733ACD" w:rsidRPr="00F95FBD" w:rsidRDefault="00733ACD" w:rsidP="00733ACD">
      <w:pPr>
        <w:pStyle w:val="Textbezodsazen"/>
      </w:pPr>
    </w:p>
    <w:p w14:paraId="2EAAEB83" w14:textId="77777777" w:rsidR="00733ACD" w:rsidRPr="00F95FBD" w:rsidRDefault="00733ACD" w:rsidP="00733AC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33ACD" w:rsidRPr="00F95FBD" w14:paraId="44E82FFD" w14:textId="77777777" w:rsidTr="00C53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19D76E" w14:textId="77777777" w:rsidR="00733ACD" w:rsidRPr="00F95FBD" w:rsidRDefault="00733ACD" w:rsidP="00C53A9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06A9BCE" w14:textId="77777777" w:rsidR="00733ACD" w:rsidRPr="00D95299" w:rsidRDefault="00733ACD" w:rsidP="00C53A90">
            <w:pPr>
              <w:pStyle w:val="Tabulka"/>
              <w:cnfStyle w:val="100000000000" w:firstRow="1" w:lastRow="0" w:firstColumn="0" w:lastColumn="0" w:oddVBand="0" w:evenVBand="0" w:oddHBand="0" w:evenHBand="0" w:firstRowFirstColumn="0" w:firstRowLastColumn="0" w:lastRowFirstColumn="0" w:lastRowLastColumn="0"/>
            </w:pPr>
            <w:r w:rsidRPr="00D95299">
              <w:t>Ing. Otakar Srovnal</w:t>
            </w:r>
          </w:p>
        </w:tc>
      </w:tr>
      <w:tr w:rsidR="00733ACD" w:rsidRPr="00F95FBD" w14:paraId="324A1AA9" w14:textId="77777777" w:rsidTr="00C53A90">
        <w:tc>
          <w:tcPr>
            <w:cnfStyle w:val="001000000000" w:firstRow="0" w:lastRow="0" w:firstColumn="1" w:lastColumn="0" w:oddVBand="0" w:evenVBand="0" w:oddHBand="0" w:evenHBand="0" w:firstRowFirstColumn="0" w:firstRowLastColumn="0" w:lastRowFirstColumn="0" w:lastRowLastColumn="0"/>
            <w:tcW w:w="3056" w:type="dxa"/>
          </w:tcPr>
          <w:p w14:paraId="1A85C405" w14:textId="77777777" w:rsidR="00733ACD" w:rsidRPr="00F95FBD" w:rsidRDefault="00733ACD" w:rsidP="00C53A90">
            <w:pPr>
              <w:pStyle w:val="Tabulka"/>
            </w:pPr>
            <w:r w:rsidRPr="00F95FBD">
              <w:t>Adresa</w:t>
            </w:r>
          </w:p>
        </w:tc>
        <w:tc>
          <w:tcPr>
            <w:tcW w:w="5812" w:type="dxa"/>
          </w:tcPr>
          <w:p w14:paraId="18BDB5C2" w14:textId="77777777" w:rsidR="00733ACD" w:rsidRPr="00D95299" w:rsidRDefault="00733ACD" w:rsidP="00C53A90">
            <w:pPr>
              <w:pStyle w:val="Tabulka"/>
              <w:cnfStyle w:val="000000000000" w:firstRow="0" w:lastRow="0" w:firstColumn="0" w:lastColumn="0" w:oddVBand="0" w:evenVBand="0" w:oddHBand="0" w:evenHBand="0" w:firstRowFirstColumn="0" w:firstRowLastColumn="0" w:lastRowFirstColumn="0" w:lastRowLastColumn="0"/>
            </w:pPr>
            <w:r w:rsidRPr="00D95299">
              <w:t>Správa železnic, státní organizace</w:t>
            </w:r>
          </w:p>
          <w:p w14:paraId="40F280F5" w14:textId="77777777" w:rsidR="00733ACD" w:rsidRPr="00D95299" w:rsidRDefault="00733ACD" w:rsidP="00C53A90">
            <w:pPr>
              <w:pStyle w:val="Tabulka"/>
              <w:cnfStyle w:val="000000000000" w:firstRow="0" w:lastRow="0" w:firstColumn="0" w:lastColumn="0" w:oddVBand="0" w:evenVBand="0" w:oddHBand="0" w:evenHBand="0" w:firstRowFirstColumn="0" w:firstRowLastColumn="0" w:lastRowFirstColumn="0" w:lastRowLastColumn="0"/>
            </w:pPr>
            <w:r w:rsidRPr="00D95299">
              <w:t>Oblastní ředitelství Olomouc, Nerudova 1, 779 00 Olomouc</w:t>
            </w:r>
          </w:p>
        </w:tc>
      </w:tr>
      <w:tr w:rsidR="00733ACD" w:rsidRPr="00F95FBD" w14:paraId="60DD5A61" w14:textId="77777777" w:rsidTr="00C53A90">
        <w:tc>
          <w:tcPr>
            <w:cnfStyle w:val="001000000000" w:firstRow="0" w:lastRow="0" w:firstColumn="1" w:lastColumn="0" w:oddVBand="0" w:evenVBand="0" w:oddHBand="0" w:evenHBand="0" w:firstRowFirstColumn="0" w:firstRowLastColumn="0" w:lastRowFirstColumn="0" w:lastRowLastColumn="0"/>
            <w:tcW w:w="3056" w:type="dxa"/>
          </w:tcPr>
          <w:p w14:paraId="5FED8F33" w14:textId="77777777" w:rsidR="00733ACD" w:rsidRPr="00F95FBD" w:rsidRDefault="00733ACD" w:rsidP="00C53A90">
            <w:pPr>
              <w:pStyle w:val="Tabulka"/>
            </w:pPr>
            <w:r w:rsidRPr="00F95FBD">
              <w:t>E-mail</w:t>
            </w:r>
          </w:p>
        </w:tc>
        <w:tc>
          <w:tcPr>
            <w:tcW w:w="5812" w:type="dxa"/>
          </w:tcPr>
          <w:p w14:paraId="379B6E25" w14:textId="77777777" w:rsidR="00733ACD" w:rsidRPr="009D09CC" w:rsidRDefault="00733ACD" w:rsidP="00C53A90">
            <w:pPr>
              <w:pStyle w:val="Tabulka"/>
              <w:cnfStyle w:val="000000000000" w:firstRow="0" w:lastRow="0" w:firstColumn="0" w:lastColumn="0" w:oddVBand="0" w:evenVBand="0" w:oddHBand="0" w:evenHBand="0" w:firstRowFirstColumn="0" w:firstRowLastColumn="0" w:lastRowFirstColumn="0" w:lastRowLastColumn="0"/>
            </w:pPr>
            <w:r w:rsidRPr="009D09CC">
              <w:t>Srovnal@spravazeleznic.cz</w:t>
            </w:r>
          </w:p>
        </w:tc>
      </w:tr>
      <w:tr w:rsidR="00733ACD" w:rsidRPr="00F95FBD" w14:paraId="1E948193" w14:textId="77777777" w:rsidTr="00C53A90">
        <w:tc>
          <w:tcPr>
            <w:cnfStyle w:val="001000000000" w:firstRow="0" w:lastRow="0" w:firstColumn="1" w:lastColumn="0" w:oddVBand="0" w:evenVBand="0" w:oddHBand="0" w:evenHBand="0" w:firstRowFirstColumn="0" w:firstRowLastColumn="0" w:lastRowFirstColumn="0" w:lastRowLastColumn="0"/>
            <w:tcW w:w="3056" w:type="dxa"/>
          </w:tcPr>
          <w:p w14:paraId="26E12C62" w14:textId="77777777" w:rsidR="00733ACD" w:rsidRPr="00F95FBD" w:rsidRDefault="00733ACD" w:rsidP="00C53A90">
            <w:pPr>
              <w:pStyle w:val="Tabulka"/>
            </w:pPr>
            <w:r w:rsidRPr="00F95FBD">
              <w:t>Telefon</w:t>
            </w:r>
          </w:p>
        </w:tc>
        <w:tc>
          <w:tcPr>
            <w:tcW w:w="5812" w:type="dxa"/>
          </w:tcPr>
          <w:p w14:paraId="277069B8" w14:textId="77777777" w:rsidR="00733ACD" w:rsidRPr="009D09CC" w:rsidRDefault="00733ACD" w:rsidP="00C53A90">
            <w:pPr>
              <w:pStyle w:val="Tabulka"/>
              <w:cnfStyle w:val="000000000000" w:firstRow="0" w:lastRow="0" w:firstColumn="0" w:lastColumn="0" w:oddVBand="0" w:evenVBand="0" w:oddHBand="0" w:evenHBand="0" w:firstRowFirstColumn="0" w:firstRowLastColumn="0" w:lastRowFirstColumn="0" w:lastRowLastColumn="0"/>
            </w:pPr>
            <w:r w:rsidRPr="009D09CC">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7EC412E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6BA01" w14:textId="77777777" w:rsidR="00AC2E64" w:rsidRDefault="00AC2E64" w:rsidP="007C5289">
      <w:pPr>
        <w:pStyle w:val="Nadpistabulky"/>
        <w:rPr>
          <w:sz w:val="18"/>
          <w:szCs w:val="18"/>
        </w:rPr>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3E19C43" w:rsidR="007C5289" w:rsidRPr="007C5289" w:rsidRDefault="00733ACD" w:rsidP="00AF565F">
            <w:pPr>
              <w:pStyle w:val="Tabulka"/>
              <w:cnfStyle w:val="000000000000" w:firstRow="0" w:lastRow="0" w:firstColumn="0" w:lastColumn="0" w:oddVBand="0" w:evenVBand="0" w:oddHBand="0" w:evenHBand="0" w:firstRowFirstColumn="0" w:firstRowLastColumn="0" w:lastRowFirstColumn="0" w:lastRowLastColumn="0"/>
            </w:pPr>
            <w:r w:rsidRPr="00AF565F">
              <w:t xml:space="preserve">Minimálně </w:t>
            </w:r>
            <w:r w:rsidR="00AF565F" w:rsidRPr="00AF565F">
              <w:t>27</w:t>
            </w:r>
            <w:r w:rsidRPr="00AF565F">
              <w:t xml:space="preserve"> mil. Kč na jednu pojistnou událost a </w:t>
            </w:r>
            <w:r w:rsidR="00AF565F" w:rsidRPr="00AF565F">
              <w:t>54</w:t>
            </w:r>
            <w:r w:rsidRPr="00AF565F">
              <w:t xml:space="preserve"> mil. Kč v úhrnu za rok</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88"/>
        <w:gridCol w:w="4298"/>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516"/>
        <w:gridCol w:w="4270"/>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68"/>
        <w:gridCol w:w="2909"/>
        <w:gridCol w:w="2909"/>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97"/>
        <w:gridCol w:w="2864"/>
        <w:gridCol w:w="2925"/>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408"/>
        <w:gridCol w:w="4378"/>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64"/>
        <w:gridCol w:w="4322"/>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F89CA" w14:textId="77777777" w:rsidR="000107C2" w:rsidRDefault="000107C2" w:rsidP="00962258">
      <w:pPr>
        <w:spacing w:after="0" w:line="240" w:lineRule="auto"/>
      </w:pPr>
      <w:r>
        <w:separator/>
      </w:r>
    </w:p>
  </w:endnote>
  <w:endnote w:type="continuationSeparator" w:id="0">
    <w:p w14:paraId="2F12A144" w14:textId="77777777" w:rsidR="000107C2" w:rsidRDefault="000107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0C3BB159" w14:textId="77777777" w:rsidTr="00F13FDA">
      <w:tc>
        <w:tcPr>
          <w:tcW w:w="1021" w:type="dxa"/>
          <w:vAlign w:val="bottom"/>
        </w:tcPr>
        <w:p w14:paraId="636207E5" w14:textId="588BA0B3" w:rsidR="009D0345" w:rsidRPr="00B8518B" w:rsidRDefault="009D0345" w:rsidP="009D03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10</w:t>
          </w:r>
          <w:r w:rsidRPr="00B8518B">
            <w:rPr>
              <w:rStyle w:val="slostrnky"/>
            </w:rPr>
            <w:fldChar w:fldCharType="end"/>
          </w:r>
          <w:r w:rsidRPr="00B8518B">
            <w:rPr>
              <w:rStyle w:val="slostrnky"/>
            </w:rPr>
            <w:t>/</w:t>
          </w:r>
          <w:r>
            <w:rPr>
              <w:rStyle w:val="slostrnky"/>
            </w:rPr>
            <w:t>11</w:t>
          </w:r>
        </w:p>
      </w:tc>
      <w:tc>
        <w:tcPr>
          <w:tcW w:w="0" w:type="auto"/>
          <w:vAlign w:val="bottom"/>
        </w:tcPr>
        <w:p w14:paraId="42D5D56D" w14:textId="77777777" w:rsidR="009D0345" w:rsidRDefault="009D0345" w:rsidP="00F13FDA">
          <w:pPr>
            <w:pStyle w:val="Zpatvlevo"/>
          </w:pPr>
          <w:r w:rsidRPr="00B41CFD">
            <w:t>Smlouva o dílo</w:t>
          </w:r>
        </w:p>
        <w:p w14:paraId="20698C65" w14:textId="77777777" w:rsidR="009D0345" w:rsidRPr="003462EB" w:rsidRDefault="009D0345" w:rsidP="00B63BD1">
          <w:pPr>
            <w:pStyle w:val="Zpatvlevo"/>
          </w:pPr>
          <w:r>
            <w:t>Z</w:t>
          </w:r>
          <w:r w:rsidRPr="00B63BD1">
            <w:t>hotovení Projektové dokumentace a stavby</w:t>
          </w:r>
        </w:p>
      </w:tc>
    </w:tr>
  </w:tbl>
  <w:p w14:paraId="690F4EB7" w14:textId="77777777" w:rsidR="009D0345" w:rsidRPr="00F13FDA" w:rsidRDefault="009D0345">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178176A4" w14:textId="77777777" w:rsidTr="00F13FDA">
      <w:tc>
        <w:tcPr>
          <w:tcW w:w="1021" w:type="dxa"/>
          <w:vAlign w:val="bottom"/>
        </w:tcPr>
        <w:p w14:paraId="74A79D6D" w14:textId="66E5097F"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4333">
            <w:rPr>
              <w:rStyle w:val="slostrnky"/>
              <w:noProof/>
            </w:rPr>
            <w:t>2</w:t>
          </w:r>
          <w:r>
            <w:rPr>
              <w:rStyle w:val="slostrnky"/>
            </w:rPr>
            <w:fldChar w:fldCharType="end"/>
          </w:r>
        </w:p>
      </w:tc>
      <w:tc>
        <w:tcPr>
          <w:tcW w:w="0" w:type="auto"/>
          <w:vAlign w:val="bottom"/>
        </w:tcPr>
        <w:p w14:paraId="5D4F5AD4" w14:textId="77777777" w:rsidR="009D0345" w:rsidRPr="00DD4862" w:rsidRDefault="009D0345" w:rsidP="00F13FDA">
          <w:pPr>
            <w:pStyle w:val="Zpatvlevo"/>
            <w:rPr>
              <w:b/>
            </w:rPr>
          </w:pPr>
          <w:r>
            <w:rPr>
              <w:b/>
            </w:rPr>
            <w:t>Příloha č. 4</w:t>
          </w:r>
        </w:p>
        <w:p w14:paraId="485C5726" w14:textId="77777777" w:rsidR="009D0345" w:rsidRDefault="009D0345" w:rsidP="00F13FDA">
          <w:pPr>
            <w:pStyle w:val="Zpatvlevo"/>
          </w:pPr>
          <w:r w:rsidRPr="00B41CFD">
            <w:t>Smlouva o dílo</w:t>
          </w:r>
        </w:p>
        <w:p w14:paraId="1988285F" w14:textId="77777777" w:rsidR="009D0345" w:rsidRPr="003462EB" w:rsidRDefault="009D0345" w:rsidP="00F13FDA">
          <w:pPr>
            <w:pStyle w:val="Zpatvlevo"/>
          </w:pPr>
          <w:r>
            <w:t>Z</w:t>
          </w:r>
          <w:r w:rsidRPr="00B63BD1">
            <w:t>hotovení Projektové dokumentace a stavby</w:t>
          </w:r>
        </w:p>
      </w:tc>
    </w:tr>
  </w:tbl>
  <w:p w14:paraId="5CB138E9" w14:textId="77777777" w:rsidR="009D0345" w:rsidRPr="00F13FDA" w:rsidRDefault="009D0345">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6642596F" w14:textId="77777777" w:rsidTr="00934B6B">
      <w:tc>
        <w:tcPr>
          <w:tcW w:w="0" w:type="auto"/>
          <w:tcMar>
            <w:left w:w="0" w:type="dxa"/>
            <w:right w:w="0" w:type="dxa"/>
          </w:tcMar>
          <w:vAlign w:val="bottom"/>
        </w:tcPr>
        <w:p w14:paraId="779B97E4" w14:textId="77777777" w:rsidR="009D0345" w:rsidRPr="00DD4862" w:rsidRDefault="009D0345" w:rsidP="00934B6B">
          <w:pPr>
            <w:pStyle w:val="Zpatvpravo"/>
            <w:rPr>
              <w:b/>
            </w:rPr>
          </w:pPr>
          <w:r w:rsidRPr="00DD4862">
            <w:rPr>
              <w:b/>
            </w:rPr>
            <w:t xml:space="preserve">Příloha č. </w:t>
          </w:r>
          <w:r>
            <w:rPr>
              <w:b/>
            </w:rPr>
            <w:t>4</w:t>
          </w:r>
        </w:p>
        <w:p w14:paraId="271EEA9C" w14:textId="77777777" w:rsidR="009D0345" w:rsidRPr="003462EB" w:rsidRDefault="009D0345" w:rsidP="00934B6B">
          <w:pPr>
            <w:pStyle w:val="Zpatvpravo"/>
          </w:pPr>
          <w:r>
            <w:t>Smlouva o dílo</w:t>
          </w:r>
        </w:p>
        <w:p w14:paraId="681B21FC"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A6A93AE"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2</w:t>
          </w:r>
          <w:r>
            <w:rPr>
              <w:rStyle w:val="slostrnky"/>
            </w:rPr>
            <w:fldChar w:fldCharType="end"/>
          </w:r>
        </w:p>
      </w:tc>
    </w:tr>
  </w:tbl>
  <w:p w14:paraId="1A6DDA75" w14:textId="77777777" w:rsidR="009D0345" w:rsidRPr="00B8518B" w:rsidRDefault="009D0345"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3B5DA880" w14:textId="77777777" w:rsidTr="00F13FDA">
      <w:tc>
        <w:tcPr>
          <w:tcW w:w="1021" w:type="dxa"/>
          <w:vAlign w:val="bottom"/>
        </w:tcPr>
        <w:p w14:paraId="73EB134A"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D0345" w:rsidRPr="00DD4862" w:rsidRDefault="009D0345" w:rsidP="00F13FDA">
          <w:pPr>
            <w:pStyle w:val="Zpatvlevo"/>
            <w:rPr>
              <w:b/>
            </w:rPr>
          </w:pPr>
          <w:r>
            <w:rPr>
              <w:b/>
            </w:rPr>
            <w:t>Příloha č. 5</w:t>
          </w:r>
        </w:p>
        <w:p w14:paraId="434C49BE" w14:textId="77777777" w:rsidR="009D0345" w:rsidRDefault="009D0345" w:rsidP="00F13FDA">
          <w:pPr>
            <w:pStyle w:val="Zpatvlevo"/>
          </w:pPr>
          <w:r w:rsidRPr="00B41CFD">
            <w:t>Smlouva o dílo</w:t>
          </w:r>
        </w:p>
        <w:p w14:paraId="60B5D949" w14:textId="77777777" w:rsidR="009D0345" w:rsidRPr="003462EB" w:rsidRDefault="009D0345" w:rsidP="00F13FDA">
          <w:pPr>
            <w:pStyle w:val="Zpatvlevo"/>
          </w:pPr>
          <w:r>
            <w:t>Z</w:t>
          </w:r>
          <w:r w:rsidRPr="00B63BD1">
            <w:t>hotovení Projektové dokumentace a stavby</w:t>
          </w:r>
        </w:p>
      </w:tc>
    </w:tr>
  </w:tbl>
  <w:p w14:paraId="13160E52" w14:textId="77777777" w:rsidR="009D0345" w:rsidRPr="00F13FDA" w:rsidRDefault="009D0345">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4C440C92" w14:textId="77777777" w:rsidTr="00934B6B">
      <w:tc>
        <w:tcPr>
          <w:tcW w:w="0" w:type="auto"/>
          <w:tcMar>
            <w:left w:w="0" w:type="dxa"/>
            <w:right w:w="0" w:type="dxa"/>
          </w:tcMar>
          <w:vAlign w:val="bottom"/>
        </w:tcPr>
        <w:p w14:paraId="5EB37122" w14:textId="77777777" w:rsidR="009D0345" w:rsidRPr="00DD4862" w:rsidRDefault="009D0345" w:rsidP="00934B6B">
          <w:pPr>
            <w:pStyle w:val="Zpatvpravo"/>
            <w:rPr>
              <w:b/>
            </w:rPr>
          </w:pPr>
          <w:r w:rsidRPr="00DD4862">
            <w:rPr>
              <w:b/>
            </w:rPr>
            <w:t xml:space="preserve">Příloha č. </w:t>
          </w:r>
          <w:r>
            <w:rPr>
              <w:b/>
            </w:rPr>
            <w:t>5</w:t>
          </w:r>
        </w:p>
        <w:p w14:paraId="25080FD4" w14:textId="77777777" w:rsidR="009D0345" w:rsidRPr="003462EB" w:rsidRDefault="009D0345" w:rsidP="00934B6B">
          <w:pPr>
            <w:pStyle w:val="Zpatvpravo"/>
          </w:pPr>
          <w:r>
            <w:t>Smlouva o dílo</w:t>
          </w:r>
        </w:p>
        <w:p w14:paraId="4153EFC3"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9CEBDC2"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69A3209E" w14:textId="77777777" w:rsidR="009D0345" w:rsidRPr="00B8518B" w:rsidRDefault="009D0345"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0B4FB1A6" w14:textId="77777777" w:rsidTr="00F13FDA">
      <w:tc>
        <w:tcPr>
          <w:tcW w:w="1021" w:type="dxa"/>
          <w:vAlign w:val="bottom"/>
        </w:tcPr>
        <w:p w14:paraId="3EFBE15C" w14:textId="0746DFDC"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4333">
            <w:rPr>
              <w:rStyle w:val="slostrnky"/>
              <w:noProof/>
            </w:rPr>
            <w:t>4</w:t>
          </w:r>
          <w:r>
            <w:rPr>
              <w:rStyle w:val="slostrnky"/>
            </w:rPr>
            <w:fldChar w:fldCharType="end"/>
          </w:r>
        </w:p>
      </w:tc>
      <w:tc>
        <w:tcPr>
          <w:tcW w:w="0" w:type="auto"/>
          <w:vAlign w:val="bottom"/>
        </w:tcPr>
        <w:p w14:paraId="60015924" w14:textId="77777777" w:rsidR="009D0345" w:rsidRPr="00DD4862" w:rsidRDefault="009D0345" w:rsidP="00F13FDA">
          <w:pPr>
            <w:pStyle w:val="Zpatvlevo"/>
            <w:rPr>
              <w:b/>
            </w:rPr>
          </w:pPr>
          <w:r>
            <w:rPr>
              <w:b/>
            </w:rPr>
            <w:t>Příloha č. 6</w:t>
          </w:r>
        </w:p>
        <w:p w14:paraId="2EC5A84D" w14:textId="77777777" w:rsidR="009D0345" w:rsidRDefault="009D0345" w:rsidP="00F13FDA">
          <w:pPr>
            <w:pStyle w:val="Zpatvlevo"/>
          </w:pPr>
          <w:r w:rsidRPr="00B41CFD">
            <w:t>Smlouva o dílo</w:t>
          </w:r>
        </w:p>
        <w:p w14:paraId="6FD64CDD" w14:textId="77777777" w:rsidR="009D0345" w:rsidRPr="003462EB" w:rsidRDefault="009D0345" w:rsidP="00F13FDA">
          <w:pPr>
            <w:pStyle w:val="Zpatvlevo"/>
          </w:pPr>
          <w:r>
            <w:t>Z</w:t>
          </w:r>
          <w:r w:rsidRPr="00B63BD1">
            <w:t>hotovení Projektové dokumentace a stavby</w:t>
          </w:r>
        </w:p>
      </w:tc>
    </w:tr>
  </w:tbl>
  <w:p w14:paraId="0B5EEE6C" w14:textId="77777777" w:rsidR="009D0345" w:rsidRPr="00F13FDA" w:rsidRDefault="009D0345">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076217E4" w14:textId="77777777" w:rsidTr="00934B6B">
      <w:tc>
        <w:tcPr>
          <w:tcW w:w="0" w:type="auto"/>
          <w:tcMar>
            <w:left w:w="0" w:type="dxa"/>
            <w:right w:w="0" w:type="dxa"/>
          </w:tcMar>
          <w:vAlign w:val="bottom"/>
        </w:tcPr>
        <w:p w14:paraId="528DFA01" w14:textId="77777777" w:rsidR="009D0345" w:rsidRPr="00DD4862" w:rsidRDefault="009D0345" w:rsidP="00934B6B">
          <w:pPr>
            <w:pStyle w:val="Zpatvpravo"/>
            <w:rPr>
              <w:b/>
            </w:rPr>
          </w:pPr>
          <w:r w:rsidRPr="00DD4862">
            <w:rPr>
              <w:b/>
            </w:rPr>
            <w:t xml:space="preserve">Příloha č. </w:t>
          </w:r>
          <w:r>
            <w:rPr>
              <w:b/>
            </w:rPr>
            <w:t>6</w:t>
          </w:r>
        </w:p>
        <w:p w14:paraId="2BBCE469" w14:textId="77777777" w:rsidR="009D0345" w:rsidRPr="003462EB" w:rsidRDefault="009D0345" w:rsidP="00934B6B">
          <w:pPr>
            <w:pStyle w:val="Zpatvpravo"/>
          </w:pPr>
          <w:r>
            <w:t>Smlouva o dílo</w:t>
          </w:r>
        </w:p>
        <w:p w14:paraId="08936724"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52A21ED"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4</w:t>
          </w:r>
          <w:r>
            <w:rPr>
              <w:rStyle w:val="slostrnky"/>
            </w:rPr>
            <w:fldChar w:fldCharType="end"/>
          </w:r>
        </w:p>
      </w:tc>
    </w:tr>
  </w:tbl>
  <w:p w14:paraId="593B45D1" w14:textId="77777777" w:rsidR="009D0345" w:rsidRPr="00B8518B" w:rsidRDefault="009D0345"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475B86B7" w14:textId="77777777" w:rsidTr="00F13FDA">
      <w:tc>
        <w:tcPr>
          <w:tcW w:w="1021" w:type="dxa"/>
          <w:vAlign w:val="bottom"/>
        </w:tcPr>
        <w:p w14:paraId="4168F800"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D0345" w:rsidRPr="00DD4862" w:rsidRDefault="009D0345" w:rsidP="00F13FDA">
          <w:pPr>
            <w:pStyle w:val="Zpatvlevo"/>
            <w:rPr>
              <w:b/>
            </w:rPr>
          </w:pPr>
          <w:r>
            <w:rPr>
              <w:b/>
            </w:rPr>
            <w:t>Příloha č. 7</w:t>
          </w:r>
        </w:p>
        <w:p w14:paraId="393A5AA8" w14:textId="77777777" w:rsidR="009D0345" w:rsidRDefault="009D0345" w:rsidP="00F13FDA">
          <w:pPr>
            <w:pStyle w:val="Zpatvlevo"/>
          </w:pPr>
          <w:r w:rsidRPr="00B41CFD">
            <w:t>Smlouva o dílo</w:t>
          </w:r>
        </w:p>
        <w:p w14:paraId="0EB4C0F7" w14:textId="77777777" w:rsidR="009D0345" w:rsidRPr="003462EB" w:rsidRDefault="009D0345" w:rsidP="00F13FDA">
          <w:pPr>
            <w:pStyle w:val="Zpatvlevo"/>
          </w:pPr>
          <w:r>
            <w:t>Z</w:t>
          </w:r>
          <w:r w:rsidRPr="00B63BD1">
            <w:t>hotovení Projektové dokumentace a stavby</w:t>
          </w:r>
        </w:p>
      </w:tc>
    </w:tr>
  </w:tbl>
  <w:p w14:paraId="1D4C0328" w14:textId="77777777" w:rsidR="009D0345" w:rsidRPr="00F13FDA" w:rsidRDefault="009D0345">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376722D6" w14:textId="77777777" w:rsidTr="00934B6B">
      <w:tc>
        <w:tcPr>
          <w:tcW w:w="0" w:type="auto"/>
          <w:tcMar>
            <w:left w:w="0" w:type="dxa"/>
            <w:right w:w="0" w:type="dxa"/>
          </w:tcMar>
          <w:vAlign w:val="bottom"/>
        </w:tcPr>
        <w:p w14:paraId="177BD19C" w14:textId="77777777" w:rsidR="009D0345" w:rsidRPr="00DD4862" w:rsidRDefault="009D0345" w:rsidP="00934B6B">
          <w:pPr>
            <w:pStyle w:val="Zpatvpravo"/>
            <w:rPr>
              <w:b/>
            </w:rPr>
          </w:pPr>
          <w:r w:rsidRPr="00DD4862">
            <w:rPr>
              <w:b/>
            </w:rPr>
            <w:t xml:space="preserve">Příloha č. </w:t>
          </w:r>
          <w:r>
            <w:rPr>
              <w:b/>
            </w:rPr>
            <w:t>7</w:t>
          </w:r>
        </w:p>
        <w:p w14:paraId="0425195A" w14:textId="77777777" w:rsidR="009D0345" w:rsidRPr="003462EB" w:rsidRDefault="009D0345" w:rsidP="00934B6B">
          <w:pPr>
            <w:pStyle w:val="Zpatvpravo"/>
          </w:pPr>
          <w:r>
            <w:t>Smlouva o dílo</w:t>
          </w:r>
        </w:p>
        <w:p w14:paraId="1E4A56B5"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08A12BC4"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0AB044E9" w14:textId="77777777" w:rsidR="009D0345" w:rsidRPr="00B8518B" w:rsidRDefault="009D0345"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37043566" w14:textId="77777777" w:rsidTr="00F13FDA">
      <w:tc>
        <w:tcPr>
          <w:tcW w:w="1021" w:type="dxa"/>
          <w:vAlign w:val="bottom"/>
        </w:tcPr>
        <w:p w14:paraId="7FB47E05"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D0345" w:rsidRPr="00DD4862" w:rsidRDefault="009D0345" w:rsidP="00F13FDA">
          <w:pPr>
            <w:pStyle w:val="Zpatvlevo"/>
            <w:rPr>
              <w:b/>
            </w:rPr>
          </w:pPr>
          <w:r>
            <w:rPr>
              <w:b/>
            </w:rPr>
            <w:t>Příloha č. 8</w:t>
          </w:r>
        </w:p>
        <w:p w14:paraId="7E46E238" w14:textId="77777777" w:rsidR="009D0345" w:rsidRDefault="009D0345" w:rsidP="00F13FDA">
          <w:pPr>
            <w:pStyle w:val="Zpatvlevo"/>
          </w:pPr>
          <w:r w:rsidRPr="00B41CFD">
            <w:t>Smlouva o dílo</w:t>
          </w:r>
        </w:p>
        <w:p w14:paraId="00617CFA" w14:textId="77777777" w:rsidR="009D0345" w:rsidRPr="003462EB" w:rsidRDefault="009D0345" w:rsidP="00F13FDA">
          <w:pPr>
            <w:pStyle w:val="Zpatvlevo"/>
          </w:pPr>
          <w:r>
            <w:t>Z</w:t>
          </w:r>
          <w:r w:rsidRPr="00B63BD1">
            <w:t>hotovení Projektové dokumentace a stavby</w:t>
          </w:r>
        </w:p>
      </w:tc>
    </w:tr>
  </w:tbl>
  <w:p w14:paraId="378154D6" w14:textId="77777777" w:rsidR="009D0345" w:rsidRPr="00F13FDA" w:rsidRDefault="009D0345">
    <w:pPr>
      <w:pStyle w:val="Zpat"/>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4400289A" w14:textId="77777777" w:rsidTr="00934B6B">
      <w:tc>
        <w:tcPr>
          <w:tcW w:w="0" w:type="auto"/>
          <w:tcMar>
            <w:left w:w="0" w:type="dxa"/>
            <w:right w:w="0" w:type="dxa"/>
          </w:tcMar>
          <w:vAlign w:val="bottom"/>
        </w:tcPr>
        <w:p w14:paraId="5EE5CFD2" w14:textId="77777777" w:rsidR="009D0345" w:rsidRPr="00DD4862" w:rsidRDefault="009D0345" w:rsidP="00934B6B">
          <w:pPr>
            <w:pStyle w:val="Zpatvpravo"/>
            <w:rPr>
              <w:b/>
            </w:rPr>
          </w:pPr>
          <w:r w:rsidRPr="00DD4862">
            <w:rPr>
              <w:b/>
            </w:rPr>
            <w:t xml:space="preserve">Příloha č. </w:t>
          </w:r>
          <w:r>
            <w:rPr>
              <w:b/>
            </w:rPr>
            <w:t>8</w:t>
          </w:r>
        </w:p>
        <w:p w14:paraId="31628953" w14:textId="77777777" w:rsidR="009D0345" w:rsidRPr="003462EB" w:rsidRDefault="009D0345" w:rsidP="00934B6B">
          <w:pPr>
            <w:pStyle w:val="Zpatvpravo"/>
          </w:pPr>
          <w:r>
            <w:t>Smlouva o dílo</w:t>
          </w:r>
        </w:p>
        <w:p w14:paraId="2C3B0D6B"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090C5F4"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5522624D" w14:textId="77777777" w:rsidR="009D0345" w:rsidRPr="00B8518B" w:rsidRDefault="009D0345"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68DD1CBE" w14:textId="77777777" w:rsidTr="00F13FDA">
      <w:tc>
        <w:tcPr>
          <w:tcW w:w="0" w:type="auto"/>
          <w:tcMar>
            <w:left w:w="0" w:type="dxa"/>
            <w:right w:w="0" w:type="dxa"/>
          </w:tcMar>
          <w:vAlign w:val="bottom"/>
        </w:tcPr>
        <w:p w14:paraId="6FB2DC35" w14:textId="77777777" w:rsidR="009D0345" w:rsidRPr="003462EB" w:rsidRDefault="009D0345" w:rsidP="00F13FDA">
          <w:pPr>
            <w:pStyle w:val="Zpatvpravo"/>
          </w:pPr>
          <w:r>
            <w:t>Smlouva o dílo</w:t>
          </w:r>
        </w:p>
        <w:p w14:paraId="3BB6CFBF" w14:textId="77777777" w:rsidR="009D0345" w:rsidRPr="003462EB" w:rsidRDefault="009D0345"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459F0C58" w:rsidR="009D0345" w:rsidRPr="009E09BE" w:rsidRDefault="009D0345" w:rsidP="009D03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9</w:t>
          </w:r>
          <w:r w:rsidRPr="00B8518B">
            <w:rPr>
              <w:rStyle w:val="slostrnky"/>
            </w:rPr>
            <w:fldChar w:fldCharType="end"/>
          </w:r>
          <w:r w:rsidRPr="00B8518B">
            <w:rPr>
              <w:rStyle w:val="slostrnky"/>
            </w:rPr>
            <w:t>/</w:t>
          </w:r>
          <w:r>
            <w:rPr>
              <w:rStyle w:val="slostrnky"/>
            </w:rPr>
            <w:t>11</w:t>
          </w:r>
        </w:p>
      </w:tc>
    </w:tr>
  </w:tbl>
  <w:p w14:paraId="05A4A1EF" w14:textId="77777777" w:rsidR="009D0345" w:rsidRPr="00B8518B" w:rsidRDefault="009D0345"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17A00C67" w14:textId="77777777" w:rsidTr="00F13FDA">
      <w:tc>
        <w:tcPr>
          <w:tcW w:w="1021" w:type="dxa"/>
          <w:vAlign w:val="bottom"/>
        </w:tcPr>
        <w:p w14:paraId="391F9ADB" w14:textId="0C1A10FC"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4333">
            <w:rPr>
              <w:rStyle w:val="slostrnky"/>
              <w:noProof/>
            </w:rPr>
            <w:t>4</w:t>
          </w:r>
          <w:r>
            <w:rPr>
              <w:rStyle w:val="slostrnky"/>
            </w:rPr>
            <w:fldChar w:fldCharType="end"/>
          </w:r>
        </w:p>
      </w:tc>
      <w:tc>
        <w:tcPr>
          <w:tcW w:w="0" w:type="auto"/>
          <w:vAlign w:val="bottom"/>
        </w:tcPr>
        <w:p w14:paraId="0C84A86A" w14:textId="09C7F556" w:rsidR="009D0345" w:rsidRPr="00DD4862" w:rsidRDefault="009D0345" w:rsidP="00F13FDA">
          <w:pPr>
            <w:pStyle w:val="Zpatvlevo"/>
            <w:rPr>
              <w:b/>
            </w:rPr>
          </w:pPr>
          <w:r>
            <w:rPr>
              <w:b/>
            </w:rPr>
            <w:t>Příloha č. 10</w:t>
          </w:r>
        </w:p>
        <w:p w14:paraId="583DB0B7" w14:textId="77777777" w:rsidR="009D0345" w:rsidRDefault="009D0345" w:rsidP="00F13FDA">
          <w:pPr>
            <w:pStyle w:val="Zpatvlevo"/>
          </w:pPr>
          <w:r w:rsidRPr="00B41CFD">
            <w:t>Smlouva o dílo</w:t>
          </w:r>
        </w:p>
        <w:p w14:paraId="51B13DE3" w14:textId="77777777" w:rsidR="009D0345" w:rsidRPr="003462EB" w:rsidRDefault="009D0345" w:rsidP="00F13FDA">
          <w:pPr>
            <w:pStyle w:val="Zpatvlevo"/>
          </w:pPr>
          <w:r>
            <w:t>Z</w:t>
          </w:r>
          <w:r w:rsidRPr="00B63BD1">
            <w:t>hotovení Projektové dokumentace a stavby</w:t>
          </w:r>
        </w:p>
      </w:tc>
    </w:tr>
  </w:tbl>
  <w:p w14:paraId="72088436" w14:textId="77777777" w:rsidR="009D0345" w:rsidRPr="00F13FDA" w:rsidRDefault="009D0345">
    <w:pPr>
      <w:pStyle w:val="Zpat"/>
      <w:rPr>
        <w:sz w:val="2"/>
        <w:szCs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481F7ED1" w14:textId="77777777" w:rsidTr="00934B6B">
      <w:tc>
        <w:tcPr>
          <w:tcW w:w="0" w:type="auto"/>
          <w:tcMar>
            <w:left w:w="0" w:type="dxa"/>
            <w:right w:w="0" w:type="dxa"/>
          </w:tcMar>
          <w:vAlign w:val="bottom"/>
        </w:tcPr>
        <w:p w14:paraId="5F919DFC" w14:textId="77777777" w:rsidR="009D0345" w:rsidRPr="00DD4862" w:rsidRDefault="009D0345" w:rsidP="00934B6B">
          <w:pPr>
            <w:pStyle w:val="Zpatvpravo"/>
            <w:rPr>
              <w:b/>
            </w:rPr>
          </w:pPr>
          <w:r w:rsidRPr="00DD4862">
            <w:rPr>
              <w:b/>
            </w:rPr>
            <w:t xml:space="preserve">Příloha č. </w:t>
          </w:r>
          <w:r>
            <w:rPr>
              <w:b/>
            </w:rPr>
            <w:t>9</w:t>
          </w:r>
        </w:p>
        <w:p w14:paraId="7066BC56" w14:textId="77777777" w:rsidR="009D0345" w:rsidRPr="003462EB" w:rsidRDefault="009D0345" w:rsidP="00934B6B">
          <w:pPr>
            <w:pStyle w:val="Zpatvpravo"/>
          </w:pPr>
          <w:r>
            <w:t>Smlouva o dílo</w:t>
          </w:r>
        </w:p>
        <w:p w14:paraId="30542FBF"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CD1BAA6"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7B50E386" w14:textId="77777777" w:rsidR="009D0345" w:rsidRPr="00B8518B" w:rsidRDefault="009D0345" w:rsidP="00B8518B">
    <w:pPr>
      <w:pStyle w:val="Zpat"/>
      <w:rPr>
        <w:sz w:val="2"/>
        <w:szCs w:val="2"/>
      </w:rP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6CFE5A53" w14:textId="77777777" w:rsidTr="00934B6B">
      <w:tc>
        <w:tcPr>
          <w:tcW w:w="0" w:type="auto"/>
          <w:tcMar>
            <w:left w:w="0" w:type="dxa"/>
            <w:right w:w="0" w:type="dxa"/>
          </w:tcMar>
          <w:vAlign w:val="bottom"/>
        </w:tcPr>
        <w:p w14:paraId="1415EFFB" w14:textId="6A561E21" w:rsidR="009D0345" w:rsidRPr="00DD4862" w:rsidRDefault="009D0345" w:rsidP="00934B6B">
          <w:pPr>
            <w:pStyle w:val="Zpatvpravo"/>
            <w:rPr>
              <w:b/>
            </w:rPr>
          </w:pPr>
          <w:r w:rsidRPr="00DD4862">
            <w:rPr>
              <w:b/>
            </w:rPr>
            <w:t xml:space="preserve">Příloha č. </w:t>
          </w:r>
          <w:r>
            <w:rPr>
              <w:b/>
            </w:rPr>
            <w:t>10</w:t>
          </w:r>
        </w:p>
        <w:p w14:paraId="28A41979" w14:textId="77777777" w:rsidR="009D0345" w:rsidRPr="003462EB" w:rsidRDefault="009D0345" w:rsidP="00934B6B">
          <w:pPr>
            <w:pStyle w:val="Zpatvpravo"/>
          </w:pPr>
          <w:r>
            <w:t>Smlouva o dílo</w:t>
          </w:r>
        </w:p>
        <w:p w14:paraId="3A71EDA8"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D313D23"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4</w:t>
          </w:r>
          <w:r>
            <w:rPr>
              <w:rStyle w:val="slostrnky"/>
            </w:rPr>
            <w:fldChar w:fldCharType="end"/>
          </w:r>
        </w:p>
      </w:tc>
    </w:tr>
  </w:tbl>
  <w:p w14:paraId="74DC007C" w14:textId="77777777" w:rsidR="009D0345" w:rsidRPr="00B8518B" w:rsidRDefault="009D0345"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9D0345" w:rsidRDefault="009D0345" w:rsidP="00BF2895">
    <w:pPr>
      <w:pStyle w:val="Zpat"/>
      <w:rPr>
        <w:sz w:val="2"/>
        <w:szCs w:val="2"/>
      </w:rPr>
    </w:pPr>
  </w:p>
  <w:p w14:paraId="53999A41" w14:textId="71675330" w:rsidR="009D0345" w:rsidRPr="001E4BDC" w:rsidRDefault="009D0345" w:rsidP="00BF2895">
    <w:pPr>
      <w:pStyle w:val="Zpat"/>
      <w:rPr>
        <w:sz w:val="12"/>
        <w:szCs w:val="12"/>
      </w:rPr>
    </w:pPr>
  </w:p>
  <w:p w14:paraId="46BF864E" w14:textId="77777777" w:rsidR="009D0345" w:rsidRPr="001E4BDC" w:rsidRDefault="009D034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642DC659" w14:textId="77777777" w:rsidTr="00F13FDA">
      <w:tc>
        <w:tcPr>
          <w:tcW w:w="1021" w:type="dxa"/>
          <w:vAlign w:val="bottom"/>
        </w:tcPr>
        <w:p w14:paraId="05B06B54"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D0345" w:rsidRPr="00DD4862" w:rsidRDefault="009D0345" w:rsidP="00F13FDA">
          <w:pPr>
            <w:pStyle w:val="Zpatvlevo"/>
            <w:rPr>
              <w:b/>
            </w:rPr>
          </w:pPr>
          <w:r w:rsidRPr="00DD4862">
            <w:rPr>
              <w:b/>
            </w:rPr>
            <w:t>Příloha č. 1</w:t>
          </w:r>
        </w:p>
        <w:p w14:paraId="407EE127" w14:textId="77777777" w:rsidR="009D0345" w:rsidRDefault="009D0345" w:rsidP="00F13FDA">
          <w:pPr>
            <w:pStyle w:val="Zpatvlevo"/>
          </w:pPr>
          <w:r w:rsidRPr="00B41CFD">
            <w:t>Smlouva o dílo</w:t>
          </w:r>
        </w:p>
        <w:p w14:paraId="5E9062DE" w14:textId="77777777" w:rsidR="009D0345" w:rsidRPr="003462EB" w:rsidRDefault="009D0345" w:rsidP="00F13FDA">
          <w:pPr>
            <w:pStyle w:val="Zpatvlevo"/>
          </w:pPr>
          <w:r>
            <w:t>Z</w:t>
          </w:r>
          <w:r w:rsidRPr="00B63BD1">
            <w:t>hotovení Projektové dokumentace a stavby</w:t>
          </w:r>
        </w:p>
      </w:tc>
    </w:tr>
  </w:tbl>
  <w:p w14:paraId="4B1F2D28" w14:textId="77777777" w:rsidR="009D0345" w:rsidRPr="00F13FDA" w:rsidRDefault="009D0345">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9D0345" w:rsidRDefault="009D034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640C53A3" w14:textId="77777777" w:rsidTr="00934B6B">
      <w:tc>
        <w:tcPr>
          <w:tcW w:w="0" w:type="auto"/>
          <w:tcMar>
            <w:left w:w="0" w:type="dxa"/>
            <w:right w:w="0" w:type="dxa"/>
          </w:tcMar>
          <w:vAlign w:val="bottom"/>
        </w:tcPr>
        <w:p w14:paraId="1F3DDB04" w14:textId="77777777" w:rsidR="009D0345" w:rsidRPr="00DD4862" w:rsidRDefault="009D0345" w:rsidP="00934B6B">
          <w:pPr>
            <w:pStyle w:val="Zpatvpravo"/>
            <w:rPr>
              <w:b/>
            </w:rPr>
          </w:pPr>
          <w:r w:rsidRPr="00DD4862">
            <w:rPr>
              <w:b/>
            </w:rPr>
            <w:t>Příloha č. 1</w:t>
          </w:r>
        </w:p>
        <w:p w14:paraId="2307E66C" w14:textId="77777777" w:rsidR="009D0345" w:rsidRPr="003462EB" w:rsidRDefault="009D0345" w:rsidP="00934B6B">
          <w:pPr>
            <w:pStyle w:val="Zpatvpravo"/>
          </w:pPr>
          <w:r>
            <w:t>Smlouva o dílo</w:t>
          </w:r>
        </w:p>
        <w:p w14:paraId="011F7908" w14:textId="77777777" w:rsidR="009D0345" w:rsidRPr="003462EB" w:rsidRDefault="009D0345"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760B215" w:rsidR="009D0345" w:rsidRPr="009E09BE" w:rsidRDefault="009D034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47F1712A" w14:textId="77777777" w:rsidR="009D0345" w:rsidRPr="00B8518B" w:rsidRDefault="009D0345"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0BBEB616" w14:textId="77777777" w:rsidTr="00F13FDA">
      <w:tc>
        <w:tcPr>
          <w:tcW w:w="1021" w:type="dxa"/>
          <w:vAlign w:val="bottom"/>
        </w:tcPr>
        <w:p w14:paraId="6D2FDC0A"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D0345" w:rsidRPr="00DD4862" w:rsidRDefault="009D0345" w:rsidP="00F13FDA">
          <w:pPr>
            <w:pStyle w:val="Zpatvlevo"/>
            <w:rPr>
              <w:b/>
            </w:rPr>
          </w:pPr>
          <w:r>
            <w:rPr>
              <w:b/>
            </w:rPr>
            <w:t>Příloha č. 2</w:t>
          </w:r>
        </w:p>
        <w:p w14:paraId="49286FA0" w14:textId="77777777" w:rsidR="009D0345" w:rsidRDefault="009D0345" w:rsidP="00F13FDA">
          <w:pPr>
            <w:pStyle w:val="Zpatvlevo"/>
          </w:pPr>
          <w:r w:rsidRPr="00B41CFD">
            <w:t>Smlouva o dílo</w:t>
          </w:r>
        </w:p>
        <w:p w14:paraId="2F4F2EAF" w14:textId="77777777" w:rsidR="009D0345" w:rsidRPr="003462EB" w:rsidRDefault="009D0345" w:rsidP="00F13FDA">
          <w:pPr>
            <w:pStyle w:val="Zpatvlevo"/>
          </w:pPr>
          <w:r>
            <w:t>Z</w:t>
          </w:r>
          <w:r w:rsidRPr="00B63BD1">
            <w:t>hotovení Projektové dokumentace a stavby</w:t>
          </w:r>
        </w:p>
      </w:tc>
    </w:tr>
  </w:tbl>
  <w:p w14:paraId="2E5C1A8C" w14:textId="77777777" w:rsidR="009D0345" w:rsidRPr="00F13FDA" w:rsidRDefault="009D0345">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39F222F1" w14:textId="77777777" w:rsidTr="00934B6B">
      <w:tc>
        <w:tcPr>
          <w:tcW w:w="0" w:type="auto"/>
          <w:tcMar>
            <w:left w:w="0" w:type="dxa"/>
            <w:right w:w="0" w:type="dxa"/>
          </w:tcMar>
          <w:vAlign w:val="bottom"/>
        </w:tcPr>
        <w:p w14:paraId="45B7265B" w14:textId="77777777" w:rsidR="009D0345" w:rsidRPr="00DD4862" w:rsidRDefault="009D0345" w:rsidP="00934B6B">
          <w:pPr>
            <w:pStyle w:val="Zpatvpravo"/>
            <w:rPr>
              <w:b/>
            </w:rPr>
          </w:pPr>
          <w:r w:rsidRPr="00DD4862">
            <w:rPr>
              <w:b/>
            </w:rPr>
            <w:t>Příloha č. 2</w:t>
          </w:r>
        </w:p>
        <w:p w14:paraId="1E47570A" w14:textId="77777777" w:rsidR="009D0345" w:rsidRPr="003462EB" w:rsidRDefault="009D0345" w:rsidP="00934B6B">
          <w:pPr>
            <w:pStyle w:val="Zpatvpravo"/>
          </w:pPr>
          <w:r>
            <w:t>Smlouva o dílo</w:t>
          </w:r>
        </w:p>
        <w:p w14:paraId="31E2D647"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CFCA442"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19334840" w14:textId="77777777" w:rsidR="009D0345" w:rsidRPr="00B8518B" w:rsidRDefault="009D0345"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0345" w:rsidRPr="003462EB" w14:paraId="5F7BD0FA" w14:textId="77777777" w:rsidTr="00F13FDA">
      <w:tc>
        <w:tcPr>
          <w:tcW w:w="1021" w:type="dxa"/>
          <w:vAlign w:val="bottom"/>
        </w:tcPr>
        <w:p w14:paraId="6ED25A52" w14:textId="77777777" w:rsidR="009D0345" w:rsidRPr="00B8518B" w:rsidRDefault="009D03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D0345" w:rsidRPr="00DD4862" w:rsidRDefault="009D0345" w:rsidP="00F13FDA">
          <w:pPr>
            <w:pStyle w:val="Zpatvlevo"/>
            <w:rPr>
              <w:b/>
            </w:rPr>
          </w:pPr>
          <w:r>
            <w:rPr>
              <w:b/>
            </w:rPr>
            <w:t>Příloha č. 3</w:t>
          </w:r>
        </w:p>
        <w:p w14:paraId="2507A82B" w14:textId="77777777" w:rsidR="009D0345" w:rsidRDefault="009D0345" w:rsidP="00F13FDA">
          <w:pPr>
            <w:pStyle w:val="Zpatvlevo"/>
          </w:pPr>
          <w:r w:rsidRPr="00B41CFD">
            <w:t>Smlouva o dílo</w:t>
          </w:r>
        </w:p>
        <w:p w14:paraId="31CB4DFE" w14:textId="77777777" w:rsidR="009D0345" w:rsidRPr="003462EB" w:rsidRDefault="009D0345" w:rsidP="00F13FDA">
          <w:pPr>
            <w:pStyle w:val="Zpatvlevo"/>
          </w:pPr>
          <w:r>
            <w:t>Z</w:t>
          </w:r>
          <w:r w:rsidRPr="00B63BD1">
            <w:t>hotovení Projektové dokumentace a stavby</w:t>
          </w:r>
        </w:p>
      </w:tc>
    </w:tr>
  </w:tbl>
  <w:p w14:paraId="2C0D0081" w14:textId="77777777" w:rsidR="009D0345" w:rsidRPr="00F13FDA" w:rsidRDefault="009D0345">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0345" w:rsidRPr="009E09BE" w14:paraId="1724B44A" w14:textId="77777777" w:rsidTr="00934B6B">
      <w:tc>
        <w:tcPr>
          <w:tcW w:w="0" w:type="auto"/>
          <w:tcMar>
            <w:left w:w="0" w:type="dxa"/>
            <w:right w:w="0" w:type="dxa"/>
          </w:tcMar>
          <w:vAlign w:val="bottom"/>
        </w:tcPr>
        <w:p w14:paraId="6BCA8218" w14:textId="77777777" w:rsidR="009D0345" w:rsidRPr="00DD4862" w:rsidRDefault="009D0345" w:rsidP="00934B6B">
          <w:pPr>
            <w:pStyle w:val="Zpatvpravo"/>
            <w:rPr>
              <w:b/>
            </w:rPr>
          </w:pPr>
          <w:r w:rsidRPr="00DD4862">
            <w:rPr>
              <w:b/>
            </w:rPr>
            <w:t xml:space="preserve">Příloha č. </w:t>
          </w:r>
          <w:r>
            <w:rPr>
              <w:b/>
            </w:rPr>
            <w:t>3</w:t>
          </w:r>
        </w:p>
        <w:p w14:paraId="52EDCD13" w14:textId="77777777" w:rsidR="009D0345" w:rsidRPr="003462EB" w:rsidRDefault="009D0345" w:rsidP="00934B6B">
          <w:pPr>
            <w:pStyle w:val="Zpatvpravo"/>
          </w:pPr>
          <w:r>
            <w:t>Smlouva o dílo</w:t>
          </w:r>
        </w:p>
        <w:p w14:paraId="07E14393" w14:textId="77777777" w:rsidR="009D0345" w:rsidRPr="003462EB" w:rsidRDefault="009D0345"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EF57503" w:rsidR="009D0345" w:rsidRPr="009E09BE" w:rsidRDefault="009D034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4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4333">
            <w:rPr>
              <w:rStyle w:val="slostrnky"/>
              <w:noProof/>
            </w:rPr>
            <w:t>1</w:t>
          </w:r>
          <w:r>
            <w:rPr>
              <w:rStyle w:val="slostrnky"/>
            </w:rPr>
            <w:fldChar w:fldCharType="end"/>
          </w:r>
        </w:p>
      </w:tc>
    </w:tr>
  </w:tbl>
  <w:p w14:paraId="762526CA" w14:textId="77777777" w:rsidR="009D0345" w:rsidRPr="00B8518B" w:rsidRDefault="009D0345"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BD64C" w14:textId="77777777" w:rsidR="000107C2" w:rsidRDefault="000107C2" w:rsidP="00962258">
      <w:pPr>
        <w:spacing w:after="0" w:line="240" w:lineRule="auto"/>
      </w:pPr>
      <w:r>
        <w:separator/>
      </w:r>
    </w:p>
  </w:footnote>
  <w:footnote w:type="continuationSeparator" w:id="0">
    <w:p w14:paraId="53B5089B" w14:textId="77777777" w:rsidR="000107C2" w:rsidRDefault="000107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0345" w14:paraId="15F803D2" w14:textId="77777777" w:rsidTr="00B22106">
      <w:trPr>
        <w:trHeight w:hRule="exact" w:val="936"/>
      </w:trPr>
      <w:tc>
        <w:tcPr>
          <w:tcW w:w="1361" w:type="dxa"/>
          <w:tcMar>
            <w:left w:w="0" w:type="dxa"/>
            <w:right w:w="0" w:type="dxa"/>
          </w:tcMar>
        </w:tcPr>
        <w:p w14:paraId="4641E639" w14:textId="77777777" w:rsidR="009D0345" w:rsidRPr="00B8518B" w:rsidRDefault="009D0345" w:rsidP="00FC6389">
          <w:pPr>
            <w:pStyle w:val="Zpat"/>
            <w:rPr>
              <w:rStyle w:val="slostrnky"/>
            </w:rPr>
          </w:pPr>
        </w:p>
      </w:tc>
      <w:tc>
        <w:tcPr>
          <w:tcW w:w="3458" w:type="dxa"/>
          <w:shd w:val="clear" w:color="auto" w:fill="auto"/>
          <w:tcMar>
            <w:left w:w="0" w:type="dxa"/>
            <w:right w:w="0" w:type="dxa"/>
          </w:tcMar>
        </w:tcPr>
        <w:p w14:paraId="6929FCCF" w14:textId="77777777" w:rsidR="009D0345" w:rsidRDefault="009D0345"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D0345" w:rsidRPr="00D6163D" w:rsidRDefault="009D0345" w:rsidP="00FC6389">
          <w:pPr>
            <w:pStyle w:val="Druhdokumentu"/>
          </w:pPr>
        </w:p>
      </w:tc>
    </w:tr>
    <w:tr w:rsidR="009D0345" w14:paraId="76D44D13" w14:textId="77777777" w:rsidTr="00B22106">
      <w:trPr>
        <w:trHeight w:hRule="exact" w:val="936"/>
      </w:trPr>
      <w:tc>
        <w:tcPr>
          <w:tcW w:w="1361" w:type="dxa"/>
          <w:tcMar>
            <w:left w:w="0" w:type="dxa"/>
            <w:right w:w="0" w:type="dxa"/>
          </w:tcMar>
        </w:tcPr>
        <w:p w14:paraId="66B7441D" w14:textId="77777777" w:rsidR="009D0345" w:rsidRPr="00B8518B" w:rsidRDefault="009D0345" w:rsidP="00FC6389">
          <w:pPr>
            <w:pStyle w:val="Zpat"/>
            <w:rPr>
              <w:rStyle w:val="slostrnky"/>
            </w:rPr>
          </w:pPr>
        </w:p>
      </w:tc>
      <w:tc>
        <w:tcPr>
          <w:tcW w:w="3458" w:type="dxa"/>
          <w:shd w:val="clear" w:color="auto" w:fill="auto"/>
          <w:tcMar>
            <w:left w:w="0" w:type="dxa"/>
            <w:right w:w="0" w:type="dxa"/>
          </w:tcMar>
        </w:tcPr>
        <w:p w14:paraId="1FBCE88D" w14:textId="77777777" w:rsidR="009D0345" w:rsidRDefault="009D0345" w:rsidP="00FC6389">
          <w:pPr>
            <w:pStyle w:val="Zpat"/>
          </w:pPr>
        </w:p>
      </w:tc>
      <w:tc>
        <w:tcPr>
          <w:tcW w:w="5756" w:type="dxa"/>
          <w:shd w:val="clear" w:color="auto" w:fill="auto"/>
          <w:tcMar>
            <w:left w:w="0" w:type="dxa"/>
            <w:right w:w="0" w:type="dxa"/>
          </w:tcMar>
        </w:tcPr>
        <w:p w14:paraId="2D321ECC" w14:textId="77777777" w:rsidR="009D0345" w:rsidRPr="00D6163D" w:rsidRDefault="009D0345" w:rsidP="00FC6389">
          <w:pPr>
            <w:pStyle w:val="Druhdokumentu"/>
          </w:pPr>
        </w:p>
      </w:tc>
    </w:tr>
  </w:tbl>
  <w:p w14:paraId="499DD15B" w14:textId="77777777" w:rsidR="009D0345" w:rsidRPr="00D6163D" w:rsidRDefault="009D0345" w:rsidP="00FC6389">
    <w:pPr>
      <w:pStyle w:val="Zhlav"/>
      <w:rPr>
        <w:sz w:val="8"/>
        <w:szCs w:val="8"/>
      </w:rPr>
    </w:pPr>
  </w:p>
  <w:p w14:paraId="467568D9" w14:textId="77777777" w:rsidR="009D0345" w:rsidRPr="00460660" w:rsidRDefault="009D0345">
    <w:pPr>
      <w:pStyle w:val="Zhlav"/>
      <w:rPr>
        <w:sz w:val="2"/>
        <w:szCs w:val="2"/>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9D0345" w:rsidRPr="00D6163D" w:rsidRDefault="009D0345">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9D0345" w:rsidRPr="00D6163D" w:rsidRDefault="009D0345">
    <w:pPr>
      <w:pStyle w:val="Zhlav"/>
      <w:rPr>
        <w:sz w:val="8"/>
        <w:szCs w:val="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9D0345" w:rsidRPr="00D6163D" w:rsidRDefault="009D0345">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9D0345" w:rsidRPr="00D6163D" w:rsidRDefault="009D0345">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9D0345" w:rsidRPr="00D6163D" w:rsidRDefault="009D0345">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9D0345" w:rsidRPr="00D6163D" w:rsidRDefault="009D0345">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9D0345" w:rsidRPr="00D6163D" w:rsidRDefault="009D0345">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9D0345" w:rsidRPr="00D6163D" w:rsidRDefault="009D0345">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9D0345" w:rsidRPr="00D6163D" w:rsidRDefault="009D0345">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2A11375"/>
    <w:multiLevelType w:val="multilevel"/>
    <w:tmpl w:val="6C2AF07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08D4CAE"/>
    <w:multiLevelType w:val="hybridMultilevel"/>
    <w:tmpl w:val="8A86B3E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D4661D"/>
    <w:multiLevelType w:val="hybridMultilevel"/>
    <w:tmpl w:val="89BC6CC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1"/>
  </w:num>
  <w:num w:numId="10">
    <w:abstractNumId w:val="3"/>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1"/>
  </w:num>
  <w:num w:numId="27">
    <w:abstractNumId w:val="1"/>
  </w:num>
  <w:num w:numId="28">
    <w:abstractNumId w:val="3"/>
  </w:num>
  <w:num w:numId="29">
    <w:abstractNumId w:val="3"/>
  </w:num>
  <w:num w:numId="30">
    <w:abstractNumId w:val="14"/>
  </w:num>
  <w:num w:numId="31">
    <w:abstractNumId w:val="14"/>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
  </w:num>
  <w:num w:numId="35">
    <w:abstractNumId w:val="11"/>
  </w:num>
  <w:num w:numId="36">
    <w:abstractNumId w:val="16"/>
  </w:num>
  <w:num w:numId="37">
    <w:abstractNumId w:val="7"/>
  </w:num>
  <w:num w:numId="38">
    <w:abstractNumId w:val="0"/>
  </w:num>
  <w:num w:numId="39">
    <w:abstractNumId w:val="12"/>
  </w:num>
  <w:num w:numId="40">
    <w:abstractNumId w:val="1"/>
  </w:num>
  <w:num w:numId="41">
    <w:abstractNumId w:val="9"/>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36B2"/>
    <w:rsid w:val="00005DFE"/>
    <w:rsid w:val="000107C2"/>
    <w:rsid w:val="00017F3C"/>
    <w:rsid w:val="00022F72"/>
    <w:rsid w:val="00041EC8"/>
    <w:rsid w:val="000432C2"/>
    <w:rsid w:val="0004706B"/>
    <w:rsid w:val="0006588D"/>
    <w:rsid w:val="00067A5E"/>
    <w:rsid w:val="000719BB"/>
    <w:rsid w:val="00072A65"/>
    <w:rsid w:val="00072C1E"/>
    <w:rsid w:val="000A1915"/>
    <w:rsid w:val="000A4287"/>
    <w:rsid w:val="000B4EB8"/>
    <w:rsid w:val="000C2D3C"/>
    <w:rsid w:val="000C41F2"/>
    <w:rsid w:val="000C4EB8"/>
    <w:rsid w:val="000D22C4"/>
    <w:rsid w:val="000D27D1"/>
    <w:rsid w:val="000E1A7F"/>
    <w:rsid w:val="000E65EA"/>
    <w:rsid w:val="00102DC0"/>
    <w:rsid w:val="00105B99"/>
    <w:rsid w:val="00106CD8"/>
    <w:rsid w:val="00110085"/>
    <w:rsid w:val="00112864"/>
    <w:rsid w:val="00114472"/>
    <w:rsid w:val="00114988"/>
    <w:rsid w:val="00115069"/>
    <w:rsid w:val="001150F2"/>
    <w:rsid w:val="00124A35"/>
    <w:rsid w:val="00133726"/>
    <w:rsid w:val="00143EC0"/>
    <w:rsid w:val="001477ED"/>
    <w:rsid w:val="00155EB3"/>
    <w:rsid w:val="001656A2"/>
    <w:rsid w:val="00165977"/>
    <w:rsid w:val="00170EC5"/>
    <w:rsid w:val="00173A70"/>
    <w:rsid w:val="001747C1"/>
    <w:rsid w:val="00177D6B"/>
    <w:rsid w:val="00183FBA"/>
    <w:rsid w:val="00187430"/>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4E7D"/>
    <w:rsid w:val="00237604"/>
    <w:rsid w:val="00237B02"/>
    <w:rsid w:val="00240B81"/>
    <w:rsid w:val="0024353D"/>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5C7B"/>
    <w:rsid w:val="002F4333"/>
    <w:rsid w:val="0030003A"/>
    <w:rsid w:val="00307320"/>
    <w:rsid w:val="00310622"/>
    <w:rsid w:val="00314490"/>
    <w:rsid w:val="003149C0"/>
    <w:rsid w:val="003258FF"/>
    <w:rsid w:val="00327EEF"/>
    <w:rsid w:val="00331951"/>
    <w:rsid w:val="0033239F"/>
    <w:rsid w:val="0034274B"/>
    <w:rsid w:val="00342DC7"/>
    <w:rsid w:val="0034719F"/>
    <w:rsid w:val="00350A35"/>
    <w:rsid w:val="003571D8"/>
    <w:rsid w:val="00357BC6"/>
    <w:rsid w:val="00361422"/>
    <w:rsid w:val="003645C4"/>
    <w:rsid w:val="0037545D"/>
    <w:rsid w:val="00382499"/>
    <w:rsid w:val="0039231C"/>
    <w:rsid w:val="00392910"/>
    <w:rsid w:val="00392EB6"/>
    <w:rsid w:val="00394474"/>
    <w:rsid w:val="003956C6"/>
    <w:rsid w:val="00397742"/>
    <w:rsid w:val="003B23D6"/>
    <w:rsid w:val="003C33F2"/>
    <w:rsid w:val="003D6859"/>
    <w:rsid w:val="003D756E"/>
    <w:rsid w:val="003E420D"/>
    <w:rsid w:val="003E4C13"/>
    <w:rsid w:val="00401D55"/>
    <w:rsid w:val="004078F3"/>
    <w:rsid w:val="004124BC"/>
    <w:rsid w:val="004160CB"/>
    <w:rsid w:val="00427794"/>
    <w:rsid w:val="004328E4"/>
    <w:rsid w:val="00450F07"/>
    <w:rsid w:val="00450F44"/>
    <w:rsid w:val="00453CD3"/>
    <w:rsid w:val="00455CE8"/>
    <w:rsid w:val="00460660"/>
    <w:rsid w:val="00464BA9"/>
    <w:rsid w:val="00465F7D"/>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4333"/>
    <w:rsid w:val="0050510F"/>
    <w:rsid w:val="0050666E"/>
    <w:rsid w:val="00511AB9"/>
    <w:rsid w:val="00515632"/>
    <w:rsid w:val="00523BB5"/>
    <w:rsid w:val="00523EA7"/>
    <w:rsid w:val="00531395"/>
    <w:rsid w:val="005406EB"/>
    <w:rsid w:val="00544816"/>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776B6"/>
    <w:rsid w:val="00693150"/>
    <w:rsid w:val="006A32ED"/>
    <w:rsid w:val="006A34D3"/>
    <w:rsid w:val="006A5570"/>
    <w:rsid w:val="006A5576"/>
    <w:rsid w:val="006A689C"/>
    <w:rsid w:val="006A698D"/>
    <w:rsid w:val="006B3D79"/>
    <w:rsid w:val="006B6FE4"/>
    <w:rsid w:val="006C2343"/>
    <w:rsid w:val="006C442A"/>
    <w:rsid w:val="006D2A23"/>
    <w:rsid w:val="006E0578"/>
    <w:rsid w:val="006E314D"/>
    <w:rsid w:val="006E7799"/>
    <w:rsid w:val="006F680F"/>
    <w:rsid w:val="006F782C"/>
    <w:rsid w:val="00704D1E"/>
    <w:rsid w:val="00710723"/>
    <w:rsid w:val="007145F3"/>
    <w:rsid w:val="00723ED1"/>
    <w:rsid w:val="00733ACD"/>
    <w:rsid w:val="0073517C"/>
    <w:rsid w:val="00740AF5"/>
    <w:rsid w:val="00743525"/>
    <w:rsid w:val="007470DC"/>
    <w:rsid w:val="007541A2"/>
    <w:rsid w:val="00755818"/>
    <w:rsid w:val="00756EFE"/>
    <w:rsid w:val="007616C2"/>
    <w:rsid w:val="0076286B"/>
    <w:rsid w:val="007629F8"/>
    <w:rsid w:val="00766846"/>
    <w:rsid w:val="00773071"/>
    <w:rsid w:val="0077315F"/>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0DEC"/>
    <w:rsid w:val="00846789"/>
    <w:rsid w:val="00855469"/>
    <w:rsid w:val="008572B8"/>
    <w:rsid w:val="00866994"/>
    <w:rsid w:val="008760DD"/>
    <w:rsid w:val="00883098"/>
    <w:rsid w:val="008911C8"/>
    <w:rsid w:val="008928D0"/>
    <w:rsid w:val="008948E6"/>
    <w:rsid w:val="008A19CC"/>
    <w:rsid w:val="008A3568"/>
    <w:rsid w:val="008A5BF5"/>
    <w:rsid w:val="008A7656"/>
    <w:rsid w:val="008B17AB"/>
    <w:rsid w:val="008B2F29"/>
    <w:rsid w:val="008B48D3"/>
    <w:rsid w:val="008C50F3"/>
    <w:rsid w:val="008C7539"/>
    <w:rsid w:val="008C7EFE"/>
    <w:rsid w:val="008D03B9"/>
    <w:rsid w:val="008D30C7"/>
    <w:rsid w:val="008D576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522E"/>
    <w:rsid w:val="009B2E97"/>
    <w:rsid w:val="009B4201"/>
    <w:rsid w:val="009B5146"/>
    <w:rsid w:val="009C418E"/>
    <w:rsid w:val="009C442C"/>
    <w:rsid w:val="009D0345"/>
    <w:rsid w:val="009D25D3"/>
    <w:rsid w:val="009D7398"/>
    <w:rsid w:val="009D7EE9"/>
    <w:rsid w:val="009E07F4"/>
    <w:rsid w:val="009F0867"/>
    <w:rsid w:val="009F309B"/>
    <w:rsid w:val="009F392E"/>
    <w:rsid w:val="009F53C5"/>
    <w:rsid w:val="009F638B"/>
    <w:rsid w:val="009F6914"/>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386"/>
    <w:rsid w:val="00A944F1"/>
    <w:rsid w:val="00A94C2F"/>
    <w:rsid w:val="00AA3403"/>
    <w:rsid w:val="00AA4762"/>
    <w:rsid w:val="00AA4CBB"/>
    <w:rsid w:val="00AA65FA"/>
    <w:rsid w:val="00AA7351"/>
    <w:rsid w:val="00AA7AB8"/>
    <w:rsid w:val="00AB34E2"/>
    <w:rsid w:val="00AB5297"/>
    <w:rsid w:val="00AB5342"/>
    <w:rsid w:val="00AB5F0F"/>
    <w:rsid w:val="00AC2E64"/>
    <w:rsid w:val="00AD056F"/>
    <w:rsid w:val="00AD0C7B"/>
    <w:rsid w:val="00AD57AF"/>
    <w:rsid w:val="00AD5F1A"/>
    <w:rsid w:val="00AD6731"/>
    <w:rsid w:val="00AE4B52"/>
    <w:rsid w:val="00AF565F"/>
    <w:rsid w:val="00AF7AEE"/>
    <w:rsid w:val="00B008D5"/>
    <w:rsid w:val="00B02F73"/>
    <w:rsid w:val="00B05B31"/>
    <w:rsid w:val="00B0619F"/>
    <w:rsid w:val="00B079D7"/>
    <w:rsid w:val="00B13A26"/>
    <w:rsid w:val="00B15D0D"/>
    <w:rsid w:val="00B16773"/>
    <w:rsid w:val="00B21452"/>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4259"/>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25DE3"/>
    <w:rsid w:val="00C42FE6"/>
    <w:rsid w:val="00C44F6A"/>
    <w:rsid w:val="00C53A90"/>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01B"/>
    <w:rsid w:val="00CC1E14"/>
    <w:rsid w:val="00CC4EA8"/>
    <w:rsid w:val="00CC6517"/>
    <w:rsid w:val="00CC7C8F"/>
    <w:rsid w:val="00CD1FC4"/>
    <w:rsid w:val="00D01353"/>
    <w:rsid w:val="00D034A0"/>
    <w:rsid w:val="00D07A32"/>
    <w:rsid w:val="00D21061"/>
    <w:rsid w:val="00D21C02"/>
    <w:rsid w:val="00D4031F"/>
    <w:rsid w:val="00D4108E"/>
    <w:rsid w:val="00D41385"/>
    <w:rsid w:val="00D41CFE"/>
    <w:rsid w:val="00D4328E"/>
    <w:rsid w:val="00D50FE6"/>
    <w:rsid w:val="00D6163D"/>
    <w:rsid w:val="00D63033"/>
    <w:rsid w:val="00D67532"/>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4FF6"/>
    <w:rsid w:val="00DF7604"/>
    <w:rsid w:val="00E16FF7"/>
    <w:rsid w:val="00E26D68"/>
    <w:rsid w:val="00E30910"/>
    <w:rsid w:val="00E31C62"/>
    <w:rsid w:val="00E44045"/>
    <w:rsid w:val="00E618C4"/>
    <w:rsid w:val="00E62689"/>
    <w:rsid w:val="00E7415D"/>
    <w:rsid w:val="00E865D7"/>
    <w:rsid w:val="00E878EE"/>
    <w:rsid w:val="00E901A3"/>
    <w:rsid w:val="00EA585B"/>
    <w:rsid w:val="00EA6EC7"/>
    <w:rsid w:val="00EB104F"/>
    <w:rsid w:val="00EB23E7"/>
    <w:rsid w:val="00EB4641"/>
    <w:rsid w:val="00EB46E5"/>
    <w:rsid w:val="00ED14BD"/>
    <w:rsid w:val="00EE2D3D"/>
    <w:rsid w:val="00EE7A4C"/>
    <w:rsid w:val="00F016C7"/>
    <w:rsid w:val="00F12DEC"/>
    <w:rsid w:val="00F13FDA"/>
    <w:rsid w:val="00F1715C"/>
    <w:rsid w:val="00F203EA"/>
    <w:rsid w:val="00F21E6B"/>
    <w:rsid w:val="00F23656"/>
    <w:rsid w:val="00F310F8"/>
    <w:rsid w:val="00F35939"/>
    <w:rsid w:val="00F422D3"/>
    <w:rsid w:val="00F43D42"/>
    <w:rsid w:val="00F45607"/>
    <w:rsid w:val="00F4722B"/>
    <w:rsid w:val="00F47C07"/>
    <w:rsid w:val="00F5015C"/>
    <w:rsid w:val="00F54432"/>
    <w:rsid w:val="00F566DC"/>
    <w:rsid w:val="00F57BA0"/>
    <w:rsid w:val="00F659EB"/>
    <w:rsid w:val="00F762A8"/>
    <w:rsid w:val="00F7644F"/>
    <w:rsid w:val="00F77822"/>
    <w:rsid w:val="00F86BA6"/>
    <w:rsid w:val="00F95BCB"/>
    <w:rsid w:val="00F95FBD"/>
    <w:rsid w:val="00FB6342"/>
    <w:rsid w:val="00FC6389"/>
    <w:rsid w:val="00FE44F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58C018"/>
  <w14:defaultImageDpi w14:val="32767"/>
  <w15:docId w15:val="{00A477FF-6A81-4E34-8C2E-D21B1FC1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050"/>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customStyle="1" w:styleId="ng-binding">
    <w:name w:val="ng-binding"/>
    <w:basedOn w:val="Standardnpsmoodstavce"/>
    <w:rsid w:val="00735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7122C9B-901A-4918-A13E-EA8E94DB7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34</Pages>
  <Words>6302</Words>
  <Characters>37185</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2021-01-18T08:04:00Z</cp:lastPrinted>
  <dcterms:created xsi:type="dcterms:W3CDTF">2021-02-25T06:22:00Z</dcterms:created>
  <dcterms:modified xsi:type="dcterms:W3CDTF">2021-03-04T10:29:00Z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