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75" w:rsidRDefault="00F56875" w:rsidP="00F56875">
      <w:pPr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ar-SA"/>
        </w:rPr>
      </w:pPr>
      <w:bookmarkStart w:id="0" w:name="_GoBack"/>
      <w:bookmarkEnd w:id="0"/>
    </w:p>
    <w:p w:rsidR="00F56875" w:rsidRPr="00F56875" w:rsidRDefault="00F56875" w:rsidP="00F56875">
      <w:pPr>
        <w:spacing w:after="240" w:line="264" w:lineRule="auto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56875">
        <w:rPr>
          <w:rFonts w:eastAsia="Verdana" w:cs="Times New Roman"/>
          <w:sz w:val="18"/>
          <w:szCs w:val="18"/>
          <w:lang w:eastAsia="cs-CZ"/>
        </w:rPr>
        <w:t xml:space="preserve">Příloha č. </w:t>
      </w:r>
      <w:r w:rsidR="00142D2A">
        <w:rPr>
          <w:rFonts w:eastAsia="Verdana" w:cs="Times New Roman"/>
          <w:sz w:val="18"/>
          <w:szCs w:val="18"/>
          <w:lang w:eastAsia="cs-CZ"/>
        </w:rPr>
        <w:t>3</w:t>
      </w:r>
      <w:r w:rsidRPr="00F56875">
        <w:rPr>
          <w:rFonts w:eastAsia="Verdana" w:cs="Times New Roman"/>
          <w:sz w:val="18"/>
          <w:szCs w:val="18"/>
          <w:lang w:eastAsia="cs-CZ"/>
        </w:rPr>
        <w:t xml:space="preserve"> Výzvy</w:t>
      </w:r>
      <w:r w:rsidR="006B34F3">
        <w:rPr>
          <w:rFonts w:eastAsia="Verdana" w:cs="Times New Roman"/>
          <w:sz w:val="18"/>
          <w:szCs w:val="18"/>
          <w:lang w:eastAsia="cs-CZ"/>
        </w:rPr>
        <w:t xml:space="preserve"> k podání nabídky</w:t>
      </w:r>
    </w:p>
    <w:p w:rsidR="00F56875" w:rsidRPr="00F56875" w:rsidRDefault="00F56875" w:rsidP="00F56875">
      <w:pPr>
        <w:keepNext/>
        <w:keepLines/>
        <w:suppressAutoHyphens/>
        <w:spacing w:before="320" w:after="0" w:line="264" w:lineRule="auto"/>
        <w:outlineLvl w:val="0"/>
        <w:rPr>
          <w:rFonts w:eastAsia="Times New Roman" w:cs="Times New Roman"/>
          <w:b/>
          <w:color w:val="FF5200"/>
          <w:spacing w:val="-6"/>
          <w:sz w:val="36"/>
          <w:szCs w:val="36"/>
        </w:rPr>
      </w:pPr>
      <w:r>
        <w:rPr>
          <w:rFonts w:eastAsia="Times New Roman" w:cs="Times New Roman"/>
          <w:b/>
          <w:color w:val="FF5200"/>
          <w:spacing w:val="-6"/>
          <w:sz w:val="36"/>
          <w:szCs w:val="36"/>
        </w:rPr>
        <w:t>Ob</w:t>
      </w:r>
      <w:r w:rsidR="004430AD">
        <w:rPr>
          <w:rFonts w:eastAsia="Times New Roman" w:cs="Times New Roman"/>
          <w:b/>
          <w:color w:val="FF5200"/>
          <w:spacing w:val="-6"/>
          <w:sz w:val="36"/>
          <w:szCs w:val="36"/>
        </w:rPr>
        <w:t>sah Technických podmínek dodacích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 w:cs="Arial"/>
          <w:b/>
          <w:sz w:val="18"/>
          <w:szCs w:val="18"/>
          <w:u w:val="single"/>
          <w:lang w:eastAsia="cs-CZ"/>
        </w:rPr>
      </w:pPr>
      <w:r w:rsidRPr="00F56875">
        <w:rPr>
          <w:rFonts w:eastAsia="Times New Roman" w:cs="Arial"/>
          <w:b/>
          <w:sz w:val="18"/>
          <w:szCs w:val="18"/>
          <w:u w:val="single"/>
          <w:lang w:eastAsia="cs-CZ"/>
        </w:rPr>
        <w:t>Požadavek na zpracování návrhu TPD - obsah:</w:t>
      </w:r>
    </w:p>
    <w:p w:rsidR="00F56875" w:rsidRPr="00F56875" w:rsidRDefault="00F56875" w:rsidP="00F56875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Úvod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120" w:line="240" w:lineRule="auto"/>
        <w:ind w:left="425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bCs/>
          <w:sz w:val="18"/>
          <w:szCs w:val="18"/>
          <w:lang w:eastAsia="cs-CZ"/>
        </w:rPr>
        <w:t>výrobce, název výrobku, číslo TPD (</w:t>
      </w:r>
      <w:proofErr w:type="gramStart"/>
      <w:r w:rsidRPr="00F56875">
        <w:rPr>
          <w:rFonts w:eastAsia="Times New Roman" w:cs="Arial"/>
          <w:bCs/>
          <w:sz w:val="18"/>
          <w:szCs w:val="18"/>
          <w:lang w:eastAsia="cs-CZ"/>
        </w:rPr>
        <w:t>č.j.</w:t>
      </w:r>
      <w:proofErr w:type="gramEnd"/>
      <w:r w:rsidRPr="00F56875">
        <w:rPr>
          <w:rFonts w:eastAsia="Times New Roman" w:cs="Arial"/>
          <w:bCs/>
          <w:sz w:val="18"/>
          <w:szCs w:val="18"/>
          <w:lang w:eastAsia="cs-CZ"/>
        </w:rPr>
        <w:t xml:space="preserve"> odběratele), čísla r</w:t>
      </w:r>
      <w:r w:rsidRPr="00F56875">
        <w:rPr>
          <w:rFonts w:eastAsia="Times New Roman" w:cs="Arial"/>
          <w:sz w:val="18"/>
          <w:szCs w:val="18"/>
          <w:lang w:eastAsia="cs-CZ"/>
        </w:rPr>
        <w:t>eferenčních vzorků, schvalovací doložka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dodavatele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i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odběratele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vč.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="0098410F" w:rsidRPr="00F56875">
        <w:rPr>
          <w:rFonts w:eastAsia="Times New Roman" w:cs="Arial"/>
          <w:sz w:val="18"/>
          <w:szCs w:val="18"/>
          <w:lang w:eastAsia="cs-CZ"/>
        </w:rPr>
        <w:t>D</w:t>
      </w:r>
      <w:r w:rsidRPr="00F56875">
        <w:rPr>
          <w:rFonts w:eastAsia="Times New Roman" w:cs="Arial"/>
          <w:sz w:val="18"/>
          <w:szCs w:val="18"/>
          <w:lang w:eastAsia="cs-CZ"/>
        </w:rPr>
        <w:t>ata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schválení,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údaje</w:t>
      </w:r>
      <w:r w:rsidR="0098410F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sz w:val="18"/>
          <w:szCs w:val="18"/>
          <w:lang w:eastAsia="cs-CZ"/>
        </w:rPr>
        <w:t>o prodloužení platnosti technických podmínek v následujících tabulkách:</w:t>
      </w:r>
    </w:p>
    <w:tbl>
      <w:tblPr>
        <w:tblW w:w="9072" w:type="dxa"/>
        <w:tblInd w:w="3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5156"/>
      </w:tblGrid>
      <w:tr w:rsidR="00F56875" w:rsidRPr="00F56875" w:rsidTr="00BF730E">
        <w:trPr>
          <w:trHeight w:val="38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Výrobce (dodavatel):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tabs>
                <w:tab w:val="left" w:pos="681"/>
              </w:tabs>
              <w:suppressAutoHyphens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20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Název výrobku: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11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TPD (</w:t>
            </w:r>
            <w:proofErr w:type="gramStart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č.j.</w:t>
            </w:r>
            <w:proofErr w:type="gramEnd"/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 xml:space="preserve"> odběratele):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spacing w:after="0" w:line="240" w:lineRule="auto"/>
              <w:jc w:val="center"/>
              <w:rPr>
                <w:rFonts w:eastAsia="Calibri" w:cs="Arial"/>
                <w:b/>
                <w:color w:val="1F497D"/>
                <w:sz w:val="18"/>
                <w:szCs w:val="18"/>
                <w:lang w:eastAsia="cs-CZ"/>
              </w:rPr>
            </w:pPr>
          </w:p>
        </w:tc>
      </w:tr>
      <w:tr w:rsidR="00F56875" w:rsidRPr="00F56875" w:rsidTr="00BF730E">
        <w:trPr>
          <w:trHeight w:val="403"/>
        </w:trPr>
        <w:tc>
          <w:tcPr>
            <w:tcW w:w="4219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sz w:val="18"/>
                <w:szCs w:val="18"/>
                <w:lang w:eastAsia="cs-CZ"/>
              </w:rPr>
            </w:pPr>
            <w:r w:rsidRPr="00F56875">
              <w:rPr>
                <w:rFonts w:eastAsia="Times New Roman" w:cs="Arial"/>
                <w:bCs/>
                <w:sz w:val="18"/>
                <w:szCs w:val="18"/>
                <w:lang w:eastAsia="cs-CZ"/>
              </w:rPr>
              <w:t>Číslo referenčního vzorku:</w:t>
            </w:r>
          </w:p>
        </w:tc>
        <w:tc>
          <w:tcPr>
            <w:tcW w:w="5738" w:type="dxa"/>
            <w:vAlign w:val="center"/>
          </w:tcPr>
          <w:p w:rsidR="00F56875" w:rsidRPr="00F56875" w:rsidRDefault="00F56875" w:rsidP="00F568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color w:val="5A64EB"/>
                <w:spacing w:val="60"/>
                <w:sz w:val="18"/>
                <w:szCs w:val="18"/>
                <w:lang w:eastAsia="cs-CZ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Zpracovatel TPD: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397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Schválení TPD za odběratele: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4"/>
        <w:gridCol w:w="2668"/>
        <w:gridCol w:w="2462"/>
        <w:gridCol w:w="1428"/>
      </w:tblGrid>
      <w:tr w:rsidR="00F56875" w:rsidRPr="00F56875" w:rsidTr="00BF730E">
        <w:trPr>
          <w:trHeight w:val="378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organizace</w:t>
            </w:r>
          </w:p>
        </w:tc>
        <w:tc>
          <w:tcPr>
            <w:tcW w:w="291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odpovědný pracovník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(funkce, jméno)</w:t>
            </w:r>
          </w:p>
        </w:tc>
        <w:tc>
          <w:tcPr>
            <w:tcW w:w="2693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– razítko</w:t>
            </w:r>
            <w:r w:rsidRPr="00F56875" w:rsidDel="008D6675">
              <w:rPr>
                <w:rFonts w:eastAsia="Times New Roman" w:cs="Arial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6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pacing w:val="-2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bCs/>
          <w:iCs/>
          <w:spacing w:val="-2"/>
          <w:sz w:val="18"/>
          <w:szCs w:val="18"/>
          <w:lang w:eastAsia="ar-SA"/>
        </w:rPr>
      </w:pPr>
      <w:r w:rsidRPr="00F56875">
        <w:rPr>
          <w:rFonts w:eastAsia="Times New Roman" w:cs="Arial"/>
          <w:spacing w:val="-2"/>
          <w:sz w:val="18"/>
          <w:szCs w:val="18"/>
          <w:lang w:eastAsia="ar-SA"/>
        </w:rPr>
        <w:t>Platnost TPD začíná dnem schválení odběratelem a končí vypořádáním všech závazků rámcové dohody.</w:t>
      </w:r>
    </w:p>
    <w:p w:rsidR="00F56875" w:rsidRPr="00F56875" w:rsidRDefault="00F56875" w:rsidP="00F56875">
      <w:pPr>
        <w:suppressAutoHyphens/>
        <w:spacing w:before="120" w:after="20" w:line="240" w:lineRule="auto"/>
        <w:rPr>
          <w:rFonts w:eastAsia="Times New Roman" w:cs="Arial"/>
          <w:b/>
          <w:sz w:val="18"/>
          <w:szCs w:val="18"/>
          <w:lang w:eastAsia="ar-SA"/>
        </w:rPr>
      </w:pPr>
      <w:r w:rsidRPr="00F56875">
        <w:rPr>
          <w:rFonts w:eastAsia="Times New Roman" w:cs="Arial"/>
          <w:b/>
          <w:sz w:val="18"/>
          <w:szCs w:val="18"/>
          <w:lang w:eastAsia="ar-SA"/>
        </w:rPr>
        <w:t>Prodloužení platnosti:</w:t>
      </w:r>
    </w:p>
    <w:tbl>
      <w:tblPr>
        <w:tblW w:w="9072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15"/>
        <w:gridCol w:w="2591"/>
        <w:gridCol w:w="2435"/>
        <w:gridCol w:w="1531"/>
      </w:tblGrid>
      <w:tr w:rsidR="00F56875" w:rsidRPr="00F56875" w:rsidTr="00BF730E">
        <w:trPr>
          <w:trHeight w:val="510"/>
        </w:trPr>
        <w:tc>
          <w:tcPr>
            <w:tcW w:w="2751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Konec platnosti a</w:t>
            </w:r>
          </w:p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číslo rámcové dohody: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dodavatele</w:t>
            </w:r>
          </w:p>
        </w:tc>
        <w:tc>
          <w:tcPr>
            <w:tcW w:w="2664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Podpis schvalujícího pracovníka odběratele</w:t>
            </w:r>
          </w:p>
        </w:tc>
        <w:tc>
          <w:tcPr>
            <w:tcW w:w="1672" w:type="dxa"/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b/>
                <w:sz w:val="18"/>
                <w:szCs w:val="18"/>
                <w:lang w:eastAsia="ar-SA"/>
              </w:rPr>
            </w:pPr>
            <w:r w:rsidRPr="00F56875">
              <w:rPr>
                <w:rFonts w:eastAsia="Times New Roman" w:cs="Arial"/>
                <w:b/>
                <w:sz w:val="18"/>
                <w:szCs w:val="18"/>
                <w:lang w:eastAsia="ar-SA"/>
              </w:rPr>
              <w:t>datum</w:t>
            </w:r>
          </w:p>
        </w:tc>
      </w:tr>
      <w:tr w:rsidR="00F56875" w:rsidRPr="00F56875" w:rsidTr="00BF730E">
        <w:trPr>
          <w:trHeight w:val="383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18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  <w:tr w:rsidR="00F56875" w:rsidRPr="00F56875" w:rsidTr="00BF730E">
        <w:trPr>
          <w:trHeight w:val="409"/>
        </w:trPr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jc w:val="center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F56875" w:rsidRPr="00F56875" w:rsidRDefault="00F56875" w:rsidP="00F56875">
            <w:pPr>
              <w:suppressAutoHyphens/>
              <w:spacing w:after="0" w:line="240" w:lineRule="auto"/>
              <w:rPr>
                <w:rFonts w:eastAsia="Times New Roman" w:cs="Arial"/>
                <w:sz w:val="18"/>
                <w:szCs w:val="18"/>
                <w:lang w:eastAsia="ar-SA"/>
              </w:rPr>
            </w:pPr>
          </w:p>
        </w:tc>
      </w:tr>
    </w:tbl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</w:p>
    <w:p w:rsidR="00F56875" w:rsidRPr="00F56875" w:rsidRDefault="00F56875" w:rsidP="00F56875">
      <w:pPr>
        <w:suppressAutoHyphens/>
        <w:spacing w:after="0" w:line="240" w:lineRule="auto"/>
        <w:jc w:val="both"/>
        <w:rPr>
          <w:rFonts w:eastAsia="Times New Roman" w:cs="Arial"/>
          <w:sz w:val="18"/>
          <w:szCs w:val="18"/>
          <w:lang w:eastAsia="ar-SA"/>
        </w:rPr>
      </w:pPr>
      <w:r w:rsidRPr="00F56875">
        <w:rPr>
          <w:rFonts w:eastAsia="Times New Roman" w:cs="Arial"/>
          <w:sz w:val="18"/>
          <w:szCs w:val="18"/>
          <w:lang w:eastAsia="ar-SA"/>
        </w:rPr>
        <w:t>Platnost TPD se prodlužuje min. do uvedeného termínu, jejich platnost však končí až vypořádáním všech závazků uvedené rámcové dohody.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Názvosloví</w:t>
      </w:r>
    </w:p>
    <w:p w:rsidR="00F56875" w:rsidRPr="00F56875" w:rsidRDefault="00F56875" w:rsidP="00F56875">
      <w:pPr>
        <w:autoSpaceDE w:val="0"/>
        <w:autoSpaceDN w:val="0"/>
        <w:adjustRightInd w:val="0"/>
        <w:spacing w:before="40" w:after="0" w:line="240" w:lineRule="auto"/>
        <w:ind w:left="360"/>
        <w:jc w:val="both"/>
        <w:rPr>
          <w:rFonts w:eastAsia="Times New Roman" w:cs="Arial"/>
          <w:i/>
          <w:sz w:val="18"/>
          <w:szCs w:val="18"/>
          <w:lang w:eastAsia="cs-CZ"/>
        </w:rPr>
      </w:pP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použité pojmy a použité zkratky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Všeobecně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Určení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určení dle podrobné specifikace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Popis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detailní popis výrobku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Technické požadavky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Střih, šití, švy, prošití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popsat způsob stříhání, šití atd., příp. odchylky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br/>
        <w:t>od příslušné ČSN apod.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 (základní materiál a další polotovary - např. drobná příprava -kroužky, nitě, šněrovadla atd.) </w:t>
      </w:r>
      <w:r w:rsidRPr="00F56875">
        <w:rPr>
          <w:rFonts w:eastAsia="Times New Roman" w:cs="Arial"/>
          <w:bCs/>
          <w:sz w:val="18"/>
          <w:szCs w:val="18"/>
          <w:lang w:eastAsia="cs-CZ"/>
        </w:rPr>
        <w:t>parametry, jakost, provedení, rozměry, vlastnosti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veškerý materiál použitý k výrobě, jeho parametry, popis atd.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lastRenderedPageBreak/>
        <w:t xml:space="preserve">Značení na výrobku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značení dle příslušné ČSN i požadavku kupujícího a veškeré další značení na výrobku (na etiketě, obalech apod.)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Zkoušení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Kvalita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výrobky se dodávají pouze v 1 jakosti, stanovení kvality materiálů, vybarvení, šití apod.</w:t>
      </w:r>
      <w:r w:rsidRPr="00F56875">
        <w:rPr>
          <w:rFonts w:eastAsia="Times New Roman" w:cs="Arial"/>
          <w:sz w:val="18"/>
          <w:szCs w:val="18"/>
          <w:lang w:eastAsia="cs-CZ"/>
        </w:rPr>
        <w:t xml:space="preserve">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Záruky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poskytnutí záruky na kvalitu výrobků, uplatňování případných reklamací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Dodávání, skladování, údržba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Balení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způsobu balení výrobků při jeho dodávkách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Doprava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 xml:space="preserve">- uvedení požadavků na přepravu (zasílání) výrobků do skladu zadavatele 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Skladování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popis požadavků na správný způsob skladování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bCs/>
          <w:i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Údržba a ošetřování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doporučený způsob údržby a ošetřování výrobku uživatelem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Podklady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Citované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veškeré zákonné normy, ČSN apod. uvedené v TPD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Související normy </w:t>
      </w:r>
      <w:r w:rsidRPr="00F56875">
        <w:rPr>
          <w:rFonts w:eastAsia="Times New Roman" w:cs="Arial"/>
          <w:bCs/>
          <w:i/>
          <w:sz w:val="18"/>
          <w:szCs w:val="18"/>
          <w:lang w:eastAsia="cs-CZ"/>
        </w:rPr>
        <w:t>- uvést zákonné normy, ČSN apod., které nejsou citovány v TPD, ale souvisejí s výrobou, dodáním, skladováním či používáním výrobku.</w:t>
      </w:r>
    </w:p>
    <w:p w:rsidR="00F56875" w:rsidRPr="00F56875" w:rsidRDefault="00F56875" w:rsidP="00F56875">
      <w:pPr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adjustRightInd w:val="0"/>
        <w:spacing w:before="240" w:after="0" w:line="240" w:lineRule="auto"/>
        <w:ind w:left="425" w:hanging="357"/>
        <w:jc w:val="both"/>
        <w:rPr>
          <w:rFonts w:eastAsia="Times New Roman" w:cs="Arial"/>
          <w:b/>
          <w:caps/>
          <w:sz w:val="18"/>
          <w:szCs w:val="18"/>
          <w:lang w:eastAsia="cs-CZ"/>
        </w:rPr>
      </w:pPr>
      <w:r w:rsidRPr="00F56875">
        <w:rPr>
          <w:rFonts w:eastAsia="Times New Roman" w:cs="Arial"/>
          <w:b/>
          <w:caps/>
          <w:sz w:val="18"/>
          <w:szCs w:val="18"/>
          <w:lang w:eastAsia="cs-CZ"/>
        </w:rPr>
        <w:t>Přílohy: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Velikostní sortiment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Fotografie výrobku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>Technický nákres výrobku (se způsobem měření kontrolních rozměrů)</w:t>
      </w:r>
    </w:p>
    <w:p w:rsidR="00F56875" w:rsidRP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Tabulka kontrolních rozměrů pro každou velikost (minimálně v rozsahu </w:t>
      </w:r>
      <w:r w:rsidRPr="00F56875">
        <w:rPr>
          <w:rFonts w:eastAsia="Times New Roman" w:cs="Arial"/>
          <w:sz w:val="18"/>
          <w:szCs w:val="18"/>
          <w:lang w:eastAsia="cs-CZ"/>
        </w:rPr>
        <w:br/>
        <w:t>dle přílohy 1)</w:t>
      </w:r>
    </w:p>
    <w:p w:rsidR="00F56875" w:rsidRDefault="00F56875" w:rsidP="00F56875">
      <w:pPr>
        <w:numPr>
          <w:ilvl w:val="1"/>
          <w:numId w:val="1"/>
        </w:numPr>
        <w:tabs>
          <w:tab w:val="num" w:pos="993"/>
        </w:tabs>
        <w:suppressAutoHyphens/>
        <w:autoSpaceDE w:val="0"/>
        <w:autoSpaceDN w:val="0"/>
        <w:adjustRightInd w:val="0"/>
        <w:spacing w:before="40" w:after="0" w:line="240" w:lineRule="auto"/>
        <w:ind w:left="993" w:hanging="426"/>
        <w:jc w:val="both"/>
        <w:rPr>
          <w:rFonts w:eastAsia="Times New Roman" w:cs="Arial"/>
          <w:sz w:val="18"/>
          <w:szCs w:val="18"/>
          <w:lang w:eastAsia="cs-CZ"/>
        </w:rPr>
      </w:pPr>
      <w:r w:rsidRPr="00F56875">
        <w:rPr>
          <w:rFonts w:eastAsia="Times New Roman" w:cs="Arial"/>
          <w:sz w:val="18"/>
          <w:szCs w:val="18"/>
          <w:lang w:eastAsia="cs-CZ"/>
        </w:rPr>
        <w:t xml:space="preserve">Materiálové listy, kterými výrobce materiálu dokládá materiálové složení a vlastnosti materiálu, Prohlášení o zdravotní nezávadnosti výrobků, </w:t>
      </w:r>
    </w:p>
    <w:p w:rsidR="0028644E" w:rsidRPr="00F56875" w:rsidRDefault="0028644E" w:rsidP="0028644E">
      <w:pPr>
        <w:tabs>
          <w:tab w:val="num" w:pos="1440"/>
        </w:tabs>
        <w:suppressAutoHyphens/>
        <w:autoSpaceDE w:val="0"/>
        <w:autoSpaceDN w:val="0"/>
        <w:adjustRightInd w:val="0"/>
        <w:spacing w:before="40" w:after="0" w:line="240" w:lineRule="auto"/>
        <w:ind w:left="1080"/>
        <w:jc w:val="both"/>
        <w:rPr>
          <w:rFonts w:eastAsia="Times New Roman" w:cs="Arial"/>
          <w:sz w:val="18"/>
          <w:szCs w:val="18"/>
          <w:lang w:eastAsia="cs-CZ"/>
        </w:rPr>
      </w:pPr>
    </w:p>
    <w:p w:rsidR="00F56875" w:rsidRPr="00F56875" w:rsidRDefault="00F56875" w:rsidP="00F56875">
      <w:pPr>
        <w:suppressAutoHyphens/>
        <w:spacing w:after="0" w:line="240" w:lineRule="auto"/>
        <w:rPr>
          <w:rFonts w:eastAsia="Times New Roman" w:cs="Arial"/>
          <w:b/>
          <w:sz w:val="18"/>
          <w:szCs w:val="18"/>
          <w:lang w:eastAsia="ar-SA"/>
        </w:rPr>
      </w:pPr>
    </w:p>
    <w:p w:rsidR="003727EC" w:rsidRPr="00F56875" w:rsidRDefault="003727EC">
      <w:pPr>
        <w:rPr>
          <w:sz w:val="18"/>
          <w:szCs w:val="18"/>
        </w:rPr>
      </w:pPr>
    </w:p>
    <w:sectPr w:rsidR="003727EC" w:rsidRPr="00F56875" w:rsidSect="00F56875">
      <w:footerReference w:type="even" r:id="rId7"/>
      <w:footerReference w:type="default" r:id="rId8"/>
      <w:headerReference w:type="first" r:id="rId9"/>
      <w:footnotePr>
        <w:pos w:val="beneathText"/>
      </w:footnotePr>
      <w:pgSz w:w="11905" w:h="16837" w:code="9"/>
      <w:pgMar w:top="1281" w:right="1361" w:bottom="907" w:left="1361" w:header="127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07" w:rsidRDefault="00C61F07" w:rsidP="00F56875">
      <w:pPr>
        <w:spacing w:after="0" w:line="240" w:lineRule="auto"/>
      </w:pPr>
      <w:r>
        <w:separator/>
      </w:r>
    </w:p>
  </w:endnote>
  <w:end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framePr w:wrap="around" w:vAnchor="text" w:hAnchor="margin" w:xAlign="center" w:y="1"/>
      <w:rPr>
        <w:rStyle w:val="slostrnky"/>
        <w:rFonts w:ascii="Arial" w:eastAsiaTheme="majorEastAsia" w:hAnsi="Arial" w:cs="Arial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:rsidR="004E07BD" w:rsidRDefault="009044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7BD" w:rsidRPr="002423DD" w:rsidRDefault="008C3517" w:rsidP="00B31848">
    <w:pPr>
      <w:pStyle w:val="Zpat"/>
      <w:spacing w:before="80"/>
      <w:jc w:val="center"/>
      <w:rPr>
        <w:rFonts w:ascii="Arial" w:hAnsi="Arial" w:cs="Arial"/>
        <w:b/>
        <w:sz w:val="22"/>
        <w:szCs w:val="22"/>
      </w:rPr>
    </w:pP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PAGE 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90443B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t>/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begin"/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instrText xml:space="preserve">  NUMPAGES</w:instrTex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separate"/>
    </w:r>
    <w:r w:rsidR="0090443B">
      <w:rPr>
        <w:rStyle w:val="slostrnky"/>
        <w:rFonts w:ascii="Arial" w:eastAsiaTheme="majorEastAsia" w:hAnsi="Arial" w:cs="Arial"/>
        <w:b/>
        <w:noProof/>
        <w:sz w:val="22"/>
        <w:szCs w:val="22"/>
      </w:rPr>
      <w:t>2</w:t>
    </w:r>
    <w:r w:rsidRPr="002423DD">
      <w:rPr>
        <w:rStyle w:val="slostrnky"/>
        <w:rFonts w:ascii="Arial" w:eastAsiaTheme="majorEastAsia" w:hAnsi="Arial" w:cs="Arial"/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07" w:rsidRDefault="00C61F07" w:rsidP="00F56875">
      <w:pPr>
        <w:spacing w:after="0" w:line="240" w:lineRule="auto"/>
      </w:pPr>
      <w:r>
        <w:separator/>
      </w:r>
    </w:p>
  </w:footnote>
  <w:footnote w:type="continuationSeparator" w:id="0">
    <w:p w:rsidR="00C61F07" w:rsidRDefault="00C61F07" w:rsidP="00F56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875" w:rsidRDefault="00625FF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1CDACF5" wp14:editId="5A7106EC">
          <wp:simplePos x="0" y="0"/>
          <wp:positionH relativeFrom="page">
            <wp:posOffset>435610</wp:posOffset>
          </wp:positionH>
          <wp:positionV relativeFrom="page">
            <wp:posOffset>274320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237C"/>
    <w:multiLevelType w:val="hybridMultilevel"/>
    <w:tmpl w:val="8C58B4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7BE"/>
    <w:rsid w:val="0005583F"/>
    <w:rsid w:val="00073838"/>
    <w:rsid w:val="000B2748"/>
    <w:rsid w:val="00127826"/>
    <w:rsid w:val="00142D2A"/>
    <w:rsid w:val="00150138"/>
    <w:rsid w:val="001A4127"/>
    <w:rsid w:val="001C0417"/>
    <w:rsid w:val="001D2C2E"/>
    <w:rsid w:val="00207C3D"/>
    <w:rsid w:val="00284823"/>
    <w:rsid w:val="0028644E"/>
    <w:rsid w:val="003727EC"/>
    <w:rsid w:val="003A0101"/>
    <w:rsid w:val="003C47BE"/>
    <w:rsid w:val="003D31B9"/>
    <w:rsid w:val="003F42B9"/>
    <w:rsid w:val="00420534"/>
    <w:rsid w:val="004430AD"/>
    <w:rsid w:val="004B004F"/>
    <w:rsid w:val="00625FFE"/>
    <w:rsid w:val="0064051B"/>
    <w:rsid w:val="00641A4A"/>
    <w:rsid w:val="006B34F3"/>
    <w:rsid w:val="00815CB3"/>
    <w:rsid w:val="00830903"/>
    <w:rsid w:val="00835DB3"/>
    <w:rsid w:val="008B7CEA"/>
    <w:rsid w:val="008C3517"/>
    <w:rsid w:val="008C4B2E"/>
    <w:rsid w:val="008F5EA4"/>
    <w:rsid w:val="0090443B"/>
    <w:rsid w:val="00930839"/>
    <w:rsid w:val="0098410F"/>
    <w:rsid w:val="009F0D02"/>
    <w:rsid w:val="00A91E0E"/>
    <w:rsid w:val="00B91CC8"/>
    <w:rsid w:val="00BF6A6B"/>
    <w:rsid w:val="00C61F07"/>
    <w:rsid w:val="00CB40AC"/>
    <w:rsid w:val="00CE132A"/>
    <w:rsid w:val="00D434E3"/>
    <w:rsid w:val="00DA28F5"/>
    <w:rsid w:val="00E000B4"/>
    <w:rsid w:val="00E21C51"/>
    <w:rsid w:val="00F5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99544-57C4-4CB6-ABB8-646909BFD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pat">
    <w:name w:val="footer"/>
    <w:basedOn w:val="Normln"/>
    <w:link w:val="ZpatChar"/>
    <w:uiPriority w:val="99"/>
    <w:rsid w:val="00F5687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F5687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lostrnky">
    <w:name w:val="page number"/>
    <w:basedOn w:val="Standardnpsmoodstavce"/>
    <w:rsid w:val="00F56875"/>
  </w:style>
  <w:style w:type="paragraph" w:styleId="Zhlav">
    <w:name w:val="header"/>
    <w:basedOn w:val="Normln"/>
    <w:link w:val="ZhlavChar"/>
    <w:uiPriority w:val="99"/>
    <w:unhideWhenUsed/>
    <w:rsid w:val="00F56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6875"/>
  </w:style>
  <w:style w:type="paragraph" w:styleId="Textbubliny">
    <w:name w:val="Balloon Text"/>
    <w:basedOn w:val="Normln"/>
    <w:link w:val="TextbublinyChar"/>
    <w:uiPriority w:val="99"/>
    <w:semiHidden/>
    <w:unhideWhenUsed/>
    <w:rsid w:val="00286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Pavelková Ivana, Ing.</cp:lastModifiedBy>
  <cp:revision>17</cp:revision>
  <cp:lastPrinted>2021-02-24T10:58:00Z</cp:lastPrinted>
  <dcterms:created xsi:type="dcterms:W3CDTF">2019-11-21T14:02:00Z</dcterms:created>
  <dcterms:modified xsi:type="dcterms:W3CDTF">2021-02-24T10:58:00Z</dcterms:modified>
</cp:coreProperties>
</file>