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04069" w14:textId="77777777" w:rsidR="000719BB" w:rsidRDefault="000719BB" w:rsidP="006C2343">
      <w:pPr>
        <w:pStyle w:val="Titul2"/>
      </w:pPr>
    </w:p>
    <w:p w14:paraId="6783B4DD" w14:textId="77777777" w:rsidR="00826B7B" w:rsidRDefault="00826B7B" w:rsidP="006C2343">
      <w:pPr>
        <w:pStyle w:val="Titul2"/>
      </w:pPr>
    </w:p>
    <w:p w14:paraId="42BE6F62" w14:textId="77777777" w:rsidR="0069769D" w:rsidRDefault="0069769D" w:rsidP="006C2343">
      <w:pPr>
        <w:pStyle w:val="Titul2"/>
      </w:pPr>
    </w:p>
    <w:p w14:paraId="1EC3D387" w14:textId="77777777" w:rsidR="003254A3" w:rsidRPr="000719BB" w:rsidRDefault="00C10F4C" w:rsidP="006C2343">
      <w:pPr>
        <w:pStyle w:val="Titul2"/>
      </w:pPr>
      <w:r>
        <w:t>Příloha č. 2 d)</w:t>
      </w:r>
    </w:p>
    <w:p w14:paraId="59969C1C" w14:textId="77777777" w:rsidR="00AD0C7B" w:rsidRDefault="0069470F" w:rsidP="006C2343">
      <w:pPr>
        <w:pStyle w:val="Titul1"/>
      </w:pPr>
      <w:r>
        <w:t xml:space="preserve">Zvláštní </w:t>
      </w:r>
      <w:r w:rsidR="00AD0C7B">
        <w:t>technické podmínky</w:t>
      </w:r>
    </w:p>
    <w:p w14:paraId="01EFD59D" w14:textId="77777777" w:rsidR="00AD0C7B" w:rsidRDefault="00AD0C7B" w:rsidP="00EB46E5">
      <w:pPr>
        <w:pStyle w:val="Titul2"/>
      </w:pPr>
    </w:p>
    <w:p w14:paraId="68E289AD"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55C8A10B" w14:textId="77777777" w:rsidR="002007BA" w:rsidRDefault="002007BA" w:rsidP="006C2343">
      <w:pPr>
        <w:pStyle w:val="Tituldatum"/>
      </w:pPr>
    </w:p>
    <w:sdt>
      <w:sdtPr>
        <w:rPr>
          <w:rStyle w:val="Nzevakce"/>
        </w:rPr>
        <w:alias w:val="Název akce - VYplnit pole - přenese se do zápatí"/>
        <w:tag w:val="Název akce"/>
        <w:id w:val="1889687308"/>
        <w:placeholder>
          <w:docPart w:val="E3A160F9D97D43F595519D4BEF144A45"/>
        </w:placeholder>
        <w:text w:multiLine="1"/>
      </w:sdtPr>
      <w:sdtEndPr>
        <w:rPr>
          <w:rStyle w:val="Nzevakce"/>
        </w:rPr>
      </w:sdtEndPr>
      <w:sdtContent>
        <w:p w14:paraId="0CD702C2" w14:textId="2A9FF577" w:rsidR="00BF54FE" w:rsidRDefault="00202AE5" w:rsidP="006C2343">
          <w:pPr>
            <w:pStyle w:val="Tituldatum"/>
          </w:pPr>
          <w:r>
            <w:rPr>
              <w:rStyle w:val="Nzevakce"/>
            </w:rPr>
            <w:t>„Rekonstrukce PZS VÚD přejezdu P77</w:t>
          </w:r>
          <w:r w:rsidR="00127372">
            <w:rPr>
              <w:rStyle w:val="Nzevakce"/>
            </w:rPr>
            <w:t>0</w:t>
          </w:r>
          <w:r w:rsidR="00E51C4A">
            <w:rPr>
              <w:rStyle w:val="Nzevakce"/>
            </w:rPr>
            <w:t>4</w:t>
          </w:r>
          <w:r>
            <w:rPr>
              <w:rStyle w:val="Nzevakce"/>
            </w:rPr>
            <w:t xml:space="preserve"> v km </w:t>
          </w:r>
          <w:r w:rsidR="00E51C4A">
            <w:rPr>
              <w:rStyle w:val="Nzevakce"/>
            </w:rPr>
            <w:t>4,792</w:t>
          </w:r>
          <w:r>
            <w:rPr>
              <w:rStyle w:val="Nzevakce"/>
            </w:rPr>
            <w:t xml:space="preserve"> trati Milotice nad Opavou – Vrbno pod Pradědem“</w:t>
          </w:r>
        </w:p>
      </w:sdtContent>
    </w:sdt>
    <w:p w14:paraId="2F918533" w14:textId="77777777" w:rsidR="00BF54FE" w:rsidRDefault="00BF54FE" w:rsidP="006C2343">
      <w:pPr>
        <w:pStyle w:val="Tituldatum"/>
      </w:pPr>
    </w:p>
    <w:p w14:paraId="7CAFBC42" w14:textId="77777777" w:rsidR="009226C1" w:rsidRDefault="009226C1" w:rsidP="006C2343">
      <w:pPr>
        <w:pStyle w:val="Tituldatum"/>
      </w:pPr>
    </w:p>
    <w:p w14:paraId="7CD61BCC" w14:textId="77777777" w:rsidR="0069769D" w:rsidRDefault="0069769D" w:rsidP="006C2343">
      <w:pPr>
        <w:pStyle w:val="Tituldatum"/>
      </w:pPr>
    </w:p>
    <w:p w14:paraId="3CF549A3" w14:textId="77777777" w:rsidR="0069769D" w:rsidRDefault="0069769D" w:rsidP="006C2343">
      <w:pPr>
        <w:pStyle w:val="Tituldatum"/>
      </w:pPr>
    </w:p>
    <w:p w14:paraId="2916B4AE" w14:textId="77777777" w:rsidR="0069769D" w:rsidRDefault="0069769D" w:rsidP="006C2343">
      <w:pPr>
        <w:pStyle w:val="Tituldatum"/>
      </w:pPr>
    </w:p>
    <w:p w14:paraId="671E2F1B" w14:textId="77777777" w:rsidR="003B111D" w:rsidRDefault="003B111D" w:rsidP="006C2343">
      <w:pPr>
        <w:pStyle w:val="Tituldatum"/>
      </w:pPr>
    </w:p>
    <w:p w14:paraId="0C020BFC" w14:textId="027287C9" w:rsidR="00826B7B" w:rsidRPr="006C2343" w:rsidRDefault="006C2343" w:rsidP="006C2343">
      <w:pPr>
        <w:pStyle w:val="Tituldatum"/>
      </w:pPr>
      <w:r w:rsidRPr="00166222">
        <w:t xml:space="preserve">Datum vydání: </w:t>
      </w:r>
      <w:r w:rsidRPr="00166222">
        <w:tab/>
      </w:r>
      <w:r w:rsidR="001B0EA5" w:rsidRPr="00FC6271">
        <w:t>25</w:t>
      </w:r>
      <w:r w:rsidR="00C10F4C" w:rsidRPr="00FC6271">
        <w:t>.</w:t>
      </w:r>
      <w:r w:rsidRPr="00FC6271">
        <w:t xml:space="preserve"> </w:t>
      </w:r>
      <w:r w:rsidR="007F52E9" w:rsidRPr="00FC6271">
        <w:t>1</w:t>
      </w:r>
      <w:r w:rsidRPr="00FC6271">
        <w:t>. 20</w:t>
      </w:r>
      <w:r w:rsidR="00CE507E" w:rsidRPr="00FC6271">
        <w:t>2</w:t>
      </w:r>
      <w:r w:rsidR="001B0EA5" w:rsidRPr="00FC6271">
        <w:t>1</w:t>
      </w:r>
      <w:r w:rsidR="0076790E">
        <w:t xml:space="preserve"> </w:t>
      </w:r>
    </w:p>
    <w:p w14:paraId="4592689C" w14:textId="77777777" w:rsidR="00826B7B" w:rsidRDefault="00826B7B">
      <w:r>
        <w:br w:type="page"/>
      </w:r>
    </w:p>
    <w:p w14:paraId="6ACC2EE5" w14:textId="77777777" w:rsidR="00BD7E91" w:rsidRDefault="00BD7E91" w:rsidP="00B101FD">
      <w:pPr>
        <w:pStyle w:val="Nadpisbezsl1-1"/>
      </w:pPr>
      <w:r>
        <w:lastRenderedPageBreak/>
        <w:t>Obsah</w:t>
      </w:r>
      <w:r w:rsidR="00887F36">
        <w:t xml:space="preserve"> </w:t>
      </w:r>
    </w:p>
    <w:p w14:paraId="362FF543" w14:textId="77777777" w:rsidR="00FD2F86"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7191257" w:history="1">
        <w:r w:rsidR="00FD2F86" w:rsidRPr="00B376F5">
          <w:rPr>
            <w:rStyle w:val="Hypertextovodkaz"/>
          </w:rPr>
          <w:t>SEZNAM ZKRATEK</w:t>
        </w:r>
        <w:r w:rsidR="00FD2F86">
          <w:rPr>
            <w:noProof/>
            <w:webHidden/>
          </w:rPr>
          <w:tab/>
        </w:r>
        <w:r w:rsidR="00FD2F86">
          <w:rPr>
            <w:noProof/>
            <w:webHidden/>
          </w:rPr>
          <w:fldChar w:fldCharType="begin"/>
        </w:r>
        <w:r w:rsidR="00FD2F86">
          <w:rPr>
            <w:noProof/>
            <w:webHidden/>
          </w:rPr>
          <w:instrText xml:space="preserve"> PAGEREF _Toc57191257 \h </w:instrText>
        </w:r>
        <w:r w:rsidR="00FD2F86">
          <w:rPr>
            <w:noProof/>
            <w:webHidden/>
          </w:rPr>
        </w:r>
        <w:r w:rsidR="00FD2F86">
          <w:rPr>
            <w:noProof/>
            <w:webHidden/>
          </w:rPr>
          <w:fldChar w:fldCharType="separate"/>
        </w:r>
        <w:r w:rsidR="00FD2F86">
          <w:rPr>
            <w:noProof/>
            <w:webHidden/>
          </w:rPr>
          <w:t>4</w:t>
        </w:r>
        <w:r w:rsidR="00FD2F86">
          <w:rPr>
            <w:noProof/>
            <w:webHidden/>
          </w:rPr>
          <w:fldChar w:fldCharType="end"/>
        </w:r>
      </w:hyperlink>
    </w:p>
    <w:p w14:paraId="68E0DEBC" w14:textId="77777777" w:rsidR="00FD2F86" w:rsidRDefault="00FC6271">
      <w:pPr>
        <w:pStyle w:val="Obsah1"/>
        <w:rPr>
          <w:rFonts w:asciiTheme="minorHAnsi" w:eastAsiaTheme="minorEastAsia" w:hAnsiTheme="minorHAnsi"/>
          <w:b w:val="0"/>
          <w:caps w:val="0"/>
          <w:noProof/>
          <w:spacing w:val="0"/>
          <w:sz w:val="22"/>
          <w:szCs w:val="22"/>
          <w:lang w:eastAsia="cs-CZ"/>
        </w:rPr>
      </w:pPr>
      <w:hyperlink w:anchor="_Toc57191258" w:history="1">
        <w:r w:rsidR="00FD2F86" w:rsidRPr="00B376F5">
          <w:rPr>
            <w:rStyle w:val="Hypertextovodkaz"/>
          </w:rPr>
          <w:t>1.</w:t>
        </w:r>
        <w:r w:rsidR="00FD2F86">
          <w:rPr>
            <w:rFonts w:asciiTheme="minorHAnsi" w:eastAsiaTheme="minorEastAsia" w:hAnsiTheme="minorHAnsi"/>
            <w:b w:val="0"/>
            <w:caps w:val="0"/>
            <w:noProof/>
            <w:spacing w:val="0"/>
            <w:sz w:val="22"/>
            <w:szCs w:val="22"/>
            <w:lang w:eastAsia="cs-CZ"/>
          </w:rPr>
          <w:tab/>
        </w:r>
        <w:r w:rsidR="00FD2F86" w:rsidRPr="00B376F5">
          <w:rPr>
            <w:rStyle w:val="Hypertextovodkaz"/>
          </w:rPr>
          <w:t>SPECIFIKACE PŘEDMĚTU DÍLA</w:t>
        </w:r>
        <w:r w:rsidR="00FD2F86">
          <w:rPr>
            <w:noProof/>
            <w:webHidden/>
          </w:rPr>
          <w:tab/>
        </w:r>
        <w:r w:rsidR="00FD2F86">
          <w:rPr>
            <w:noProof/>
            <w:webHidden/>
          </w:rPr>
          <w:fldChar w:fldCharType="begin"/>
        </w:r>
        <w:r w:rsidR="00FD2F86">
          <w:rPr>
            <w:noProof/>
            <w:webHidden/>
          </w:rPr>
          <w:instrText xml:space="preserve"> PAGEREF _Toc57191258 \h </w:instrText>
        </w:r>
        <w:r w:rsidR="00FD2F86">
          <w:rPr>
            <w:noProof/>
            <w:webHidden/>
          </w:rPr>
        </w:r>
        <w:r w:rsidR="00FD2F86">
          <w:rPr>
            <w:noProof/>
            <w:webHidden/>
          </w:rPr>
          <w:fldChar w:fldCharType="separate"/>
        </w:r>
        <w:r w:rsidR="00FD2F86">
          <w:rPr>
            <w:noProof/>
            <w:webHidden/>
          </w:rPr>
          <w:t>5</w:t>
        </w:r>
        <w:r w:rsidR="00FD2F86">
          <w:rPr>
            <w:noProof/>
            <w:webHidden/>
          </w:rPr>
          <w:fldChar w:fldCharType="end"/>
        </w:r>
      </w:hyperlink>
    </w:p>
    <w:p w14:paraId="15CDB282" w14:textId="77777777" w:rsidR="00FD2F86" w:rsidRDefault="00FC6271">
      <w:pPr>
        <w:pStyle w:val="Obsah2"/>
        <w:rPr>
          <w:rFonts w:asciiTheme="minorHAnsi" w:eastAsiaTheme="minorEastAsia" w:hAnsiTheme="minorHAnsi"/>
          <w:noProof/>
          <w:spacing w:val="0"/>
          <w:sz w:val="22"/>
          <w:szCs w:val="22"/>
          <w:lang w:eastAsia="cs-CZ"/>
        </w:rPr>
      </w:pPr>
      <w:hyperlink w:anchor="_Toc57191259" w:history="1">
        <w:r w:rsidR="00FD2F86" w:rsidRPr="00B376F5">
          <w:rPr>
            <w:rStyle w:val="Hypertextovodkaz"/>
            <w:rFonts w:asciiTheme="majorHAnsi" w:hAnsiTheme="majorHAnsi"/>
          </w:rPr>
          <w:t>1.1</w:t>
        </w:r>
        <w:r w:rsidR="00FD2F86">
          <w:rPr>
            <w:rFonts w:asciiTheme="minorHAnsi" w:eastAsiaTheme="minorEastAsia" w:hAnsiTheme="minorHAnsi"/>
            <w:noProof/>
            <w:spacing w:val="0"/>
            <w:sz w:val="22"/>
            <w:szCs w:val="22"/>
            <w:lang w:eastAsia="cs-CZ"/>
          </w:rPr>
          <w:tab/>
        </w:r>
        <w:r w:rsidR="00FD2F86" w:rsidRPr="00B376F5">
          <w:rPr>
            <w:rStyle w:val="Hypertextovodkaz"/>
          </w:rPr>
          <w:t>Účel a rozsah předmětu Díla</w:t>
        </w:r>
        <w:r w:rsidR="00FD2F86">
          <w:rPr>
            <w:noProof/>
            <w:webHidden/>
          </w:rPr>
          <w:tab/>
        </w:r>
        <w:r w:rsidR="00FD2F86">
          <w:rPr>
            <w:noProof/>
            <w:webHidden/>
          </w:rPr>
          <w:fldChar w:fldCharType="begin"/>
        </w:r>
        <w:r w:rsidR="00FD2F86">
          <w:rPr>
            <w:noProof/>
            <w:webHidden/>
          </w:rPr>
          <w:instrText xml:space="preserve"> PAGEREF _Toc57191259 \h </w:instrText>
        </w:r>
        <w:r w:rsidR="00FD2F86">
          <w:rPr>
            <w:noProof/>
            <w:webHidden/>
          </w:rPr>
        </w:r>
        <w:r w:rsidR="00FD2F86">
          <w:rPr>
            <w:noProof/>
            <w:webHidden/>
          </w:rPr>
          <w:fldChar w:fldCharType="separate"/>
        </w:r>
        <w:r w:rsidR="00FD2F86">
          <w:rPr>
            <w:noProof/>
            <w:webHidden/>
          </w:rPr>
          <w:t>5</w:t>
        </w:r>
        <w:r w:rsidR="00FD2F86">
          <w:rPr>
            <w:noProof/>
            <w:webHidden/>
          </w:rPr>
          <w:fldChar w:fldCharType="end"/>
        </w:r>
      </w:hyperlink>
    </w:p>
    <w:p w14:paraId="0F45E166" w14:textId="77777777" w:rsidR="00FD2F86" w:rsidRDefault="00FC6271">
      <w:pPr>
        <w:pStyle w:val="Obsah2"/>
        <w:rPr>
          <w:rFonts w:asciiTheme="minorHAnsi" w:eastAsiaTheme="minorEastAsia" w:hAnsiTheme="minorHAnsi"/>
          <w:noProof/>
          <w:spacing w:val="0"/>
          <w:sz w:val="22"/>
          <w:szCs w:val="22"/>
          <w:lang w:eastAsia="cs-CZ"/>
        </w:rPr>
      </w:pPr>
      <w:hyperlink w:anchor="_Toc57191260" w:history="1">
        <w:r w:rsidR="00FD2F86" w:rsidRPr="00B376F5">
          <w:rPr>
            <w:rStyle w:val="Hypertextovodkaz"/>
            <w:rFonts w:asciiTheme="majorHAnsi" w:hAnsiTheme="majorHAnsi"/>
          </w:rPr>
          <w:t>1.2</w:t>
        </w:r>
        <w:r w:rsidR="00FD2F86">
          <w:rPr>
            <w:rFonts w:asciiTheme="minorHAnsi" w:eastAsiaTheme="minorEastAsia" w:hAnsiTheme="minorHAnsi"/>
            <w:noProof/>
            <w:spacing w:val="0"/>
            <w:sz w:val="22"/>
            <w:szCs w:val="22"/>
            <w:lang w:eastAsia="cs-CZ"/>
          </w:rPr>
          <w:tab/>
        </w:r>
        <w:r w:rsidR="00FD2F86" w:rsidRPr="00B376F5">
          <w:rPr>
            <w:rStyle w:val="Hypertextovodkaz"/>
          </w:rPr>
          <w:t>Umístění stavby</w:t>
        </w:r>
        <w:r w:rsidR="00FD2F86">
          <w:rPr>
            <w:noProof/>
            <w:webHidden/>
          </w:rPr>
          <w:tab/>
        </w:r>
        <w:r w:rsidR="00FD2F86">
          <w:rPr>
            <w:noProof/>
            <w:webHidden/>
          </w:rPr>
          <w:fldChar w:fldCharType="begin"/>
        </w:r>
        <w:r w:rsidR="00FD2F86">
          <w:rPr>
            <w:noProof/>
            <w:webHidden/>
          </w:rPr>
          <w:instrText xml:space="preserve"> PAGEREF _Toc57191260 \h </w:instrText>
        </w:r>
        <w:r w:rsidR="00FD2F86">
          <w:rPr>
            <w:noProof/>
            <w:webHidden/>
          </w:rPr>
        </w:r>
        <w:r w:rsidR="00FD2F86">
          <w:rPr>
            <w:noProof/>
            <w:webHidden/>
          </w:rPr>
          <w:fldChar w:fldCharType="separate"/>
        </w:r>
        <w:r w:rsidR="00FD2F86">
          <w:rPr>
            <w:noProof/>
            <w:webHidden/>
          </w:rPr>
          <w:t>5</w:t>
        </w:r>
        <w:r w:rsidR="00FD2F86">
          <w:rPr>
            <w:noProof/>
            <w:webHidden/>
          </w:rPr>
          <w:fldChar w:fldCharType="end"/>
        </w:r>
      </w:hyperlink>
    </w:p>
    <w:p w14:paraId="06E4B411" w14:textId="77777777" w:rsidR="00FD2F86" w:rsidRDefault="00FC6271">
      <w:pPr>
        <w:pStyle w:val="Obsah1"/>
        <w:rPr>
          <w:rFonts w:asciiTheme="minorHAnsi" w:eastAsiaTheme="minorEastAsia" w:hAnsiTheme="minorHAnsi"/>
          <w:b w:val="0"/>
          <w:caps w:val="0"/>
          <w:noProof/>
          <w:spacing w:val="0"/>
          <w:sz w:val="22"/>
          <w:szCs w:val="22"/>
          <w:lang w:eastAsia="cs-CZ"/>
        </w:rPr>
      </w:pPr>
      <w:hyperlink w:anchor="_Toc57191261" w:history="1">
        <w:r w:rsidR="00FD2F86" w:rsidRPr="00B376F5">
          <w:rPr>
            <w:rStyle w:val="Hypertextovodkaz"/>
          </w:rPr>
          <w:t>2.</w:t>
        </w:r>
        <w:r w:rsidR="00FD2F86">
          <w:rPr>
            <w:rFonts w:asciiTheme="minorHAnsi" w:eastAsiaTheme="minorEastAsia" w:hAnsiTheme="minorHAnsi"/>
            <w:b w:val="0"/>
            <w:caps w:val="0"/>
            <w:noProof/>
            <w:spacing w:val="0"/>
            <w:sz w:val="22"/>
            <w:szCs w:val="22"/>
            <w:lang w:eastAsia="cs-CZ"/>
          </w:rPr>
          <w:tab/>
        </w:r>
        <w:r w:rsidR="00FD2F86" w:rsidRPr="00B376F5">
          <w:rPr>
            <w:rStyle w:val="Hypertextovodkaz"/>
          </w:rPr>
          <w:t>PŘEHLED VÝCHOZÍCH PODKLADŮ</w:t>
        </w:r>
        <w:r w:rsidR="00FD2F86">
          <w:rPr>
            <w:noProof/>
            <w:webHidden/>
          </w:rPr>
          <w:tab/>
        </w:r>
        <w:r w:rsidR="00FD2F86">
          <w:rPr>
            <w:noProof/>
            <w:webHidden/>
          </w:rPr>
          <w:fldChar w:fldCharType="begin"/>
        </w:r>
        <w:r w:rsidR="00FD2F86">
          <w:rPr>
            <w:noProof/>
            <w:webHidden/>
          </w:rPr>
          <w:instrText xml:space="preserve"> PAGEREF _Toc57191261 \h </w:instrText>
        </w:r>
        <w:r w:rsidR="00FD2F86">
          <w:rPr>
            <w:noProof/>
            <w:webHidden/>
          </w:rPr>
        </w:r>
        <w:r w:rsidR="00FD2F86">
          <w:rPr>
            <w:noProof/>
            <w:webHidden/>
          </w:rPr>
          <w:fldChar w:fldCharType="separate"/>
        </w:r>
        <w:r w:rsidR="00FD2F86">
          <w:rPr>
            <w:noProof/>
            <w:webHidden/>
          </w:rPr>
          <w:t>6</w:t>
        </w:r>
        <w:r w:rsidR="00FD2F86">
          <w:rPr>
            <w:noProof/>
            <w:webHidden/>
          </w:rPr>
          <w:fldChar w:fldCharType="end"/>
        </w:r>
      </w:hyperlink>
    </w:p>
    <w:p w14:paraId="0EDC9186" w14:textId="77777777" w:rsidR="00FD2F86" w:rsidRDefault="00FC6271">
      <w:pPr>
        <w:pStyle w:val="Obsah2"/>
        <w:rPr>
          <w:rFonts w:asciiTheme="minorHAnsi" w:eastAsiaTheme="minorEastAsia" w:hAnsiTheme="minorHAnsi"/>
          <w:noProof/>
          <w:spacing w:val="0"/>
          <w:sz w:val="22"/>
          <w:szCs w:val="22"/>
          <w:lang w:eastAsia="cs-CZ"/>
        </w:rPr>
      </w:pPr>
      <w:hyperlink w:anchor="_Toc57191262" w:history="1">
        <w:r w:rsidR="00FD2F86" w:rsidRPr="00B376F5">
          <w:rPr>
            <w:rStyle w:val="Hypertextovodkaz"/>
            <w:rFonts w:asciiTheme="majorHAnsi" w:hAnsiTheme="majorHAnsi"/>
          </w:rPr>
          <w:t>2.1</w:t>
        </w:r>
        <w:r w:rsidR="00FD2F86">
          <w:rPr>
            <w:rFonts w:asciiTheme="minorHAnsi" w:eastAsiaTheme="minorEastAsia" w:hAnsiTheme="minorHAnsi"/>
            <w:noProof/>
            <w:spacing w:val="0"/>
            <w:sz w:val="22"/>
            <w:szCs w:val="22"/>
            <w:lang w:eastAsia="cs-CZ"/>
          </w:rPr>
          <w:tab/>
        </w:r>
        <w:r w:rsidR="00FD2F86" w:rsidRPr="00B376F5">
          <w:rPr>
            <w:rStyle w:val="Hypertextovodkaz"/>
          </w:rPr>
          <w:t>Předprojektová dokumentace</w:t>
        </w:r>
        <w:r w:rsidR="00FD2F86">
          <w:rPr>
            <w:noProof/>
            <w:webHidden/>
          </w:rPr>
          <w:tab/>
        </w:r>
        <w:r w:rsidR="00FD2F86">
          <w:rPr>
            <w:noProof/>
            <w:webHidden/>
          </w:rPr>
          <w:fldChar w:fldCharType="begin"/>
        </w:r>
        <w:r w:rsidR="00FD2F86">
          <w:rPr>
            <w:noProof/>
            <w:webHidden/>
          </w:rPr>
          <w:instrText xml:space="preserve"> PAGEREF _Toc57191262 \h </w:instrText>
        </w:r>
        <w:r w:rsidR="00FD2F86">
          <w:rPr>
            <w:noProof/>
            <w:webHidden/>
          </w:rPr>
        </w:r>
        <w:r w:rsidR="00FD2F86">
          <w:rPr>
            <w:noProof/>
            <w:webHidden/>
          </w:rPr>
          <w:fldChar w:fldCharType="separate"/>
        </w:r>
        <w:r w:rsidR="00FD2F86">
          <w:rPr>
            <w:noProof/>
            <w:webHidden/>
          </w:rPr>
          <w:t>6</w:t>
        </w:r>
        <w:r w:rsidR="00FD2F86">
          <w:rPr>
            <w:noProof/>
            <w:webHidden/>
          </w:rPr>
          <w:fldChar w:fldCharType="end"/>
        </w:r>
      </w:hyperlink>
    </w:p>
    <w:p w14:paraId="3EC76EA3" w14:textId="77777777" w:rsidR="00FD2F86" w:rsidRDefault="00FC6271">
      <w:pPr>
        <w:pStyle w:val="Obsah2"/>
        <w:rPr>
          <w:rFonts w:asciiTheme="minorHAnsi" w:eastAsiaTheme="minorEastAsia" w:hAnsiTheme="minorHAnsi"/>
          <w:noProof/>
          <w:spacing w:val="0"/>
          <w:sz w:val="22"/>
          <w:szCs w:val="22"/>
          <w:lang w:eastAsia="cs-CZ"/>
        </w:rPr>
      </w:pPr>
      <w:hyperlink w:anchor="_Toc57191263" w:history="1">
        <w:r w:rsidR="00FD2F86" w:rsidRPr="00B376F5">
          <w:rPr>
            <w:rStyle w:val="Hypertextovodkaz"/>
            <w:rFonts w:asciiTheme="majorHAnsi" w:hAnsiTheme="majorHAnsi"/>
          </w:rPr>
          <w:t>2.2</w:t>
        </w:r>
        <w:r w:rsidR="00FD2F86">
          <w:rPr>
            <w:rFonts w:asciiTheme="minorHAnsi" w:eastAsiaTheme="minorEastAsia" w:hAnsiTheme="minorHAnsi"/>
            <w:noProof/>
            <w:spacing w:val="0"/>
            <w:sz w:val="22"/>
            <w:szCs w:val="22"/>
            <w:lang w:eastAsia="cs-CZ"/>
          </w:rPr>
          <w:tab/>
        </w:r>
        <w:r w:rsidR="00FD2F86" w:rsidRPr="00B376F5">
          <w:rPr>
            <w:rStyle w:val="Hypertextovodkaz"/>
          </w:rPr>
          <w:t>Související dokumentace</w:t>
        </w:r>
        <w:r w:rsidR="00FD2F86">
          <w:rPr>
            <w:noProof/>
            <w:webHidden/>
          </w:rPr>
          <w:tab/>
        </w:r>
        <w:r w:rsidR="00FD2F86">
          <w:rPr>
            <w:noProof/>
            <w:webHidden/>
          </w:rPr>
          <w:fldChar w:fldCharType="begin"/>
        </w:r>
        <w:r w:rsidR="00FD2F86">
          <w:rPr>
            <w:noProof/>
            <w:webHidden/>
          </w:rPr>
          <w:instrText xml:space="preserve"> PAGEREF _Toc57191263 \h </w:instrText>
        </w:r>
        <w:r w:rsidR="00FD2F86">
          <w:rPr>
            <w:noProof/>
            <w:webHidden/>
          </w:rPr>
        </w:r>
        <w:r w:rsidR="00FD2F86">
          <w:rPr>
            <w:noProof/>
            <w:webHidden/>
          </w:rPr>
          <w:fldChar w:fldCharType="separate"/>
        </w:r>
        <w:r w:rsidR="00FD2F86">
          <w:rPr>
            <w:noProof/>
            <w:webHidden/>
          </w:rPr>
          <w:t>6</w:t>
        </w:r>
        <w:r w:rsidR="00FD2F86">
          <w:rPr>
            <w:noProof/>
            <w:webHidden/>
          </w:rPr>
          <w:fldChar w:fldCharType="end"/>
        </w:r>
      </w:hyperlink>
    </w:p>
    <w:p w14:paraId="03EC3C75" w14:textId="77777777" w:rsidR="00FD2F86" w:rsidRDefault="00FC6271">
      <w:pPr>
        <w:pStyle w:val="Obsah1"/>
        <w:rPr>
          <w:rFonts w:asciiTheme="minorHAnsi" w:eastAsiaTheme="minorEastAsia" w:hAnsiTheme="minorHAnsi"/>
          <w:b w:val="0"/>
          <w:caps w:val="0"/>
          <w:noProof/>
          <w:spacing w:val="0"/>
          <w:sz w:val="22"/>
          <w:szCs w:val="22"/>
          <w:lang w:eastAsia="cs-CZ"/>
        </w:rPr>
      </w:pPr>
      <w:hyperlink w:anchor="_Toc57191264" w:history="1">
        <w:r w:rsidR="00FD2F86" w:rsidRPr="00B376F5">
          <w:rPr>
            <w:rStyle w:val="Hypertextovodkaz"/>
          </w:rPr>
          <w:t>3.</w:t>
        </w:r>
        <w:r w:rsidR="00FD2F86">
          <w:rPr>
            <w:rFonts w:asciiTheme="minorHAnsi" w:eastAsiaTheme="minorEastAsia" w:hAnsiTheme="minorHAnsi"/>
            <w:b w:val="0"/>
            <w:caps w:val="0"/>
            <w:noProof/>
            <w:spacing w:val="0"/>
            <w:sz w:val="22"/>
            <w:szCs w:val="22"/>
            <w:lang w:eastAsia="cs-CZ"/>
          </w:rPr>
          <w:tab/>
        </w:r>
        <w:r w:rsidR="00FD2F86" w:rsidRPr="00B376F5">
          <w:rPr>
            <w:rStyle w:val="Hypertextovodkaz"/>
          </w:rPr>
          <w:t>KOORDINACE S JINÝMI STAVBAMI</w:t>
        </w:r>
        <w:r w:rsidR="00FD2F86">
          <w:rPr>
            <w:noProof/>
            <w:webHidden/>
          </w:rPr>
          <w:tab/>
        </w:r>
        <w:r w:rsidR="00FD2F86">
          <w:rPr>
            <w:noProof/>
            <w:webHidden/>
          </w:rPr>
          <w:fldChar w:fldCharType="begin"/>
        </w:r>
        <w:r w:rsidR="00FD2F86">
          <w:rPr>
            <w:noProof/>
            <w:webHidden/>
          </w:rPr>
          <w:instrText xml:space="preserve"> PAGEREF _Toc57191264 \h </w:instrText>
        </w:r>
        <w:r w:rsidR="00FD2F86">
          <w:rPr>
            <w:noProof/>
            <w:webHidden/>
          </w:rPr>
        </w:r>
        <w:r w:rsidR="00FD2F86">
          <w:rPr>
            <w:noProof/>
            <w:webHidden/>
          </w:rPr>
          <w:fldChar w:fldCharType="separate"/>
        </w:r>
        <w:r w:rsidR="00FD2F86">
          <w:rPr>
            <w:noProof/>
            <w:webHidden/>
          </w:rPr>
          <w:t>6</w:t>
        </w:r>
        <w:r w:rsidR="00FD2F86">
          <w:rPr>
            <w:noProof/>
            <w:webHidden/>
          </w:rPr>
          <w:fldChar w:fldCharType="end"/>
        </w:r>
      </w:hyperlink>
    </w:p>
    <w:p w14:paraId="18D814CC" w14:textId="77777777" w:rsidR="00FD2F86" w:rsidRDefault="00FC6271">
      <w:pPr>
        <w:pStyle w:val="Obsah1"/>
        <w:rPr>
          <w:rFonts w:asciiTheme="minorHAnsi" w:eastAsiaTheme="minorEastAsia" w:hAnsiTheme="minorHAnsi"/>
          <w:b w:val="0"/>
          <w:caps w:val="0"/>
          <w:noProof/>
          <w:spacing w:val="0"/>
          <w:sz w:val="22"/>
          <w:szCs w:val="22"/>
          <w:lang w:eastAsia="cs-CZ"/>
        </w:rPr>
      </w:pPr>
      <w:hyperlink w:anchor="_Toc57191265" w:history="1">
        <w:r w:rsidR="00FD2F86" w:rsidRPr="00B376F5">
          <w:rPr>
            <w:rStyle w:val="Hypertextovodkaz"/>
          </w:rPr>
          <w:t>4.</w:t>
        </w:r>
        <w:r w:rsidR="00FD2F86">
          <w:rPr>
            <w:rFonts w:asciiTheme="minorHAnsi" w:eastAsiaTheme="minorEastAsia" w:hAnsiTheme="minorHAnsi"/>
            <w:b w:val="0"/>
            <w:caps w:val="0"/>
            <w:noProof/>
            <w:spacing w:val="0"/>
            <w:sz w:val="22"/>
            <w:szCs w:val="22"/>
            <w:lang w:eastAsia="cs-CZ"/>
          </w:rPr>
          <w:tab/>
        </w:r>
        <w:r w:rsidR="00FD2F86" w:rsidRPr="00B376F5">
          <w:rPr>
            <w:rStyle w:val="Hypertextovodkaz"/>
          </w:rPr>
          <w:t>ZVLÁŠTNÍ TECHNICKÉ PODMÍNKY A POŽADAVKY NA PROVEDENÍ DÍLA</w:t>
        </w:r>
        <w:r w:rsidR="00FD2F86">
          <w:rPr>
            <w:noProof/>
            <w:webHidden/>
          </w:rPr>
          <w:tab/>
        </w:r>
        <w:r w:rsidR="00FD2F86">
          <w:rPr>
            <w:noProof/>
            <w:webHidden/>
          </w:rPr>
          <w:fldChar w:fldCharType="begin"/>
        </w:r>
        <w:r w:rsidR="00FD2F86">
          <w:rPr>
            <w:noProof/>
            <w:webHidden/>
          </w:rPr>
          <w:instrText xml:space="preserve"> PAGEREF _Toc57191265 \h </w:instrText>
        </w:r>
        <w:r w:rsidR="00FD2F86">
          <w:rPr>
            <w:noProof/>
            <w:webHidden/>
          </w:rPr>
        </w:r>
        <w:r w:rsidR="00FD2F86">
          <w:rPr>
            <w:noProof/>
            <w:webHidden/>
          </w:rPr>
          <w:fldChar w:fldCharType="separate"/>
        </w:r>
        <w:r w:rsidR="00FD2F86">
          <w:rPr>
            <w:noProof/>
            <w:webHidden/>
          </w:rPr>
          <w:t>6</w:t>
        </w:r>
        <w:r w:rsidR="00FD2F86">
          <w:rPr>
            <w:noProof/>
            <w:webHidden/>
          </w:rPr>
          <w:fldChar w:fldCharType="end"/>
        </w:r>
      </w:hyperlink>
    </w:p>
    <w:p w14:paraId="34A283BE" w14:textId="77777777" w:rsidR="00FD2F86" w:rsidRDefault="00FC6271">
      <w:pPr>
        <w:pStyle w:val="Obsah2"/>
        <w:rPr>
          <w:rFonts w:asciiTheme="minorHAnsi" w:eastAsiaTheme="minorEastAsia" w:hAnsiTheme="minorHAnsi"/>
          <w:noProof/>
          <w:spacing w:val="0"/>
          <w:sz w:val="22"/>
          <w:szCs w:val="22"/>
          <w:lang w:eastAsia="cs-CZ"/>
        </w:rPr>
      </w:pPr>
      <w:hyperlink w:anchor="_Toc57191266" w:history="1">
        <w:r w:rsidR="00FD2F86" w:rsidRPr="00B376F5">
          <w:rPr>
            <w:rStyle w:val="Hypertextovodkaz"/>
            <w:rFonts w:asciiTheme="majorHAnsi" w:hAnsiTheme="majorHAnsi"/>
          </w:rPr>
          <w:t>4.1</w:t>
        </w:r>
        <w:r w:rsidR="00FD2F86">
          <w:rPr>
            <w:rFonts w:asciiTheme="minorHAnsi" w:eastAsiaTheme="minorEastAsia" w:hAnsiTheme="minorHAnsi"/>
            <w:noProof/>
            <w:spacing w:val="0"/>
            <w:sz w:val="22"/>
            <w:szCs w:val="22"/>
            <w:lang w:eastAsia="cs-CZ"/>
          </w:rPr>
          <w:tab/>
        </w:r>
        <w:r w:rsidR="00FD2F86" w:rsidRPr="00B376F5">
          <w:rPr>
            <w:rStyle w:val="Hypertextovodkaz"/>
          </w:rPr>
          <w:t>Všeobecně</w:t>
        </w:r>
        <w:r w:rsidR="00FD2F86">
          <w:rPr>
            <w:noProof/>
            <w:webHidden/>
          </w:rPr>
          <w:tab/>
        </w:r>
        <w:r w:rsidR="00FD2F86">
          <w:rPr>
            <w:noProof/>
            <w:webHidden/>
          </w:rPr>
          <w:fldChar w:fldCharType="begin"/>
        </w:r>
        <w:r w:rsidR="00FD2F86">
          <w:rPr>
            <w:noProof/>
            <w:webHidden/>
          </w:rPr>
          <w:instrText xml:space="preserve"> PAGEREF _Toc57191266 \h </w:instrText>
        </w:r>
        <w:r w:rsidR="00FD2F86">
          <w:rPr>
            <w:noProof/>
            <w:webHidden/>
          </w:rPr>
        </w:r>
        <w:r w:rsidR="00FD2F86">
          <w:rPr>
            <w:noProof/>
            <w:webHidden/>
          </w:rPr>
          <w:fldChar w:fldCharType="separate"/>
        </w:r>
        <w:r w:rsidR="00FD2F86">
          <w:rPr>
            <w:noProof/>
            <w:webHidden/>
          </w:rPr>
          <w:t>6</w:t>
        </w:r>
        <w:r w:rsidR="00FD2F86">
          <w:rPr>
            <w:noProof/>
            <w:webHidden/>
          </w:rPr>
          <w:fldChar w:fldCharType="end"/>
        </w:r>
      </w:hyperlink>
    </w:p>
    <w:p w14:paraId="59A4DB40" w14:textId="77777777" w:rsidR="00FD2F86" w:rsidRDefault="00FC6271">
      <w:pPr>
        <w:pStyle w:val="Obsah2"/>
        <w:rPr>
          <w:rFonts w:asciiTheme="minorHAnsi" w:eastAsiaTheme="minorEastAsia" w:hAnsiTheme="minorHAnsi"/>
          <w:noProof/>
          <w:spacing w:val="0"/>
          <w:sz w:val="22"/>
          <w:szCs w:val="22"/>
          <w:lang w:eastAsia="cs-CZ"/>
        </w:rPr>
      </w:pPr>
      <w:hyperlink w:anchor="_Toc57191267" w:history="1">
        <w:r w:rsidR="00FD2F86" w:rsidRPr="00B376F5">
          <w:rPr>
            <w:rStyle w:val="Hypertextovodkaz"/>
            <w:rFonts w:asciiTheme="majorHAnsi" w:hAnsiTheme="majorHAnsi"/>
          </w:rPr>
          <w:t>4.2</w:t>
        </w:r>
        <w:r w:rsidR="00FD2F86">
          <w:rPr>
            <w:rFonts w:asciiTheme="minorHAnsi" w:eastAsiaTheme="minorEastAsia" w:hAnsiTheme="minorHAnsi"/>
            <w:noProof/>
            <w:spacing w:val="0"/>
            <w:sz w:val="22"/>
            <w:szCs w:val="22"/>
            <w:lang w:eastAsia="cs-CZ"/>
          </w:rPr>
          <w:tab/>
        </w:r>
        <w:r w:rsidR="00FD2F86" w:rsidRPr="00B376F5">
          <w:rPr>
            <w:rStyle w:val="Hypertextovodkaz"/>
          </w:rPr>
          <w:t>Zhotovení Projektové dokumentace</w:t>
        </w:r>
        <w:r w:rsidR="00FD2F86">
          <w:rPr>
            <w:noProof/>
            <w:webHidden/>
          </w:rPr>
          <w:tab/>
        </w:r>
        <w:r w:rsidR="00FD2F86">
          <w:rPr>
            <w:noProof/>
            <w:webHidden/>
          </w:rPr>
          <w:fldChar w:fldCharType="begin"/>
        </w:r>
        <w:r w:rsidR="00FD2F86">
          <w:rPr>
            <w:noProof/>
            <w:webHidden/>
          </w:rPr>
          <w:instrText xml:space="preserve"> PAGEREF _Toc57191267 \h </w:instrText>
        </w:r>
        <w:r w:rsidR="00FD2F86">
          <w:rPr>
            <w:noProof/>
            <w:webHidden/>
          </w:rPr>
        </w:r>
        <w:r w:rsidR="00FD2F86">
          <w:rPr>
            <w:noProof/>
            <w:webHidden/>
          </w:rPr>
          <w:fldChar w:fldCharType="separate"/>
        </w:r>
        <w:r w:rsidR="00FD2F86">
          <w:rPr>
            <w:noProof/>
            <w:webHidden/>
          </w:rPr>
          <w:t>8</w:t>
        </w:r>
        <w:r w:rsidR="00FD2F86">
          <w:rPr>
            <w:noProof/>
            <w:webHidden/>
          </w:rPr>
          <w:fldChar w:fldCharType="end"/>
        </w:r>
      </w:hyperlink>
    </w:p>
    <w:p w14:paraId="247C0E2D" w14:textId="77777777" w:rsidR="00FD2F86" w:rsidRDefault="00FC6271">
      <w:pPr>
        <w:pStyle w:val="Obsah2"/>
        <w:rPr>
          <w:rFonts w:asciiTheme="minorHAnsi" w:eastAsiaTheme="minorEastAsia" w:hAnsiTheme="minorHAnsi"/>
          <w:noProof/>
          <w:spacing w:val="0"/>
          <w:sz w:val="22"/>
          <w:szCs w:val="22"/>
          <w:lang w:eastAsia="cs-CZ"/>
        </w:rPr>
      </w:pPr>
      <w:hyperlink w:anchor="_Toc57191268" w:history="1">
        <w:r w:rsidR="00FD2F86" w:rsidRPr="00B376F5">
          <w:rPr>
            <w:rStyle w:val="Hypertextovodkaz"/>
            <w:rFonts w:asciiTheme="majorHAnsi" w:hAnsiTheme="majorHAnsi"/>
          </w:rPr>
          <w:t>4.3</w:t>
        </w:r>
        <w:r w:rsidR="00FD2F86">
          <w:rPr>
            <w:rFonts w:asciiTheme="minorHAnsi" w:eastAsiaTheme="minorEastAsia" w:hAnsiTheme="minorHAnsi"/>
            <w:noProof/>
            <w:spacing w:val="0"/>
            <w:sz w:val="22"/>
            <w:szCs w:val="22"/>
            <w:lang w:eastAsia="cs-CZ"/>
          </w:rPr>
          <w:tab/>
        </w:r>
        <w:r w:rsidR="00FD2F86" w:rsidRPr="00B376F5">
          <w:rPr>
            <w:rStyle w:val="Hypertextovodkaz"/>
          </w:rPr>
          <w:t>Zhotovení stavby</w:t>
        </w:r>
        <w:r w:rsidR="00FD2F86">
          <w:rPr>
            <w:noProof/>
            <w:webHidden/>
          </w:rPr>
          <w:tab/>
        </w:r>
        <w:r w:rsidR="00FD2F86">
          <w:rPr>
            <w:noProof/>
            <w:webHidden/>
          </w:rPr>
          <w:fldChar w:fldCharType="begin"/>
        </w:r>
        <w:r w:rsidR="00FD2F86">
          <w:rPr>
            <w:noProof/>
            <w:webHidden/>
          </w:rPr>
          <w:instrText xml:space="preserve"> PAGEREF _Toc57191268 \h </w:instrText>
        </w:r>
        <w:r w:rsidR="00FD2F86">
          <w:rPr>
            <w:noProof/>
            <w:webHidden/>
          </w:rPr>
        </w:r>
        <w:r w:rsidR="00FD2F86">
          <w:rPr>
            <w:noProof/>
            <w:webHidden/>
          </w:rPr>
          <w:fldChar w:fldCharType="separate"/>
        </w:r>
        <w:r w:rsidR="00FD2F86">
          <w:rPr>
            <w:noProof/>
            <w:webHidden/>
          </w:rPr>
          <w:t>10</w:t>
        </w:r>
        <w:r w:rsidR="00FD2F86">
          <w:rPr>
            <w:noProof/>
            <w:webHidden/>
          </w:rPr>
          <w:fldChar w:fldCharType="end"/>
        </w:r>
      </w:hyperlink>
    </w:p>
    <w:p w14:paraId="4638ABB7" w14:textId="77777777" w:rsidR="00FD2F86" w:rsidRDefault="00FC6271">
      <w:pPr>
        <w:pStyle w:val="Obsah2"/>
        <w:rPr>
          <w:rFonts w:asciiTheme="minorHAnsi" w:eastAsiaTheme="minorEastAsia" w:hAnsiTheme="minorHAnsi"/>
          <w:noProof/>
          <w:spacing w:val="0"/>
          <w:sz w:val="22"/>
          <w:szCs w:val="22"/>
          <w:lang w:eastAsia="cs-CZ"/>
        </w:rPr>
      </w:pPr>
      <w:hyperlink w:anchor="_Toc57191269" w:history="1">
        <w:r w:rsidR="00FD2F86" w:rsidRPr="00B376F5">
          <w:rPr>
            <w:rStyle w:val="Hypertextovodkaz"/>
            <w:rFonts w:asciiTheme="majorHAnsi" w:hAnsiTheme="majorHAnsi"/>
          </w:rPr>
          <w:t>4.4</w:t>
        </w:r>
        <w:r w:rsidR="00FD2F86">
          <w:rPr>
            <w:rFonts w:asciiTheme="minorHAnsi" w:eastAsiaTheme="minorEastAsia" w:hAnsiTheme="minorHAnsi"/>
            <w:noProof/>
            <w:spacing w:val="0"/>
            <w:sz w:val="22"/>
            <w:szCs w:val="22"/>
            <w:lang w:eastAsia="cs-CZ"/>
          </w:rPr>
          <w:tab/>
        </w:r>
        <w:r w:rsidR="00FD2F86" w:rsidRPr="00B376F5">
          <w:rPr>
            <w:rStyle w:val="Hypertextovodkaz"/>
          </w:rPr>
          <w:t>Zeměměřická činnost zhotovitele</w:t>
        </w:r>
        <w:r w:rsidR="00FD2F86">
          <w:rPr>
            <w:noProof/>
            <w:webHidden/>
          </w:rPr>
          <w:tab/>
        </w:r>
        <w:r w:rsidR="00FD2F86">
          <w:rPr>
            <w:noProof/>
            <w:webHidden/>
          </w:rPr>
          <w:fldChar w:fldCharType="begin"/>
        </w:r>
        <w:r w:rsidR="00FD2F86">
          <w:rPr>
            <w:noProof/>
            <w:webHidden/>
          </w:rPr>
          <w:instrText xml:space="preserve"> PAGEREF _Toc57191269 \h </w:instrText>
        </w:r>
        <w:r w:rsidR="00FD2F86">
          <w:rPr>
            <w:noProof/>
            <w:webHidden/>
          </w:rPr>
        </w:r>
        <w:r w:rsidR="00FD2F86">
          <w:rPr>
            <w:noProof/>
            <w:webHidden/>
          </w:rPr>
          <w:fldChar w:fldCharType="separate"/>
        </w:r>
        <w:r w:rsidR="00FD2F86">
          <w:rPr>
            <w:noProof/>
            <w:webHidden/>
          </w:rPr>
          <w:t>12</w:t>
        </w:r>
        <w:r w:rsidR="00FD2F86">
          <w:rPr>
            <w:noProof/>
            <w:webHidden/>
          </w:rPr>
          <w:fldChar w:fldCharType="end"/>
        </w:r>
      </w:hyperlink>
    </w:p>
    <w:p w14:paraId="07205D62" w14:textId="77777777" w:rsidR="00FD2F86" w:rsidRDefault="00FC6271">
      <w:pPr>
        <w:pStyle w:val="Obsah2"/>
        <w:rPr>
          <w:rFonts w:asciiTheme="minorHAnsi" w:eastAsiaTheme="minorEastAsia" w:hAnsiTheme="minorHAnsi"/>
          <w:noProof/>
          <w:spacing w:val="0"/>
          <w:sz w:val="22"/>
          <w:szCs w:val="22"/>
          <w:lang w:eastAsia="cs-CZ"/>
        </w:rPr>
      </w:pPr>
      <w:hyperlink w:anchor="_Toc57191270" w:history="1">
        <w:r w:rsidR="00FD2F86" w:rsidRPr="00B376F5">
          <w:rPr>
            <w:rStyle w:val="Hypertextovodkaz"/>
            <w:rFonts w:asciiTheme="majorHAnsi" w:hAnsiTheme="majorHAnsi"/>
          </w:rPr>
          <w:t>4.5</w:t>
        </w:r>
        <w:r w:rsidR="00FD2F86">
          <w:rPr>
            <w:rFonts w:asciiTheme="minorHAnsi" w:eastAsiaTheme="minorEastAsia" w:hAnsiTheme="minorHAnsi"/>
            <w:noProof/>
            <w:spacing w:val="0"/>
            <w:sz w:val="22"/>
            <w:szCs w:val="22"/>
            <w:lang w:eastAsia="cs-CZ"/>
          </w:rPr>
          <w:tab/>
        </w:r>
        <w:r w:rsidR="00FD2F86" w:rsidRPr="00B376F5">
          <w:rPr>
            <w:rStyle w:val="Hypertextovodkaz"/>
          </w:rPr>
          <w:t>Doklady překládané zhotovitelem</w:t>
        </w:r>
        <w:r w:rsidR="00FD2F86">
          <w:rPr>
            <w:noProof/>
            <w:webHidden/>
          </w:rPr>
          <w:tab/>
        </w:r>
        <w:r w:rsidR="00FD2F86">
          <w:rPr>
            <w:noProof/>
            <w:webHidden/>
          </w:rPr>
          <w:fldChar w:fldCharType="begin"/>
        </w:r>
        <w:r w:rsidR="00FD2F86">
          <w:rPr>
            <w:noProof/>
            <w:webHidden/>
          </w:rPr>
          <w:instrText xml:space="preserve"> PAGEREF _Toc57191270 \h </w:instrText>
        </w:r>
        <w:r w:rsidR="00FD2F86">
          <w:rPr>
            <w:noProof/>
            <w:webHidden/>
          </w:rPr>
        </w:r>
        <w:r w:rsidR="00FD2F86">
          <w:rPr>
            <w:noProof/>
            <w:webHidden/>
          </w:rPr>
          <w:fldChar w:fldCharType="separate"/>
        </w:r>
        <w:r w:rsidR="00FD2F86">
          <w:rPr>
            <w:noProof/>
            <w:webHidden/>
          </w:rPr>
          <w:t>12</w:t>
        </w:r>
        <w:r w:rsidR="00FD2F86">
          <w:rPr>
            <w:noProof/>
            <w:webHidden/>
          </w:rPr>
          <w:fldChar w:fldCharType="end"/>
        </w:r>
      </w:hyperlink>
    </w:p>
    <w:p w14:paraId="7FAB1A2A" w14:textId="77777777" w:rsidR="00FD2F86" w:rsidRDefault="00FC6271">
      <w:pPr>
        <w:pStyle w:val="Obsah2"/>
        <w:rPr>
          <w:rFonts w:asciiTheme="minorHAnsi" w:eastAsiaTheme="minorEastAsia" w:hAnsiTheme="minorHAnsi"/>
          <w:noProof/>
          <w:spacing w:val="0"/>
          <w:sz w:val="22"/>
          <w:szCs w:val="22"/>
          <w:lang w:eastAsia="cs-CZ"/>
        </w:rPr>
      </w:pPr>
      <w:hyperlink w:anchor="_Toc57191271" w:history="1">
        <w:r w:rsidR="00FD2F86" w:rsidRPr="00B376F5">
          <w:rPr>
            <w:rStyle w:val="Hypertextovodkaz"/>
            <w:rFonts w:asciiTheme="majorHAnsi" w:hAnsiTheme="majorHAnsi"/>
          </w:rPr>
          <w:t>4.6</w:t>
        </w:r>
        <w:r w:rsidR="00FD2F86">
          <w:rPr>
            <w:rFonts w:asciiTheme="minorHAnsi" w:eastAsiaTheme="minorEastAsia" w:hAnsiTheme="minorHAnsi"/>
            <w:noProof/>
            <w:spacing w:val="0"/>
            <w:sz w:val="22"/>
            <w:szCs w:val="22"/>
            <w:lang w:eastAsia="cs-CZ"/>
          </w:rPr>
          <w:tab/>
        </w:r>
        <w:r w:rsidR="00FD2F86" w:rsidRPr="00B376F5">
          <w:rPr>
            <w:rStyle w:val="Hypertextovodkaz"/>
          </w:rPr>
          <w:t>Dokumentace skutečného provedení stavby</w:t>
        </w:r>
        <w:r w:rsidR="00FD2F86">
          <w:rPr>
            <w:noProof/>
            <w:webHidden/>
          </w:rPr>
          <w:tab/>
        </w:r>
        <w:r w:rsidR="00FD2F86">
          <w:rPr>
            <w:noProof/>
            <w:webHidden/>
          </w:rPr>
          <w:fldChar w:fldCharType="begin"/>
        </w:r>
        <w:r w:rsidR="00FD2F86">
          <w:rPr>
            <w:noProof/>
            <w:webHidden/>
          </w:rPr>
          <w:instrText xml:space="preserve"> PAGEREF _Toc57191271 \h </w:instrText>
        </w:r>
        <w:r w:rsidR="00FD2F86">
          <w:rPr>
            <w:noProof/>
            <w:webHidden/>
          </w:rPr>
        </w:r>
        <w:r w:rsidR="00FD2F86">
          <w:rPr>
            <w:noProof/>
            <w:webHidden/>
          </w:rPr>
          <w:fldChar w:fldCharType="separate"/>
        </w:r>
        <w:r w:rsidR="00FD2F86">
          <w:rPr>
            <w:noProof/>
            <w:webHidden/>
          </w:rPr>
          <w:t>13</w:t>
        </w:r>
        <w:r w:rsidR="00FD2F86">
          <w:rPr>
            <w:noProof/>
            <w:webHidden/>
          </w:rPr>
          <w:fldChar w:fldCharType="end"/>
        </w:r>
      </w:hyperlink>
    </w:p>
    <w:p w14:paraId="6217CBD8" w14:textId="77777777" w:rsidR="00FD2F86" w:rsidRDefault="00FC6271">
      <w:pPr>
        <w:pStyle w:val="Obsah2"/>
        <w:rPr>
          <w:rFonts w:asciiTheme="minorHAnsi" w:eastAsiaTheme="minorEastAsia" w:hAnsiTheme="minorHAnsi"/>
          <w:noProof/>
          <w:spacing w:val="0"/>
          <w:sz w:val="22"/>
          <w:szCs w:val="22"/>
          <w:lang w:eastAsia="cs-CZ"/>
        </w:rPr>
      </w:pPr>
      <w:hyperlink w:anchor="_Toc57191272" w:history="1">
        <w:r w:rsidR="00FD2F86" w:rsidRPr="00B376F5">
          <w:rPr>
            <w:rStyle w:val="Hypertextovodkaz"/>
            <w:rFonts w:asciiTheme="majorHAnsi" w:hAnsiTheme="majorHAnsi"/>
          </w:rPr>
          <w:t>4.7</w:t>
        </w:r>
        <w:r w:rsidR="00FD2F86">
          <w:rPr>
            <w:rFonts w:asciiTheme="minorHAnsi" w:eastAsiaTheme="minorEastAsia" w:hAnsiTheme="minorHAnsi"/>
            <w:noProof/>
            <w:spacing w:val="0"/>
            <w:sz w:val="22"/>
            <w:szCs w:val="22"/>
            <w:lang w:eastAsia="cs-CZ"/>
          </w:rPr>
          <w:tab/>
        </w:r>
        <w:r w:rsidR="00FD2F86" w:rsidRPr="00B376F5">
          <w:rPr>
            <w:rStyle w:val="Hypertextovodkaz"/>
          </w:rPr>
          <w:t>Zabezpečovací zařízení</w:t>
        </w:r>
        <w:r w:rsidR="00FD2F86">
          <w:rPr>
            <w:noProof/>
            <w:webHidden/>
          </w:rPr>
          <w:tab/>
        </w:r>
        <w:r w:rsidR="00FD2F86">
          <w:rPr>
            <w:noProof/>
            <w:webHidden/>
          </w:rPr>
          <w:fldChar w:fldCharType="begin"/>
        </w:r>
        <w:r w:rsidR="00FD2F86">
          <w:rPr>
            <w:noProof/>
            <w:webHidden/>
          </w:rPr>
          <w:instrText xml:space="preserve"> PAGEREF _Toc57191272 \h </w:instrText>
        </w:r>
        <w:r w:rsidR="00FD2F86">
          <w:rPr>
            <w:noProof/>
            <w:webHidden/>
          </w:rPr>
        </w:r>
        <w:r w:rsidR="00FD2F86">
          <w:rPr>
            <w:noProof/>
            <w:webHidden/>
          </w:rPr>
          <w:fldChar w:fldCharType="separate"/>
        </w:r>
        <w:r w:rsidR="00FD2F86">
          <w:rPr>
            <w:noProof/>
            <w:webHidden/>
          </w:rPr>
          <w:t>13</w:t>
        </w:r>
        <w:r w:rsidR="00FD2F86">
          <w:rPr>
            <w:noProof/>
            <w:webHidden/>
          </w:rPr>
          <w:fldChar w:fldCharType="end"/>
        </w:r>
      </w:hyperlink>
    </w:p>
    <w:p w14:paraId="45F410C9" w14:textId="77777777" w:rsidR="00FD2F86" w:rsidRDefault="00FC6271">
      <w:pPr>
        <w:pStyle w:val="Obsah2"/>
        <w:rPr>
          <w:rFonts w:asciiTheme="minorHAnsi" w:eastAsiaTheme="minorEastAsia" w:hAnsiTheme="minorHAnsi"/>
          <w:noProof/>
          <w:spacing w:val="0"/>
          <w:sz w:val="22"/>
          <w:szCs w:val="22"/>
          <w:lang w:eastAsia="cs-CZ"/>
        </w:rPr>
      </w:pPr>
      <w:hyperlink w:anchor="_Toc57191273" w:history="1">
        <w:r w:rsidR="00FD2F86" w:rsidRPr="00B376F5">
          <w:rPr>
            <w:rStyle w:val="Hypertextovodkaz"/>
            <w:rFonts w:asciiTheme="majorHAnsi" w:hAnsiTheme="majorHAnsi"/>
          </w:rPr>
          <w:t>4.8</w:t>
        </w:r>
        <w:r w:rsidR="00FD2F86">
          <w:rPr>
            <w:rFonts w:asciiTheme="minorHAnsi" w:eastAsiaTheme="minorEastAsia" w:hAnsiTheme="minorHAnsi"/>
            <w:noProof/>
            <w:spacing w:val="0"/>
            <w:sz w:val="22"/>
            <w:szCs w:val="22"/>
            <w:lang w:eastAsia="cs-CZ"/>
          </w:rPr>
          <w:tab/>
        </w:r>
        <w:r w:rsidR="00FD2F86" w:rsidRPr="00B376F5">
          <w:rPr>
            <w:rStyle w:val="Hypertextovodkaz"/>
          </w:rPr>
          <w:t>Sdělovací zařízení</w:t>
        </w:r>
        <w:r w:rsidR="00FD2F86">
          <w:rPr>
            <w:noProof/>
            <w:webHidden/>
          </w:rPr>
          <w:tab/>
        </w:r>
        <w:r w:rsidR="00FD2F86">
          <w:rPr>
            <w:noProof/>
            <w:webHidden/>
          </w:rPr>
          <w:fldChar w:fldCharType="begin"/>
        </w:r>
        <w:r w:rsidR="00FD2F86">
          <w:rPr>
            <w:noProof/>
            <w:webHidden/>
          </w:rPr>
          <w:instrText xml:space="preserve"> PAGEREF _Toc57191273 \h </w:instrText>
        </w:r>
        <w:r w:rsidR="00FD2F86">
          <w:rPr>
            <w:noProof/>
            <w:webHidden/>
          </w:rPr>
        </w:r>
        <w:r w:rsidR="00FD2F86">
          <w:rPr>
            <w:noProof/>
            <w:webHidden/>
          </w:rPr>
          <w:fldChar w:fldCharType="separate"/>
        </w:r>
        <w:r w:rsidR="00FD2F86">
          <w:rPr>
            <w:noProof/>
            <w:webHidden/>
          </w:rPr>
          <w:t>14</w:t>
        </w:r>
        <w:r w:rsidR="00FD2F86">
          <w:rPr>
            <w:noProof/>
            <w:webHidden/>
          </w:rPr>
          <w:fldChar w:fldCharType="end"/>
        </w:r>
      </w:hyperlink>
    </w:p>
    <w:p w14:paraId="3F34B767" w14:textId="77777777" w:rsidR="00FD2F86" w:rsidRDefault="00FC6271">
      <w:pPr>
        <w:pStyle w:val="Obsah2"/>
        <w:rPr>
          <w:rFonts w:asciiTheme="minorHAnsi" w:eastAsiaTheme="minorEastAsia" w:hAnsiTheme="minorHAnsi"/>
          <w:noProof/>
          <w:spacing w:val="0"/>
          <w:sz w:val="22"/>
          <w:szCs w:val="22"/>
          <w:lang w:eastAsia="cs-CZ"/>
        </w:rPr>
      </w:pPr>
      <w:hyperlink w:anchor="_Toc57191274" w:history="1">
        <w:r w:rsidR="00FD2F86" w:rsidRPr="00B376F5">
          <w:rPr>
            <w:rStyle w:val="Hypertextovodkaz"/>
            <w:rFonts w:asciiTheme="majorHAnsi" w:hAnsiTheme="majorHAnsi"/>
          </w:rPr>
          <w:t>4.9</w:t>
        </w:r>
        <w:r w:rsidR="00FD2F86">
          <w:rPr>
            <w:rFonts w:asciiTheme="minorHAnsi" w:eastAsiaTheme="minorEastAsia" w:hAnsiTheme="minorHAnsi"/>
            <w:noProof/>
            <w:spacing w:val="0"/>
            <w:sz w:val="22"/>
            <w:szCs w:val="22"/>
            <w:lang w:eastAsia="cs-CZ"/>
          </w:rPr>
          <w:tab/>
        </w:r>
        <w:r w:rsidR="00FD2F86" w:rsidRPr="00B376F5">
          <w:rPr>
            <w:rStyle w:val="Hypertextovodkaz"/>
          </w:rPr>
          <w:t>Silnoproudá technologie včetně DŘT, trakční a energetická zařízení</w:t>
        </w:r>
        <w:r w:rsidR="00FD2F86">
          <w:rPr>
            <w:noProof/>
            <w:webHidden/>
          </w:rPr>
          <w:tab/>
        </w:r>
        <w:r w:rsidR="00FD2F86">
          <w:rPr>
            <w:noProof/>
            <w:webHidden/>
          </w:rPr>
          <w:fldChar w:fldCharType="begin"/>
        </w:r>
        <w:r w:rsidR="00FD2F86">
          <w:rPr>
            <w:noProof/>
            <w:webHidden/>
          </w:rPr>
          <w:instrText xml:space="preserve"> PAGEREF _Toc57191274 \h </w:instrText>
        </w:r>
        <w:r w:rsidR="00FD2F86">
          <w:rPr>
            <w:noProof/>
            <w:webHidden/>
          </w:rPr>
        </w:r>
        <w:r w:rsidR="00FD2F86">
          <w:rPr>
            <w:noProof/>
            <w:webHidden/>
          </w:rPr>
          <w:fldChar w:fldCharType="separate"/>
        </w:r>
        <w:r w:rsidR="00FD2F86">
          <w:rPr>
            <w:noProof/>
            <w:webHidden/>
          </w:rPr>
          <w:t>15</w:t>
        </w:r>
        <w:r w:rsidR="00FD2F86">
          <w:rPr>
            <w:noProof/>
            <w:webHidden/>
          </w:rPr>
          <w:fldChar w:fldCharType="end"/>
        </w:r>
      </w:hyperlink>
    </w:p>
    <w:p w14:paraId="646CAFBA" w14:textId="77777777" w:rsidR="00FD2F86" w:rsidRDefault="00FC6271">
      <w:pPr>
        <w:pStyle w:val="Obsah2"/>
        <w:rPr>
          <w:rFonts w:asciiTheme="minorHAnsi" w:eastAsiaTheme="minorEastAsia" w:hAnsiTheme="minorHAnsi"/>
          <w:noProof/>
          <w:spacing w:val="0"/>
          <w:sz w:val="22"/>
          <w:szCs w:val="22"/>
          <w:lang w:eastAsia="cs-CZ"/>
        </w:rPr>
      </w:pPr>
      <w:hyperlink w:anchor="_Toc57191275" w:history="1">
        <w:r w:rsidR="00FD2F86" w:rsidRPr="00B376F5">
          <w:rPr>
            <w:rStyle w:val="Hypertextovodkaz"/>
            <w:rFonts w:asciiTheme="majorHAnsi" w:hAnsiTheme="majorHAnsi"/>
          </w:rPr>
          <w:t>4.10</w:t>
        </w:r>
        <w:r w:rsidR="00FD2F86">
          <w:rPr>
            <w:rFonts w:asciiTheme="minorHAnsi" w:eastAsiaTheme="minorEastAsia" w:hAnsiTheme="minorHAnsi"/>
            <w:noProof/>
            <w:spacing w:val="0"/>
            <w:sz w:val="22"/>
            <w:szCs w:val="22"/>
            <w:lang w:eastAsia="cs-CZ"/>
          </w:rPr>
          <w:tab/>
        </w:r>
        <w:r w:rsidR="00FD2F86" w:rsidRPr="00B376F5">
          <w:rPr>
            <w:rStyle w:val="Hypertextovodkaz"/>
          </w:rPr>
          <w:t>Ostatní technologická zařízení</w:t>
        </w:r>
        <w:r w:rsidR="00FD2F86">
          <w:rPr>
            <w:noProof/>
            <w:webHidden/>
          </w:rPr>
          <w:tab/>
        </w:r>
        <w:r w:rsidR="00FD2F86">
          <w:rPr>
            <w:noProof/>
            <w:webHidden/>
          </w:rPr>
          <w:fldChar w:fldCharType="begin"/>
        </w:r>
        <w:r w:rsidR="00FD2F86">
          <w:rPr>
            <w:noProof/>
            <w:webHidden/>
          </w:rPr>
          <w:instrText xml:space="preserve"> PAGEREF _Toc57191275 \h </w:instrText>
        </w:r>
        <w:r w:rsidR="00FD2F86">
          <w:rPr>
            <w:noProof/>
            <w:webHidden/>
          </w:rPr>
        </w:r>
        <w:r w:rsidR="00FD2F86">
          <w:rPr>
            <w:noProof/>
            <w:webHidden/>
          </w:rPr>
          <w:fldChar w:fldCharType="separate"/>
        </w:r>
        <w:r w:rsidR="00FD2F86">
          <w:rPr>
            <w:noProof/>
            <w:webHidden/>
          </w:rPr>
          <w:t>15</w:t>
        </w:r>
        <w:r w:rsidR="00FD2F86">
          <w:rPr>
            <w:noProof/>
            <w:webHidden/>
          </w:rPr>
          <w:fldChar w:fldCharType="end"/>
        </w:r>
      </w:hyperlink>
    </w:p>
    <w:p w14:paraId="389E4D16" w14:textId="77777777" w:rsidR="00FD2F86" w:rsidRDefault="00FC6271">
      <w:pPr>
        <w:pStyle w:val="Obsah2"/>
        <w:rPr>
          <w:rFonts w:asciiTheme="minorHAnsi" w:eastAsiaTheme="minorEastAsia" w:hAnsiTheme="minorHAnsi"/>
          <w:noProof/>
          <w:spacing w:val="0"/>
          <w:sz w:val="22"/>
          <w:szCs w:val="22"/>
          <w:lang w:eastAsia="cs-CZ"/>
        </w:rPr>
      </w:pPr>
      <w:hyperlink w:anchor="_Toc57191276" w:history="1">
        <w:r w:rsidR="00FD2F86" w:rsidRPr="00B376F5">
          <w:rPr>
            <w:rStyle w:val="Hypertextovodkaz"/>
            <w:rFonts w:asciiTheme="majorHAnsi" w:hAnsiTheme="majorHAnsi"/>
          </w:rPr>
          <w:t>4.11</w:t>
        </w:r>
        <w:r w:rsidR="00FD2F86">
          <w:rPr>
            <w:rFonts w:asciiTheme="minorHAnsi" w:eastAsiaTheme="minorEastAsia" w:hAnsiTheme="minorHAnsi"/>
            <w:noProof/>
            <w:spacing w:val="0"/>
            <w:sz w:val="22"/>
            <w:szCs w:val="22"/>
            <w:lang w:eastAsia="cs-CZ"/>
          </w:rPr>
          <w:tab/>
        </w:r>
        <w:r w:rsidR="00FD2F86" w:rsidRPr="00B376F5">
          <w:rPr>
            <w:rStyle w:val="Hypertextovodkaz"/>
          </w:rPr>
          <w:t>Železniční svršek a spodek</w:t>
        </w:r>
        <w:r w:rsidR="00FD2F86">
          <w:rPr>
            <w:noProof/>
            <w:webHidden/>
          </w:rPr>
          <w:tab/>
        </w:r>
        <w:r w:rsidR="00FD2F86">
          <w:rPr>
            <w:noProof/>
            <w:webHidden/>
          </w:rPr>
          <w:fldChar w:fldCharType="begin"/>
        </w:r>
        <w:r w:rsidR="00FD2F86">
          <w:rPr>
            <w:noProof/>
            <w:webHidden/>
          </w:rPr>
          <w:instrText xml:space="preserve"> PAGEREF _Toc57191276 \h </w:instrText>
        </w:r>
        <w:r w:rsidR="00FD2F86">
          <w:rPr>
            <w:noProof/>
            <w:webHidden/>
          </w:rPr>
        </w:r>
        <w:r w:rsidR="00FD2F86">
          <w:rPr>
            <w:noProof/>
            <w:webHidden/>
          </w:rPr>
          <w:fldChar w:fldCharType="separate"/>
        </w:r>
        <w:r w:rsidR="00FD2F86">
          <w:rPr>
            <w:noProof/>
            <w:webHidden/>
          </w:rPr>
          <w:t>15</w:t>
        </w:r>
        <w:r w:rsidR="00FD2F86">
          <w:rPr>
            <w:noProof/>
            <w:webHidden/>
          </w:rPr>
          <w:fldChar w:fldCharType="end"/>
        </w:r>
      </w:hyperlink>
    </w:p>
    <w:p w14:paraId="2C0008A7" w14:textId="77777777" w:rsidR="00FD2F86" w:rsidRDefault="00FC6271">
      <w:pPr>
        <w:pStyle w:val="Obsah2"/>
        <w:rPr>
          <w:rFonts w:asciiTheme="minorHAnsi" w:eastAsiaTheme="minorEastAsia" w:hAnsiTheme="minorHAnsi"/>
          <w:noProof/>
          <w:spacing w:val="0"/>
          <w:sz w:val="22"/>
          <w:szCs w:val="22"/>
          <w:lang w:eastAsia="cs-CZ"/>
        </w:rPr>
      </w:pPr>
      <w:hyperlink w:anchor="_Toc57191277" w:history="1">
        <w:r w:rsidR="00FD2F86" w:rsidRPr="00B376F5">
          <w:rPr>
            <w:rStyle w:val="Hypertextovodkaz"/>
            <w:rFonts w:asciiTheme="majorHAnsi" w:hAnsiTheme="majorHAnsi"/>
          </w:rPr>
          <w:t>4.12</w:t>
        </w:r>
        <w:r w:rsidR="00FD2F86">
          <w:rPr>
            <w:rFonts w:asciiTheme="minorHAnsi" w:eastAsiaTheme="minorEastAsia" w:hAnsiTheme="minorHAnsi"/>
            <w:noProof/>
            <w:spacing w:val="0"/>
            <w:sz w:val="22"/>
            <w:szCs w:val="22"/>
            <w:lang w:eastAsia="cs-CZ"/>
          </w:rPr>
          <w:tab/>
        </w:r>
        <w:r w:rsidR="00FD2F86" w:rsidRPr="00B376F5">
          <w:rPr>
            <w:rStyle w:val="Hypertextovodkaz"/>
          </w:rPr>
          <w:t>Nástupiště</w:t>
        </w:r>
        <w:r w:rsidR="00FD2F86">
          <w:rPr>
            <w:noProof/>
            <w:webHidden/>
          </w:rPr>
          <w:tab/>
        </w:r>
        <w:r w:rsidR="00FD2F86">
          <w:rPr>
            <w:noProof/>
            <w:webHidden/>
          </w:rPr>
          <w:fldChar w:fldCharType="begin"/>
        </w:r>
        <w:r w:rsidR="00FD2F86">
          <w:rPr>
            <w:noProof/>
            <w:webHidden/>
          </w:rPr>
          <w:instrText xml:space="preserve"> PAGEREF _Toc57191277 \h </w:instrText>
        </w:r>
        <w:r w:rsidR="00FD2F86">
          <w:rPr>
            <w:noProof/>
            <w:webHidden/>
          </w:rPr>
        </w:r>
        <w:r w:rsidR="00FD2F86">
          <w:rPr>
            <w:noProof/>
            <w:webHidden/>
          </w:rPr>
          <w:fldChar w:fldCharType="separate"/>
        </w:r>
        <w:r w:rsidR="00FD2F86">
          <w:rPr>
            <w:noProof/>
            <w:webHidden/>
          </w:rPr>
          <w:t>15</w:t>
        </w:r>
        <w:r w:rsidR="00FD2F86">
          <w:rPr>
            <w:noProof/>
            <w:webHidden/>
          </w:rPr>
          <w:fldChar w:fldCharType="end"/>
        </w:r>
      </w:hyperlink>
    </w:p>
    <w:p w14:paraId="1858C955" w14:textId="77777777" w:rsidR="00FD2F86" w:rsidRDefault="00FC6271">
      <w:pPr>
        <w:pStyle w:val="Obsah2"/>
        <w:rPr>
          <w:rFonts w:asciiTheme="minorHAnsi" w:eastAsiaTheme="minorEastAsia" w:hAnsiTheme="minorHAnsi"/>
          <w:noProof/>
          <w:spacing w:val="0"/>
          <w:sz w:val="22"/>
          <w:szCs w:val="22"/>
          <w:lang w:eastAsia="cs-CZ"/>
        </w:rPr>
      </w:pPr>
      <w:hyperlink w:anchor="_Toc57191278" w:history="1">
        <w:r w:rsidR="00FD2F86" w:rsidRPr="00B376F5">
          <w:rPr>
            <w:rStyle w:val="Hypertextovodkaz"/>
            <w:rFonts w:asciiTheme="majorHAnsi" w:hAnsiTheme="majorHAnsi"/>
          </w:rPr>
          <w:t>4.13</w:t>
        </w:r>
        <w:r w:rsidR="00FD2F86">
          <w:rPr>
            <w:rFonts w:asciiTheme="minorHAnsi" w:eastAsiaTheme="minorEastAsia" w:hAnsiTheme="minorHAnsi"/>
            <w:noProof/>
            <w:spacing w:val="0"/>
            <w:sz w:val="22"/>
            <w:szCs w:val="22"/>
            <w:lang w:eastAsia="cs-CZ"/>
          </w:rPr>
          <w:tab/>
        </w:r>
        <w:r w:rsidR="00FD2F86" w:rsidRPr="00B376F5">
          <w:rPr>
            <w:rStyle w:val="Hypertextovodkaz"/>
          </w:rPr>
          <w:t>Železniční přejezdy</w:t>
        </w:r>
        <w:r w:rsidR="00FD2F86">
          <w:rPr>
            <w:noProof/>
            <w:webHidden/>
          </w:rPr>
          <w:tab/>
        </w:r>
        <w:r w:rsidR="00FD2F86">
          <w:rPr>
            <w:noProof/>
            <w:webHidden/>
          </w:rPr>
          <w:fldChar w:fldCharType="begin"/>
        </w:r>
        <w:r w:rsidR="00FD2F86">
          <w:rPr>
            <w:noProof/>
            <w:webHidden/>
          </w:rPr>
          <w:instrText xml:space="preserve"> PAGEREF _Toc57191278 \h </w:instrText>
        </w:r>
        <w:r w:rsidR="00FD2F86">
          <w:rPr>
            <w:noProof/>
            <w:webHidden/>
          </w:rPr>
        </w:r>
        <w:r w:rsidR="00FD2F86">
          <w:rPr>
            <w:noProof/>
            <w:webHidden/>
          </w:rPr>
          <w:fldChar w:fldCharType="separate"/>
        </w:r>
        <w:r w:rsidR="00FD2F86">
          <w:rPr>
            <w:noProof/>
            <w:webHidden/>
          </w:rPr>
          <w:t>16</w:t>
        </w:r>
        <w:r w:rsidR="00FD2F86">
          <w:rPr>
            <w:noProof/>
            <w:webHidden/>
          </w:rPr>
          <w:fldChar w:fldCharType="end"/>
        </w:r>
      </w:hyperlink>
    </w:p>
    <w:p w14:paraId="2130937A" w14:textId="77777777" w:rsidR="00FD2F86" w:rsidRDefault="00FC6271">
      <w:pPr>
        <w:pStyle w:val="Obsah2"/>
        <w:rPr>
          <w:rFonts w:asciiTheme="minorHAnsi" w:eastAsiaTheme="minorEastAsia" w:hAnsiTheme="minorHAnsi"/>
          <w:noProof/>
          <w:spacing w:val="0"/>
          <w:sz w:val="22"/>
          <w:szCs w:val="22"/>
          <w:lang w:eastAsia="cs-CZ"/>
        </w:rPr>
      </w:pPr>
      <w:hyperlink w:anchor="_Toc57191279" w:history="1">
        <w:r w:rsidR="00FD2F86" w:rsidRPr="00B376F5">
          <w:rPr>
            <w:rStyle w:val="Hypertextovodkaz"/>
            <w:rFonts w:asciiTheme="majorHAnsi" w:hAnsiTheme="majorHAnsi"/>
          </w:rPr>
          <w:t>4.14</w:t>
        </w:r>
        <w:r w:rsidR="00FD2F86">
          <w:rPr>
            <w:rFonts w:asciiTheme="minorHAnsi" w:eastAsiaTheme="minorEastAsia" w:hAnsiTheme="minorHAnsi"/>
            <w:noProof/>
            <w:spacing w:val="0"/>
            <w:sz w:val="22"/>
            <w:szCs w:val="22"/>
            <w:lang w:eastAsia="cs-CZ"/>
          </w:rPr>
          <w:tab/>
        </w:r>
        <w:r w:rsidR="00FD2F86" w:rsidRPr="00B376F5">
          <w:rPr>
            <w:rStyle w:val="Hypertextovodkaz"/>
          </w:rPr>
          <w:t>Mosty, propustky a zdi</w:t>
        </w:r>
        <w:r w:rsidR="00FD2F86">
          <w:rPr>
            <w:noProof/>
            <w:webHidden/>
          </w:rPr>
          <w:tab/>
        </w:r>
        <w:r w:rsidR="00FD2F86">
          <w:rPr>
            <w:noProof/>
            <w:webHidden/>
          </w:rPr>
          <w:fldChar w:fldCharType="begin"/>
        </w:r>
        <w:r w:rsidR="00FD2F86">
          <w:rPr>
            <w:noProof/>
            <w:webHidden/>
          </w:rPr>
          <w:instrText xml:space="preserve"> PAGEREF _Toc57191279 \h </w:instrText>
        </w:r>
        <w:r w:rsidR="00FD2F86">
          <w:rPr>
            <w:noProof/>
            <w:webHidden/>
          </w:rPr>
        </w:r>
        <w:r w:rsidR="00FD2F86">
          <w:rPr>
            <w:noProof/>
            <w:webHidden/>
          </w:rPr>
          <w:fldChar w:fldCharType="separate"/>
        </w:r>
        <w:r w:rsidR="00FD2F86">
          <w:rPr>
            <w:noProof/>
            <w:webHidden/>
          </w:rPr>
          <w:t>16</w:t>
        </w:r>
        <w:r w:rsidR="00FD2F86">
          <w:rPr>
            <w:noProof/>
            <w:webHidden/>
          </w:rPr>
          <w:fldChar w:fldCharType="end"/>
        </w:r>
      </w:hyperlink>
    </w:p>
    <w:p w14:paraId="5F9681BD" w14:textId="77777777" w:rsidR="00FD2F86" w:rsidRDefault="00FC6271">
      <w:pPr>
        <w:pStyle w:val="Obsah2"/>
        <w:rPr>
          <w:rFonts w:asciiTheme="minorHAnsi" w:eastAsiaTheme="minorEastAsia" w:hAnsiTheme="minorHAnsi"/>
          <w:noProof/>
          <w:spacing w:val="0"/>
          <w:sz w:val="22"/>
          <w:szCs w:val="22"/>
          <w:lang w:eastAsia="cs-CZ"/>
        </w:rPr>
      </w:pPr>
      <w:hyperlink w:anchor="_Toc57191280" w:history="1">
        <w:r w:rsidR="00FD2F86" w:rsidRPr="00B376F5">
          <w:rPr>
            <w:rStyle w:val="Hypertextovodkaz"/>
            <w:rFonts w:asciiTheme="majorHAnsi" w:hAnsiTheme="majorHAnsi"/>
          </w:rPr>
          <w:t>4.15</w:t>
        </w:r>
        <w:r w:rsidR="00FD2F86">
          <w:rPr>
            <w:rFonts w:asciiTheme="minorHAnsi" w:eastAsiaTheme="minorEastAsia" w:hAnsiTheme="minorHAnsi"/>
            <w:noProof/>
            <w:spacing w:val="0"/>
            <w:sz w:val="22"/>
            <w:szCs w:val="22"/>
            <w:lang w:eastAsia="cs-CZ"/>
          </w:rPr>
          <w:tab/>
        </w:r>
        <w:r w:rsidR="00FD2F86" w:rsidRPr="00B376F5">
          <w:rPr>
            <w:rStyle w:val="Hypertextovodkaz"/>
          </w:rPr>
          <w:t>Ostatní inženýrské objekty</w:t>
        </w:r>
        <w:r w:rsidR="00FD2F86">
          <w:rPr>
            <w:noProof/>
            <w:webHidden/>
          </w:rPr>
          <w:tab/>
        </w:r>
        <w:r w:rsidR="00FD2F86">
          <w:rPr>
            <w:noProof/>
            <w:webHidden/>
          </w:rPr>
          <w:fldChar w:fldCharType="begin"/>
        </w:r>
        <w:r w:rsidR="00FD2F86">
          <w:rPr>
            <w:noProof/>
            <w:webHidden/>
          </w:rPr>
          <w:instrText xml:space="preserve"> PAGEREF _Toc57191280 \h </w:instrText>
        </w:r>
        <w:r w:rsidR="00FD2F86">
          <w:rPr>
            <w:noProof/>
            <w:webHidden/>
          </w:rPr>
        </w:r>
        <w:r w:rsidR="00FD2F86">
          <w:rPr>
            <w:noProof/>
            <w:webHidden/>
          </w:rPr>
          <w:fldChar w:fldCharType="separate"/>
        </w:r>
        <w:r w:rsidR="00FD2F86">
          <w:rPr>
            <w:noProof/>
            <w:webHidden/>
          </w:rPr>
          <w:t>16</w:t>
        </w:r>
        <w:r w:rsidR="00FD2F86">
          <w:rPr>
            <w:noProof/>
            <w:webHidden/>
          </w:rPr>
          <w:fldChar w:fldCharType="end"/>
        </w:r>
      </w:hyperlink>
    </w:p>
    <w:p w14:paraId="2BFC285F" w14:textId="77777777" w:rsidR="00FD2F86" w:rsidRDefault="00FC6271">
      <w:pPr>
        <w:pStyle w:val="Obsah2"/>
        <w:rPr>
          <w:rFonts w:asciiTheme="minorHAnsi" w:eastAsiaTheme="minorEastAsia" w:hAnsiTheme="minorHAnsi"/>
          <w:noProof/>
          <w:spacing w:val="0"/>
          <w:sz w:val="22"/>
          <w:szCs w:val="22"/>
          <w:lang w:eastAsia="cs-CZ"/>
        </w:rPr>
      </w:pPr>
      <w:hyperlink w:anchor="_Toc57191281" w:history="1">
        <w:r w:rsidR="00FD2F86" w:rsidRPr="00B376F5">
          <w:rPr>
            <w:rStyle w:val="Hypertextovodkaz"/>
            <w:rFonts w:asciiTheme="majorHAnsi" w:hAnsiTheme="majorHAnsi"/>
          </w:rPr>
          <w:t>4.16</w:t>
        </w:r>
        <w:r w:rsidR="00FD2F86">
          <w:rPr>
            <w:rFonts w:asciiTheme="minorHAnsi" w:eastAsiaTheme="minorEastAsia" w:hAnsiTheme="minorHAnsi"/>
            <w:noProof/>
            <w:spacing w:val="0"/>
            <w:sz w:val="22"/>
            <w:szCs w:val="22"/>
            <w:lang w:eastAsia="cs-CZ"/>
          </w:rPr>
          <w:tab/>
        </w:r>
        <w:r w:rsidR="00FD2F86" w:rsidRPr="00B376F5">
          <w:rPr>
            <w:rStyle w:val="Hypertextovodkaz"/>
          </w:rPr>
          <w:t>Železniční tunely</w:t>
        </w:r>
        <w:r w:rsidR="00FD2F86">
          <w:rPr>
            <w:noProof/>
            <w:webHidden/>
          </w:rPr>
          <w:tab/>
        </w:r>
        <w:r w:rsidR="00FD2F86">
          <w:rPr>
            <w:noProof/>
            <w:webHidden/>
          </w:rPr>
          <w:fldChar w:fldCharType="begin"/>
        </w:r>
        <w:r w:rsidR="00FD2F86">
          <w:rPr>
            <w:noProof/>
            <w:webHidden/>
          </w:rPr>
          <w:instrText xml:space="preserve"> PAGEREF _Toc57191281 \h </w:instrText>
        </w:r>
        <w:r w:rsidR="00FD2F86">
          <w:rPr>
            <w:noProof/>
            <w:webHidden/>
          </w:rPr>
        </w:r>
        <w:r w:rsidR="00FD2F86">
          <w:rPr>
            <w:noProof/>
            <w:webHidden/>
          </w:rPr>
          <w:fldChar w:fldCharType="separate"/>
        </w:r>
        <w:r w:rsidR="00FD2F86">
          <w:rPr>
            <w:noProof/>
            <w:webHidden/>
          </w:rPr>
          <w:t>16</w:t>
        </w:r>
        <w:r w:rsidR="00FD2F86">
          <w:rPr>
            <w:noProof/>
            <w:webHidden/>
          </w:rPr>
          <w:fldChar w:fldCharType="end"/>
        </w:r>
      </w:hyperlink>
    </w:p>
    <w:p w14:paraId="03A58FE5" w14:textId="77777777" w:rsidR="00FD2F86" w:rsidRDefault="00FC6271">
      <w:pPr>
        <w:pStyle w:val="Obsah2"/>
        <w:rPr>
          <w:rFonts w:asciiTheme="minorHAnsi" w:eastAsiaTheme="minorEastAsia" w:hAnsiTheme="minorHAnsi"/>
          <w:noProof/>
          <w:spacing w:val="0"/>
          <w:sz w:val="22"/>
          <w:szCs w:val="22"/>
          <w:lang w:eastAsia="cs-CZ"/>
        </w:rPr>
      </w:pPr>
      <w:hyperlink w:anchor="_Toc57191282" w:history="1">
        <w:r w:rsidR="00FD2F86" w:rsidRPr="00B376F5">
          <w:rPr>
            <w:rStyle w:val="Hypertextovodkaz"/>
            <w:rFonts w:asciiTheme="majorHAnsi" w:hAnsiTheme="majorHAnsi"/>
          </w:rPr>
          <w:t>4.17</w:t>
        </w:r>
        <w:r w:rsidR="00FD2F86">
          <w:rPr>
            <w:rFonts w:asciiTheme="minorHAnsi" w:eastAsiaTheme="minorEastAsia" w:hAnsiTheme="minorHAnsi"/>
            <w:noProof/>
            <w:spacing w:val="0"/>
            <w:sz w:val="22"/>
            <w:szCs w:val="22"/>
            <w:lang w:eastAsia="cs-CZ"/>
          </w:rPr>
          <w:tab/>
        </w:r>
        <w:r w:rsidR="00FD2F86" w:rsidRPr="00B376F5">
          <w:rPr>
            <w:rStyle w:val="Hypertextovodkaz"/>
          </w:rPr>
          <w:t>Pozemní komunikace</w:t>
        </w:r>
        <w:r w:rsidR="00FD2F86">
          <w:rPr>
            <w:noProof/>
            <w:webHidden/>
          </w:rPr>
          <w:tab/>
        </w:r>
        <w:r w:rsidR="00FD2F86">
          <w:rPr>
            <w:noProof/>
            <w:webHidden/>
          </w:rPr>
          <w:fldChar w:fldCharType="begin"/>
        </w:r>
        <w:r w:rsidR="00FD2F86">
          <w:rPr>
            <w:noProof/>
            <w:webHidden/>
          </w:rPr>
          <w:instrText xml:space="preserve"> PAGEREF _Toc57191282 \h </w:instrText>
        </w:r>
        <w:r w:rsidR="00FD2F86">
          <w:rPr>
            <w:noProof/>
            <w:webHidden/>
          </w:rPr>
        </w:r>
        <w:r w:rsidR="00FD2F86">
          <w:rPr>
            <w:noProof/>
            <w:webHidden/>
          </w:rPr>
          <w:fldChar w:fldCharType="separate"/>
        </w:r>
        <w:r w:rsidR="00FD2F86">
          <w:rPr>
            <w:noProof/>
            <w:webHidden/>
          </w:rPr>
          <w:t>16</w:t>
        </w:r>
        <w:r w:rsidR="00FD2F86">
          <w:rPr>
            <w:noProof/>
            <w:webHidden/>
          </w:rPr>
          <w:fldChar w:fldCharType="end"/>
        </w:r>
      </w:hyperlink>
    </w:p>
    <w:p w14:paraId="018DED55" w14:textId="77777777" w:rsidR="00FD2F86" w:rsidRDefault="00FC6271">
      <w:pPr>
        <w:pStyle w:val="Obsah2"/>
        <w:rPr>
          <w:rFonts w:asciiTheme="minorHAnsi" w:eastAsiaTheme="minorEastAsia" w:hAnsiTheme="minorHAnsi"/>
          <w:noProof/>
          <w:spacing w:val="0"/>
          <w:sz w:val="22"/>
          <w:szCs w:val="22"/>
          <w:lang w:eastAsia="cs-CZ"/>
        </w:rPr>
      </w:pPr>
      <w:hyperlink w:anchor="_Toc57191283" w:history="1">
        <w:r w:rsidR="00FD2F86" w:rsidRPr="00B376F5">
          <w:rPr>
            <w:rStyle w:val="Hypertextovodkaz"/>
            <w:rFonts w:asciiTheme="majorHAnsi" w:hAnsiTheme="majorHAnsi"/>
          </w:rPr>
          <w:t>4.18</w:t>
        </w:r>
        <w:r w:rsidR="00FD2F86">
          <w:rPr>
            <w:rFonts w:asciiTheme="minorHAnsi" w:eastAsiaTheme="minorEastAsia" w:hAnsiTheme="minorHAnsi"/>
            <w:noProof/>
            <w:spacing w:val="0"/>
            <w:sz w:val="22"/>
            <w:szCs w:val="22"/>
            <w:lang w:eastAsia="cs-CZ"/>
          </w:rPr>
          <w:tab/>
        </w:r>
        <w:r w:rsidR="00FD2F86" w:rsidRPr="00B376F5">
          <w:rPr>
            <w:rStyle w:val="Hypertextovodkaz"/>
          </w:rPr>
          <w:t>Kabelovody, kolektory</w:t>
        </w:r>
        <w:r w:rsidR="00FD2F86">
          <w:rPr>
            <w:noProof/>
            <w:webHidden/>
          </w:rPr>
          <w:tab/>
        </w:r>
        <w:r w:rsidR="00FD2F86">
          <w:rPr>
            <w:noProof/>
            <w:webHidden/>
          </w:rPr>
          <w:fldChar w:fldCharType="begin"/>
        </w:r>
        <w:r w:rsidR="00FD2F86">
          <w:rPr>
            <w:noProof/>
            <w:webHidden/>
          </w:rPr>
          <w:instrText xml:space="preserve"> PAGEREF _Toc57191283 \h </w:instrText>
        </w:r>
        <w:r w:rsidR="00FD2F86">
          <w:rPr>
            <w:noProof/>
            <w:webHidden/>
          </w:rPr>
        </w:r>
        <w:r w:rsidR="00FD2F86">
          <w:rPr>
            <w:noProof/>
            <w:webHidden/>
          </w:rPr>
          <w:fldChar w:fldCharType="separate"/>
        </w:r>
        <w:r w:rsidR="00FD2F86">
          <w:rPr>
            <w:noProof/>
            <w:webHidden/>
          </w:rPr>
          <w:t>16</w:t>
        </w:r>
        <w:r w:rsidR="00FD2F86">
          <w:rPr>
            <w:noProof/>
            <w:webHidden/>
          </w:rPr>
          <w:fldChar w:fldCharType="end"/>
        </w:r>
      </w:hyperlink>
    </w:p>
    <w:p w14:paraId="3CD67EA4" w14:textId="77777777" w:rsidR="00FD2F86" w:rsidRDefault="00FC6271">
      <w:pPr>
        <w:pStyle w:val="Obsah2"/>
        <w:rPr>
          <w:rFonts w:asciiTheme="minorHAnsi" w:eastAsiaTheme="minorEastAsia" w:hAnsiTheme="minorHAnsi"/>
          <w:noProof/>
          <w:spacing w:val="0"/>
          <w:sz w:val="22"/>
          <w:szCs w:val="22"/>
          <w:lang w:eastAsia="cs-CZ"/>
        </w:rPr>
      </w:pPr>
      <w:hyperlink w:anchor="_Toc57191284" w:history="1">
        <w:r w:rsidR="00FD2F86" w:rsidRPr="00B376F5">
          <w:rPr>
            <w:rStyle w:val="Hypertextovodkaz"/>
            <w:rFonts w:asciiTheme="majorHAnsi" w:hAnsiTheme="majorHAnsi"/>
          </w:rPr>
          <w:t>4.19</w:t>
        </w:r>
        <w:r w:rsidR="00FD2F86">
          <w:rPr>
            <w:rFonts w:asciiTheme="minorHAnsi" w:eastAsiaTheme="minorEastAsia" w:hAnsiTheme="minorHAnsi"/>
            <w:noProof/>
            <w:spacing w:val="0"/>
            <w:sz w:val="22"/>
            <w:szCs w:val="22"/>
            <w:lang w:eastAsia="cs-CZ"/>
          </w:rPr>
          <w:tab/>
        </w:r>
        <w:r w:rsidR="00FD2F86" w:rsidRPr="00B376F5">
          <w:rPr>
            <w:rStyle w:val="Hypertextovodkaz"/>
          </w:rPr>
          <w:t>Protihlukové objekty</w:t>
        </w:r>
        <w:r w:rsidR="00FD2F86">
          <w:rPr>
            <w:noProof/>
            <w:webHidden/>
          </w:rPr>
          <w:tab/>
        </w:r>
        <w:r w:rsidR="00FD2F86">
          <w:rPr>
            <w:noProof/>
            <w:webHidden/>
          </w:rPr>
          <w:fldChar w:fldCharType="begin"/>
        </w:r>
        <w:r w:rsidR="00FD2F86">
          <w:rPr>
            <w:noProof/>
            <w:webHidden/>
          </w:rPr>
          <w:instrText xml:space="preserve"> PAGEREF _Toc57191284 \h </w:instrText>
        </w:r>
        <w:r w:rsidR="00FD2F86">
          <w:rPr>
            <w:noProof/>
            <w:webHidden/>
          </w:rPr>
        </w:r>
        <w:r w:rsidR="00FD2F86">
          <w:rPr>
            <w:noProof/>
            <w:webHidden/>
          </w:rPr>
          <w:fldChar w:fldCharType="separate"/>
        </w:r>
        <w:r w:rsidR="00FD2F86">
          <w:rPr>
            <w:noProof/>
            <w:webHidden/>
          </w:rPr>
          <w:t>16</w:t>
        </w:r>
        <w:r w:rsidR="00FD2F86">
          <w:rPr>
            <w:noProof/>
            <w:webHidden/>
          </w:rPr>
          <w:fldChar w:fldCharType="end"/>
        </w:r>
      </w:hyperlink>
    </w:p>
    <w:p w14:paraId="0BC52C3B" w14:textId="77777777" w:rsidR="00FD2F86" w:rsidRDefault="00FC6271">
      <w:pPr>
        <w:pStyle w:val="Obsah2"/>
        <w:rPr>
          <w:rFonts w:asciiTheme="minorHAnsi" w:eastAsiaTheme="minorEastAsia" w:hAnsiTheme="minorHAnsi"/>
          <w:noProof/>
          <w:spacing w:val="0"/>
          <w:sz w:val="22"/>
          <w:szCs w:val="22"/>
          <w:lang w:eastAsia="cs-CZ"/>
        </w:rPr>
      </w:pPr>
      <w:hyperlink w:anchor="_Toc57191285" w:history="1">
        <w:r w:rsidR="00FD2F86" w:rsidRPr="00B376F5">
          <w:rPr>
            <w:rStyle w:val="Hypertextovodkaz"/>
            <w:rFonts w:asciiTheme="majorHAnsi" w:hAnsiTheme="majorHAnsi"/>
          </w:rPr>
          <w:t>4.20</w:t>
        </w:r>
        <w:r w:rsidR="00FD2F86">
          <w:rPr>
            <w:rFonts w:asciiTheme="minorHAnsi" w:eastAsiaTheme="minorEastAsia" w:hAnsiTheme="minorHAnsi"/>
            <w:noProof/>
            <w:spacing w:val="0"/>
            <w:sz w:val="22"/>
            <w:szCs w:val="22"/>
            <w:lang w:eastAsia="cs-CZ"/>
          </w:rPr>
          <w:tab/>
        </w:r>
        <w:r w:rsidR="00FD2F86" w:rsidRPr="00B376F5">
          <w:rPr>
            <w:rStyle w:val="Hypertextovodkaz"/>
          </w:rPr>
          <w:t>Pozemní stavební objekty</w:t>
        </w:r>
        <w:r w:rsidR="00FD2F86">
          <w:rPr>
            <w:noProof/>
            <w:webHidden/>
          </w:rPr>
          <w:tab/>
        </w:r>
        <w:r w:rsidR="00FD2F86">
          <w:rPr>
            <w:noProof/>
            <w:webHidden/>
          </w:rPr>
          <w:fldChar w:fldCharType="begin"/>
        </w:r>
        <w:r w:rsidR="00FD2F86">
          <w:rPr>
            <w:noProof/>
            <w:webHidden/>
          </w:rPr>
          <w:instrText xml:space="preserve"> PAGEREF _Toc57191285 \h </w:instrText>
        </w:r>
        <w:r w:rsidR="00FD2F86">
          <w:rPr>
            <w:noProof/>
            <w:webHidden/>
          </w:rPr>
        </w:r>
        <w:r w:rsidR="00FD2F86">
          <w:rPr>
            <w:noProof/>
            <w:webHidden/>
          </w:rPr>
          <w:fldChar w:fldCharType="separate"/>
        </w:r>
        <w:r w:rsidR="00FD2F86">
          <w:rPr>
            <w:noProof/>
            <w:webHidden/>
          </w:rPr>
          <w:t>16</w:t>
        </w:r>
        <w:r w:rsidR="00FD2F86">
          <w:rPr>
            <w:noProof/>
            <w:webHidden/>
          </w:rPr>
          <w:fldChar w:fldCharType="end"/>
        </w:r>
      </w:hyperlink>
    </w:p>
    <w:p w14:paraId="263E796D" w14:textId="77777777" w:rsidR="00FD2F86" w:rsidRDefault="00FC6271">
      <w:pPr>
        <w:pStyle w:val="Obsah2"/>
        <w:rPr>
          <w:rFonts w:asciiTheme="minorHAnsi" w:eastAsiaTheme="minorEastAsia" w:hAnsiTheme="minorHAnsi"/>
          <w:noProof/>
          <w:spacing w:val="0"/>
          <w:sz w:val="22"/>
          <w:szCs w:val="22"/>
          <w:lang w:eastAsia="cs-CZ"/>
        </w:rPr>
      </w:pPr>
      <w:hyperlink w:anchor="_Toc57191286" w:history="1">
        <w:r w:rsidR="00FD2F86" w:rsidRPr="00B376F5">
          <w:rPr>
            <w:rStyle w:val="Hypertextovodkaz"/>
            <w:rFonts w:asciiTheme="majorHAnsi" w:hAnsiTheme="majorHAnsi"/>
          </w:rPr>
          <w:t>4.21</w:t>
        </w:r>
        <w:r w:rsidR="00FD2F86">
          <w:rPr>
            <w:rFonts w:asciiTheme="minorHAnsi" w:eastAsiaTheme="minorEastAsia" w:hAnsiTheme="minorHAnsi"/>
            <w:noProof/>
            <w:spacing w:val="0"/>
            <w:sz w:val="22"/>
            <w:szCs w:val="22"/>
            <w:lang w:eastAsia="cs-CZ"/>
          </w:rPr>
          <w:tab/>
        </w:r>
        <w:r w:rsidR="00FD2F86" w:rsidRPr="00B376F5">
          <w:rPr>
            <w:rStyle w:val="Hypertextovodkaz"/>
          </w:rPr>
          <w:t>Trakční a energická zařízení</w:t>
        </w:r>
        <w:r w:rsidR="00FD2F86">
          <w:rPr>
            <w:noProof/>
            <w:webHidden/>
          </w:rPr>
          <w:tab/>
        </w:r>
        <w:r w:rsidR="00FD2F86">
          <w:rPr>
            <w:noProof/>
            <w:webHidden/>
          </w:rPr>
          <w:fldChar w:fldCharType="begin"/>
        </w:r>
        <w:r w:rsidR="00FD2F86">
          <w:rPr>
            <w:noProof/>
            <w:webHidden/>
          </w:rPr>
          <w:instrText xml:space="preserve"> PAGEREF _Toc57191286 \h </w:instrText>
        </w:r>
        <w:r w:rsidR="00FD2F86">
          <w:rPr>
            <w:noProof/>
            <w:webHidden/>
          </w:rPr>
        </w:r>
        <w:r w:rsidR="00FD2F86">
          <w:rPr>
            <w:noProof/>
            <w:webHidden/>
          </w:rPr>
          <w:fldChar w:fldCharType="separate"/>
        </w:r>
        <w:r w:rsidR="00FD2F86">
          <w:rPr>
            <w:noProof/>
            <w:webHidden/>
          </w:rPr>
          <w:t>16</w:t>
        </w:r>
        <w:r w:rsidR="00FD2F86">
          <w:rPr>
            <w:noProof/>
            <w:webHidden/>
          </w:rPr>
          <w:fldChar w:fldCharType="end"/>
        </w:r>
      </w:hyperlink>
    </w:p>
    <w:p w14:paraId="45C50198" w14:textId="77777777" w:rsidR="00FD2F86" w:rsidRDefault="00FC6271">
      <w:pPr>
        <w:pStyle w:val="Obsah2"/>
        <w:rPr>
          <w:rFonts w:asciiTheme="minorHAnsi" w:eastAsiaTheme="minorEastAsia" w:hAnsiTheme="minorHAnsi"/>
          <w:noProof/>
          <w:spacing w:val="0"/>
          <w:sz w:val="22"/>
          <w:szCs w:val="22"/>
          <w:lang w:eastAsia="cs-CZ"/>
        </w:rPr>
      </w:pPr>
      <w:hyperlink w:anchor="_Toc57191287" w:history="1">
        <w:r w:rsidR="00FD2F86" w:rsidRPr="00B376F5">
          <w:rPr>
            <w:rStyle w:val="Hypertextovodkaz"/>
            <w:rFonts w:asciiTheme="majorHAnsi" w:hAnsiTheme="majorHAnsi"/>
          </w:rPr>
          <w:t>4.22</w:t>
        </w:r>
        <w:r w:rsidR="00FD2F86">
          <w:rPr>
            <w:rFonts w:asciiTheme="minorHAnsi" w:eastAsiaTheme="minorEastAsia" w:hAnsiTheme="minorHAnsi"/>
            <w:noProof/>
            <w:spacing w:val="0"/>
            <w:sz w:val="22"/>
            <w:szCs w:val="22"/>
            <w:lang w:eastAsia="cs-CZ"/>
          </w:rPr>
          <w:tab/>
        </w:r>
        <w:r w:rsidR="00FD2F86" w:rsidRPr="00B376F5">
          <w:rPr>
            <w:rStyle w:val="Hypertextovodkaz"/>
          </w:rPr>
          <w:t>Vyzískaný materiál</w:t>
        </w:r>
        <w:r w:rsidR="00FD2F86">
          <w:rPr>
            <w:noProof/>
            <w:webHidden/>
          </w:rPr>
          <w:tab/>
        </w:r>
        <w:r w:rsidR="00FD2F86">
          <w:rPr>
            <w:noProof/>
            <w:webHidden/>
          </w:rPr>
          <w:fldChar w:fldCharType="begin"/>
        </w:r>
        <w:r w:rsidR="00FD2F86">
          <w:rPr>
            <w:noProof/>
            <w:webHidden/>
          </w:rPr>
          <w:instrText xml:space="preserve"> PAGEREF _Toc57191287 \h </w:instrText>
        </w:r>
        <w:r w:rsidR="00FD2F86">
          <w:rPr>
            <w:noProof/>
            <w:webHidden/>
          </w:rPr>
        </w:r>
        <w:r w:rsidR="00FD2F86">
          <w:rPr>
            <w:noProof/>
            <w:webHidden/>
          </w:rPr>
          <w:fldChar w:fldCharType="separate"/>
        </w:r>
        <w:r w:rsidR="00FD2F86">
          <w:rPr>
            <w:noProof/>
            <w:webHidden/>
          </w:rPr>
          <w:t>16</w:t>
        </w:r>
        <w:r w:rsidR="00FD2F86">
          <w:rPr>
            <w:noProof/>
            <w:webHidden/>
          </w:rPr>
          <w:fldChar w:fldCharType="end"/>
        </w:r>
      </w:hyperlink>
    </w:p>
    <w:p w14:paraId="31DB0A7F" w14:textId="77777777" w:rsidR="00FD2F86" w:rsidRDefault="00FC6271">
      <w:pPr>
        <w:pStyle w:val="Obsah2"/>
        <w:rPr>
          <w:rFonts w:asciiTheme="minorHAnsi" w:eastAsiaTheme="minorEastAsia" w:hAnsiTheme="minorHAnsi"/>
          <w:noProof/>
          <w:spacing w:val="0"/>
          <w:sz w:val="22"/>
          <w:szCs w:val="22"/>
          <w:lang w:eastAsia="cs-CZ"/>
        </w:rPr>
      </w:pPr>
      <w:hyperlink w:anchor="_Toc57191288" w:history="1">
        <w:r w:rsidR="00FD2F86" w:rsidRPr="00B376F5">
          <w:rPr>
            <w:rStyle w:val="Hypertextovodkaz"/>
            <w:rFonts w:asciiTheme="majorHAnsi" w:hAnsiTheme="majorHAnsi"/>
          </w:rPr>
          <w:t>4.23</w:t>
        </w:r>
        <w:r w:rsidR="00FD2F86">
          <w:rPr>
            <w:rFonts w:asciiTheme="minorHAnsi" w:eastAsiaTheme="minorEastAsia" w:hAnsiTheme="minorHAnsi"/>
            <w:noProof/>
            <w:spacing w:val="0"/>
            <w:sz w:val="22"/>
            <w:szCs w:val="22"/>
            <w:lang w:eastAsia="cs-CZ"/>
          </w:rPr>
          <w:tab/>
        </w:r>
        <w:r w:rsidR="00FD2F86" w:rsidRPr="00B376F5">
          <w:rPr>
            <w:rStyle w:val="Hypertextovodkaz"/>
          </w:rPr>
          <w:t>Životní prostředí a nakládání s odpady</w:t>
        </w:r>
        <w:r w:rsidR="00FD2F86">
          <w:rPr>
            <w:noProof/>
            <w:webHidden/>
          </w:rPr>
          <w:tab/>
        </w:r>
        <w:r w:rsidR="00FD2F86">
          <w:rPr>
            <w:noProof/>
            <w:webHidden/>
          </w:rPr>
          <w:fldChar w:fldCharType="begin"/>
        </w:r>
        <w:r w:rsidR="00FD2F86">
          <w:rPr>
            <w:noProof/>
            <w:webHidden/>
          </w:rPr>
          <w:instrText xml:space="preserve"> PAGEREF _Toc57191288 \h </w:instrText>
        </w:r>
        <w:r w:rsidR="00FD2F86">
          <w:rPr>
            <w:noProof/>
            <w:webHidden/>
          </w:rPr>
        </w:r>
        <w:r w:rsidR="00FD2F86">
          <w:rPr>
            <w:noProof/>
            <w:webHidden/>
          </w:rPr>
          <w:fldChar w:fldCharType="separate"/>
        </w:r>
        <w:r w:rsidR="00FD2F86">
          <w:rPr>
            <w:noProof/>
            <w:webHidden/>
          </w:rPr>
          <w:t>17</w:t>
        </w:r>
        <w:r w:rsidR="00FD2F86">
          <w:rPr>
            <w:noProof/>
            <w:webHidden/>
          </w:rPr>
          <w:fldChar w:fldCharType="end"/>
        </w:r>
      </w:hyperlink>
    </w:p>
    <w:p w14:paraId="3B2E81A7" w14:textId="77777777" w:rsidR="00FD2F86" w:rsidRDefault="00FC6271">
      <w:pPr>
        <w:pStyle w:val="Obsah2"/>
        <w:rPr>
          <w:rFonts w:asciiTheme="minorHAnsi" w:eastAsiaTheme="minorEastAsia" w:hAnsiTheme="minorHAnsi"/>
          <w:noProof/>
          <w:spacing w:val="0"/>
          <w:sz w:val="22"/>
          <w:szCs w:val="22"/>
          <w:lang w:eastAsia="cs-CZ"/>
        </w:rPr>
      </w:pPr>
      <w:hyperlink w:anchor="_Toc57191289" w:history="1">
        <w:r w:rsidR="00FD2F86" w:rsidRPr="00B376F5">
          <w:rPr>
            <w:rStyle w:val="Hypertextovodkaz"/>
            <w:rFonts w:asciiTheme="majorHAnsi" w:hAnsiTheme="majorHAnsi"/>
          </w:rPr>
          <w:t>4.24</w:t>
        </w:r>
        <w:r w:rsidR="00FD2F86">
          <w:rPr>
            <w:rFonts w:asciiTheme="minorHAnsi" w:eastAsiaTheme="minorEastAsia" w:hAnsiTheme="minorHAnsi"/>
            <w:noProof/>
            <w:spacing w:val="0"/>
            <w:sz w:val="22"/>
            <w:szCs w:val="22"/>
            <w:lang w:eastAsia="cs-CZ"/>
          </w:rPr>
          <w:tab/>
        </w:r>
        <w:r w:rsidR="00FD2F86" w:rsidRPr="00B376F5">
          <w:rPr>
            <w:rStyle w:val="Hypertextovodkaz"/>
          </w:rPr>
          <w:t>Publicita</w:t>
        </w:r>
        <w:r w:rsidR="00FD2F86">
          <w:rPr>
            <w:noProof/>
            <w:webHidden/>
          </w:rPr>
          <w:tab/>
        </w:r>
        <w:r w:rsidR="00FD2F86">
          <w:rPr>
            <w:noProof/>
            <w:webHidden/>
          </w:rPr>
          <w:fldChar w:fldCharType="begin"/>
        </w:r>
        <w:r w:rsidR="00FD2F86">
          <w:rPr>
            <w:noProof/>
            <w:webHidden/>
          </w:rPr>
          <w:instrText xml:space="preserve"> PAGEREF _Toc57191289 \h </w:instrText>
        </w:r>
        <w:r w:rsidR="00FD2F86">
          <w:rPr>
            <w:noProof/>
            <w:webHidden/>
          </w:rPr>
        </w:r>
        <w:r w:rsidR="00FD2F86">
          <w:rPr>
            <w:noProof/>
            <w:webHidden/>
          </w:rPr>
          <w:fldChar w:fldCharType="separate"/>
        </w:r>
        <w:r w:rsidR="00FD2F86">
          <w:rPr>
            <w:noProof/>
            <w:webHidden/>
          </w:rPr>
          <w:t>19</w:t>
        </w:r>
        <w:r w:rsidR="00FD2F86">
          <w:rPr>
            <w:noProof/>
            <w:webHidden/>
          </w:rPr>
          <w:fldChar w:fldCharType="end"/>
        </w:r>
      </w:hyperlink>
    </w:p>
    <w:p w14:paraId="0230C381" w14:textId="77777777" w:rsidR="00FD2F86" w:rsidRDefault="00FC6271">
      <w:pPr>
        <w:pStyle w:val="Obsah1"/>
        <w:rPr>
          <w:rFonts w:asciiTheme="minorHAnsi" w:eastAsiaTheme="minorEastAsia" w:hAnsiTheme="minorHAnsi"/>
          <w:b w:val="0"/>
          <w:caps w:val="0"/>
          <w:noProof/>
          <w:spacing w:val="0"/>
          <w:sz w:val="22"/>
          <w:szCs w:val="22"/>
          <w:lang w:eastAsia="cs-CZ"/>
        </w:rPr>
      </w:pPr>
      <w:hyperlink w:anchor="_Toc57191290" w:history="1">
        <w:r w:rsidR="00FD2F86" w:rsidRPr="00B376F5">
          <w:rPr>
            <w:rStyle w:val="Hypertextovodkaz"/>
          </w:rPr>
          <w:t>5.</w:t>
        </w:r>
        <w:r w:rsidR="00FD2F86">
          <w:rPr>
            <w:rFonts w:asciiTheme="minorHAnsi" w:eastAsiaTheme="minorEastAsia" w:hAnsiTheme="minorHAnsi"/>
            <w:b w:val="0"/>
            <w:caps w:val="0"/>
            <w:noProof/>
            <w:spacing w:val="0"/>
            <w:sz w:val="22"/>
            <w:szCs w:val="22"/>
            <w:lang w:eastAsia="cs-CZ"/>
          </w:rPr>
          <w:tab/>
        </w:r>
        <w:r w:rsidR="00FD2F86" w:rsidRPr="00B376F5">
          <w:rPr>
            <w:rStyle w:val="Hypertextovodkaz"/>
          </w:rPr>
          <w:t>ORGANIZACE VÝSTAVBY, VÝLUKY</w:t>
        </w:r>
        <w:r w:rsidR="00FD2F86">
          <w:rPr>
            <w:noProof/>
            <w:webHidden/>
          </w:rPr>
          <w:tab/>
        </w:r>
        <w:r w:rsidR="00FD2F86">
          <w:rPr>
            <w:noProof/>
            <w:webHidden/>
          </w:rPr>
          <w:fldChar w:fldCharType="begin"/>
        </w:r>
        <w:r w:rsidR="00FD2F86">
          <w:rPr>
            <w:noProof/>
            <w:webHidden/>
          </w:rPr>
          <w:instrText xml:space="preserve"> PAGEREF _Toc57191290 \h </w:instrText>
        </w:r>
        <w:r w:rsidR="00FD2F86">
          <w:rPr>
            <w:noProof/>
            <w:webHidden/>
          </w:rPr>
        </w:r>
        <w:r w:rsidR="00FD2F86">
          <w:rPr>
            <w:noProof/>
            <w:webHidden/>
          </w:rPr>
          <w:fldChar w:fldCharType="separate"/>
        </w:r>
        <w:r w:rsidR="00FD2F86">
          <w:rPr>
            <w:noProof/>
            <w:webHidden/>
          </w:rPr>
          <w:t>20</w:t>
        </w:r>
        <w:r w:rsidR="00FD2F86">
          <w:rPr>
            <w:noProof/>
            <w:webHidden/>
          </w:rPr>
          <w:fldChar w:fldCharType="end"/>
        </w:r>
      </w:hyperlink>
    </w:p>
    <w:p w14:paraId="23C8EB8E" w14:textId="77777777" w:rsidR="00FD2F86" w:rsidRDefault="00FC6271">
      <w:pPr>
        <w:pStyle w:val="Obsah1"/>
        <w:rPr>
          <w:rFonts w:asciiTheme="minorHAnsi" w:eastAsiaTheme="minorEastAsia" w:hAnsiTheme="minorHAnsi"/>
          <w:b w:val="0"/>
          <w:caps w:val="0"/>
          <w:noProof/>
          <w:spacing w:val="0"/>
          <w:sz w:val="22"/>
          <w:szCs w:val="22"/>
          <w:lang w:eastAsia="cs-CZ"/>
        </w:rPr>
      </w:pPr>
      <w:hyperlink w:anchor="_Toc57191291" w:history="1">
        <w:r w:rsidR="00FD2F86" w:rsidRPr="00B376F5">
          <w:rPr>
            <w:rStyle w:val="Hypertextovodkaz"/>
          </w:rPr>
          <w:t>6.</w:t>
        </w:r>
        <w:r w:rsidR="00FD2F86">
          <w:rPr>
            <w:rFonts w:asciiTheme="minorHAnsi" w:eastAsiaTheme="minorEastAsia" w:hAnsiTheme="minorHAnsi"/>
            <w:b w:val="0"/>
            <w:caps w:val="0"/>
            <w:noProof/>
            <w:spacing w:val="0"/>
            <w:sz w:val="22"/>
            <w:szCs w:val="22"/>
            <w:lang w:eastAsia="cs-CZ"/>
          </w:rPr>
          <w:tab/>
        </w:r>
        <w:r w:rsidR="00FD2F86" w:rsidRPr="00B376F5">
          <w:rPr>
            <w:rStyle w:val="Hypertextovodkaz"/>
          </w:rPr>
          <w:t>SPECIFICKÉ POŽADAVKY</w:t>
        </w:r>
        <w:r w:rsidR="00FD2F86">
          <w:rPr>
            <w:noProof/>
            <w:webHidden/>
          </w:rPr>
          <w:tab/>
        </w:r>
        <w:r w:rsidR="00FD2F86">
          <w:rPr>
            <w:noProof/>
            <w:webHidden/>
          </w:rPr>
          <w:fldChar w:fldCharType="begin"/>
        </w:r>
        <w:r w:rsidR="00FD2F86">
          <w:rPr>
            <w:noProof/>
            <w:webHidden/>
          </w:rPr>
          <w:instrText xml:space="preserve"> PAGEREF _Toc57191291 \h </w:instrText>
        </w:r>
        <w:r w:rsidR="00FD2F86">
          <w:rPr>
            <w:noProof/>
            <w:webHidden/>
          </w:rPr>
        </w:r>
        <w:r w:rsidR="00FD2F86">
          <w:rPr>
            <w:noProof/>
            <w:webHidden/>
          </w:rPr>
          <w:fldChar w:fldCharType="separate"/>
        </w:r>
        <w:r w:rsidR="00FD2F86">
          <w:rPr>
            <w:noProof/>
            <w:webHidden/>
          </w:rPr>
          <w:t>21</w:t>
        </w:r>
        <w:r w:rsidR="00FD2F86">
          <w:rPr>
            <w:noProof/>
            <w:webHidden/>
          </w:rPr>
          <w:fldChar w:fldCharType="end"/>
        </w:r>
      </w:hyperlink>
    </w:p>
    <w:p w14:paraId="6E016932" w14:textId="77777777" w:rsidR="00FD2F86" w:rsidRDefault="00FC6271">
      <w:pPr>
        <w:pStyle w:val="Obsah1"/>
        <w:rPr>
          <w:rFonts w:asciiTheme="minorHAnsi" w:eastAsiaTheme="minorEastAsia" w:hAnsiTheme="minorHAnsi"/>
          <w:b w:val="0"/>
          <w:caps w:val="0"/>
          <w:noProof/>
          <w:spacing w:val="0"/>
          <w:sz w:val="22"/>
          <w:szCs w:val="22"/>
          <w:lang w:eastAsia="cs-CZ"/>
        </w:rPr>
      </w:pPr>
      <w:hyperlink w:anchor="_Toc57191292" w:history="1">
        <w:r w:rsidR="00FD2F86" w:rsidRPr="00B376F5">
          <w:rPr>
            <w:rStyle w:val="Hypertextovodkaz"/>
          </w:rPr>
          <w:t>7.</w:t>
        </w:r>
        <w:r w:rsidR="00FD2F86">
          <w:rPr>
            <w:rFonts w:asciiTheme="minorHAnsi" w:eastAsiaTheme="minorEastAsia" w:hAnsiTheme="minorHAnsi"/>
            <w:b w:val="0"/>
            <w:caps w:val="0"/>
            <w:noProof/>
            <w:spacing w:val="0"/>
            <w:sz w:val="22"/>
            <w:szCs w:val="22"/>
            <w:lang w:eastAsia="cs-CZ"/>
          </w:rPr>
          <w:tab/>
        </w:r>
        <w:r w:rsidR="00FD2F86" w:rsidRPr="00B376F5">
          <w:rPr>
            <w:rStyle w:val="Hypertextovodkaz"/>
          </w:rPr>
          <w:t>SOUVISEJÍCÍ DOKUMENTY A PŘEDPISY</w:t>
        </w:r>
        <w:r w:rsidR="00FD2F86">
          <w:rPr>
            <w:noProof/>
            <w:webHidden/>
          </w:rPr>
          <w:tab/>
        </w:r>
        <w:r w:rsidR="00FD2F86">
          <w:rPr>
            <w:noProof/>
            <w:webHidden/>
          </w:rPr>
          <w:fldChar w:fldCharType="begin"/>
        </w:r>
        <w:r w:rsidR="00FD2F86">
          <w:rPr>
            <w:noProof/>
            <w:webHidden/>
          </w:rPr>
          <w:instrText xml:space="preserve"> PAGEREF _Toc57191292 \h </w:instrText>
        </w:r>
        <w:r w:rsidR="00FD2F86">
          <w:rPr>
            <w:noProof/>
            <w:webHidden/>
          </w:rPr>
        </w:r>
        <w:r w:rsidR="00FD2F86">
          <w:rPr>
            <w:noProof/>
            <w:webHidden/>
          </w:rPr>
          <w:fldChar w:fldCharType="separate"/>
        </w:r>
        <w:r w:rsidR="00FD2F86">
          <w:rPr>
            <w:noProof/>
            <w:webHidden/>
          </w:rPr>
          <w:t>21</w:t>
        </w:r>
        <w:r w:rsidR="00FD2F86">
          <w:rPr>
            <w:noProof/>
            <w:webHidden/>
          </w:rPr>
          <w:fldChar w:fldCharType="end"/>
        </w:r>
      </w:hyperlink>
    </w:p>
    <w:p w14:paraId="472DA65D" w14:textId="77777777" w:rsidR="00FD2F86" w:rsidRDefault="00FC6271">
      <w:pPr>
        <w:pStyle w:val="Obsah1"/>
        <w:rPr>
          <w:rFonts w:asciiTheme="minorHAnsi" w:eastAsiaTheme="minorEastAsia" w:hAnsiTheme="minorHAnsi"/>
          <w:b w:val="0"/>
          <w:caps w:val="0"/>
          <w:noProof/>
          <w:spacing w:val="0"/>
          <w:sz w:val="22"/>
          <w:szCs w:val="22"/>
          <w:lang w:eastAsia="cs-CZ"/>
        </w:rPr>
      </w:pPr>
      <w:hyperlink w:anchor="_Toc57191293" w:history="1">
        <w:r w:rsidR="00FD2F86" w:rsidRPr="00B376F5">
          <w:rPr>
            <w:rStyle w:val="Hypertextovodkaz"/>
          </w:rPr>
          <w:t>8.</w:t>
        </w:r>
        <w:r w:rsidR="00FD2F86">
          <w:rPr>
            <w:rFonts w:asciiTheme="minorHAnsi" w:eastAsiaTheme="minorEastAsia" w:hAnsiTheme="minorHAnsi"/>
            <w:b w:val="0"/>
            <w:caps w:val="0"/>
            <w:noProof/>
            <w:spacing w:val="0"/>
            <w:sz w:val="22"/>
            <w:szCs w:val="22"/>
            <w:lang w:eastAsia="cs-CZ"/>
          </w:rPr>
          <w:tab/>
        </w:r>
        <w:r w:rsidR="00FD2F86" w:rsidRPr="00B376F5">
          <w:rPr>
            <w:rStyle w:val="Hypertextovodkaz"/>
          </w:rPr>
          <w:t>PŘÍLOHY</w:t>
        </w:r>
        <w:r w:rsidR="00FD2F86">
          <w:rPr>
            <w:noProof/>
            <w:webHidden/>
          </w:rPr>
          <w:tab/>
        </w:r>
        <w:r w:rsidR="00FD2F86">
          <w:rPr>
            <w:noProof/>
            <w:webHidden/>
          </w:rPr>
          <w:fldChar w:fldCharType="begin"/>
        </w:r>
        <w:r w:rsidR="00FD2F86">
          <w:rPr>
            <w:noProof/>
            <w:webHidden/>
          </w:rPr>
          <w:instrText xml:space="preserve"> PAGEREF _Toc57191293 \h </w:instrText>
        </w:r>
        <w:r w:rsidR="00FD2F86">
          <w:rPr>
            <w:noProof/>
            <w:webHidden/>
          </w:rPr>
        </w:r>
        <w:r w:rsidR="00FD2F86">
          <w:rPr>
            <w:noProof/>
            <w:webHidden/>
          </w:rPr>
          <w:fldChar w:fldCharType="separate"/>
        </w:r>
        <w:r w:rsidR="00FD2F86">
          <w:rPr>
            <w:noProof/>
            <w:webHidden/>
          </w:rPr>
          <w:t>21</w:t>
        </w:r>
        <w:r w:rsidR="00FD2F86">
          <w:rPr>
            <w:noProof/>
            <w:webHidden/>
          </w:rPr>
          <w:fldChar w:fldCharType="end"/>
        </w:r>
      </w:hyperlink>
    </w:p>
    <w:p w14:paraId="3D5419B9" w14:textId="77777777" w:rsidR="0069470F" w:rsidRDefault="00BD7E91" w:rsidP="00476F2F">
      <w:pPr>
        <w:pStyle w:val="Textbezodsazen"/>
      </w:pPr>
      <w:r>
        <w:fldChar w:fldCharType="end"/>
      </w:r>
    </w:p>
    <w:p w14:paraId="625FCE70" w14:textId="77777777" w:rsidR="0069470F" w:rsidRDefault="0069470F" w:rsidP="005D7A71">
      <w:pPr>
        <w:pStyle w:val="Nadpisbezsl1-1"/>
        <w:outlineLvl w:val="0"/>
      </w:pPr>
      <w:bookmarkStart w:id="0" w:name="_Toc57191257"/>
      <w:r>
        <w:t>SEZNAM ZKRATEK</w:t>
      </w:r>
      <w:bookmarkEnd w:id="0"/>
    </w:p>
    <w:p w14:paraId="107F7768"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6C33D8" w14:paraId="38A05B32" w14:textId="77777777" w:rsidTr="00A40D82">
        <w:tc>
          <w:tcPr>
            <w:tcW w:w="1250" w:type="dxa"/>
            <w:shd w:val="clear" w:color="auto" w:fill="FFFFFF" w:themeFill="background1"/>
            <w:tcMar>
              <w:top w:w="28" w:type="dxa"/>
              <w:left w:w="0" w:type="dxa"/>
              <w:bottom w:w="28" w:type="dxa"/>
              <w:right w:w="0" w:type="dxa"/>
            </w:tcMar>
          </w:tcPr>
          <w:p w14:paraId="051486A9" w14:textId="77777777" w:rsidR="00962766" w:rsidRPr="00FC6271" w:rsidRDefault="00962766" w:rsidP="00A40D82">
            <w:pPr>
              <w:pStyle w:val="Zkratky1"/>
              <w:spacing w:line="276" w:lineRule="auto"/>
              <w:jc w:val="both"/>
              <w:rPr>
                <w:rFonts w:asciiTheme="minorHAnsi" w:hAnsiTheme="minorHAnsi"/>
                <w:szCs w:val="16"/>
              </w:rPr>
            </w:pPr>
            <w:r w:rsidRPr="00FC6271">
              <w:rPr>
                <w:rFonts w:asciiTheme="minorHAnsi" w:hAnsiTheme="minorHAnsi"/>
                <w:szCs w:val="16"/>
              </w:rPr>
              <w:t>BPEJ ………..</w:t>
            </w:r>
          </w:p>
        </w:tc>
        <w:tc>
          <w:tcPr>
            <w:tcW w:w="7452" w:type="dxa"/>
            <w:shd w:val="clear" w:color="auto" w:fill="FFFFFF" w:themeFill="background1"/>
            <w:tcMar>
              <w:top w:w="28" w:type="dxa"/>
              <w:left w:w="0" w:type="dxa"/>
              <w:bottom w:w="28" w:type="dxa"/>
              <w:right w:w="0" w:type="dxa"/>
            </w:tcMar>
          </w:tcPr>
          <w:p w14:paraId="7F7EA582" w14:textId="77777777" w:rsidR="00962766" w:rsidRPr="00FC6271" w:rsidRDefault="00962766" w:rsidP="00A40D82">
            <w:pPr>
              <w:pStyle w:val="Zkratky2"/>
              <w:spacing w:line="276" w:lineRule="auto"/>
              <w:jc w:val="both"/>
              <w:rPr>
                <w:rFonts w:asciiTheme="minorHAnsi" w:hAnsiTheme="minorHAnsi"/>
              </w:rPr>
            </w:pPr>
            <w:r w:rsidRPr="00FC6271">
              <w:rPr>
                <w:rFonts w:asciiTheme="minorHAnsi" w:hAnsiTheme="minorHAnsi" w:cs="Arial"/>
                <w:bCs/>
              </w:rPr>
              <w:t>Bonitovaná</w:t>
            </w:r>
            <w:r w:rsidRPr="00FC6271">
              <w:rPr>
                <w:rFonts w:asciiTheme="minorHAnsi" w:hAnsiTheme="minorHAnsi" w:cs="Arial"/>
              </w:rPr>
              <w:t xml:space="preserve"> </w:t>
            </w:r>
            <w:r w:rsidRPr="00FC6271">
              <w:rPr>
                <w:rFonts w:asciiTheme="minorHAnsi" w:hAnsiTheme="minorHAnsi" w:cs="Arial"/>
                <w:bCs/>
              </w:rPr>
              <w:t>půdně</w:t>
            </w:r>
            <w:r w:rsidRPr="00FC6271">
              <w:rPr>
                <w:rFonts w:asciiTheme="minorHAnsi" w:hAnsiTheme="minorHAnsi" w:cs="Arial"/>
              </w:rPr>
              <w:t xml:space="preserve"> </w:t>
            </w:r>
            <w:r w:rsidRPr="00FC6271">
              <w:rPr>
                <w:rFonts w:asciiTheme="minorHAnsi" w:hAnsiTheme="minorHAnsi" w:cs="Arial"/>
                <w:bCs/>
              </w:rPr>
              <w:t>ekologická</w:t>
            </w:r>
            <w:r w:rsidRPr="00FC6271">
              <w:rPr>
                <w:rFonts w:asciiTheme="minorHAnsi" w:hAnsiTheme="minorHAnsi" w:cs="Arial"/>
              </w:rPr>
              <w:t xml:space="preserve"> </w:t>
            </w:r>
            <w:r w:rsidRPr="00FC6271">
              <w:rPr>
                <w:rFonts w:asciiTheme="minorHAnsi" w:hAnsiTheme="minorHAnsi" w:cs="Arial"/>
                <w:bCs/>
              </w:rPr>
              <w:t>jednotka</w:t>
            </w:r>
          </w:p>
        </w:tc>
      </w:tr>
      <w:tr w:rsidR="00962766" w:rsidRPr="006C33D8" w14:paraId="4465A501" w14:textId="77777777" w:rsidTr="00A40D82">
        <w:tc>
          <w:tcPr>
            <w:tcW w:w="1250" w:type="dxa"/>
            <w:shd w:val="clear" w:color="auto" w:fill="FFFFFF" w:themeFill="background1"/>
            <w:tcMar>
              <w:top w:w="28" w:type="dxa"/>
              <w:left w:w="0" w:type="dxa"/>
              <w:bottom w:w="28" w:type="dxa"/>
              <w:right w:w="0" w:type="dxa"/>
            </w:tcMar>
          </w:tcPr>
          <w:p w14:paraId="7AD76773" w14:textId="77777777" w:rsidR="00962766" w:rsidRPr="00FC6271" w:rsidRDefault="00962766" w:rsidP="00A40D82">
            <w:pPr>
              <w:pStyle w:val="Zkratky1"/>
              <w:spacing w:line="276" w:lineRule="auto"/>
              <w:jc w:val="both"/>
              <w:rPr>
                <w:rFonts w:asciiTheme="minorHAnsi" w:hAnsiTheme="minorHAnsi"/>
                <w:szCs w:val="16"/>
              </w:rPr>
            </w:pPr>
            <w:r w:rsidRPr="00FC6271">
              <w:rPr>
                <w:rFonts w:asciiTheme="minorHAnsi" w:hAnsiTheme="minorHAnsi"/>
                <w:szCs w:val="16"/>
              </w:rPr>
              <w:t xml:space="preserve">DI </w:t>
            </w:r>
            <w:r w:rsidRPr="00FC6271">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4A8A243" w14:textId="77777777" w:rsidR="00962766" w:rsidRPr="00FC6271" w:rsidRDefault="00962766" w:rsidP="00A40D82">
            <w:pPr>
              <w:pStyle w:val="Zkratky2"/>
              <w:spacing w:line="276" w:lineRule="auto"/>
              <w:jc w:val="both"/>
              <w:rPr>
                <w:rFonts w:asciiTheme="minorHAnsi" w:hAnsiTheme="minorHAnsi" w:cs="Tahoma"/>
              </w:rPr>
            </w:pPr>
            <w:r w:rsidRPr="00FC6271">
              <w:rPr>
                <w:rFonts w:asciiTheme="minorHAnsi" w:hAnsiTheme="minorHAnsi"/>
              </w:rPr>
              <w:t>Dopravní inspektorát</w:t>
            </w:r>
          </w:p>
        </w:tc>
      </w:tr>
      <w:tr w:rsidR="00962766" w:rsidRPr="006C33D8" w14:paraId="3C7E9E5F" w14:textId="77777777" w:rsidTr="00A40D82">
        <w:tc>
          <w:tcPr>
            <w:tcW w:w="1250" w:type="dxa"/>
            <w:shd w:val="clear" w:color="auto" w:fill="FFFFFF" w:themeFill="background1"/>
            <w:tcMar>
              <w:top w:w="28" w:type="dxa"/>
              <w:left w:w="0" w:type="dxa"/>
              <w:bottom w:w="28" w:type="dxa"/>
              <w:right w:w="0" w:type="dxa"/>
            </w:tcMar>
          </w:tcPr>
          <w:p w14:paraId="0A77E7D7" w14:textId="77777777" w:rsidR="00962766" w:rsidRPr="00FC6271" w:rsidRDefault="00962766" w:rsidP="00A40D82">
            <w:pPr>
              <w:pStyle w:val="Zkratky1"/>
              <w:spacing w:line="276" w:lineRule="auto"/>
              <w:jc w:val="both"/>
              <w:rPr>
                <w:rFonts w:asciiTheme="minorHAnsi" w:hAnsiTheme="minorHAnsi"/>
                <w:szCs w:val="16"/>
              </w:rPr>
            </w:pPr>
            <w:r w:rsidRPr="00FC6271">
              <w:rPr>
                <w:rFonts w:asciiTheme="minorHAnsi" w:hAnsiTheme="minorHAnsi"/>
                <w:szCs w:val="16"/>
              </w:rPr>
              <w:t xml:space="preserve">DIO </w:t>
            </w:r>
            <w:r w:rsidRPr="00FC6271">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505D9BB" w14:textId="77777777" w:rsidR="00962766" w:rsidRPr="00FC6271" w:rsidRDefault="00962766" w:rsidP="00A40D82">
            <w:pPr>
              <w:pStyle w:val="Zkratky2"/>
              <w:spacing w:line="276" w:lineRule="auto"/>
              <w:jc w:val="both"/>
              <w:rPr>
                <w:rFonts w:asciiTheme="minorHAnsi" w:hAnsiTheme="minorHAnsi"/>
              </w:rPr>
            </w:pPr>
            <w:r w:rsidRPr="00FC6271">
              <w:rPr>
                <w:rFonts w:asciiTheme="minorHAnsi" w:hAnsiTheme="minorHAnsi"/>
              </w:rPr>
              <w:t>Dopravně-inženýrské opatření</w:t>
            </w:r>
          </w:p>
        </w:tc>
      </w:tr>
      <w:tr w:rsidR="00962766" w:rsidRPr="006C33D8" w14:paraId="6EF1C6D6" w14:textId="77777777" w:rsidTr="00A40D82">
        <w:tc>
          <w:tcPr>
            <w:tcW w:w="1250" w:type="dxa"/>
            <w:shd w:val="clear" w:color="auto" w:fill="FFFFFF" w:themeFill="background1"/>
            <w:tcMar>
              <w:top w:w="28" w:type="dxa"/>
              <w:left w:w="0" w:type="dxa"/>
              <w:bottom w:w="28" w:type="dxa"/>
              <w:right w:w="0" w:type="dxa"/>
            </w:tcMar>
          </w:tcPr>
          <w:p w14:paraId="608E6845" w14:textId="77777777" w:rsidR="00962766" w:rsidRPr="00FC6271" w:rsidRDefault="00962766" w:rsidP="00A40D82">
            <w:pPr>
              <w:pStyle w:val="Zkratky1"/>
              <w:spacing w:line="276" w:lineRule="auto"/>
              <w:jc w:val="both"/>
              <w:rPr>
                <w:rFonts w:asciiTheme="minorHAnsi" w:hAnsiTheme="minorHAnsi"/>
                <w:szCs w:val="16"/>
              </w:rPr>
            </w:pPr>
            <w:r w:rsidRPr="00FC6271">
              <w:rPr>
                <w:rFonts w:asciiTheme="minorHAnsi" w:hAnsiTheme="minorHAnsi"/>
                <w:szCs w:val="16"/>
              </w:rPr>
              <w:t>EH</w:t>
            </w:r>
            <w:r w:rsidRPr="00FC6271">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5242FD07" w14:textId="77777777" w:rsidR="00962766" w:rsidRPr="00FC6271" w:rsidRDefault="00962766" w:rsidP="00A40D82">
            <w:pPr>
              <w:pStyle w:val="Zkratky2"/>
              <w:spacing w:line="276" w:lineRule="auto"/>
              <w:jc w:val="both"/>
              <w:rPr>
                <w:rFonts w:asciiTheme="minorHAnsi" w:hAnsiTheme="minorHAnsi"/>
              </w:rPr>
            </w:pPr>
            <w:r w:rsidRPr="00FC6271">
              <w:rPr>
                <w:rFonts w:asciiTheme="minorHAnsi" w:hAnsiTheme="minorHAnsi"/>
              </w:rPr>
              <w:t>Hodnocení ekonomické efektivnosti</w:t>
            </w:r>
          </w:p>
        </w:tc>
      </w:tr>
      <w:tr w:rsidR="00962766" w:rsidRPr="006C33D8" w14:paraId="78B52165" w14:textId="77777777" w:rsidTr="00A40D82">
        <w:tc>
          <w:tcPr>
            <w:tcW w:w="1250" w:type="dxa"/>
            <w:shd w:val="clear" w:color="auto" w:fill="FFFFFF" w:themeFill="background1"/>
            <w:tcMar>
              <w:top w:w="28" w:type="dxa"/>
              <w:left w:w="0" w:type="dxa"/>
              <w:bottom w:w="28" w:type="dxa"/>
              <w:right w:w="0" w:type="dxa"/>
            </w:tcMar>
          </w:tcPr>
          <w:p w14:paraId="4C660304" w14:textId="77777777" w:rsidR="00962766" w:rsidRPr="00FC6271" w:rsidRDefault="00962766" w:rsidP="00A40D82">
            <w:pPr>
              <w:pStyle w:val="Zkratky1"/>
              <w:spacing w:line="276" w:lineRule="auto"/>
              <w:jc w:val="both"/>
              <w:rPr>
                <w:rFonts w:asciiTheme="minorHAnsi" w:hAnsiTheme="minorHAnsi"/>
                <w:szCs w:val="16"/>
              </w:rPr>
            </w:pPr>
            <w:r w:rsidRPr="00FC6271">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14:paraId="008E934A" w14:textId="77777777" w:rsidR="00962766" w:rsidRPr="00FC6271" w:rsidRDefault="00962766" w:rsidP="00A40D82">
            <w:pPr>
              <w:pStyle w:val="Zkratky2"/>
              <w:spacing w:line="276" w:lineRule="auto"/>
              <w:jc w:val="both"/>
              <w:rPr>
                <w:rFonts w:asciiTheme="minorHAnsi" w:hAnsiTheme="minorHAnsi" w:cs="Tahoma"/>
              </w:rPr>
            </w:pPr>
            <w:r w:rsidRPr="00FC6271">
              <w:rPr>
                <w:rFonts w:asciiTheme="minorHAnsi" w:hAnsiTheme="minorHAnsi" w:cs="Tahoma"/>
              </w:rPr>
              <w:t>Vysokohustotní polyethylen</w:t>
            </w:r>
          </w:p>
        </w:tc>
      </w:tr>
      <w:tr w:rsidR="00962766" w:rsidRPr="006C33D8" w14:paraId="0259E32B" w14:textId="77777777" w:rsidTr="00A40D82">
        <w:tc>
          <w:tcPr>
            <w:tcW w:w="1250" w:type="dxa"/>
            <w:shd w:val="clear" w:color="auto" w:fill="FFFFFF" w:themeFill="background1"/>
            <w:tcMar>
              <w:top w:w="28" w:type="dxa"/>
              <w:left w:w="0" w:type="dxa"/>
              <w:bottom w:w="28" w:type="dxa"/>
              <w:right w:w="0" w:type="dxa"/>
            </w:tcMar>
          </w:tcPr>
          <w:p w14:paraId="57CF23A4" w14:textId="77777777" w:rsidR="00962766" w:rsidRPr="00FC6271" w:rsidRDefault="00962766" w:rsidP="00A40D82">
            <w:pPr>
              <w:pStyle w:val="Zkratky1"/>
              <w:spacing w:line="276" w:lineRule="auto"/>
              <w:jc w:val="both"/>
              <w:rPr>
                <w:rFonts w:asciiTheme="minorHAnsi" w:hAnsiTheme="minorHAnsi"/>
                <w:szCs w:val="16"/>
              </w:rPr>
            </w:pPr>
            <w:r w:rsidRPr="00FC6271">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40972B03" w14:textId="77777777" w:rsidR="00962766" w:rsidRPr="00FC6271" w:rsidRDefault="00962766" w:rsidP="00A40D82">
            <w:pPr>
              <w:pStyle w:val="Zkratky2"/>
              <w:spacing w:line="276" w:lineRule="auto"/>
              <w:jc w:val="both"/>
              <w:rPr>
                <w:rFonts w:asciiTheme="minorHAnsi" w:hAnsiTheme="minorHAnsi"/>
              </w:rPr>
            </w:pPr>
            <w:r w:rsidRPr="00FC6271">
              <w:rPr>
                <w:rFonts w:asciiTheme="minorHAnsi" w:hAnsiTheme="minorHAnsi" w:cs="Arial"/>
                <w:shd w:val="clear" w:color="auto" w:fill="FFFFFF"/>
              </w:rPr>
              <w:t>Light Emitting Diode</w:t>
            </w:r>
          </w:p>
        </w:tc>
      </w:tr>
      <w:tr w:rsidR="00962766" w:rsidRPr="006C33D8" w14:paraId="3D8A3687" w14:textId="77777777" w:rsidTr="00A40D82">
        <w:tc>
          <w:tcPr>
            <w:tcW w:w="1250" w:type="dxa"/>
            <w:shd w:val="clear" w:color="auto" w:fill="FFFFFF" w:themeFill="background1"/>
            <w:tcMar>
              <w:top w:w="28" w:type="dxa"/>
              <w:left w:w="0" w:type="dxa"/>
              <w:bottom w:w="28" w:type="dxa"/>
              <w:right w:w="0" w:type="dxa"/>
            </w:tcMar>
          </w:tcPr>
          <w:p w14:paraId="4D6C8A43" w14:textId="77777777" w:rsidR="00962766" w:rsidRPr="00FC6271" w:rsidRDefault="00962766" w:rsidP="00A40D82">
            <w:pPr>
              <w:pStyle w:val="Zkratky1"/>
              <w:spacing w:line="276" w:lineRule="auto"/>
              <w:jc w:val="both"/>
              <w:rPr>
                <w:rFonts w:asciiTheme="minorHAnsi" w:hAnsiTheme="minorHAnsi"/>
                <w:szCs w:val="16"/>
              </w:rPr>
            </w:pPr>
            <w:r w:rsidRPr="00FC6271">
              <w:rPr>
                <w:rFonts w:asciiTheme="minorHAnsi" w:hAnsiTheme="minorHAnsi"/>
                <w:szCs w:val="16"/>
              </w:rPr>
              <w:t>LDSŽ ………..</w:t>
            </w:r>
          </w:p>
        </w:tc>
        <w:tc>
          <w:tcPr>
            <w:tcW w:w="7452" w:type="dxa"/>
            <w:shd w:val="clear" w:color="auto" w:fill="FFFFFF" w:themeFill="background1"/>
            <w:tcMar>
              <w:top w:w="28" w:type="dxa"/>
              <w:left w:w="0" w:type="dxa"/>
              <w:bottom w:w="28" w:type="dxa"/>
              <w:right w:w="0" w:type="dxa"/>
            </w:tcMar>
          </w:tcPr>
          <w:p w14:paraId="58011B89" w14:textId="77777777" w:rsidR="00962766" w:rsidRPr="00FC6271" w:rsidRDefault="00962766" w:rsidP="00A40D82">
            <w:pPr>
              <w:pStyle w:val="Zkratky2"/>
              <w:spacing w:line="276" w:lineRule="auto"/>
              <w:jc w:val="both"/>
              <w:rPr>
                <w:rFonts w:asciiTheme="minorHAnsi" w:hAnsiTheme="minorHAnsi" w:cs="Tahoma"/>
              </w:rPr>
            </w:pPr>
            <w:r w:rsidRPr="00FC6271">
              <w:rPr>
                <w:rFonts w:asciiTheme="minorHAnsi" w:hAnsiTheme="minorHAnsi"/>
              </w:rPr>
              <w:t>Lokální distribuční soustava železnic</w:t>
            </w:r>
          </w:p>
        </w:tc>
      </w:tr>
      <w:tr w:rsidR="00962766" w:rsidRPr="006C33D8" w14:paraId="64FACEAA" w14:textId="77777777" w:rsidTr="00A40D82">
        <w:tc>
          <w:tcPr>
            <w:tcW w:w="1250" w:type="dxa"/>
            <w:shd w:val="clear" w:color="auto" w:fill="FFFFFF" w:themeFill="background1"/>
            <w:tcMar>
              <w:top w:w="28" w:type="dxa"/>
              <w:left w:w="0" w:type="dxa"/>
              <w:bottom w:w="28" w:type="dxa"/>
              <w:right w:w="0" w:type="dxa"/>
            </w:tcMar>
          </w:tcPr>
          <w:p w14:paraId="7A5AB820" w14:textId="77777777" w:rsidR="00962766" w:rsidRPr="00FC6271" w:rsidRDefault="00962766" w:rsidP="00A40D82">
            <w:pPr>
              <w:pStyle w:val="Zkratky1"/>
              <w:spacing w:line="276" w:lineRule="auto"/>
              <w:jc w:val="both"/>
              <w:rPr>
                <w:rFonts w:asciiTheme="minorHAnsi" w:hAnsiTheme="minorHAnsi"/>
                <w:szCs w:val="16"/>
              </w:rPr>
            </w:pPr>
            <w:r w:rsidRPr="00FC6271">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055690B9" w14:textId="77777777" w:rsidR="00962766" w:rsidRPr="00FC6271" w:rsidRDefault="00962766" w:rsidP="00A40D82">
            <w:pPr>
              <w:pStyle w:val="Zkratky2"/>
              <w:spacing w:line="276" w:lineRule="auto"/>
              <w:jc w:val="both"/>
              <w:rPr>
                <w:rFonts w:asciiTheme="minorHAnsi" w:hAnsiTheme="minorHAnsi"/>
              </w:rPr>
            </w:pPr>
            <w:r w:rsidRPr="00FC6271">
              <w:rPr>
                <w:rFonts w:asciiTheme="minorHAnsi" w:hAnsiTheme="minorHAnsi" w:cs="Tahoma"/>
              </w:rPr>
              <w:t>Přejezdové zabezpečovací zařízení světelné</w:t>
            </w:r>
          </w:p>
        </w:tc>
      </w:tr>
      <w:tr w:rsidR="00962766" w:rsidRPr="006C33D8" w14:paraId="0243D3B0" w14:textId="77777777" w:rsidTr="00A40D82">
        <w:tc>
          <w:tcPr>
            <w:tcW w:w="1250" w:type="dxa"/>
            <w:shd w:val="clear" w:color="auto" w:fill="FFFFFF" w:themeFill="background1"/>
            <w:tcMar>
              <w:top w:w="28" w:type="dxa"/>
              <w:left w:w="0" w:type="dxa"/>
              <w:bottom w:w="28" w:type="dxa"/>
              <w:right w:w="0" w:type="dxa"/>
            </w:tcMar>
          </w:tcPr>
          <w:p w14:paraId="04D73836" w14:textId="77777777" w:rsidR="00962766" w:rsidRPr="00FC6271" w:rsidRDefault="00962766" w:rsidP="00A40D82">
            <w:pPr>
              <w:pStyle w:val="Zkratky1"/>
              <w:spacing w:line="276" w:lineRule="auto"/>
              <w:jc w:val="both"/>
              <w:rPr>
                <w:rFonts w:asciiTheme="minorHAnsi" w:hAnsiTheme="minorHAnsi"/>
                <w:szCs w:val="16"/>
              </w:rPr>
            </w:pPr>
            <w:r w:rsidRPr="00FC6271">
              <w:rPr>
                <w:rFonts w:asciiTheme="minorHAnsi" w:hAnsiTheme="minorHAnsi"/>
                <w:szCs w:val="16"/>
              </w:rPr>
              <w:t>RD …………..</w:t>
            </w:r>
          </w:p>
        </w:tc>
        <w:tc>
          <w:tcPr>
            <w:tcW w:w="7452" w:type="dxa"/>
            <w:shd w:val="clear" w:color="auto" w:fill="FFFFFF" w:themeFill="background1"/>
            <w:tcMar>
              <w:top w:w="28" w:type="dxa"/>
              <w:left w:w="0" w:type="dxa"/>
              <w:bottom w:w="28" w:type="dxa"/>
              <w:right w:w="0" w:type="dxa"/>
            </w:tcMar>
          </w:tcPr>
          <w:p w14:paraId="4F942B09" w14:textId="77777777" w:rsidR="00962766" w:rsidRPr="00FC6271" w:rsidRDefault="00962766" w:rsidP="00A40D82">
            <w:pPr>
              <w:pStyle w:val="Zkratky2"/>
              <w:spacing w:line="276" w:lineRule="auto"/>
              <w:jc w:val="both"/>
              <w:rPr>
                <w:rFonts w:asciiTheme="minorHAnsi" w:hAnsiTheme="minorHAnsi" w:cs="Tahoma"/>
              </w:rPr>
            </w:pPr>
            <w:r w:rsidRPr="00FC6271">
              <w:rPr>
                <w:rFonts w:asciiTheme="minorHAnsi" w:hAnsiTheme="minorHAnsi" w:cs="Tahoma"/>
              </w:rPr>
              <w:t>Reléový domek</w:t>
            </w:r>
          </w:p>
        </w:tc>
      </w:tr>
      <w:tr w:rsidR="00962766" w:rsidRPr="006C33D8" w14:paraId="1FFCE17C" w14:textId="77777777" w:rsidTr="00A40D82">
        <w:tc>
          <w:tcPr>
            <w:tcW w:w="1250" w:type="dxa"/>
            <w:shd w:val="clear" w:color="auto" w:fill="FFFFFF" w:themeFill="background1"/>
            <w:tcMar>
              <w:top w:w="28" w:type="dxa"/>
              <w:left w:w="0" w:type="dxa"/>
              <w:bottom w:w="28" w:type="dxa"/>
              <w:right w:w="0" w:type="dxa"/>
            </w:tcMar>
          </w:tcPr>
          <w:p w14:paraId="7F1CAB20" w14:textId="77777777" w:rsidR="00962766" w:rsidRPr="00FC6271" w:rsidRDefault="00962766" w:rsidP="00A40D82">
            <w:pPr>
              <w:pStyle w:val="Zkratky1"/>
              <w:spacing w:line="276" w:lineRule="auto"/>
              <w:jc w:val="both"/>
              <w:rPr>
                <w:rFonts w:asciiTheme="minorHAnsi" w:hAnsiTheme="minorHAnsi"/>
                <w:szCs w:val="16"/>
              </w:rPr>
            </w:pPr>
            <w:r w:rsidRPr="00FC6271">
              <w:rPr>
                <w:rFonts w:asciiTheme="minorHAnsi" w:hAnsiTheme="minorHAnsi"/>
                <w:szCs w:val="16"/>
              </w:rPr>
              <w:lastRenderedPageBreak/>
              <w:t>RFID ………..</w:t>
            </w:r>
          </w:p>
        </w:tc>
        <w:tc>
          <w:tcPr>
            <w:tcW w:w="7452" w:type="dxa"/>
            <w:shd w:val="clear" w:color="auto" w:fill="FFFFFF" w:themeFill="background1"/>
            <w:tcMar>
              <w:top w:w="28" w:type="dxa"/>
              <w:left w:w="0" w:type="dxa"/>
              <w:bottom w:w="28" w:type="dxa"/>
              <w:right w:w="0" w:type="dxa"/>
            </w:tcMar>
          </w:tcPr>
          <w:p w14:paraId="09DDE091" w14:textId="77777777" w:rsidR="00962766" w:rsidRPr="00FC6271" w:rsidRDefault="00962766" w:rsidP="00A40D82">
            <w:pPr>
              <w:pStyle w:val="Zkratky2"/>
              <w:spacing w:line="276" w:lineRule="auto"/>
              <w:jc w:val="both"/>
              <w:rPr>
                <w:rFonts w:asciiTheme="minorHAnsi" w:hAnsiTheme="minorHAnsi" w:cs="Tahoma"/>
              </w:rPr>
            </w:pPr>
            <w:r w:rsidRPr="00FC6271">
              <w:rPr>
                <w:rFonts w:asciiTheme="minorHAnsi" w:hAnsiTheme="minorHAnsi" w:cs="Arial"/>
                <w:bCs/>
              </w:rPr>
              <w:t>Radio Frequency</w:t>
            </w:r>
            <w:r w:rsidRPr="00FC6271">
              <w:rPr>
                <w:rFonts w:asciiTheme="minorHAnsi" w:hAnsiTheme="minorHAnsi" w:cs="Arial"/>
              </w:rPr>
              <w:t xml:space="preserve"> </w:t>
            </w:r>
            <w:r w:rsidRPr="00FC6271">
              <w:rPr>
                <w:rFonts w:asciiTheme="minorHAnsi" w:hAnsiTheme="minorHAnsi" w:cs="Arial"/>
                <w:bCs/>
              </w:rPr>
              <w:t>Identification</w:t>
            </w:r>
          </w:p>
        </w:tc>
      </w:tr>
      <w:tr w:rsidR="00962766" w:rsidRPr="006C33D8" w14:paraId="08398EAE" w14:textId="77777777" w:rsidTr="00A40D82">
        <w:tc>
          <w:tcPr>
            <w:tcW w:w="1250" w:type="dxa"/>
            <w:shd w:val="clear" w:color="auto" w:fill="FFFFFF" w:themeFill="background1"/>
            <w:tcMar>
              <w:top w:w="28" w:type="dxa"/>
              <w:left w:w="0" w:type="dxa"/>
              <w:bottom w:w="28" w:type="dxa"/>
              <w:right w:w="0" w:type="dxa"/>
            </w:tcMar>
          </w:tcPr>
          <w:p w14:paraId="43631E79" w14:textId="77777777" w:rsidR="00962766" w:rsidRPr="00FC6271" w:rsidRDefault="00962766" w:rsidP="00A40D82">
            <w:pPr>
              <w:pStyle w:val="Zkratky1"/>
              <w:spacing w:line="276" w:lineRule="auto"/>
              <w:jc w:val="both"/>
              <w:rPr>
                <w:rFonts w:asciiTheme="minorHAnsi" w:hAnsiTheme="minorHAnsi"/>
                <w:szCs w:val="16"/>
              </w:rPr>
            </w:pPr>
            <w:r w:rsidRPr="00FC6271">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4C94EC49" w14:textId="77777777" w:rsidR="00962766" w:rsidRPr="00FC6271" w:rsidRDefault="00962766" w:rsidP="00A40D82">
            <w:pPr>
              <w:pStyle w:val="Zkratky2"/>
              <w:spacing w:line="276" w:lineRule="auto"/>
              <w:jc w:val="both"/>
              <w:rPr>
                <w:rFonts w:asciiTheme="minorHAnsi" w:hAnsiTheme="minorHAnsi"/>
              </w:rPr>
            </w:pPr>
            <w:r w:rsidRPr="00FC6271">
              <w:rPr>
                <w:rFonts w:asciiTheme="minorHAnsi" w:hAnsiTheme="minorHAnsi" w:cs="Tahoma"/>
              </w:rPr>
              <w:t>Správa elektrotechniky a energetiky</w:t>
            </w:r>
          </w:p>
        </w:tc>
      </w:tr>
      <w:tr w:rsidR="00962766" w:rsidRPr="006C33D8" w14:paraId="6C2F81E7" w14:textId="77777777" w:rsidTr="00A40D82">
        <w:tc>
          <w:tcPr>
            <w:tcW w:w="1250" w:type="dxa"/>
            <w:shd w:val="clear" w:color="auto" w:fill="FFFFFF" w:themeFill="background1"/>
            <w:tcMar>
              <w:top w:w="28" w:type="dxa"/>
              <w:left w:w="0" w:type="dxa"/>
              <w:bottom w:w="28" w:type="dxa"/>
              <w:right w:w="0" w:type="dxa"/>
            </w:tcMar>
          </w:tcPr>
          <w:p w14:paraId="23235ABE" w14:textId="77777777" w:rsidR="00962766" w:rsidRPr="00FC6271" w:rsidRDefault="00962766" w:rsidP="00A40D82">
            <w:pPr>
              <w:pStyle w:val="Zkratky1"/>
              <w:spacing w:line="276" w:lineRule="auto"/>
              <w:jc w:val="both"/>
              <w:rPr>
                <w:rFonts w:asciiTheme="minorHAnsi" w:hAnsiTheme="minorHAnsi"/>
                <w:szCs w:val="16"/>
              </w:rPr>
            </w:pPr>
            <w:r w:rsidRPr="00FC6271">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1E5CE0F9" w14:textId="77777777" w:rsidR="00962766" w:rsidRPr="00FC6271" w:rsidRDefault="00962766" w:rsidP="00A40D82">
            <w:pPr>
              <w:pStyle w:val="Zkratky2"/>
              <w:spacing w:line="276" w:lineRule="auto"/>
              <w:jc w:val="both"/>
              <w:rPr>
                <w:rFonts w:asciiTheme="minorHAnsi" w:hAnsiTheme="minorHAnsi"/>
              </w:rPr>
            </w:pPr>
            <w:r w:rsidRPr="00FC6271">
              <w:rPr>
                <w:rFonts w:asciiTheme="minorHAnsi" w:hAnsiTheme="minorHAnsi" w:cs="Tahoma"/>
              </w:rPr>
              <w:t>Staniční zabezpečovací zařízení</w:t>
            </w:r>
          </w:p>
        </w:tc>
      </w:tr>
      <w:tr w:rsidR="00962766" w:rsidRPr="006C33D8" w14:paraId="326CF831" w14:textId="77777777" w:rsidTr="00A40D82">
        <w:tc>
          <w:tcPr>
            <w:tcW w:w="1250" w:type="dxa"/>
            <w:tcMar>
              <w:top w:w="28" w:type="dxa"/>
              <w:left w:w="0" w:type="dxa"/>
              <w:bottom w:w="28" w:type="dxa"/>
              <w:right w:w="0" w:type="dxa"/>
            </w:tcMar>
          </w:tcPr>
          <w:p w14:paraId="759765C3" w14:textId="77777777" w:rsidR="00962766" w:rsidRPr="00FC6271" w:rsidRDefault="00962766" w:rsidP="00A40D82">
            <w:pPr>
              <w:pStyle w:val="Zkratky1"/>
              <w:spacing w:line="276" w:lineRule="auto"/>
              <w:jc w:val="both"/>
              <w:rPr>
                <w:rFonts w:asciiTheme="minorHAnsi" w:hAnsiTheme="minorHAnsi"/>
                <w:szCs w:val="16"/>
              </w:rPr>
            </w:pPr>
            <w:r w:rsidRPr="00FC6271">
              <w:rPr>
                <w:rFonts w:asciiTheme="minorHAnsi" w:hAnsiTheme="minorHAnsi"/>
                <w:szCs w:val="16"/>
              </w:rPr>
              <w:t xml:space="preserve">SŽDC </w:t>
            </w:r>
            <w:r w:rsidRPr="00FC6271">
              <w:rPr>
                <w:rFonts w:asciiTheme="minorHAnsi" w:hAnsiTheme="minorHAnsi"/>
                <w:szCs w:val="16"/>
              </w:rPr>
              <w:tab/>
            </w:r>
          </w:p>
        </w:tc>
        <w:tc>
          <w:tcPr>
            <w:tcW w:w="7452" w:type="dxa"/>
            <w:tcMar>
              <w:top w:w="28" w:type="dxa"/>
              <w:left w:w="0" w:type="dxa"/>
              <w:bottom w:w="28" w:type="dxa"/>
              <w:right w:w="0" w:type="dxa"/>
            </w:tcMar>
          </w:tcPr>
          <w:p w14:paraId="4C27EAF1" w14:textId="77777777" w:rsidR="00962766" w:rsidRPr="00FC6271" w:rsidRDefault="00962766" w:rsidP="00FD2F86">
            <w:pPr>
              <w:pStyle w:val="Zkratky2"/>
              <w:spacing w:line="276" w:lineRule="auto"/>
              <w:jc w:val="both"/>
              <w:rPr>
                <w:rFonts w:asciiTheme="minorHAnsi" w:hAnsiTheme="minorHAnsi"/>
              </w:rPr>
            </w:pPr>
            <w:r w:rsidRPr="00FC6271">
              <w:rPr>
                <w:rFonts w:asciiTheme="minorHAnsi" w:hAnsiTheme="minorHAnsi"/>
              </w:rPr>
              <w:t>Správa železniční dopravní cesty, státní organizace</w:t>
            </w:r>
          </w:p>
        </w:tc>
      </w:tr>
      <w:tr w:rsidR="00962766" w:rsidRPr="006C33D8" w14:paraId="7DCB374E" w14:textId="77777777" w:rsidTr="00A40D82">
        <w:tc>
          <w:tcPr>
            <w:tcW w:w="1250" w:type="dxa"/>
            <w:tcMar>
              <w:top w:w="28" w:type="dxa"/>
              <w:left w:w="0" w:type="dxa"/>
              <w:bottom w:w="28" w:type="dxa"/>
              <w:right w:w="0" w:type="dxa"/>
            </w:tcMar>
          </w:tcPr>
          <w:p w14:paraId="197A4512" w14:textId="77777777" w:rsidR="00962766" w:rsidRPr="00FC6271" w:rsidRDefault="00962766" w:rsidP="00A40D82">
            <w:pPr>
              <w:pStyle w:val="Zkratky1"/>
              <w:spacing w:line="276" w:lineRule="auto"/>
              <w:jc w:val="both"/>
              <w:rPr>
                <w:rFonts w:asciiTheme="minorHAnsi" w:hAnsiTheme="minorHAnsi"/>
                <w:szCs w:val="16"/>
              </w:rPr>
            </w:pPr>
            <w:r w:rsidRPr="00FC6271">
              <w:rPr>
                <w:rFonts w:asciiTheme="minorHAnsi" w:hAnsiTheme="minorHAnsi"/>
                <w:szCs w:val="16"/>
              </w:rPr>
              <w:t>TEN-T ………</w:t>
            </w:r>
          </w:p>
        </w:tc>
        <w:tc>
          <w:tcPr>
            <w:tcW w:w="7452" w:type="dxa"/>
            <w:tcMar>
              <w:top w:w="28" w:type="dxa"/>
              <w:left w:w="0" w:type="dxa"/>
              <w:bottom w:w="28" w:type="dxa"/>
              <w:right w:w="0" w:type="dxa"/>
            </w:tcMar>
          </w:tcPr>
          <w:p w14:paraId="02B89225" w14:textId="77777777" w:rsidR="00962766" w:rsidRPr="00FC6271" w:rsidRDefault="00962766" w:rsidP="00A40D82">
            <w:pPr>
              <w:pStyle w:val="Zkratky2"/>
              <w:spacing w:line="276" w:lineRule="auto"/>
              <w:jc w:val="both"/>
              <w:rPr>
                <w:rFonts w:asciiTheme="minorHAnsi" w:hAnsiTheme="minorHAnsi"/>
              </w:rPr>
            </w:pPr>
            <w:r w:rsidRPr="00FC6271">
              <w:rPr>
                <w:rFonts w:asciiTheme="minorHAnsi" w:hAnsiTheme="minorHAnsi"/>
              </w:rPr>
              <w:t>Trans-European Transport Networks (transevropská dopravní síť)</w:t>
            </w:r>
          </w:p>
        </w:tc>
      </w:tr>
      <w:tr w:rsidR="00962766" w:rsidRPr="006C33D8" w14:paraId="363318EA" w14:textId="77777777" w:rsidTr="00A40D82">
        <w:tc>
          <w:tcPr>
            <w:tcW w:w="1250" w:type="dxa"/>
            <w:tcMar>
              <w:top w:w="28" w:type="dxa"/>
              <w:left w:w="0" w:type="dxa"/>
              <w:bottom w:w="28" w:type="dxa"/>
              <w:right w:w="0" w:type="dxa"/>
            </w:tcMar>
          </w:tcPr>
          <w:p w14:paraId="7815AF6F" w14:textId="77777777" w:rsidR="00962766" w:rsidRPr="00FC6271" w:rsidRDefault="00962766" w:rsidP="00A40D82">
            <w:pPr>
              <w:pStyle w:val="Zkratky1"/>
              <w:spacing w:line="276" w:lineRule="auto"/>
              <w:jc w:val="both"/>
              <w:rPr>
                <w:rFonts w:asciiTheme="minorHAnsi" w:hAnsiTheme="minorHAnsi"/>
                <w:szCs w:val="16"/>
              </w:rPr>
            </w:pPr>
            <w:r w:rsidRPr="00FC6271">
              <w:rPr>
                <w:rFonts w:asciiTheme="minorHAnsi" w:hAnsiTheme="minorHAnsi"/>
                <w:szCs w:val="16"/>
              </w:rPr>
              <w:t>TV …………..</w:t>
            </w:r>
          </w:p>
        </w:tc>
        <w:tc>
          <w:tcPr>
            <w:tcW w:w="7452" w:type="dxa"/>
            <w:tcMar>
              <w:top w:w="28" w:type="dxa"/>
              <w:left w:w="0" w:type="dxa"/>
              <w:bottom w:w="28" w:type="dxa"/>
              <w:right w:w="0" w:type="dxa"/>
            </w:tcMar>
          </w:tcPr>
          <w:p w14:paraId="72F82F14" w14:textId="77777777" w:rsidR="00962766" w:rsidRPr="00FC6271" w:rsidRDefault="00962766" w:rsidP="00A40D82">
            <w:pPr>
              <w:pStyle w:val="Zkratky2"/>
              <w:spacing w:line="276" w:lineRule="auto"/>
              <w:jc w:val="both"/>
              <w:rPr>
                <w:rFonts w:asciiTheme="minorHAnsi" w:hAnsiTheme="minorHAnsi" w:cs="Tahoma"/>
              </w:rPr>
            </w:pPr>
            <w:r w:rsidRPr="00FC6271">
              <w:rPr>
                <w:rFonts w:asciiTheme="minorHAnsi" w:hAnsiTheme="minorHAnsi" w:cs="Tahoma"/>
              </w:rPr>
              <w:t>Trakční vedení</w:t>
            </w:r>
          </w:p>
        </w:tc>
      </w:tr>
      <w:tr w:rsidR="00962766" w:rsidRPr="006C33D8" w14:paraId="2E6BB346" w14:textId="77777777" w:rsidTr="00A40D82">
        <w:tc>
          <w:tcPr>
            <w:tcW w:w="1250" w:type="dxa"/>
            <w:tcMar>
              <w:top w:w="28" w:type="dxa"/>
              <w:left w:w="0" w:type="dxa"/>
              <w:bottom w:w="28" w:type="dxa"/>
              <w:right w:w="0" w:type="dxa"/>
            </w:tcMar>
          </w:tcPr>
          <w:p w14:paraId="614F8C37" w14:textId="77777777" w:rsidR="00962766" w:rsidRPr="00FC6271" w:rsidRDefault="00962766" w:rsidP="00A40D82">
            <w:pPr>
              <w:pStyle w:val="Zkratky1"/>
              <w:spacing w:line="276" w:lineRule="auto"/>
              <w:jc w:val="both"/>
              <w:rPr>
                <w:rFonts w:asciiTheme="minorHAnsi" w:hAnsiTheme="minorHAnsi"/>
                <w:szCs w:val="16"/>
              </w:rPr>
            </w:pPr>
            <w:r w:rsidRPr="00FC6271">
              <w:rPr>
                <w:rFonts w:asciiTheme="minorHAnsi" w:hAnsiTheme="minorHAnsi"/>
                <w:szCs w:val="16"/>
              </w:rPr>
              <w:t>TZZ ………….</w:t>
            </w:r>
          </w:p>
        </w:tc>
        <w:tc>
          <w:tcPr>
            <w:tcW w:w="7452" w:type="dxa"/>
            <w:tcMar>
              <w:top w:w="28" w:type="dxa"/>
              <w:left w:w="0" w:type="dxa"/>
              <w:bottom w:w="28" w:type="dxa"/>
              <w:right w:w="0" w:type="dxa"/>
            </w:tcMar>
          </w:tcPr>
          <w:p w14:paraId="43C3178F" w14:textId="77777777" w:rsidR="00962766" w:rsidRPr="00FC6271" w:rsidRDefault="00962766" w:rsidP="00A40D82">
            <w:pPr>
              <w:pStyle w:val="Zkratky2"/>
              <w:spacing w:line="276" w:lineRule="auto"/>
              <w:jc w:val="both"/>
              <w:rPr>
                <w:rFonts w:asciiTheme="minorHAnsi" w:hAnsiTheme="minorHAnsi" w:cs="Tahoma"/>
              </w:rPr>
            </w:pPr>
            <w:r w:rsidRPr="00FC6271">
              <w:rPr>
                <w:rFonts w:asciiTheme="minorHAnsi" w:hAnsiTheme="minorHAnsi" w:cs="Tahoma"/>
              </w:rPr>
              <w:t>Traťové zabezpečovací zařízení</w:t>
            </w:r>
          </w:p>
        </w:tc>
      </w:tr>
      <w:tr w:rsidR="00962766" w:rsidRPr="006C33D8" w14:paraId="4F88263A" w14:textId="77777777" w:rsidTr="00A40D82">
        <w:tc>
          <w:tcPr>
            <w:tcW w:w="1250" w:type="dxa"/>
            <w:tcMar>
              <w:top w:w="28" w:type="dxa"/>
              <w:left w:w="0" w:type="dxa"/>
              <w:bottom w:w="28" w:type="dxa"/>
              <w:right w:w="0" w:type="dxa"/>
            </w:tcMar>
          </w:tcPr>
          <w:p w14:paraId="74C9549A" w14:textId="77777777" w:rsidR="00962766" w:rsidRPr="00FC6271" w:rsidRDefault="00962766" w:rsidP="00A40D82">
            <w:pPr>
              <w:pStyle w:val="Zkratky1"/>
              <w:spacing w:line="276" w:lineRule="auto"/>
              <w:jc w:val="both"/>
              <w:rPr>
                <w:rFonts w:asciiTheme="minorHAnsi" w:hAnsiTheme="minorHAnsi"/>
                <w:szCs w:val="16"/>
              </w:rPr>
            </w:pPr>
            <w:r w:rsidRPr="00FC6271">
              <w:rPr>
                <w:rFonts w:asciiTheme="minorHAnsi" w:hAnsiTheme="minorHAnsi"/>
                <w:szCs w:val="16"/>
              </w:rPr>
              <w:t>UTZ ………….</w:t>
            </w:r>
          </w:p>
        </w:tc>
        <w:tc>
          <w:tcPr>
            <w:tcW w:w="7452" w:type="dxa"/>
            <w:tcMar>
              <w:top w:w="28" w:type="dxa"/>
              <w:left w:w="0" w:type="dxa"/>
              <w:bottom w:w="28" w:type="dxa"/>
              <w:right w:w="0" w:type="dxa"/>
            </w:tcMar>
          </w:tcPr>
          <w:p w14:paraId="6ABF7F6B" w14:textId="77777777" w:rsidR="00962766" w:rsidRPr="00FC6271" w:rsidRDefault="00962766" w:rsidP="00A40D82">
            <w:pPr>
              <w:pStyle w:val="Zkratky2"/>
              <w:spacing w:line="276" w:lineRule="auto"/>
              <w:jc w:val="both"/>
              <w:rPr>
                <w:rFonts w:asciiTheme="minorHAnsi" w:hAnsiTheme="minorHAnsi" w:cs="Tahoma"/>
              </w:rPr>
            </w:pPr>
            <w:r w:rsidRPr="00FC6271">
              <w:rPr>
                <w:rFonts w:asciiTheme="minorHAnsi" w:hAnsiTheme="minorHAnsi" w:cs="Tahoma"/>
              </w:rPr>
              <w:t>Určené technické zařízení</w:t>
            </w:r>
          </w:p>
        </w:tc>
      </w:tr>
      <w:tr w:rsidR="00962766" w:rsidRPr="006C33D8" w14:paraId="7CAD8027" w14:textId="77777777" w:rsidTr="00A40D82">
        <w:tc>
          <w:tcPr>
            <w:tcW w:w="1250" w:type="dxa"/>
            <w:tcMar>
              <w:top w:w="28" w:type="dxa"/>
              <w:left w:w="0" w:type="dxa"/>
              <w:bottom w:w="28" w:type="dxa"/>
              <w:right w:w="0" w:type="dxa"/>
            </w:tcMar>
          </w:tcPr>
          <w:p w14:paraId="352F70AA" w14:textId="77777777" w:rsidR="00962766" w:rsidRPr="00FC6271" w:rsidRDefault="00962766" w:rsidP="00A40D82">
            <w:pPr>
              <w:pStyle w:val="Zkratky1"/>
              <w:spacing w:line="276" w:lineRule="auto"/>
              <w:jc w:val="both"/>
              <w:rPr>
                <w:rFonts w:asciiTheme="minorHAnsi" w:hAnsiTheme="minorHAnsi"/>
                <w:szCs w:val="16"/>
              </w:rPr>
            </w:pPr>
            <w:r w:rsidRPr="00FC6271">
              <w:rPr>
                <w:rFonts w:asciiTheme="minorHAnsi" w:hAnsiTheme="minorHAnsi"/>
                <w:szCs w:val="16"/>
              </w:rPr>
              <w:t>ÚSES ……….</w:t>
            </w:r>
          </w:p>
        </w:tc>
        <w:tc>
          <w:tcPr>
            <w:tcW w:w="7452" w:type="dxa"/>
            <w:tcMar>
              <w:top w:w="28" w:type="dxa"/>
              <w:left w:w="0" w:type="dxa"/>
              <w:bottom w:w="28" w:type="dxa"/>
              <w:right w:w="0" w:type="dxa"/>
            </w:tcMar>
          </w:tcPr>
          <w:p w14:paraId="7801EB51" w14:textId="77777777" w:rsidR="00962766" w:rsidRPr="00FC6271" w:rsidRDefault="00962766" w:rsidP="00A40D82">
            <w:pPr>
              <w:pStyle w:val="Zkratky2"/>
              <w:spacing w:line="276" w:lineRule="auto"/>
              <w:jc w:val="both"/>
              <w:rPr>
                <w:rFonts w:asciiTheme="minorHAnsi" w:hAnsiTheme="minorHAnsi" w:cs="Arial"/>
                <w:bCs/>
              </w:rPr>
            </w:pPr>
            <w:r w:rsidRPr="00FC6271">
              <w:rPr>
                <w:rFonts w:asciiTheme="minorHAnsi" w:hAnsiTheme="minorHAnsi"/>
              </w:rPr>
              <w:t>Územní systém ekologické stability</w:t>
            </w:r>
          </w:p>
        </w:tc>
      </w:tr>
      <w:tr w:rsidR="00962766" w:rsidRPr="006C33D8" w14:paraId="7A0AEDB4" w14:textId="77777777" w:rsidTr="00A40D82">
        <w:tc>
          <w:tcPr>
            <w:tcW w:w="1250" w:type="dxa"/>
            <w:tcMar>
              <w:top w:w="28" w:type="dxa"/>
              <w:left w:w="0" w:type="dxa"/>
              <w:bottom w:w="28" w:type="dxa"/>
              <w:right w:w="0" w:type="dxa"/>
            </w:tcMar>
          </w:tcPr>
          <w:p w14:paraId="271A5094" w14:textId="77777777" w:rsidR="00962766" w:rsidRPr="00FC6271" w:rsidRDefault="00962766" w:rsidP="00A40D82">
            <w:pPr>
              <w:pStyle w:val="Zkratky1"/>
              <w:spacing w:line="276" w:lineRule="auto"/>
              <w:jc w:val="both"/>
              <w:rPr>
                <w:rFonts w:asciiTheme="minorHAnsi" w:hAnsiTheme="minorHAnsi"/>
                <w:szCs w:val="16"/>
              </w:rPr>
            </w:pPr>
            <w:r w:rsidRPr="00FC6271">
              <w:rPr>
                <w:rFonts w:asciiTheme="minorHAnsi" w:hAnsiTheme="minorHAnsi"/>
                <w:szCs w:val="16"/>
              </w:rPr>
              <w:t>VKP …………</w:t>
            </w:r>
          </w:p>
        </w:tc>
        <w:tc>
          <w:tcPr>
            <w:tcW w:w="7452" w:type="dxa"/>
            <w:tcMar>
              <w:top w:w="28" w:type="dxa"/>
              <w:left w:w="0" w:type="dxa"/>
              <w:bottom w:w="28" w:type="dxa"/>
              <w:right w:w="0" w:type="dxa"/>
            </w:tcMar>
          </w:tcPr>
          <w:p w14:paraId="379213B6" w14:textId="77777777" w:rsidR="00962766" w:rsidRPr="00FC6271" w:rsidRDefault="00962766" w:rsidP="00A40D82">
            <w:pPr>
              <w:pStyle w:val="Zkratky2"/>
              <w:spacing w:line="276" w:lineRule="auto"/>
              <w:jc w:val="both"/>
              <w:rPr>
                <w:rFonts w:asciiTheme="minorHAnsi" w:hAnsiTheme="minorHAnsi" w:cs="Arial"/>
                <w:bCs/>
              </w:rPr>
            </w:pPr>
            <w:r w:rsidRPr="00FC6271">
              <w:rPr>
                <w:rFonts w:asciiTheme="minorHAnsi" w:hAnsiTheme="minorHAnsi" w:cs="Arial"/>
                <w:bCs/>
              </w:rPr>
              <w:t>Významný krajinný prvek</w:t>
            </w:r>
          </w:p>
        </w:tc>
      </w:tr>
      <w:tr w:rsidR="00962766" w:rsidRPr="006C33D8" w14:paraId="365011ED" w14:textId="77777777" w:rsidTr="00A40D82">
        <w:tc>
          <w:tcPr>
            <w:tcW w:w="1250" w:type="dxa"/>
            <w:tcMar>
              <w:top w:w="28" w:type="dxa"/>
              <w:left w:w="0" w:type="dxa"/>
              <w:bottom w:w="28" w:type="dxa"/>
              <w:right w:w="0" w:type="dxa"/>
            </w:tcMar>
          </w:tcPr>
          <w:p w14:paraId="104E0243" w14:textId="77777777" w:rsidR="00962766" w:rsidRPr="00FC6271" w:rsidRDefault="00962766" w:rsidP="00A40D82">
            <w:pPr>
              <w:pStyle w:val="Zkratky1"/>
              <w:spacing w:line="276" w:lineRule="auto"/>
              <w:jc w:val="both"/>
              <w:rPr>
                <w:rFonts w:asciiTheme="minorHAnsi" w:hAnsiTheme="minorHAnsi"/>
                <w:szCs w:val="16"/>
              </w:rPr>
            </w:pPr>
            <w:r w:rsidRPr="00FC6271">
              <w:rPr>
                <w:rFonts w:asciiTheme="minorHAnsi" w:hAnsiTheme="minorHAnsi"/>
                <w:szCs w:val="16"/>
              </w:rPr>
              <w:t>ZCHÚ ……….</w:t>
            </w:r>
          </w:p>
        </w:tc>
        <w:tc>
          <w:tcPr>
            <w:tcW w:w="7452" w:type="dxa"/>
            <w:tcMar>
              <w:top w:w="28" w:type="dxa"/>
              <w:left w:w="0" w:type="dxa"/>
              <w:bottom w:w="28" w:type="dxa"/>
              <w:right w:w="0" w:type="dxa"/>
            </w:tcMar>
          </w:tcPr>
          <w:p w14:paraId="1BB97F29" w14:textId="77777777" w:rsidR="00962766" w:rsidRPr="00FC6271" w:rsidRDefault="00962766" w:rsidP="00A40D82">
            <w:pPr>
              <w:pStyle w:val="Zkratky2"/>
              <w:spacing w:line="276" w:lineRule="auto"/>
              <w:jc w:val="both"/>
              <w:rPr>
                <w:rFonts w:asciiTheme="minorHAnsi" w:hAnsiTheme="minorHAnsi" w:cs="Tahoma"/>
              </w:rPr>
            </w:pPr>
            <w:r w:rsidRPr="00FC6271">
              <w:rPr>
                <w:rFonts w:asciiTheme="minorHAnsi" w:hAnsiTheme="minorHAnsi" w:cs="Tahoma"/>
              </w:rPr>
              <w:t>Zvláště chráněné území</w:t>
            </w:r>
          </w:p>
        </w:tc>
      </w:tr>
      <w:tr w:rsidR="00962766" w:rsidRPr="006C33D8" w14:paraId="6626A97C" w14:textId="77777777" w:rsidTr="00A40D82">
        <w:tc>
          <w:tcPr>
            <w:tcW w:w="1250" w:type="dxa"/>
            <w:tcMar>
              <w:top w:w="28" w:type="dxa"/>
              <w:left w:w="0" w:type="dxa"/>
              <w:bottom w:w="28" w:type="dxa"/>
              <w:right w:w="0" w:type="dxa"/>
            </w:tcMar>
          </w:tcPr>
          <w:p w14:paraId="38CC7642" w14:textId="77777777" w:rsidR="00962766" w:rsidRPr="00FC6271" w:rsidRDefault="00962766" w:rsidP="00A40D82">
            <w:pPr>
              <w:pStyle w:val="Zkratky1"/>
              <w:spacing w:line="276" w:lineRule="auto"/>
              <w:jc w:val="both"/>
              <w:rPr>
                <w:rFonts w:asciiTheme="minorHAnsi" w:hAnsiTheme="minorHAnsi"/>
                <w:szCs w:val="16"/>
              </w:rPr>
            </w:pPr>
            <w:r w:rsidRPr="00FC6271">
              <w:rPr>
                <w:rFonts w:asciiTheme="minorHAnsi" w:hAnsiTheme="minorHAnsi"/>
                <w:szCs w:val="16"/>
              </w:rPr>
              <w:t>ZZ …………..</w:t>
            </w:r>
          </w:p>
        </w:tc>
        <w:tc>
          <w:tcPr>
            <w:tcW w:w="7452" w:type="dxa"/>
            <w:tcMar>
              <w:top w:w="28" w:type="dxa"/>
              <w:left w:w="0" w:type="dxa"/>
              <w:bottom w:w="28" w:type="dxa"/>
              <w:right w:w="0" w:type="dxa"/>
            </w:tcMar>
          </w:tcPr>
          <w:p w14:paraId="16E18E8E" w14:textId="77777777" w:rsidR="00962766" w:rsidRPr="00FC6271" w:rsidRDefault="00962766" w:rsidP="00A40D82">
            <w:pPr>
              <w:pStyle w:val="Zkratky2"/>
              <w:spacing w:line="276" w:lineRule="auto"/>
              <w:jc w:val="both"/>
              <w:rPr>
                <w:rFonts w:asciiTheme="minorHAnsi" w:hAnsiTheme="minorHAnsi" w:cs="Tahoma"/>
              </w:rPr>
            </w:pPr>
            <w:r w:rsidRPr="00FC6271">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79A0B316" w14:textId="77777777" w:rsidTr="00F23844">
        <w:tc>
          <w:tcPr>
            <w:tcW w:w="1250" w:type="dxa"/>
            <w:tcMar>
              <w:top w:w="28" w:type="dxa"/>
              <w:left w:w="0" w:type="dxa"/>
              <w:bottom w:w="28" w:type="dxa"/>
              <w:right w:w="0" w:type="dxa"/>
            </w:tcMar>
          </w:tcPr>
          <w:p w14:paraId="7440FA52" w14:textId="77777777" w:rsidR="0069470F" w:rsidRPr="002454AA" w:rsidRDefault="0069470F" w:rsidP="002454AA">
            <w:pPr>
              <w:pStyle w:val="Zkratky1"/>
            </w:pPr>
          </w:p>
        </w:tc>
        <w:tc>
          <w:tcPr>
            <w:tcW w:w="7452" w:type="dxa"/>
            <w:tcMar>
              <w:top w:w="28" w:type="dxa"/>
              <w:left w:w="0" w:type="dxa"/>
              <w:bottom w:w="28" w:type="dxa"/>
              <w:right w:w="0" w:type="dxa"/>
            </w:tcMar>
          </w:tcPr>
          <w:p w14:paraId="7BD01ACA" w14:textId="77777777" w:rsidR="0069470F" w:rsidRPr="006115D3" w:rsidRDefault="0069470F" w:rsidP="002454AA">
            <w:pPr>
              <w:pStyle w:val="Zkratky2"/>
            </w:pPr>
          </w:p>
        </w:tc>
      </w:tr>
      <w:tr w:rsidR="0069470F" w:rsidRPr="00AD0C7B" w14:paraId="46C67F20" w14:textId="77777777" w:rsidTr="00F23844">
        <w:tc>
          <w:tcPr>
            <w:tcW w:w="1250" w:type="dxa"/>
            <w:tcMar>
              <w:top w:w="28" w:type="dxa"/>
              <w:left w:w="0" w:type="dxa"/>
              <w:bottom w:w="28" w:type="dxa"/>
              <w:right w:w="0" w:type="dxa"/>
            </w:tcMar>
          </w:tcPr>
          <w:p w14:paraId="25034F00" w14:textId="77777777" w:rsidR="0069470F" w:rsidRPr="002454AA" w:rsidRDefault="0069470F" w:rsidP="002454AA">
            <w:pPr>
              <w:pStyle w:val="Zkratky1"/>
            </w:pPr>
          </w:p>
        </w:tc>
        <w:tc>
          <w:tcPr>
            <w:tcW w:w="7452" w:type="dxa"/>
            <w:tcMar>
              <w:top w:w="28" w:type="dxa"/>
              <w:left w:w="0" w:type="dxa"/>
              <w:bottom w:w="28" w:type="dxa"/>
              <w:right w:w="0" w:type="dxa"/>
            </w:tcMar>
          </w:tcPr>
          <w:p w14:paraId="0AFA7E28" w14:textId="77777777" w:rsidR="0069470F" w:rsidRPr="006115D3" w:rsidRDefault="0069470F" w:rsidP="002454AA">
            <w:pPr>
              <w:pStyle w:val="Zkratky2"/>
            </w:pPr>
          </w:p>
        </w:tc>
      </w:tr>
      <w:tr w:rsidR="0069470F" w:rsidRPr="00AD0C7B" w14:paraId="00C6E6E8" w14:textId="77777777" w:rsidTr="00F23844">
        <w:tc>
          <w:tcPr>
            <w:tcW w:w="1250" w:type="dxa"/>
            <w:tcMar>
              <w:top w:w="28" w:type="dxa"/>
              <w:left w:w="0" w:type="dxa"/>
              <w:bottom w:w="28" w:type="dxa"/>
              <w:right w:w="0" w:type="dxa"/>
            </w:tcMar>
          </w:tcPr>
          <w:p w14:paraId="4807CA1D" w14:textId="77777777" w:rsidR="0069470F" w:rsidRPr="002454AA" w:rsidRDefault="0069470F" w:rsidP="002454AA">
            <w:pPr>
              <w:pStyle w:val="Zkratky1"/>
            </w:pPr>
          </w:p>
        </w:tc>
        <w:tc>
          <w:tcPr>
            <w:tcW w:w="7452" w:type="dxa"/>
            <w:tcMar>
              <w:top w:w="28" w:type="dxa"/>
              <w:left w:w="0" w:type="dxa"/>
              <w:bottom w:w="28" w:type="dxa"/>
              <w:right w:w="0" w:type="dxa"/>
            </w:tcMar>
          </w:tcPr>
          <w:p w14:paraId="6DE18C0E" w14:textId="77777777" w:rsidR="0069470F" w:rsidRPr="006115D3" w:rsidRDefault="0069470F" w:rsidP="002454AA">
            <w:pPr>
              <w:pStyle w:val="Zkratky2"/>
            </w:pPr>
          </w:p>
        </w:tc>
      </w:tr>
    </w:tbl>
    <w:p w14:paraId="69950275" w14:textId="77777777" w:rsidR="00AD0C7B" w:rsidRDefault="00AD0C7B">
      <w:r>
        <w:br w:type="page"/>
      </w:r>
    </w:p>
    <w:p w14:paraId="148C3AD8" w14:textId="77777777" w:rsidR="0069470F" w:rsidRDefault="0069470F" w:rsidP="0069470F">
      <w:pPr>
        <w:pStyle w:val="Nadpis2-1"/>
      </w:pPr>
      <w:bookmarkStart w:id="1" w:name="_Toc7077108"/>
      <w:bookmarkStart w:id="2" w:name="_Toc57191258"/>
      <w:r>
        <w:lastRenderedPageBreak/>
        <w:t xml:space="preserve">SPECIFIKACE </w:t>
      </w:r>
      <w:r w:rsidRPr="00BB2C9A">
        <w:t>PŘEDMĚTU</w:t>
      </w:r>
      <w:r>
        <w:t xml:space="preserve"> DÍLA</w:t>
      </w:r>
      <w:bookmarkEnd w:id="1"/>
      <w:bookmarkEnd w:id="2"/>
    </w:p>
    <w:p w14:paraId="62BA2478" w14:textId="77777777" w:rsidR="0069470F" w:rsidRDefault="0069470F" w:rsidP="00CC396D">
      <w:pPr>
        <w:pStyle w:val="Nadpis2-2"/>
      </w:pPr>
      <w:bookmarkStart w:id="3" w:name="_Toc7077109"/>
      <w:bookmarkStart w:id="4" w:name="_Toc57191259"/>
      <w:r>
        <w:t>Účel a rozsah předmětu Díla</w:t>
      </w:r>
      <w:bookmarkEnd w:id="3"/>
      <w:bookmarkEnd w:id="4"/>
    </w:p>
    <w:p w14:paraId="1A15EBAF" w14:textId="5E231B7A" w:rsidR="0069470F" w:rsidRPr="00166222" w:rsidRDefault="0069470F" w:rsidP="0069470F">
      <w:pPr>
        <w:pStyle w:val="Text2-1"/>
      </w:pPr>
      <w:r w:rsidRPr="00166222">
        <w:t xml:space="preserve">Předmětem </w:t>
      </w:r>
      <w:r w:rsidR="00622A53" w:rsidRPr="00166222">
        <w:t>D</w:t>
      </w:r>
      <w:r w:rsidRPr="00166222">
        <w:t xml:space="preserve">íla je </w:t>
      </w:r>
      <w:r w:rsidR="00E53053" w:rsidRPr="00166222">
        <w:t xml:space="preserve">vyhotovení Projektové dokumentace pro stavební povolení, Projektové dokumentace pro provádění stavby a Zhotovení </w:t>
      </w:r>
      <w:r w:rsidR="00E53053" w:rsidRPr="00FC6271">
        <w:t xml:space="preserve">stavby </w:t>
      </w:r>
      <w:r w:rsidR="00E53053" w:rsidRPr="00FC6271">
        <w:rPr>
          <w:rStyle w:val="Tun"/>
        </w:rPr>
        <w:t>„</w:t>
      </w:r>
      <w:r w:rsidR="009058D4" w:rsidRPr="00FC6271">
        <w:rPr>
          <w:b/>
        </w:rPr>
        <w:t>Rekonstrukce PZS VÚD přejezdu P77</w:t>
      </w:r>
      <w:r w:rsidR="00127372" w:rsidRPr="00FC6271">
        <w:rPr>
          <w:b/>
        </w:rPr>
        <w:t>0</w:t>
      </w:r>
      <w:r w:rsidR="00E51C4A" w:rsidRPr="00FC6271">
        <w:rPr>
          <w:b/>
        </w:rPr>
        <w:t>4</w:t>
      </w:r>
      <w:r w:rsidR="009058D4" w:rsidRPr="00FC6271">
        <w:rPr>
          <w:b/>
        </w:rPr>
        <w:t xml:space="preserve"> v km </w:t>
      </w:r>
      <w:r w:rsidR="00E51C4A" w:rsidRPr="00FC6271">
        <w:rPr>
          <w:b/>
        </w:rPr>
        <w:t>4</w:t>
      </w:r>
      <w:r w:rsidR="00127372" w:rsidRPr="00FC6271">
        <w:rPr>
          <w:b/>
        </w:rPr>
        <w:t>,</w:t>
      </w:r>
      <w:r w:rsidR="00E51C4A" w:rsidRPr="00FC6271">
        <w:rPr>
          <w:b/>
        </w:rPr>
        <w:t>792</w:t>
      </w:r>
      <w:r w:rsidR="009058D4" w:rsidRPr="00FC6271">
        <w:rPr>
          <w:b/>
        </w:rPr>
        <w:t xml:space="preserve"> trati Milotice nad Opavou – Vrbno pod Pradědem</w:t>
      </w:r>
      <w:r w:rsidR="00E53053" w:rsidRPr="00FC6271">
        <w:rPr>
          <w:rStyle w:val="Tun"/>
        </w:rPr>
        <w:t>“</w:t>
      </w:r>
      <w:r w:rsidR="0080457C" w:rsidRPr="00166222">
        <w:t>, jejímž cílem je zvýšení bezpečnosti železniční i silniční dopravy</w:t>
      </w:r>
      <w:r w:rsidR="00CA6164" w:rsidRPr="00166222">
        <w:t>.</w:t>
      </w:r>
      <w:r w:rsidR="0080457C" w:rsidRPr="00166222">
        <w:t xml:space="preserve"> </w:t>
      </w:r>
    </w:p>
    <w:p w14:paraId="55FF551E" w14:textId="4E19B27A" w:rsidR="0080457C" w:rsidRPr="00166222" w:rsidRDefault="0080457C" w:rsidP="0080457C">
      <w:pPr>
        <w:pStyle w:val="Text2-1"/>
      </w:pPr>
      <w:r w:rsidRPr="00166222">
        <w:t>Rozsah</w:t>
      </w:r>
      <w:r w:rsidR="00622A53" w:rsidRPr="00166222">
        <w:t xml:space="preserve"> D</w:t>
      </w:r>
      <w:r w:rsidRPr="00166222">
        <w:t xml:space="preserve">íla </w:t>
      </w:r>
      <w:r w:rsidRPr="00FC6271">
        <w:rPr>
          <w:rStyle w:val="Tun"/>
        </w:rPr>
        <w:t>„</w:t>
      </w:r>
      <w:r w:rsidR="002371D2" w:rsidRPr="00FC6271">
        <w:rPr>
          <w:b/>
        </w:rPr>
        <w:t>Rekonstrukce PZS VÚD přejezdu P7704 v km 4,792 trati Milotice nad Opavou – Vrbno pod Pradědem</w:t>
      </w:r>
      <w:r w:rsidRPr="00FC6271">
        <w:rPr>
          <w:rStyle w:val="Tun"/>
        </w:rPr>
        <w:t>“</w:t>
      </w:r>
      <w:r w:rsidRPr="00166222">
        <w:t xml:space="preserve"> je:</w:t>
      </w:r>
    </w:p>
    <w:p w14:paraId="3F7130BF"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7467E8D9" w14:textId="77777777"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18E6FA1C" w14:textId="77777777" w:rsidR="001B0EA5" w:rsidRDefault="001B0EA5" w:rsidP="001B0EA5">
      <w:pPr>
        <w:pStyle w:val="Text2-2"/>
      </w:pPr>
      <w:bookmarkStart w:id="5" w:name="_Hlk60642845"/>
      <w:r w:rsidRPr="00D74ECC">
        <w:t xml:space="preserve">Zajištění vydání vyjádření dle § 90 odst. 2 zákona 183/2006 v platném znění. </w:t>
      </w:r>
      <w:r w:rsidRPr="0054095D">
        <w:t>Zjistí-li se, že</w:t>
      </w:r>
      <w:r w:rsidRPr="0054095D">
        <w:rPr>
          <w:b/>
        </w:rPr>
        <w:t xml:space="preserve"> stavba bude vyžadovat i územní rozhodnutí, tak je požadováno jednak, aby byla Projektová dokumentace pro stavební povolení upravena na Projektovou dokumentaci pro společné povolení, a dále aby bylo v takovém případě namísto žádosti o</w:t>
      </w:r>
      <w:r>
        <w:rPr>
          <w:b/>
        </w:rPr>
        <w:t> </w:t>
      </w:r>
      <w:r w:rsidRPr="0054095D">
        <w:rPr>
          <w:b/>
        </w:rPr>
        <w:t xml:space="preserve">stavební povolení podána žádost o společné povolení </w:t>
      </w:r>
      <w:r w:rsidRPr="0054095D">
        <w:t>(viz</w:t>
      </w:r>
      <w:r>
        <w:t> </w:t>
      </w:r>
      <w:r w:rsidRPr="0054095D">
        <w:t>§</w:t>
      </w:r>
      <w:r>
        <w:t> </w:t>
      </w:r>
      <w:r w:rsidRPr="0054095D">
        <w:t>94l stavebního zákona)</w:t>
      </w:r>
      <w:r w:rsidRPr="0054095D">
        <w:rPr>
          <w:b/>
        </w:rPr>
        <w:t xml:space="preserve"> jejímž výsledkem bude vydání pravomocného společného povolení</w:t>
      </w:r>
      <w:r w:rsidRPr="00D74ECC">
        <w:t>.</w:t>
      </w:r>
    </w:p>
    <w:bookmarkEnd w:id="5"/>
    <w:p w14:paraId="515CC863" w14:textId="77777777" w:rsidR="00421FEC" w:rsidRDefault="00421FEC" w:rsidP="00421FEC">
      <w:pPr>
        <w:pStyle w:val="Text2-2"/>
      </w:pPr>
      <w:r w:rsidRPr="00564E35">
        <w:rPr>
          <w:rStyle w:val="Tun"/>
        </w:rPr>
        <w:t>Zhotovení Díla</w:t>
      </w:r>
      <w:r>
        <w:t xml:space="preserve"> dle schválené Projektové dokumentace a pravomocného stavebního povolení.</w:t>
      </w:r>
    </w:p>
    <w:p w14:paraId="6F806C08" w14:textId="338F916A" w:rsidR="0080457C" w:rsidRPr="009058D4" w:rsidRDefault="001B0EA5" w:rsidP="001B0EA5">
      <w:pPr>
        <w:pStyle w:val="Text2-2"/>
      </w:pPr>
      <w:r w:rsidRPr="009058D4">
        <w:t>Zhotovení tabulk</w:t>
      </w:r>
      <w:r>
        <w:t>y přejezdu,</w:t>
      </w:r>
      <w:r w:rsidRPr="009058D4">
        <w:t xml:space="preserve"> </w:t>
      </w:r>
      <w:bookmarkStart w:id="6" w:name="_Hlk60643111"/>
      <w:r>
        <w:t xml:space="preserve">případně závěrové tabulky, situačního schéma </w:t>
      </w:r>
      <w:bookmarkEnd w:id="6"/>
      <w:r>
        <w:t>a </w:t>
      </w:r>
      <w:r w:rsidRPr="00592705">
        <w:t>jejich odsouhlasení Správou železnic, státní organizace (dále jen „SŽ“), C</w:t>
      </w:r>
      <w:r>
        <w:t>entrum telematiky a diagnostiky</w:t>
      </w:r>
      <w:r w:rsidRPr="009058D4">
        <w:t xml:space="preserve">. </w:t>
      </w:r>
      <w:r w:rsidR="0080457C" w:rsidRPr="009058D4">
        <w:t xml:space="preserve"> </w:t>
      </w:r>
    </w:p>
    <w:p w14:paraId="2CBD6897" w14:textId="77777777" w:rsidR="005E5BC5" w:rsidRPr="00CA6164" w:rsidRDefault="005E5BC5" w:rsidP="005E5BC5">
      <w:pPr>
        <w:pStyle w:val="Text2-2"/>
        <w:rPr>
          <w:rStyle w:val="Tun"/>
          <w:b w:val="0"/>
        </w:rPr>
      </w:pPr>
      <w:r w:rsidRPr="00CA6164">
        <w:rPr>
          <w:rStyle w:val="Tun"/>
          <w:b w:val="0"/>
        </w:rPr>
        <w:t>Posouzení shody s TSI oprávněnou osobou a nezávislé posouzení bezpečnosti, analýze a hodnocení rizik změny železniční infrastruktury, provedených podle článků nařízení Komise (EU) č. 402/2013.</w:t>
      </w:r>
    </w:p>
    <w:p w14:paraId="79624218" w14:textId="77777777"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14:paraId="2F8CD732" w14:textId="77777777" w:rsidR="00622A53" w:rsidRDefault="00622A53" w:rsidP="00622A53">
      <w:pPr>
        <w:pStyle w:val="Text2-1"/>
      </w:pPr>
      <w:r>
        <w:t>Případné rozšíření rozsahu stavby nad rámec stanovený těmito zadávacími podmínkami je nutné vždy předem projednat s Objednatelem Díla.</w:t>
      </w:r>
    </w:p>
    <w:p w14:paraId="492878FF" w14:textId="77777777" w:rsidR="0069470F" w:rsidRDefault="0069470F" w:rsidP="0069470F">
      <w:pPr>
        <w:pStyle w:val="Nadpis2-2"/>
      </w:pPr>
      <w:bookmarkStart w:id="7" w:name="_Toc56686775"/>
      <w:bookmarkStart w:id="8" w:name="_Toc56686777"/>
      <w:bookmarkStart w:id="9" w:name="_Toc56686779"/>
      <w:bookmarkStart w:id="10" w:name="_Toc56686781"/>
      <w:bookmarkStart w:id="11" w:name="_Toc56686785"/>
      <w:bookmarkStart w:id="12" w:name="_Toc56686787"/>
      <w:bookmarkStart w:id="13" w:name="_Toc7077110"/>
      <w:bookmarkStart w:id="14" w:name="_Ref57129436"/>
      <w:bookmarkStart w:id="15" w:name="_Toc57191260"/>
      <w:bookmarkEnd w:id="7"/>
      <w:bookmarkEnd w:id="8"/>
      <w:bookmarkEnd w:id="9"/>
      <w:bookmarkEnd w:id="10"/>
      <w:bookmarkEnd w:id="11"/>
      <w:bookmarkEnd w:id="12"/>
      <w:r>
        <w:t>Umístění stavby</w:t>
      </w:r>
      <w:bookmarkEnd w:id="13"/>
      <w:bookmarkEnd w:id="14"/>
      <w:bookmarkEnd w:id="15"/>
    </w:p>
    <w:p w14:paraId="30B6B4B1" w14:textId="77777777"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2B82E709" w14:textId="77777777" w:rsidTr="005E7A26">
        <w:tc>
          <w:tcPr>
            <w:tcW w:w="3289" w:type="dxa"/>
            <w:shd w:val="clear" w:color="auto" w:fill="auto"/>
          </w:tcPr>
          <w:p w14:paraId="6C3EACE9" w14:textId="77777777" w:rsidR="003C4D88" w:rsidRPr="00EB27B7" w:rsidRDefault="003C4D88">
            <w:pPr>
              <w:pStyle w:val="Tabulka-8"/>
              <w:rPr>
                <w:b/>
              </w:rPr>
            </w:pPr>
            <w:r w:rsidRPr="00EB27B7">
              <w:rPr>
                <w:b/>
              </w:rPr>
              <w:t>K</w:t>
            </w:r>
            <w:r>
              <w:rPr>
                <w:b/>
              </w:rPr>
              <w:t>raj</w:t>
            </w:r>
          </w:p>
        </w:tc>
        <w:tc>
          <w:tcPr>
            <w:tcW w:w="4791" w:type="dxa"/>
            <w:shd w:val="clear" w:color="auto" w:fill="auto"/>
          </w:tcPr>
          <w:p w14:paraId="3B7C52D7" w14:textId="0FA45C76" w:rsidR="003C4D88" w:rsidRPr="005A2CE9" w:rsidRDefault="00CA6164" w:rsidP="00665B6B">
            <w:pPr>
              <w:pStyle w:val="Tabulka-7"/>
            </w:pPr>
            <w:r>
              <w:t>Moravskoslezský</w:t>
            </w:r>
          </w:p>
        </w:tc>
      </w:tr>
      <w:tr w:rsidR="003C4D88" w:rsidRPr="005A2CE9" w14:paraId="7424F555" w14:textId="77777777" w:rsidTr="005E7A26">
        <w:tc>
          <w:tcPr>
            <w:tcW w:w="3289" w:type="dxa"/>
          </w:tcPr>
          <w:p w14:paraId="57E61172" w14:textId="77777777" w:rsidR="003C4D88" w:rsidRPr="00EB27B7" w:rsidRDefault="003C4D88">
            <w:pPr>
              <w:pStyle w:val="Tabulka-8"/>
              <w:rPr>
                <w:b/>
              </w:rPr>
            </w:pPr>
            <w:r>
              <w:rPr>
                <w:b/>
              </w:rPr>
              <w:t xml:space="preserve">Okres </w:t>
            </w:r>
          </w:p>
        </w:tc>
        <w:tc>
          <w:tcPr>
            <w:tcW w:w="4791" w:type="dxa"/>
          </w:tcPr>
          <w:p w14:paraId="30381FB3" w14:textId="784BF2B5" w:rsidR="003C4D88" w:rsidRPr="005A2CE9" w:rsidRDefault="006F4097" w:rsidP="00665B6B">
            <w:pPr>
              <w:pStyle w:val="Tabulka-7"/>
            </w:pPr>
            <w:r>
              <w:t>Bruntál</w:t>
            </w:r>
          </w:p>
        </w:tc>
      </w:tr>
      <w:tr w:rsidR="003C4D88" w:rsidRPr="005A2CE9" w14:paraId="030B199D" w14:textId="77777777" w:rsidTr="005E7A26">
        <w:tc>
          <w:tcPr>
            <w:tcW w:w="3289" w:type="dxa"/>
          </w:tcPr>
          <w:p w14:paraId="48E4BFE1" w14:textId="77777777" w:rsidR="003C4D88" w:rsidRPr="00EB27B7" w:rsidRDefault="003C4D88">
            <w:pPr>
              <w:pStyle w:val="Tabulka-8"/>
              <w:rPr>
                <w:b/>
              </w:rPr>
            </w:pPr>
            <w:r>
              <w:rPr>
                <w:b/>
              </w:rPr>
              <w:t>Katastrální území</w:t>
            </w:r>
          </w:p>
        </w:tc>
        <w:tc>
          <w:tcPr>
            <w:tcW w:w="4791" w:type="dxa"/>
          </w:tcPr>
          <w:p w14:paraId="0AA1FA47" w14:textId="23C28E6B" w:rsidR="003C4D88" w:rsidRPr="005A2CE9" w:rsidRDefault="00127372" w:rsidP="00665B6B">
            <w:pPr>
              <w:pStyle w:val="Tabulka-7"/>
            </w:pPr>
            <w:r>
              <w:t>Nové Heřmínovy</w:t>
            </w:r>
          </w:p>
        </w:tc>
      </w:tr>
      <w:tr w:rsidR="003C4D88" w:rsidRPr="005A2CE9" w14:paraId="2C348E93" w14:textId="77777777" w:rsidTr="005E7A26">
        <w:tc>
          <w:tcPr>
            <w:tcW w:w="3289" w:type="dxa"/>
          </w:tcPr>
          <w:p w14:paraId="5BE248C4" w14:textId="77777777" w:rsidR="003C4D88" w:rsidRPr="00EB27B7" w:rsidRDefault="003C4D88">
            <w:pPr>
              <w:pStyle w:val="Tabulka-8"/>
              <w:rPr>
                <w:b/>
              </w:rPr>
            </w:pPr>
            <w:r>
              <w:rPr>
                <w:b/>
              </w:rPr>
              <w:t xml:space="preserve">Traťový úsek </w:t>
            </w:r>
          </w:p>
        </w:tc>
        <w:tc>
          <w:tcPr>
            <w:tcW w:w="4791" w:type="dxa"/>
          </w:tcPr>
          <w:p w14:paraId="130E71E8" w14:textId="461295D9" w:rsidR="003C4D88" w:rsidRPr="005A2CE9" w:rsidRDefault="006F4097" w:rsidP="00665B6B">
            <w:pPr>
              <w:pStyle w:val="Tabulka-7"/>
            </w:pPr>
            <w:r>
              <w:t>22</w:t>
            </w:r>
            <w:r w:rsidR="009058D4">
              <w:t>41</w:t>
            </w:r>
          </w:p>
        </w:tc>
      </w:tr>
      <w:tr w:rsidR="003C4D88" w:rsidRPr="005A2CE9" w14:paraId="6EDE6DF3" w14:textId="77777777" w:rsidTr="005E7A26">
        <w:tc>
          <w:tcPr>
            <w:tcW w:w="3289" w:type="dxa"/>
          </w:tcPr>
          <w:p w14:paraId="774E6734" w14:textId="77777777" w:rsidR="003C4D88" w:rsidRPr="00EB27B7" w:rsidRDefault="003C4D88">
            <w:pPr>
              <w:pStyle w:val="Tabulka-8"/>
              <w:rPr>
                <w:b/>
              </w:rPr>
            </w:pPr>
            <w:r>
              <w:rPr>
                <w:b/>
              </w:rPr>
              <w:t xml:space="preserve">Definiční úsek </w:t>
            </w:r>
          </w:p>
        </w:tc>
        <w:tc>
          <w:tcPr>
            <w:tcW w:w="4791" w:type="dxa"/>
          </w:tcPr>
          <w:p w14:paraId="15DA32E0" w14:textId="18549BC8" w:rsidR="003C4D88" w:rsidRPr="005A2CE9" w:rsidRDefault="00127372" w:rsidP="00665B6B">
            <w:pPr>
              <w:pStyle w:val="Tabulka-7"/>
            </w:pPr>
            <w:r>
              <w:t>10</w:t>
            </w:r>
          </w:p>
        </w:tc>
      </w:tr>
      <w:tr w:rsidR="00FC4AD3" w:rsidRPr="005A2CE9" w14:paraId="353FB32B" w14:textId="77777777" w:rsidTr="005E7A26">
        <w:tc>
          <w:tcPr>
            <w:tcW w:w="3289" w:type="dxa"/>
          </w:tcPr>
          <w:p w14:paraId="662CF46B" w14:textId="77777777" w:rsidR="00FC4AD3" w:rsidRDefault="00FC4AD3">
            <w:pPr>
              <w:pStyle w:val="Tabulka-8"/>
              <w:rPr>
                <w:b/>
              </w:rPr>
            </w:pPr>
            <w:r w:rsidRPr="00FC4AD3">
              <w:rPr>
                <w:b/>
              </w:rPr>
              <w:t>Staničení začátku a konce stavby</w:t>
            </w:r>
          </w:p>
        </w:tc>
        <w:tc>
          <w:tcPr>
            <w:tcW w:w="4791" w:type="dxa"/>
          </w:tcPr>
          <w:p w14:paraId="65A9917F" w14:textId="779640DD" w:rsidR="00FC4AD3" w:rsidRPr="005A2CE9" w:rsidRDefault="00E51C4A" w:rsidP="00665B6B">
            <w:pPr>
              <w:pStyle w:val="Tabulka-7"/>
            </w:pPr>
            <w:r>
              <w:t>3</w:t>
            </w:r>
            <w:r w:rsidR="00127372">
              <w:t>,</w:t>
            </w:r>
            <w:r>
              <w:t>8</w:t>
            </w:r>
            <w:r w:rsidR="00127372">
              <w:t xml:space="preserve">00 – </w:t>
            </w:r>
            <w:r>
              <w:t>5</w:t>
            </w:r>
            <w:r w:rsidR="00127372">
              <w:t>,</w:t>
            </w:r>
            <w:r>
              <w:t>8</w:t>
            </w:r>
            <w:r w:rsidR="00127372">
              <w:t>00</w:t>
            </w:r>
          </w:p>
        </w:tc>
      </w:tr>
    </w:tbl>
    <w:p w14:paraId="67C94007" w14:textId="77777777" w:rsidR="003C4D88" w:rsidRDefault="003C4D88" w:rsidP="0069769D">
      <w:pPr>
        <w:pStyle w:val="Textbezslovn"/>
      </w:pPr>
    </w:p>
    <w:p w14:paraId="2EAA2A5B" w14:textId="77777777"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170F2643" w14:textId="77777777" w:rsidTr="00FC5EFB">
        <w:tc>
          <w:tcPr>
            <w:tcW w:w="4536" w:type="dxa"/>
            <w:shd w:val="clear" w:color="auto" w:fill="auto"/>
          </w:tcPr>
          <w:p w14:paraId="5127A86B"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7974F605" w14:textId="3755FD84" w:rsidR="00F737F2" w:rsidRPr="005A2CE9" w:rsidRDefault="009058D4">
            <w:pPr>
              <w:pStyle w:val="Tabulka-8"/>
            </w:pPr>
            <w:r>
              <w:t>regionální</w:t>
            </w:r>
          </w:p>
        </w:tc>
      </w:tr>
      <w:tr w:rsidR="00F737F2" w:rsidRPr="005A2CE9" w14:paraId="6C1C99E4" w14:textId="77777777" w:rsidTr="00FC5EFB">
        <w:tc>
          <w:tcPr>
            <w:tcW w:w="4536" w:type="dxa"/>
          </w:tcPr>
          <w:p w14:paraId="3B3BA957" w14:textId="77777777" w:rsidR="00F737F2" w:rsidRPr="00FC5EFB" w:rsidRDefault="00F737F2">
            <w:pPr>
              <w:pStyle w:val="Tabulka-8"/>
              <w:rPr>
                <w:b/>
              </w:rPr>
            </w:pPr>
            <w:r w:rsidRPr="00FC5EFB">
              <w:rPr>
                <w:b/>
              </w:rPr>
              <w:t>Kategorie dráhy podle TSI INF</w:t>
            </w:r>
          </w:p>
        </w:tc>
        <w:tc>
          <w:tcPr>
            <w:tcW w:w="3544" w:type="dxa"/>
          </w:tcPr>
          <w:p w14:paraId="7ADC2FA4" w14:textId="0C337EBF" w:rsidR="00F737F2" w:rsidRPr="005A2CE9" w:rsidRDefault="006F4097">
            <w:pPr>
              <w:pStyle w:val="Tabulka-8"/>
            </w:pPr>
            <w:r>
              <w:t>P</w:t>
            </w:r>
            <w:r w:rsidR="009058D4">
              <w:t>6</w:t>
            </w:r>
            <w:r>
              <w:t xml:space="preserve"> - osobní/ F4 - nákladní </w:t>
            </w:r>
          </w:p>
        </w:tc>
      </w:tr>
      <w:tr w:rsidR="00F737F2" w:rsidRPr="005A2CE9" w14:paraId="62E42464" w14:textId="77777777" w:rsidTr="008F50F3">
        <w:tc>
          <w:tcPr>
            <w:tcW w:w="4536" w:type="dxa"/>
          </w:tcPr>
          <w:p w14:paraId="2048AEA6" w14:textId="77777777" w:rsidR="00F737F2" w:rsidRPr="00FC5EFB" w:rsidRDefault="00F737F2">
            <w:pPr>
              <w:pStyle w:val="Tabulka-8"/>
              <w:rPr>
                <w:b/>
              </w:rPr>
            </w:pPr>
            <w:r w:rsidRPr="00FC5EFB">
              <w:rPr>
                <w:b/>
              </w:rPr>
              <w:t>Součást sítě TEN-T</w:t>
            </w:r>
          </w:p>
        </w:tc>
        <w:tc>
          <w:tcPr>
            <w:tcW w:w="3544" w:type="dxa"/>
          </w:tcPr>
          <w:p w14:paraId="1F60E2A9" w14:textId="4F9C470D" w:rsidR="00F737F2" w:rsidRPr="005A2CE9" w:rsidRDefault="006F4097">
            <w:pPr>
              <w:pStyle w:val="Tabulka-8"/>
            </w:pPr>
            <w:r>
              <w:t>NE</w:t>
            </w:r>
          </w:p>
        </w:tc>
      </w:tr>
      <w:tr w:rsidR="00F737F2" w:rsidRPr="005A2CE9" w14:paraId="251FD17D" w14:textId="77777777" w:rsidTr="008F50F3">
        <w:tc>
          <w:tcPr>
            <w:tcW w:w="4536" w:type="dxa"/>
          </w:tcPr>
          <w:p w14:paraId="6554F69A" w14:textId="77777777" w:rsidR="00F737F2" w:rsidRPr="00FC5EFB" w:rsidRDefault="00F737F2">
            <w:pPr>
              <w:pStyle w:val="Tabulka-8"/>
              <w:rPr>
                <w:b/>
              </w:rPr>
            </w:pPr>
            <w:r w:rsidRPr="00FC5EFB">
              <w:rPr>
                <w:b/>
              </w:rPr>
              <w:lastRenderedPageBreak/>
              <w:t>Číslo trati podle Prohlášení o dráze</w:t>
            </w:r>
          </w:p>
        </w:tc>
        <w:tc>
          <w:tcPr>
            <w:tcW w:w="3544" w:type="dxa"/>
          </w:tcPr>
          <w:p w14:paraId="07856FD4" w14:textId="43E5CF1E" w:rsidR="00F737F2" w:rsidRPr="005A2CE9" w:rsidRDefault="006F4097">
            <w:pPr>
              <w:pStyle w:val="Tabulka-8"/>
            </w:pPr>
            <w:r>
              <w:t>84</w:t>
            </w:r>
            <w:r w:rsidR="003C74AB">
              <w:t>3</w:t>
            </w:r>
          </w:p>
        </w:tc>
      </w:tr>
      <w:tr w:rsidR="00F737F2" w:rsidRPr="005A2CE9" w14:paraId="0F79B549" w14:textId="77777777" w:rsidTr="00FC5EFB">
        <w:tc>
          <w:tcPr>
            <w:tcW w:w="4536" w:type="dxa"/>
          </w:tcPr>
          <w:p w14:paraId="50B46819" w14:textId="77777777" w:rsidR="00F737F2" w:rsidRPr="003C74AB" w:rsidRDefault="00F737F2">
            <w:pPr>
              <w:pStyle w:val="Tabulka-8"/>
              <w:rPr>
                <w:b/>
              </w:rPr>
            </w:pPr>
            <w:r w:rsidRPr="003C74AB">
              <w:rPr>
                <w:b/>
              </w:rPr>
              <w:t>Číslo trati podle nákresného jízdního řádu</w:t>
            </w:r>
          </w:p>
        </w:tc>
        <w:tc>
          <w:tcPr>
            <w:tcW w:w="3544" w:type="dxa"/>
          </w:tcPr>
          <w:p w14:paraId="340A700F" w14:textId="23D58BE0" w:rsidR="00F737F2" w:rsidRPr="003C74AB" w:rsidRDefault="003C74AB">
            <w:pPr>
              <w:pStyle w:val="Tabulka-8"/>
            </w:pPr>
            <w:r w:rsidRPr="003C74AB">
              <w:t>310</w:t>
            </w:r>
          </w:p>
        </w:tc>
      </w:tr>
      <w:tr w:rsidR="00F737F2" w:rsidRPr="005A2CE9" w14:paraId="383653E8" w14:textId="77777777" w:rsidTr="00FC5EFB">
        <w:tc>
          <w:tcPr>
            <w:tcW w:w="4536" w:type="dxa"/>
          </w:tcPr>
          <w:p w14:paraId="4B2C7016" w14:textId="77777777" w:rsidR="00F737F2" w:rsidRPr="00FC5EFB" w:rsidRDefault="00F737F2">
            <w:pPr>
              <w:pStyle w:val="Tabulka-8"/>
              <w:rPr>
                <w:b/>
              </w:rPr>
            </w:pPr>
            <w:r w:rsidRPr="00FC5EFB">
              <w:rPr>
                <w:b/>
              </w:rPr>
              <w:t>Číslo trati podle knižního jízdního řádu</w:t>
            </w:r>
          </w:p>
        </w:tc>
        <w:tc>
          <w:tcPr>
            <w:tcW w:w="3544" w:type="dxa"/>
          </w:tcPr>
          <w:p w14:paraId="02D4C92C" w14:textId="02EA21C2" w:rsidR="00F737F2" w:rsidRPr="005A2CE9" w:rsidRDefault="003C74AB">
            <w:pPr>
              <w:pStyle w:val="Tabulka-8"/>
            </w:pPr>
            <w:r w:rsidRPr="003C74AB">
              <w:t>313</w:t>
            </w:r>
          </w:p>
        </w:tc>
      </w:tr>
      <w:tr w:rsidR="00F737F2" w:rsidRPr="005A2CE9" w14:paraId="5283DF87" w14:textId="77777777" w:rsidTr="00FC5EFB">
        <w:tc>
          <w:tcPr>
            <w:tcW w:w="4536" w:type="dxa"/>
          </w:tcPr>
          <w:p w14:paraId="173DCA98" w14:textId="77777777" w:rsidR="00F737F2" w:rsidRPr="00FC5EFB" w:rsidRDefault="00F737F2">
            <w:pPr>
              <w:pStyle w:val="Tabulka-8"/>
              <w:rPr>
                <w:b/>
              </w:rPr>
            </w:pPr>
            <w:r w:rsidRPr="00FC5EFB">
              <w:rPr>
                <w:b/>
              </w:rPr>
              <w:t>Číslo traťového a definičního úseku</w:t>
            </w:r>
          </w:p>
        </w:tc>
        <w:tc>
          <w:tcPr>
            <w:tcW w:w="3544" w:type="dxa"/>
          </w:tcPr>
          <w:p w14:paraId="3891F57F" w14:textId="7609FE24" w:rsidR="00F737F2" w:rsidRPr="005A2CE9" w:rsidRDefault="001E35F5">
            <w:pPr>
              <w:pStyle w:val="Tabulka-8"/>
            </w:pPr>
            <w:r>
              <w:t>22</w:t>
            </w:r>
            <w:r w:rsidR="003C74AB">
              <w:t>41</w:t>
            </w:r>
            <w:r w:rsidR="00127372">
              <w:t>10</w:t>
            </w:r>
          </w:p>
        </w:tc>
      </w:tr>
      <w:tr w:rsidR="00F737F2" w:rsidRPr="005A2CE9" w14:paraId="306B9128" w14:textId="77777777" w:rsidTr="00FC5EFB">
        <w:tc>
          <w:tcPr>
            <w:tcW w:w="4536" w:type="dxa"/>
          </w:tcPr>
          <w:p w14:paraId="28232871" w14:textId="77777777" w:rsidR="00F737F2" w:rsidRPr="00FC5EFB" w:rsidRDefault="00F737F2">
            <w:pPr>
              <w:pStyle w:val="Tabulka-8"/>
              <w:rPr>
                <w:b/>
              </w:rPr>
            </w:pPr>
            <w:r w:rsidRPr="00FC5EFB">
              <w:rPr>
                <w:b/>
              </w:rPr>
              <w:t>Traťová třída zatížení</w:t>
            </w:r>
          </w:p>
        </w:tc>
        <w:tc>
          <w:tcPr>
            <w:tcW w:w="3544" w:type="dxa"/>
          </w:tcPr>
          <w:p w14:paraId="67D34E31" w14:textId="1493DAF9" w:rsidR="00F737F2" w:rsidRPr="005A2CE9" w:rsidRDefault="001E35F5">
            <w:pPr>
              <w:pStyle w:val="Tabulka-8"/>
            </w:pPr>
            <w:r>
              <w:t>C</w:t>
            </w:r>
            <w:r w:rsidR="003C74AB">
              <w:t>2</w:t>
            </w:r>
          </w:p>
        </w:tc>
      </w:tr>
      <w:tr w:rsidR="00F737F2" w:rsidRPr="005A2CE9" w14:paraId="6946CB8D" w14:textId="77777777" w:rsidTr="00FC5EFB">
        <w:tc>
          <w:tcPr>
            <w:tcW w:w="4536" w:type="dxa"/>
          </w:tcPr>
          <w:p w14:paraId="29AC7FD4" w14:textId="77777777" w:rsidR="00F737F2" w:rsidRPr="00FC5EFB" w:rsidRDefault="00F737F2">
            <w:pPr>
              <w:pStyle w:val="Tabulka-8"/>
              <w:rPr>
                <w:b/>
              </w:rPr>
            </w:pPr>
            <w:r w:rsidRPr="00FC5EFB">
              <w:rPr>
                <w:b/>
              </w:rPr>
              <w:t>Maximální traťová rychlost</w:t>
            </w:r>
          </w:p>
        </w:tc>
        <w:tc>
          <w:tcPr>
            <w:tcW w:w="3544" w:type="dxa"/>
          </w:tcPr>
          <w:p w14:paraId="59B0A8C1" w14:textId="4DEE3BC1" w:rsidR="00F737F2" w:rsidRPr="005A2CE9" w:rsidRDefault="003C74AB">
            <w:pPr>
              <w:pStyle w:val="Tabulka-8"/>
            </w:pPr>
            <w:r>
              <w:t>5</w:t>
            </w:r>
            <w:r w:rsidR="001E35F5">
              <w:t>0km/h</w:t>
            </w:r>
          </w:p>
        </w:tc>
      </w:tr>
      <w:tr w:rsidR="00F737F2" w:rsidRPr="005A2CE9" w14:paraId="7C07DAE0" w14:textId="77777777" w:rsidTr="00FC5EFB">
        <w:tc>
          <w:tcPr>
            <w:tcW w:w="4536" w:type="dxa"/>
          </w:tcPr>
          <w:p w14:paraId="5BFBDF73" w14:textId="77777777" w:rsidR="00F737F2" w:rsidRPr="00FC5EFB" w:rsidRDefault="00F737F2">
            <w:pPr>
              <w:pStyle w:val="Tabulka-8"/>
              <w:rPr>
                <w:b/>
              </w:rPr>
            </w:pPr>
            <w:r w:rsidRPr="00FC5EFB">
              <w:rPr>
                <w:b/>
              </w:rPr>
              <w:t>Trakční soustava</w:t>
            </w:r>
          </w:p>
        </w:tc>
        <w:tc>
          <w:tcPr>
            <w:tcW w:w="3544" w:type="dxa"/>
          </w:tcPr>
          <w:p w14:paraId="68B828F3" w14:textId="5E6C494F" w:rsidR="00F737F2" w:rsidRPr="005A2CE9" w:rsidRDefault="001E35F5">
            <w:pPr>
              <w:pStyle w:val="Tabulka-8"/>
            </w:pPr>
            <w:r>
              <w:t>Není</w:t>
            </w:r>
          </w:p>
        </w:tc>
      </w:tr>
      <w:tr w:rsidR="00F737F2" w:rsidRPr="005A2CE9" w14:paraId="08424001" w14:textId="77777777" w:rsidTr="008F50F3">
        <w:tc>
          <w:tcPr>
            <w:tcW w:w="4536" w:type="dxa"/>
            <w:shd w:val="clear" w:color="auto" w:fill="auto"/>
          </w:tcPr>
          <w:p w14:paraId="5464B318" w14:textId="77777777" w:rsidR="00F737F2" w:rsidRPr="003C4D88" w:rsidRDefault="00F737F2">
            <w:pPr>
              <w:pStyle w:val="Tabulka-8"/>
              <w:rPr>
                <w:b/>
              </w:rPr>
            </w:pPr>
            <w:r w:rsidRPr="00FC5EFB">
              <w:rPr>
                <w:b/>
              </w:rPr>
              <w:t>Počet traťových kolejí</w:t>
            </w:r>
          </w:p>
        </w:tc>
        <w:tc>
          <w:tcPr>
            <w:tcW w:w="3544" w:type="dxa"/>
            <w:shd w:val="clear" w:color="auto" w:fill="auto"/>
          </w:tcPr>
          <w:p w14:paraId="363772F7" w14:textId="1353FF20" w:rsidR="00F737F2" w:rsidRPr="001B0EA5" w:rsidRDefault="001E35F5">
            <w:pPr>
              <w:pStyle w:val="Tabulka-8"/>
              <w:rPr>
                <w:bCs/>
              </w:rPr>
            </w:pPr>
            <w:r w:rsidRPr="001B0EA5">
              <w:rPr>
                <w:bCs/>
              </w:rPr>
              <w:t>1</w:t>
            </w:r>
          </w:p>
        </w:tc>
      </w:tr>
    </w:tbl>
    <w:p w14:paraId="709E2AC5" w14:textId="77777777" w:rsidR="00F737F2" w:rsidRDefault="00F737F2" w:rsidP="00FC5EFB">
      <w:pPr>
        <w:pStyle w:val="Textbezslovn"/>
      </w:pPr>
    </w:p>
    <w:p w14:paraId="7EDBC18C" w14:textId="0D93B0EC" w:rsidR="003C4D88" w:rsidRPr="00A71CA8" w:rsidRDefault="003C4D88" w:rsidP="00FC5EFB">
      <w:pPr>
        <w:pStyle w:val="Textbezslovn"/>
      </w:pPr>
      <w:r>
        <w:t xml:space="preserve">Správcem zařízení je SŽ, Oblastní </w:t>
      </w:r>
      <w:r w:rsidRPr="000F6BD9">
        <w:t xml:space="preserve">ředitelství </w:t>
      </w:r>
      <w:r w:rsidR="001E35F5" w:rsidRPr="000F6BD9">
        <w:t>Ostrava</w:t>
      </w:r>
      <w:r w:rsidRPr="000F6BD9">
        <w:t>.</w:t>
      </w:r>
    </w:p>
    <w:p w14:paraId="570782B3" w14:textId="77777777" w:rsidR="0069470F" w:rsidRDefault="0069470F" w:rsidP="0069470F">
      <w:pPr>
        <w:pStyle w:val="Nadpis2-1"/>
      </w:pPr>
      <w:bookmarkStart w:id="16" w:name="_Toc21008998"/>
      <w:bookmarkStart w:id="17" w:name="_Toc7077111"/>
      <w:bookmarkStart w:id="18" w:name="_Toc57191261"/>
      <w:bookmarkEnd w:id="16"/>
      <w:r>
        <w:t>PŘEHLED VÝCHOZÍCH PODKLADŮ</w:t>
      </w:r>
      <w:bookmarkEnd w:id="17"/>
      <w:bookmarkEnd w:id="18"/>
    </w:p>
    <w:p w14:paraId="562DE97D" w14:textId="77777777" w:rsidR="0069470F" w:rsidRDefault="0069470F" w:rsidP="0069470F">
      <w:pPr>
        <w:pStyle w:val="Nadpis2-2"/>
      </w:pPr>
      <w:bookmarkStart w:id="19" w:name="_Toc7077112"/>
      <w:bookmarkStart w:id="20" w:name="_Toc57191262"/>
      <w:r>
        <w:t>P</w:t>
      </w:r>
      <w:r w:rsidR="00E53053">
        <w:t>ředp</w:t>
      </w:r>
      <w:r>
        <w:t>rojektová dokumentace</w:t>
      </w:r>
      <w:bookmarkEnd w:id="19"/>
      <w:bookmarkEnd w:id="20"/>
    </w:p>
    <w:p w14:paraId="3A633FCB" w14:textId="47A01597" w:rsidR="003C4D88" w:rsidRPr="00FC6271" w:rsidRDefault="003C4D88" w:rsidP="003C4D88">
      <w:pPr>
        <w:pStyle w:val="Text2-1"/>
      </w:pPr>
      <w:r w:rsidRPr="00166222">
        <w:t xml:space="preserve">Zjednodušená dokumentace </w:t>
      </w:r>
      <w:r w:rsidR="00FC4AD3" w:rsidRPr="00166222">
        <w:t xml:space="preserve">stavby </w:t>
      </w:r>
      <w:r w:rsidRPr="00166222">
        <w:t>„</w:t>
      </w:r>
      <w:bookmarkStart w:id="21" w:name="_Hlk58838529"/>
      <w:r w:rsidR="009058D4" w:rsidRPr="00FC6271">
        <w:rPr>
          <w:b/>
        </w:rPr>
        <w:t>Rekonstrukce PZS VÚD přejezdu P77</w:t>
      </w:r>
      <w:r w:rsidR="00127372" w:rsidRPr="00FC6271">
        <w:rPr>
          <w:b/>
        </w:rPr>
        <w:t>0</w:t>
      </w:r>
      <w:r w:rsidR="00E51C4A" w:rsidRPr="00FC6271">
        <w:rPr>
          <w:b/>
        </w:rPr>
        <w:t>4</w:t>
      </w:r>
      <w:r w:rsidR="009058D4" w:rsidRPr="00FC6271">
        <w:rPr>
          <w:b/>
        </w:rPr>
        <w:t xml:space="preserve"> v km </w:t>
      </w:r>
      <w:r w:rsidR="00E51C4A" w:rsidRPr="00FC6271">
        <w:rPr>
          <w:b/>
        </w:rPr>
        <w:t>4,792</w:t>
      </w:r>
      <w:r w:rsidR="009058D4" w:rsidRPr="00FC6271">
        <w:rPr>
          <w:b/>
        </w:rPr>
        <w:t xml:space="preserve"> trati Milotice nad Opavou – Vrbno pod Pradědem</w:t>
      </w:r>
      <w:bookmarkEnd w:id="21"/>
      <w:r w:rsidRPr="00FC6271">
        <w:t>“, zpracovatel SŽ</w:t>
      </w:r>
      <w:r w:rsidR="00477BF5" w:rsidRPr="00FC6271">
        <w:t xml:space="preserve">, datum </w:t>
      </w:r>
      <w:r w:rsidR="001B0EA5" w:rsidRPr="00FC6271">
        <w:t>30</w:t>
      </w:r>
      <w:r w:rsidR="001E35F5" w:rsidRPr="00FC6271">
        <w:t>.</w:t>
      </w:r>
      <w:r w:rsidR="001B0EA5" w:rsidRPr="00FC6271">
        <w:t xml:space="preserve"> 10</w:t>
      </w:r>
      <w:r w:rsidR="001E35F5" w:rsidRPr="00FC6271">
        <w:t>.</w:t>
      </w:r>
      <w:r w:rsidR="001B0EA5" w:rsidRPr="00FC6271">
        <w:t xml:space="preserve"> </w:t>
      </w:r>
      <w:r w:rsidR="001E35F5" w:rsidRPr="00FC6271">
        <w:t>2020</w:t>
      </w:r>
      <w:r w:rsidRPr="00FC6271">
        <w:t>.</w:t>
      </w:r>
    </w:p>
    <w:p w14:paraId="0C93315B" w14:textId="31CB0AD8" w:rsidR="003C4D88" w:rsidRPr="001E35F5" w:rsidRDefault="003C4D88" w:rsidP="003C4D88">
      <w:pPr>
        <w:pStyle w:val="Text2-1"/>
      </w:pPr>
      <w:r w:rsidRPr="001E35F5">
        <w:t xml:space="preserve">Dokumentace skutečného provedení stávajícího stavu, kterou </w:t>
      </w:r>
      <w:r w:rsidR="00477BF5" w:rsidRPr="001E35F5">
        <w:t>Z</w:t>
      </w:r>
      <w:r w:rsidRPr="001E35F5">
        <w:t>hotovitel</w:t>
      </w:r>
      <w:r w:rsidR="00477BF5" w:rsidRPr="001E35F5">
        <w:t xml:space="preserve">i poskytne na vyžádání </w:t>
      </w:r>
      <w:r w:rsidRPr="001E35F5">
        <w:t xml:space="preserve">správce OŘ </w:t>
      </w:r>
      <w:r w:rsidR="001E35F5" w:rsidRPr="001E35F5">
        <w:t>Ostrava</w:t>
      </w:r>
      <w:r w:rsidRPr="001E35F5">
        <w:t>.</w:t>
      </w:r>
    </w:p>
    <w:p w14:paraId="37C41053" w14:textId="77777777" w:rsidR="002344DD" w:rsidRPr="00FC6271" w:rsidRDefault="002344DD" w:rsidP="002344DD">
      <w:pPr>
        <w:numPr>
          <w:ilvl w:val="2"/>
          <w:numId w:val="8"/>
        </w:numPr>
        <w:spacing w:after="120" w:line="264" w:lineRule="auto"/>
        <w:jc w:val="both"/>
        <w:rPr>
          <w:rFonts w:eastAsia="Times New Roman" w:cs="Times New Roman"/>
          <w:sz w:val="18"/>
          <w:szCs w:val="18"/>
        </w:rPr>
      </w:pPr>
      <w:r w:rsidRPr="00FC6271">
        <w:rPr>
          <w:rFonts w:eastAsia="Times New Roman" w:cs="Times New Roman"/>
          <w:sz w:val="18"/>
          <w:szCs w:val="18"/>
        </w:rPr>
        <w:t>Geodetické a mapové podklady v TU 2241, km 4,192 – 5,592 zajistí Objednatel prostřednictvím SŽG. Mapové podklady budou zpracovány do hranic dráhy. Ostatní potřebné podklady pro zpracování dokumentace si zajistí Zhotovitel na vlastní náklady.</w:t>
      </w:r>
    </w:p>
    <w:p w14:paraId="77B30B01" w14:textId="77777777" w:rsidR="002344DD" w:rsidRPr="00FC6271" w:rsidRDefault="002344DD" w:rsidP="002344DD">
      <w:pPr>
        <w:numPr>
          <w:ilvl w:val="2"/>
          <w:numId w:val="8"/>
        </w:numPr>
        <w:spacing w:after="120" w:line="264" w:lineRule="auto"/>
        <w:jc w:val="both"/>
        <w:rPr>
          <w:rFonts w:eastAsia="Times New Roman" w:cs="Times New Roman"/>
          <w:sz w:val="18"/>
          <w:szCs w:val="18"/>
        </w:rPr>
      </w:pPr>
      <w:r w:rsidRPr="00FC6271">
        <w:rPr>
          <w:rFonts w:eastAsia="Times New Roman" w:cs="Times New Roman"/>
          <w:sz w:val="18"/>
          <w:szCs w:val="18"/>
        </w:rPr>
        <w:t>Dostupné podklady, které Zhotoviteli poskytne SŽG:</w:t>
      </w:r>
    </w:p>
    <w:p w14:paraId="2ABA10D0" w14:textId="77777777" w:rsidR="002344DD" w:rsidRPr="00FC6271" w:rsidRDefault="002344DD" w:rsidP="002344DD">
      <w:pPr>
        <w:numPr>
          <w:ilvl w:val="3"/>
          <w:numId w:val="8"/>
        </w:numPr>
        <w:spacing w:after="120" w:line="264" w:lineRule="auto"/>
        <w:jc w:val="both"/>
        <w:rPr>
          <w:rFonts w:eastAsia="Times New Roman" w:cs="Times New Roman"/>
          <w:sz w:val="18"/>
          <w:szCs w:val="18"/>
        </w:rPr>
      </w:pPr>
      <w:bookmarkStart w:id="22" w:name="_Hlk58318510"/>
      <w:r w:rsidRPr="00FC6271">
        <w:rPr>
          <w:rFonts w:eastAsia="Times New Roman" w:cs="Times New Roman"/>
          <w:sz w:val="18"/>
          <w:szCs w:val="18"/>
        </w:rPr>
        <w:t>ÚŽM z roku 2020, reambulovaná v roce 2021</w:t>
      </w:r>
    </w:p>
    <w:p w14:paraId="3F23C152" w14:textId="77777777" w:rsidR="002344DD" w:rsidRPr="00FC6271" w:rsidRDefault="002344DD" w:rsidP="002344DD">
      <w:pPr>
        <w:numPr>
          <w:ilvl w:val="3"/>
          <w:numId w:val="8"/>
        </w:numPr>
        <w:spacing w:after="120" w:line="264" w:lineRule="auto"/>
        <w:jc w:val="both"/>
        <w:rPr>
          <w:rFonts w:eastAsia="Times New Roman" w:cs="Times New Roman"/>
          <w:sz w:val="18"/>
          <w:szCs w:val="18"/>
        </w:rPr>
      </w:pPr>
      <w:r w:rsidRPr="00FC6271">
        <w:rPr>
          <w:rFonts w:eastAsia="Times New Roman" w:cs="Times New Roman"/>
          <w:sz w:val="18"/>
          <w:szCs w:val="18"/>
        </w:rPr>
        <w:t>Železniční bodové pole</w:t>
      </w:r>
    </w:p>
    <w:p w14:paraId="59BC44BF" w14:textId="77777777" w:rsidR="002344DD" w:rsidRPr="00FC6271" w:rsidRDefault="002344DD" w:rsidP="002344DD">
      <w:pPr>
        <w:numPr>
          <w:ilvl w:val="3"/>
          <w:numId w:val="8"/>
        </w:numPr>
        <w:spacing w:after="120" w:line="264" w:lineRule="auto"/>
        <w:jc w:val="both"/>
        <w:rPr>
          <w:rFonts w:eastAsia="Times New Roman" w:cs="Times New Roman"/>
          <w:sz w:val="18"/>
          <w:szCs w:val="18"/>
        </w:rPr>
      </w:pPr>
      <w:r w:rsidRPr="00FC6271">
        <w:rPr>
          <w:rFonts w:eastAsia="Times New Roman" w:cs="Times New Roman"/>
          <w:sz w:val="18"/>
          <w:szCs w:val="18"/>
        </w:rPr>
        <w:t>Prostorová poloha koleje – rozpracovaný projekt stávajícího stavu</w:t>
      </w:r>
    </w:p>
    <w:bookmarkEnd w:id="22"/>
    <w:p w14:paraId="15453411" w14:textId="77777777" w:rsidR="00561262" w:rsidRPr="001E35F5" w:rsidRDefault="00561262" w:rsidP="00561262">
      <w:pPr>
        <w:pStyle w:val="Text2-1"/>
        <w:numPr>
          <w:ilvl w:val="0"/>
          <w:numId w:val="0"/>
        </w:numPr>
        <w:ind w:left="737" w:hanging="737"/>
      </w:pPr>
    </w:p>
    <w:p w14:paraId="0F0F3969" w14:textId="77777777" w:rsidR="0069470F" w:rsidRDefault="0069470F" w:rsidP="0069470F">
      <w:pPr>
        <w:pStyle w:val="Nadpis2-2"/>
      </w:pPr>
      <w:bookmarkStart w:id="23" w:name="_Toc7077113"/>
      <w:bookmarkStart w:id="24" w:name="_Toc57191263"/>
      <w:r>
        <w:t>Související dokumentace</w:t>
      </w:r>
      <w:bookmarkEnd w:id="23"/>
      <w:bookmarkEnd w:id="24"/>
    </w:p>
    <w:p w14:paraId="561A23CC" w14:textId="3C6AA620" w:rsidR="00FC4AD3" w:rsidRPr="006C33D8" w:rsidRDefault="00FC4AD3" w:rsidP="001E35F5">
      <w:pPr>
        <w:pStyle w:val="Text2-1"/>
        <w:numPr>
          <w:ilvl w:val="0"/>
          <w:numId w:val="0"/>
        </w:numPr>
        <w:ind w:left="737"/>
      </w:pPr>
    </w:p>
    <w:p w14:paraId="1A0D045D" w14:textId="26103BD6" w:rsidR="001B0EA5" w:rsidRPr="00FC6271" w:rsidRDefault="001B0EA5" w:rsidP="001B0EA5">
      <w:pPr>
        <w:pStyle w:val="Text2-1"/>
      </w:pPr>
      <w:bookmarkStart w:id="25" w:name="_Toc56686796"/>
      <w:bookmarkStart w:id="26" w:name="_Toc7077114"/>
      <w:bookmarkStart w:id="27" w:name="_Toc57191264"/>
      <w:bookmarkEnd w:id="25"/>
      <w:r w:rsidRPr="00166222">
        <w:t xml:space="preserve">Schvalovací protokol </w:t>
      </w:r>
      <w:r w:rsidRPr="00FC6271">
        <w:t>DUR / Zjednodušená dokumentace SŽ čj: 4785/2021-SŽ-GŘ-O6-Hlo, ze dne 19. 1 2021.</w:t>
      </w:r>
    </w:p>
    <w:p w14:paraId="7011B879" w14:textId="77777777" w:rsidR="0069470F" w:rsidRPr="00166222" w:rsidRDefault="0069470F" w:rsidP="0069470F">
      <w:pPr>
        <w:pStyle w:val="Nadpis2-1"/>
      </w:pPr>
      <w:r w:rsidRPr="00166222">
        <w:t>KOORDINACE S JINÝMI STAVBAMI</w:t>
      </w:r>
      <w:bookmarkEnd w:id="26"/>
      <w:bookmarkEnd w:id="27"/>
      <w:r w:rsidRPr="00166222">
        <w:t xml:space="preserve"> </w:t>
      </w:r>
    </w:p>
    <w:p w14:paraId="72DEEC85" w14:textId="41ADE211"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w:t>
      </w:r>
      <w:r w:rsidR="001B0EA5">
        <w:t>ŽST</w:t>
      </w:r>
      <w:r>
        <w:t xml:space="preserve"> apod. </w:t>
      </w:r>
    </w:p>
    <w:p w14:paraId="6D24A02D" w14:textId="77777777" w:rsidR="0069470F" w:rsidRPr="001E35F5" w:rsidRDefault="0069470F" w:rsidP="0069470F">
      <w:pPr>
        <w:pStyle w:val="Text2-1"/>
      </w:pPr>
      <w:r w:rsidRPr="001E35F5">
        <w:t>Koordinace musí probíhat zejména s</w:t>
      </w:r>
      <w:r w:rsidR="00477BF5" w:rsidRPr="001E35F5">
        <w:t> probíhajícími a připravovanými akcemi</w:t>
      </w:r>
      <w:r w:rsidRPr="001E35F5">
        <w:t>:</w:t>
      </w:r>
    </w:p>
    <w:p w14:paraId="3121D3E9" w14:textId="16B23CE3" w:rsidR="00477BF5" w:rsidRPr="00FC6271" w:rsidRDefault="003C74AB" w:rsidP="00A360CB">
      <w:pPr>
        <w:pStyle w:val="Odstavec1-1a"/>
        <w:numPr>
          <w:ilvl w:val="0"/>
          <w:numId w:val="5"/>
        </w:numPr>
        <w:spacing w:after="120"/>
        <w:rPr>
          <w:bCs/>
        </w:rPr>
      </w:pPr>
      <w:r w:rsidRPr="00FC6271">
        <w:t>Rekonstrukce PZS VÚD přejezdu P770</w:t>
      </w:r>
      <w:r w:rsidR="00E51C4A" w:rsidRPr="00FC6271">
        <w:t>3</w:t>
      </w:r>
      <w:r w:rsidRPr="00FC6271">
        <w:t xml:space="preserve"> v km </w:t>
      </w:r>
      <w:r w:rsidR="00E51C4A" w:rsidRPr="00FC6271">
        <w:t>3</w:t>
      </w:r>
      <w:r w:rsidRPr="00FC6271">
        <w:t>,</w:t>
      </w:r>
      <w:r w:rsidR="00E51C4A" w:rsidRPr="00FC6271">
        <w:t>595</w:t>
      </w:r>
      <w:r w:rsidRPr="00FC6271">
        <w:t xml:space="preserve"> trati Milotice nad Opavou – Vrbno pod Pradědem </w:t>
      </w:r>
    </w:p>
    <w:p w14:paraId="31B3B939" w14:textId="4BDD5B52" w:rsidR="00B5561E" w:rsidRPr="00FC6271" w:rsidRDefault="00B5561E" w:rsidP="00B5561E">
      <w:pPr>
        <w:pStyle w:val="Odstavec1-1a"/>
        <w:numPr>
          <w:ilvl w:val="0"/>
          <w:numId w:val="5"/>
        </w:numPr>
        <w:spacing w:after="120"/>
        <w:rPr>
          <w:bCs/>
        </w:rPr>
      </w:pPr>
      <w:r w:rsidRPr="00FC6271">
        <w:t>Rekonstrukce PZS VÚD přejezdu P77</w:t>
      </w:r>
      <w:r w:rsidR="00127372" w:rsidRPr="00FC6271">
        <w:t>19</w:t>
      </w:r>
      <w:r w:rsidRPr="00FC6271">
        <w:t xml:space="preserve"> v km </w:t>
      </w:r>
      <w:r w:rsidR="00127372" w:rsidRPr="00FC6271">
        <w:t>16,807</w:t>
      </w:r>
      <w:r w:rsidRPr="00FC6271">
        <w:t xml:space="preserve"> trati Milotice nad Opavou – Vrbno pod Pradědem </w:t>
      </w:r>
    </w:p>
    <w:p w14:paraId="77C761D2" w14:textId="77777777" w:rsidR="00B5561E" w:rsidRPr="003D786D" w:rsidRDefault="00B5561E" w:rsidP="00B5561E">
      <w:pPr>
        <w:pStyle w:val="Odstavec1-1a"/>
        <w:numPr>
          <w:ilvl w:val="0"/>
          <w:numId w:val="0"/>
        </w:numPr>
        <w:spacing w:after="120"/>
        <w:ind w:left="1077"/>
        <w:rPr>
          <w:bCs/>
        </w:rPr>
      </w:pPr>
    </w:p>
    <w:p w14:paraId="65DDA973" w14:textId="77777777" w:rsidR="0069470F" w:rsidRDefault="0069470F" w:rsidP="0069470F">
      <w:pPr>
        <w:pStyle w:val="Nadpis2-1"/>
      </w:pPr>
      <w:bookmarkStart w:id="28" w:name="_Toc7077115"/>
      <w:bookmarkStart w:id="29" w:name="_Toc57191265"/>
      <w:r>
        <w:lastRenderedPageBreak/>
        <w:t xml:space="preserve">ZVLÁŠTNÍ </w:t>
      </w:r>
      <w:r w:rsidRPr="00EC2E51">
        <w:t>TECHNICKÉ</w:t>
      </w:r>
      <w:r>
        <w:t xml:space="preserve"> PODMÍNKY A POŽADAVKY NA PROVEDENÍ DÍLA</w:t>
      </w:r>
      <w:bookmarkEnd w:id="28"/>
      <w:bookmarkEnd w:id="29"/>
    </w:p>
    <w:p w14:paraId="03BA949F" w14:textId="77777777" w:rsidR="0069470F" w:rsidRDefault="0069470F" w:rsidP="0069470F">
      <w:pPr>
        <w:pStyle w:val="Nadpis2-2"/>
      </w:pPr>
      <w:bookmarkStart w:id="30" w:name="_Toc7077116"/>
      <w:bookmarkStart w:id="31" w:name="_Toc57191266"/>
      <w:r>
        <w:t>Všeobecně</w:t>
      </w:r>
      <w:bookmarkEnd w:id="30"/>
      <w:bookmarkEnd w:id="31"/>
    </w:p>
    <w:p w14:paraId="27E44432" w14:textId="77777777"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14:paraId="7B1900FC" w14:textId="77777777" w:rsidR="00646589" w:rsidRPr="001A64B9" w:rsidRDefault="00646589" w:rsidP="005E7A26">
      <w:pPr>
        <w:pStyle w:val="Textbezslovn"/>
        <w:keepNext/>
        <w:rPr>
          <w:rStyle w:val="Tun"/>
        </w:rPr>
      </w:pPr>
      <w:r w:rsidRPr="001A64B9">
        <w:rPr>
          <w:rStyle w:val="Tun"/>
        </w:rPr>
        <w:t>Minimální požadavky na použití markerů jsou následující:</w:t>
      </w:r>
    </w:p>
    <w:p w14:paraId="0947C70D" w14:textId="77777777"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21ABE8CF"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5B0F11AF"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6C264129"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129EB2E4"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6D418501"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05986FB4" w14:textId="77777777" w:rsidR="00646589" w:rsidRDefault="00646589" w:rsidP="005E7A26">
      <w:pPr>
        <w:pStyle w:val="Text2-2"/>
      </w:pPr>
      <w:r>
        <w:t>Označníky je nutno k uloženým kabelům, potrubím a podzemním zařízením pevně upevňovat (např. plastovou vázací páskou).</w:t>
      </w:r>
    </w:p>
    <w:p w14:paraId="4401F514" w14:textId="77777777" w:rsidR="00646589" w:rsidRDefault="00646589" w:rsidP="005E7A26">
      <w:pPr>
        <w:pStyle w:val="Text2-2"/>
      </w:pPr>
      <w:r>
        <w:t>U sdělovacích a zabezpečovacích kabelů OŘ se bude informace o markerech zadávat do pasportu do volitelné položky 2 pod označením „RFID“.</w:t>
      </w:r>
    </w:p>
    <w:p w14:paraId="1A23CBF2" w14:textId="77777777" w:rsidR="00646589" w:rsidRDefault="00646589" w:rsidP="005E7A26">
      <w:pPr>
        <w:pStyle w:val="Text2-2"/>
      </w:pPr>
      <w:r>
        <w:t>U složek, které nemají žádnou elektronickou databázi, se bude tato informace zadávat ve stejném znění do dokumentace.</w:t>
      </w:r>
    </w:p>
    <w:p w14:paraId="6A53C7EC" w14:textId="77777777" w:rsidR="00646589" w:rsidRDefault="00646589" w:rsidP="005E7A26">
      <w:pPr>
        <w:pStyle w:val="Text2-2"/>
      </w:pPr>
      <w:r>
        <w:t>Informace o použití markerů bude zaznamenaná do DSPS.</w:t>
      </w:r>
    </w:p>
    <w:p w14:paraId="2B298DBD" w14:textId="77777777"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14:paraId="742F5FCD" w14:textId="77777777" w:rsidR="00EF7C12" w:rsidRPr="000F6BD9" w:rsidRDefault="00EF7C12" w:rsidP="00013EB6">
      <w:pPr>
        <w:pStyle w:val="Text2-1"/>
      </w:pPr>
      <w:r w:rsidRPr="000F6BD9">
        <w:t>Stavba není spolufinancována z dotačních zdrojů EU.</w:t>
      </w:r>
    </w:p>
    <w:p w14:paraId="0A934ED6" w14:textId="015EBA27" w:rsidR="0069470F" w:rsidRPr="00FC6271" w:rsidRDefault="00806E3F" w:rsidP="000F6BD9">
      <w:pPr>
        <w:pStyle w:val="Text2-1"/>
      </w:pPr>
      <w:r w:rsidRPr="00FC6271">
        <w:lastRenderedPageBreak/>
        <w:t>S ohledem na skutečnost, že stavbou je upravováno mimo jiné i stávající zabezpečovací zařízení, je nutné, aby zhotovení Díla probíhalo v úzké spolupráci se správcem zařízení a jeho odbornými složkami.</w:t>
      </w:r>
    </w:p>
    <w:p w14:paraId="61A98FEF" w14:textId="77777777" w:rsidR="00EE5578" w:rsidRPr="00811815" w:rsidRDefault="00EE5578" w:rsidP="00EE5578">
      <w:pPr>
        <w:pStyle w:val="Nadpis2-2"/>
      </w:pPr>
      <w:bookmarkStart w:id="32" w:name="_Toc12371206"/>
      <w:bookmarkStart w:id="33" w:name="_Toc57191267"/>
      <w:r w:rsidRPr="00811815">
        <w:t xml:space="preserve">Zhotovení </w:t>
      </w:r>
      <w:r w:rsidRPr="00EE5578">
        <w:t>Projektové</w:t>
      </w:r>
      <w:r w:rsidRPr="00811815">
        <w:t xml:space="preserve"> dokumentace</w:t>
      </w:r>
      <w:bookmarkEnd w:id="32"/>
      <w:bookmarkEnd w:id="33"/>
    </w:p>
    <w:p w14:paraId="0CDDA0ED" w14:textId="7CD9593E" w:rsidR="001B0EA5" w:rsidRDefault="00EE5578" w:rsidP="001B0EA5">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bookmarkStart w:id="34" w:name="_Hlk60643463"/>
    </w:p>
    <w:bookmarkEnd w:id="34"/>
    <w:p w14:paraId="4103B005" w14:textId="165B12B5" w:rsidR="00EE5578" w:rsidRPr="00EE5578" w:rsidRDefault="001B0EA5" w:rsidP="00EE5578">
      <w:pPr>
        <w:pStyle w:val="Text2-1"/>
      </w:pPr>
      <w:r>
        <w:t>Detailní řešení bude upřesněno při zahájení projekčních prací.</w:t>
      </w:r>
    </w:p>
    <w:p w14:paraId="458494BF" w14:textId="77777777" w:rsidR="00D62BB3" w:rsidRPr="005E7A26" w:rsidRDefault="00D62BB3" w:rsidP="00D62BB3">
      <w:pPr>
        <w:pStyle w:val="Text2-1"/>
        <w:rPr>
          <w:b/>
        </w:rPr>
      </w:pPr>
      <w:r w:rsidRPr="005E7A26">
        <w:rPr>
          <w:b/>
        </w:rPr>
        <w:t>Rozsah a členění dokumentace DSP a PDPS:</w:t>
      </w:r>
    </w:p>
    <w:p w14:paraId="0A4B3091" w14:textId="77777777"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76944370" w14:textId="77777777" w:rsidR="001B0EA5" w:rsidRDefault="001B0EA5" w:rsidP="001B0EA5">
      <w:pPr>
        <w:pStyle w:val="Text2-2"/>
      </w:pPr>
      <w:bookmarkStart w:id="35" w:name="_Hlk60643744"/>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bookmarkEnd w:id="35"/>
    <w:p w14:paraId="0192E19A"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7AE589E3" w14:textId="77777777"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DB41CA">
        <w:t>8.1.1</w:t>
      </w:r>
      <w:r>
        <w:fldChar w:fldCharType="end"/>
      </w:r>
      <w:r w:rsidRPr="00F43E8A">
        <w:t xml:space="preserve">) a „Vzory Popisového pole a Seznamu“ (viz Příloha </w:t>
      </w:r>
      <w:r>
        <w:fldChar w:fldCharType="begin"/>
      </w:r>
      <w:r>
        <w:instrText xml:space="preserve"> REF _Ref56682089 \r \h </w:instrText>
      </w:r>
      <w:r>
        <w:fldChar w:fldCharType="separate"/>
      </w:r>
      <w:r w:rsidR="00DB41CA">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52E7CB77" w14:textId="2F998461" w:rsidR="00D62BB3" w:rsidRPr="00FC6271" w:rsidRDefault="00D62BB3" w:rsidP="001B0EA5">
      <w:pPr>
        <w:pStyle w:val="Text2-2"/>
      </w:pPr>
      <w:r>
        <w:t xml:space="preserve">Součástí PDPS je i </w:t>
      </w:r>
      <w:r w:rsidRPr="00FC6271">
        <w:t>zpracování technologických postupů provádění prací včetně kontrolního a zkušebního plánu v jednotlivých etapách stavby (především v plánované výluce) jednotlivých objektech dle projektové dokumentace a TKP.</w:t>
      </w:r>
    </w:p>
    <w:p w14:paraId="21757F4E" w14:textId="7DE7D986" w:rsidR="00D62BB3" w:rsidRPr="00FC6271" w:rsidRDefault="00D62BB3" w:rsidP="001B0EA5">
      <w:pPr>
        <w:pStyle w:val="Text2-2"/>
      </w:pPr>
      <w:r w:rsidRPr="00FC6271">
        <w:t>Oba stupně dokumentace (DSP</w:t>
      </w:r>
      <w:r w:rsidR="001B0EA5" w:rsidRPr="00FC6271">
        <w:t>, příp. DUSP,</w:t>
      </w:r>
      <w:r w:rsidRPr="00FC6271">
        <w:t xml:space="preserve"> a PDPS) budou projednány a odsouhlaseny společně.</w:t>
      </w:r>
    </w:p>
    <w:p w14:paraId="33A19C78" w14:textId="77777777" w:rsidR="00D62BB3" w:rsidRPr="00FC6271" w:rsidRDefault="00D62BB3" w:rsidP="00D62BB3">
      <w:pPr>
        <w:pStyle w:val="Text2-2"/>
      </w:pPr>
      <w:r w:rsidRPr="00FC6271">
        <w:t xml:space="preserve">Nad rámec povinných příloh dle vyhlášky 146/2008 Sb. budou v Dokladové části dokumentace doložené dle přílohy č. 2 </w:t>
      </w:r>
      <w:r w:rsidR="007B3B23" w:rsidRPr="00FC6271">
        <w:t>S</w:t>
      </w:r>
      <w:r w:rsidRPr="00FC6271">
        <w:t xml:space="preserve">měrnice </w:t>
      </w:r>
      <w:r w:rsidR="007B3B23" w:rsidRPr="00FC6271">
        <w:t>GŘ</w:t>
      </w:r>
      <w:r w:rsidRPr="00FC6271">
        <w:t xml:space="preserve"> č. 11/2006 části G, H a I a dle VTP/P+R/06/20 části J a K.</w:t>
      </w:r>
    </w:p>
    <w:p w14:paraId="59FC65DC" w14:textId="77777777" w:rsidR="00417DF3" w:rsidRDefault="00417DF3" w:rsidP="00417DF3">
      <w:pPr>
        <w:pStyle w:val="Text2-2"/>
      </w:pPr>
      <w:r w:rsidRPr="00FC6271">
        <w:t>Zhotovitel zároveň zajistí zpracování veškerých</w:t>
      </w:r>
      <w:bookmarkStart w:id="36" w:name="_GoBack"/>
      <w:bookmarkEnd w:id="36"/>
      <w:r>
        <w:t xml:space="preserve"> potřebných průzkumů (inženýrskogeologický / geotechnických, stavebně technický atd.).  </w:t>
      </w:r>
    </w:p>
    <w:p w14:paraId="42DC8097" w14:textId="25894E95" w:rsidR="00EF7C12" w:rsidRDefault="00EF7C12" w:rsidP="00EF7C12">
      <w:pPr>
        <w:pStyle w:val="Text2-1"/>
      </w:pPr>
      <w:r w:rsidRPr="00200B6E">
        <w:t xml:space="preserve">V projektové dokumentaci </w:t>
      </w:r>
      <w:r>
        <w:t xml:space="preserve">pokud to technologie umožní, budou navrženy </w:t>
      </w:r>
      <w:r w:rsidR="001B0EA5">
        <w:t xml:space="preserve">LED </w:t>
      </w:r>
      <w:r>
        <w:t>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 xml:space="preserve">zabezpečovacích zařízení a zařízení elektrotechniky a energetiky, na železniční </w:t>
      </w:r>
      <w:r w:rsidRPr="00101533">
        <w:lastRenderedPageBreak/>
        <w:t>dopravní cestě ve vlastnictví státu státní organizace Správa železniční dopravní cesty ve znění změn</w:t>
      </w:r>
      <w:r>
        <w:t xml:space="preserve">“ </w:t>
      </w:r>
      <w:r w:rsidRPr="00200B6E">
        <w:t>– Zavedení Ověřovacího provozu.</w:t>
      </w:r>
    </w:p>
    <w:p w14:paraId="203DE844"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02043027" w14:textId="77777777"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14:paraId="75B80B87" w14:textId="7629FE58" w:rsidR="001F3AF3" w:rsidRPr="000F6BD9" w:rsidRDefault="001F3AF3" w:rsidP="001F3AF3">
      <w:pPr>
        <w:pStyle w:val="Text2-1"/>
      </w:pPr>
      <w:r w:rsidRPr="000F6BD9">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1" w:history="1">
        <w:r w:rsidR="001B0EA5" w:rsidRPr="00EA1CA2">
          <w:rPr>
            <w:rStyle w:val="Hypertextovodkaz"/>
            <w:noProof w:val="0"/>
          </w:rPr>
          <w:t>OROVAobch@spravazeleznic.cz</w:t>
        </w:r>
      </w:hyperlink>
      <w:r w:rsidRPr="000F6BD9">
        <w:t>.</w:t>
      </w:r>
    </w:p>
    <w:p w14:paraId="309F1F33"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637CBA52"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4304D0FA"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2AD1E3F5" w14:textId="77777777" w:rsidR="003728F4" w:rsidRPr="00FC6271"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w:t>
      </w:r>
      <w:r w:rsidRPr="00FC6271">
        <w:t xml:space="preserve">výběr Zhotovitele díla.  Za Posuzovací protokol stavby bude považováno souhrnné vydání všech souhlasných stanovisek k jednotlivým PS a SO na závěr všech dílčích projednání a projektových prací, jako součást Dokladové části </w:t>
      </w:r>
      <w:r w:rsidR="00806E3F" w:rsidRPr="00FC6271">
        <w:t>P</w:t>
      </w:r>
      <w:r w:rsidRPr="00FC6271">
        <w:t xml:space="preserve">rojektové dokumentace. Toto je </w:t>
      </w:r>
      <w:r w:rsidR="00E812EC" w:rsidRPr="00FC6271">
        <w:t>Z</w:t>
      </w:r>
      <w:r w:rsidRPr="00FC6271">
        <w:t>hotovitel povinen předložit nejpozději do 1 měsíce po odsouhlasení projekt</w:t>
      </w:r>
      <w:r w:rsidR="007D2E01" w:rsidRPr="00FC6271">
        <w:t xml:space="preserve">ové dokumentace </w:t>
      </w:r>
      <w:r w:rsidRPr="00FC6271">
        <w:t>u posledního PS nebo SO.</w:t>
      </w:r>
    </w:p>
    <w:p w14:paraId="5122FF60" w14:textId="1264B1E4" w:rsidR="00417DF3" w:rsidRPr="00FC6271" w:rsidRDefault="00417DF3" w:rsidP="00417DF3">
      <w:pPr>
        <w:pStyle w:val="Text2-1"/>
      </w:pPr>
      <w:r w:rsidRPr="00FC6271">
        <w:t xml:space="preserve">V článku 5.2 ve VTP/P+R/06/20 se v celém článku nahrazuje označení „Část I. Geodetická dokumentace“ na označení „Dokladová část - Geodetická dokumentace“, viz „Manuál struktury a popisu dokumentace“ (viz Příloha </w:t>
      </w:r>
      <w:r w:rsidRPr="00FC6271">
        <w:fldChar w:fldCharType="begin"/>
      </w:r>
      <w:r w:rsidRPr="00FC6271">
        <w:instrText xml:space="preserve"> REF _Ref56682081 \r \h </w:instrText>
      </w:r>
      <w:r w:rsidR="00FC6271">
        <w:instrText xml:space="preserve"> \* MERGEFORMAT </w:instrText>
      </w:r>
      <w:r w:rsidRPr="00FC6271">
        <w:fldChar w:fldCharType="separate"/>
      </w:r>
      <w:r w:rsidR="00DB41CA" w:rsidRPr="00FC6271">
        <w:t>8.1.1</w:t>
      </w:r>
      <w:r w:rsidRPr="00FC6271">
        <w:fldChar w:fldCharType="end"/>
      </w:r>
      <w:r w:rsidRPr="00FC6271">
        <w:t>).</w:t>
      </w:r>
    </w:p>
    <w:p w14:paraId="30168D59" w14:textId="77777777" w:rsidR="00417DF3" w:rsidRPr="00FC6271" w:rsidRDefault="00417DF3" w:rsidP="005E7A26">
      <w:pPr>
        <w:pStyle w:val="Text2-1"/>
      </w:pPr>
      <w:r w:rsidRPr="00FC6271">
        <w:t>Zhotovitel nebude zpracovávat 3D vizualizace a 3D zákresy vizualizací do fotografií v rozsahu dle kapitoly 4.6 Vizualizace a zákresy do fotek VTP/P+R/06/20.</w:t>
      </w:r>
    </w:p>
    <w:p w14:paraId="6DB33AA0" w14:textId="77777777" w:rsidR="00EE5578" w:rsidRPr="00FC6271" w:rsidRDefault="00EE5578" w:rsidP="00EE5578">
      <w:pPr>
        <w:pStyle w:val="Text2-1"/>
      </w:pPr>
      <w:r w:rsidRPr="00FC6271">
        <w:t xml:space="preserve">Zhotovitel </w:t>
      </w:r>
      <w:r w:rsidR="00135D67" w:rsidRPr="00FC6271">
        <w:t>D</w:t>
      </w:r>
      <w:r w:rsidRPr="00FC6271">
        <w:t xml:space="preserve">íla zajistí důsledné plnění požadavků vyplývající z vyjádření dotčených orgánů a osob uvedených v dokladové části </w:t>
      </w:r>
      <w:r w:rsidR="00417DF3" w:rsidRPr="00FC6271">
        <w:t xml:space="preserve">předchozího stupně dokumentace </w:t>
      </w:r>
      <w:r w:rsidRPr="00FC6271">
        <w:t>a</w:t>
      </w:r>
      <w:r w:rsidR="005E7A26" w:rsidRPr="00FC6271">
        <w:t> </w:t>
      </w:r>
      <w:r w:rsidRPr="00FC6271">
        <w:t>související dokumentace a to ve vzájemné součinnosti a návaznosti.</w:t>
      </w:r>
    </w:p>
    <w:p w14:paraId="0FDCF9C0" w14:textId="77777777" w:rsidR="003B59E5" w:rsidRPr="006C33D8" w:rsidRDefault="005601FE" w:rsidP="005601FE">
      <w:pPr>
        <w:pStyle w:val="Text2-1"/>
      </w:pPr>
      <w:r w:rsidRPr="00FC6271">
        <w:t>Zhotovitel zajistí zpracování a podání žádosti o potřebné stavební povolení na základě udělení plné moci Objednatelem a zajistí vydání stavebního povolení, nebo oznámení</w:t>
      </w:r>
      <w:r w:rsidRPr="006C33D8">
        <w:t xml:space="preserve"> ve zkráceném řízení.</w:t>
      </w:r>
    </w:p>
    <w:p w14:paraId="2B65E456"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2CB4D0D9" w14:textId="77777777" w:rsidR="001F3AF3" w:rsidRPr="000F6BD9" w:rsidRDefault="001F3AF3" w:rsidP="00EE5578">
      <w:pPr>
        <w:pStyle w:val="Text2-1"/>
      </w:pPr>
      <w:r w:rsidRPr="000F6BD9">
        <w:t xml:space="preserve">Odstavec 4.1.18 </w:t>
      </w:r>
      <w:r w:rsidR="00C8737A" w:rsidRPr="000F6BD9">
        <w:t>VTP/P+R/06/20 se ruší a nahrazuje se následujícím textem:</w:t>
      </w:r>
    </w:p>
    <w:p w14:paraId="2FBCD80B" w14:textId="77777777" w:rsidR="00C8737A" w:rsidRDefault="00C8737A" w:rsidP="005E7A26">
      <w:pPr>
        <w:pStyle w:val="Textbezslovn"/>
      </w:pPr>
      <w:r w:rsidRPr="000F6BD9">
        <w:lastRenderedPageBreak/>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0F6BD9">
        <w:rPr>
          <w:b/>
        </w:rPr>
        <w:t>efektivně využívat 7 dnů v týdnu</w:t>
      </w:r>
      <w:r w:rsidRPr="000F6BD9">
        <w:t xml:space="preserve">, se zohledněním státem uznávaných svátků v ČR a </w:t>
      </w:r>
      <w:r w:rsidRPr="000F6BD9">
        <w:rPr>
          <w:b/>
        </w:rPr>
        <w:t>využitím dvousměnné pracovní doby (5:00 – 22:00 hodin)</w:t>
      </w:r>
      <w:r w:rsidRPr="000F6BD9">
        <w:t xml:space="preserve">. Při návrhu harmonogramu projektant prověří možnost souběhu jednotlivých postupů pro maximální zkrácení doby výstavby </w:t>
      </w:r>
      <w:r w:rsidRPr="000F6BD9">
        <w:rPr>
          <w:b/>
        </w:rPr>
        <w:t>a možnost provádění vybraných činností v</w:t>
      </w:r>
      <w:r w:rsidR="003C53EE" w:rsidRPr="000F6BD9">
        <w:rPr>
          <w:b/>
        </w:rPr>
        <w:t> </w:t>
      </w:r>
      <w:r w:rsidRPr="000F6BD9">
        <w:rPr>
          <w:b/>
        </w:rPr>
        <w:t>nočních směnách</w:t>
      </w:r>
      <w:r w:rsidRPr="000F6BD9">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0F6BD9">
        <w:t xml:space="preserve"> Objednatel požaduje, aby ukončení výlukových prací nebylo plánováno na dny pracovního volna a pracovního klidu, případně v pracovní dny po 16.00 hod.</w:t>
      </w:r>
    </w:p>
    <w:p w14:paraId="3916B663" w14:textId="77777777" w:rsidR="00EE5578" w:rsidRPr="00811815" w:rsidRDefault="00EE5578" w:rsidP="00EE5578">
      <w:pPr>
        <w:pStyle w:val="Nadpis2-2"/>
        <w:spacing w:before="240"/>
        <w:contextualSpacing/>
      </w:pPr>
      <w:bookmarkStart w:id="37" w:name="_Toc12371207"/>
      <w:bookmarkStart w:id="38" w:name="_Toc57191268"/>
      <w:r w:rsidRPr="00811815">
        <w:t>Zhotovení stavby</w:t>
      </w:r>
      <w:bookmarkEnd w:id="37"/>
      <w:bookmarkEnd w:id="38"/>
    </w:p>
    <w:p w14:paraId="375FB89A"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6E39AE1B" w14:textId="77777777"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 xml:space="preserve">v </w:t>
      </w:r>
      <w:r w:rsidR="001F209B" w:rsidRPr="000F6BD9">
        <w:t xml:space="preserve">dané železniční stanici a přilehlém mezistaničním úseku </w:t>
      </w:r>
      <w:r w:rsidRPr="000F6BD9">
        <w:t>za účasti zhotovitele projektové dokumentace sdělovacího a zabezpečovacího zařízení a</w:t>
      </w:r>
      <w:r w:rsidR="001F209B" w:rsidRPr="000F6BD9">
        <w:t> </w:t>
      </w:r>
      <w:r w:rsidRPr="000F6BD9">
        <w:t xml:space="preserve">silnoproudu, jednotlivých podzhotovitelů a </w:t>
      </w:r>
      <w:r w:rsidR="001F209B" w:rsidRPr="000F6BD9">
        <w:t>Objednatele</w:t>
      </w:r>
      <w:r w:rsidRPr="000F6BD9">
        <w:t>. Cílem je na místě upřesnit a</w:t>
      </w:r>
      <w:r w:rsidR="001F209B" w:rsidRPr="000F6BD9">
        <w:t> </w:t>
      </w:r>
      <w:r w:rsidRPr="000F6BD9">
        <w:t>zkoordinovat jednotlivé trasy a 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35D92A8F"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67428763"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7E50E031"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7613B621"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Objednatel požaduje před zahájením prací svolat jednání, na kterém bude se Zhotovitelem dohodnut postup při tvorbě výlukových rozkazů ve smyslu ustanovení předpisu SŽDC D7/2 v platném znění. Podrobnosti týkající se samotné výstavby budou </w:t>
      </w:r>
      <w:r w:rsidRPr="006C33D8">
        <w:rPr>
          <w:rFonts w:asciiTheme="minorHAnsi" w:hAnsiTheme="minorHAnsi"/>
        </w:rPr>
        <w:lastRenderedPageBreak/>
        <w:t>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6D3F06BF"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25F2C9D8"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6E363211"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302BA4C5" w14:textId="77777777" w:rsidR="00DD787F" w:rsidRPr="006C33D8" w:rsidRDefault="00DD787F" w:rsidP="005E7A26">
      <w:pPr>
        <w:pStyle w:val="Odrka1-1"/>
      </w:pPr>
      <w:r w:rsidRPr="006C33D8">
        <w:t>Protokol o místním (ústním) šetření (prověření způsobilost UTZ),</w:t>
      </w:r>
    </w:p>
    <w:p w14:paraId="155CF74E" w14:textId="77777777" w:rsidR="00DD787F" w:rsidRPr="006C33D8" w:rsidRDefault="00DD787F" w:rsidP="005E7A26">
      <w:pPr>
        <w:pStyle w:val="Odrka1-1"/>
      </w:pPr>
      <w:r w:rsidRPr="006C33D8">
        <w:t>Protokol o provedení technické prohlídky a zkoušky UTZ,</w:t>
      </w:r>
    </w:p>
    <w:p w14:paraId="2A8827BB" w14:textId="77777777" w:rsidR="00DD787F" w:rsidRPr="006C33D8" w:rsidRDefault="00DD787F" w:rsidP="005E7A26">
      <w:pPr>
        <w:pStyle w:val="Odrka1-1"/>
      </w:pPr>
      <w:r w:rsidRPr="006C33D8">
        <w:t>Příslušné tabulky dle předpisu T 200,</w:t>
      </w:r>
    </w:p>
    <w:p w14:paraId="4468F3D8" w14:textId="77777777" w:rsidR="00DD787F" w:rsidRPr="006C33D8" w:rsidRDefault="00DD787F" w:rsidP="005E7A26">
      <w:pPr>
        <w:pStyle w:val="Odrka1-1"/>
      </w:pPr>
      <w:r w:rsidRPr="006C33D8">
        <w:t>Výchozí revize elektrického zařízení,</w:t>
      </w:r>
    </w:p>
    <w:p w14:paraId="095F872E" w14:textId="77777777" w:rsidR="00DD787F" w:rsidRPr="006C33D8" w:rsidRDefault="00DD787F" w:rsidP="005E7A26">
      <w:pPr>
        <w:pStyle w:val="Odrka1-1"/>
      </w:pPr>
      <w:r w:rsidRPr="006C33D8">
        <w:t>Osvědčení o jakosti a kompletnosti,</w:t>
      </w:r>
    </w:p>
    <w:p w14:paraId="30D19DCB" w14:textId="77777777" w:rsidR="00DD787F" w:rsidRPr="006C33D8" w:rsidRDefault="00DD787F" w:rsidP="005E7A26">
      <w:pPr>
        <w:pStyle w:val="Odrka1-1"/>
      </w:pPr>
      <w:r w:rsidRPr="006C33D8">
        <w:t>Zhodnocení komplexního vyzkoušení,</w:t>
      </w:r>
    </w:p>
    <w:p w14:paraId="749F436B" w14:textId="77777777" w:rsidR="00DD787F" w:rsidRPr="006C33D8" w:rsidRDefault="00DD787F" w:rsidP="005E7A26">
      <w:pPr>
        <w:pStyle w:val="Odrka1-1"/>
      </w:pPr>
      <w:r w:rsidRPr="006C33D8">
        <w:t>Doklady, které požaduje Drážní úřad.</w:t>
      </w:r>
    </w:p>
    <w:p w14:paraId="1CEA5570"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6045455F" w14:textId="77777777" w:rsidR="0069470F" w:rsidRDefault="0069470F" w:rsidP="0069470F">
      <w:pPr>
        <w:pStyle w:val="Nadpis2-2"/>
      </w:pPr>
      <w:bookmarkStart w:id="39" w:name="_Toc7077117"/>
      <w:bookmarkStart w:id="40" w:name="_Toc57191269"/>
      <w:r>
        <w:t>Zeměměřická činnost zhotovitele</w:t>
      </w:r>
      <w:bookmarkEnd w:id="39"/>
      <w:bookmarkEnd w:id="40"/>
    </w:p>
    <w:p w14:paraId="1C8F735C" w14:textId="77777777" w:rsidR="001B0EA5" w:rsidRPr="006E2DBB" w:rsidRDefault="001B0EA5" w:rsidP="001B0EA5">
      <w:pPr>
        <w:pStyle w:val="Text2-1"/>
      </w:pPr>
      <w:bookmarkStart w:id="41" w:name="_Hlk58909180"/>
      <w:bookmarkStart w:id="42" w:name="_Toc7077118"/>
      <w:r w:rsidRPr="001F05E8">
        <w:t xml:space="preserve">Geodetická část projektové dokumentace bude zpracována podle </w:t>
      </w:r>
      <w:r w:rsidRPr="00997799">
        <w:rPr>
          <w:highlight w:val="yellow"/>
        </w:rPr>
        <w:t>VTP/P+R/06/20</w:t>
      </w:r>
      <w:r w:rsidRPr="001F05E8">
        <w:t>, bod 5. Požadavky na zpracování geodetické dokumentace a bod 11. Zeměměřická činnost zhotovitel</w:t>
      </w:r>
      <w:r>
        <w:t>.</w:t>
      </w:r>
    </w:p>
    <w:p w14:paraId="4649471F" w14:textId="77777777" w:rsidR="001B0EA5" w:rsidRPr="001F05E8" w:rsidRDefault="001B0EA5" w:rsidP="001B0EA5">
      <w:pPr>
        <w:pStyle w:val="Text2-1"/>
      </w:pPr>
      <w:r w:rsidRPr="001F05E8">
        <w:t xml:space="preserve">Zhotovitel se zavazuje k vyhotovení majetkoprávní části v rozsahu podle </w:t>
      </w:r>
      <w:r w:rsidRPr="00997799">
        <w:rPr>
          <w:highlight w:val="yellow"/>
        </w:rPr>
        <w:t>VTP/P+R/06/20,</w:t>
      </w:r>
      <w:r w:rsidRPr="001F05E8">
        <w:t xml:space="preserve">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 </w:t>
      </w:r>
    </w:p>
    <w:p w14:paraId="043A3AAB" w14:textId="77777777" w:rsidR="001B0EA5" w:rsidRPr="001F05E8" w:rsidRDefault="001B0EA5" w:rsidP="001B0EA5">
      <w:pPr>
        <w:pStyle w:val="Text2-1"/>
      </w:pPr>
      <w:r w:rsidRPr="001F05E8">
        <w:t>V případě, že nově navrhovaný objekt bude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 terénu v souladu s platnými zákony pro zeměměřictví.</w:t>
      </w:r>
    </w:p>
    <w:p w14:paraId="48E973C2" w14:textId="77777777" w:rsidR="001B0EA5" w:rsidRPr="001F05E8" w:rsidRDefault="001B0EA5" w:rsidP="001B0EA5">
      <w:pPr>
        <w:pStyle w:val="Text2-1"/>
      </w:pPr>
      <w:r w:rsidRPr="001F05E8">
        <w:t>Kompletní geodetická dokumentace bude zaslána Zhotovitelem ke schválení geodetem ÚOZI Objednatele.</w:t>
      </w:r>
    </w:p>
    <w:p w14:paraId="3F0AB7D0" w14:textId="77777777" w:rsidR="001B0EA5" w:rsidRPr="001F05E8" w:rsidRDefault="001B0EA5" w:rsidP="001B0EA5">
      <w:pPr>
        <w:pStyle w:val="Text2-1"/>
        <w:rPr>
          <w:rFonts w:asciiTheme="minorHAnsi" w:hAnsiTheme="minorHAnsi"/>
        </w:rPr>
      </w:pPr>
      <w:r w:rsidRPr="001F05E8">
        <w:t xml:space="preserve">Zhotovitel si zajistí provedení formální kontroly geodetické části </w:t>
      </w:r>
      <w:r>
        <w:t>DSPS</w:t>
      </w:r>
      <w:r w:rsidRPr="001F05E8">
        <w:t xml:space="preserve"> na portálu modernizace dráhy (http://www.modernizace.szdc.cz). Na tomto portálu se mohou registrovat zhotovitelé / projekční organizace, které jsou ve smluvním vztahu se SŽ úsekem modernizace.</w:t>
      </w:r>
    </w:p>
    <w:p w14:paraId="193A7457" w14:textId="77777777" w:rsidR="001B0EA5" w:rsidRPr="001F05E8" w:rsidRDefault="001B0EA5" w:rsidP="001B0EA5">
      <w:pPr>
        <w:pStyle w:val="Text2-1"/>
      </w:pPr>
      <w:r w:rsidRPr="001F05E8">
        <w:t xml:space="preserve">Souborné zpracování geodetické části dokumentace skutečného provedení bude v souladu se Směrnicí SŽDC č. 117 v platném znění odevzdána Zhotovitelem ke kontrole na SŽ, Stavební správu západ, a to v dostatečném předstihu termínu pro </w:t>
      </w:r>
      <w:r w:rsidRPr="001F05E8">
        <w:lastRenderedPageBreak/>
        <w:t>odevzdání digitální dokumentace stanoveném ve Smlouvě. Případné upřesňující informace ke zpracování geodetické digitální dokumentace poskytne ÚOZI objednatele.</w:t>
      </w:r>
    </w:p>
    <w:p w14:paraId="728DF5E9" w14:textId="77777777" w:rsidR="001B0EA5" w:rsidRDefault="001B0EA5" w:rsidP="001B0EA5">
      <w:pPr>
        <w:pStyle w:val="Nadpis2-2"/>
      </w:pPr>
      <w:bookmarkStart w:id="43" w:name="_Toc62465226"/>
      <w:bookmarkEnd w:id="41"/>
      <w:r>
        <w:t>Doklady překládané zhotovitelem</w:t>
      </w:r>
      <w:bookmarkEnd w:id="42"/>
      <w:bookmarkEnd w:id="43"/>
    </w:p>
    <w:p w14:paraId="4B1FD059" w14:textId="7A770822" w:rsidR="001B0EA5" w:rsidRPr="006C33D8" w:rsidRDefault="001B0EA5" w:rsidP="001B0EA5">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166222">
        <w:t>Zhotovitel</w:t>
      </w:r>
      <w:r w:rsidR="00166222" w:rsidRPr="006C33D8">
        <w:t xml:space="preserve"> </w:t>
      </w:r>
      <w:r w:rsidRPr="006C33D8">
        <w:t>předloží doklad</w:t>
      </w:r>
      <w:r w:rsidR="00166222">
        <w:t>y</w:t>
      </w:r>
      <w:r w:rsidRPr="006C33D8">
        <w:t xml:space="preserve"> 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166222">
        <w:t xml:space="preserve">těchto dokladů </w:t>
      </w:r>
      <w:r w:rsidRPr="006C33D8">
        <w:t>nebude možné zahájit práce na výše uvedených objektech.</w:t>
      </w:r>
    </w:p>
    <w:p w14:paraId="09D173A6" w14:textId="77777777" w:rsidR="0069470F" w:rsidRPr="00561262" w:rsidRDefault="0069470F" w:rsidP="0069470F">
      <w:pPr>
        <w:pStyle w:val="Text2-1"/>
      </w:pPr>
      <w:r w:rsidRPr="00561262">
        <w:t xml:space="preserve">Zhotovitel doloží </w:t>
      </w:r>
      <w:r w:rsidRPr="00561262">
        <w:rPr>
          <w:b/>
        </w:rPr>
        <w:t>mimo jiné</w:t>
      </w:r>
      <w:r w:rsidRPr="00561262">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00880D7A" w14:textId="77777777" w:rsidR="00561262" w:rsidRPr="00FC6271" w:rsidRDefault="00561262" w:rsidP="00561262">
      <w:pPr>
        <w:pStyle w:val="Odrka1-1"/>
        <w:numPr>
          <w:ilvl w:val="0"/>
          <w:numId w:val="4"/>
        </w:numPr>
        <w:tabs>
          <w:tab w:val="clear" w:pos="1077"/>
          <w:tab w:val="num" w:pos="1134"/>
          <w:tab w:val="num" w:pos="8704"/>
        </w:tabs>
        <w:ind w:left="2127" w:hanging="1333"/>
      </w:pPr>
      <w:bookmarkStart w:id="44" w:name="_Hlk57788316"/>
      <w:r w:rsidRPr="00FC6271">
        <w:rPr>
          <w:b/>
          <w:bCs/>
        </w:rPr>
        <w:t>E-8</w:t>
      </w:r>
      <w:r w:rsidRPr="00FC6271">
        <w:tab/>
        <w:t>Projektování elektrických zařízení UTZ/E a VTZ, do i nad 1000 V, s i bez nebezpečí výbuchu včetně hromosvodů,</w:t>
      </w:r>
    </w:p>
    <w:p w14:paraId="7E79B04C" w14:textId="77777777" w:rsidR="00561262" w:rsidRPr="00FC6271" w:rsidRDefault="00561262" w:rsidP="00561262">
      <w:pPr>
        <w:pStyle w:val="Odrka1-1"/>
        <w:numPr>
          <w:ilvl w:val="0"/>
          <w:numId w:val="4"/>
        </w:numPr>
        <w:tabs>
          <w:tab w:val="clear" w:pos="1077"/>
          <w:tab w:val="num" w:pos="1134"/>
          <w:tab w:val="num" w:pos="8704"/>
        </w:tabs>
        <w:ind w:left="2127" w:hanging="1333"/>
      </w:pPr>
      <w:r w:rsidRPr="00FC6271">
        <w:rPr>
          <w:b/>
          <w:bCs/>
        </w:rPr>
        <w:t>Z-06e</w:t>
      </w:r>
      <w:r w:rsidRPr="00FC6271">
        <w:t xml:space="preserve"> </w:t>
      </w:r>
      <w:r w:rsidRPr="00FC6271">
        <w:tab/>
        <w:t>Projektování a související činnosti na zabezpečovacím zařízení,</w:t>
      </w:r>
    </w:p>
    <w:p w14:paraId="1D6D4F8B" w14:textId="77777777" w:rsidR="00561262" w:rsidRPr="00FC6271" w:rsidRDefault="00561262" w:rsidP="00561262">
      <w:pPr>
        <w:pStyle w:val="Odrka1-1"/>
        <w:numPr>
          <w:ilvl w:val="0"/>
          <w:numId w:val="4"/>
        </w:numPr>
        <w:tabs>
          <w:tab w:val="clear" w:pos="1077"/>
          <w:tab w:val="num" w:pos="1134"/>
          <w:tab w:val="num" w:pos="8704"/>
        </w:tabs>
        <w:ind w:left="2127" w:hanging="1333"/>
        <w:rPr>
          <w:b/>
          <w:bCs/>
        </w:rPr>
      </w:pPr>
      <w:r w:rsidRPr="00FC6271">
        <w:rPr>
          <w:b/>
          <w:bCs/>
        </w:rPr>
        <w:t>G-01 + G-03 nebo G-02</w:t>
      </w:r>
      <w:r w:rsidRPr="00FC6271">
        <w:rPr>
          <w:b/>
          <w:bCs/>
        </w:rPr>
        <w:tab/>
      </w:r>
    </w:p>
    <w:p w14:paraId="05915726" w14:textId="77777777" w:rsidR="00561262" w:rsidRPr="00FC6271" w:rsidRDefault="00561262" w:rsidP="00561262">
      <w:pPr>
        <w:pStyle w:val="Odrka1-1"/>
        <w:ind w:left="1560"/>
      </w:pPr>
      <w:r w:rsidRPr="00FC6271">
        <w:rPr>
          <w:b/>
          <w:bCs/>
        </w:rPr>
        <w:t>G-01</w:t>
      </w:r>
      <w:r w:rsidRPr="00FC6271">
        <w:tab/>
        <w:t xml:space="preserve">Projektování a provádění prací při geodetické činnosti </w:t>
      </w:r>
    </w:p>
    <w:p w14:paraId="33C90381" w14:textId="77777777" w:rsidR="00561262" w:rsidRPr="00FC6271" w:rsidRDefault="00561262" w:rsidP="00561262">
      <w:pPr>
        <w:pStyle w:val="Odrka1-1"/>
        <w:ind w:left="2127" w:hanging="567"/>
      </w:pPr>
      <w:r w:rsidRPr="00FC6271">
        <w:rPr>
          <w:b/>
          <w:bCs/>
        </w:rPr>
        <w:t>G-02</w:t>
      </w:r>
      <w:r w:rsidRPr="00FC6271">
        <w:tab/>
        <w:t xml:space="preserve">Ověřování výsledků zeměměřičských činností dle zákona č. 200/1994 Sb. v rozsahu úředního oprávnění c) </w:t>
      </w:r>
    </w:p>
    <w:p w14:paraId="41983644" w14:textId="77777777" w:rsidR="00561262" w:rsidRPr="00FC6271" w:rsidRDefault="00561262" w:rsidP="00561262">
      <w:pPr>
        <w:pStyle w:val="Odrka1-1"/>
        <w:ind w:left="2127" w:hanging="567"/>
      </w:pPr>
      <w:r w:rsidRPr="00FC6271">
        <w:rPr>
          <w:b/>
          <w:bCs/>
        </w:rPr>
        <w:t>G-03</w:t>
      </w:r>
      <w:r w:rsidRPr="00FC6271">
        <w:tab/>
        <w:t>Ověřování výsledků zeměměřičských činností dle zákona č. 200/1994 Sb. v rozsahu úředního oprávnění c) dodavatelem,</w:t>
      </w:r>
    </w:p>
    <w:p w14:paraId="0766B6B5" w14:textId="77777777" w:rsidR="00561262" w:rsidRPr="00FC6271" w:rsidRDefault="00561262" w:rsidP="00561262">
      <w:pPr>
        <w:pStyle w:val="Odrka1-1"/>
        <w:numPr>
          <w:ilvl w:val="0"/>
          <w:numId w:val="4"/>
        </w:numPr>
        <w:tabs>
          <w:tab w:val="clear" w:pos="1077"/>
          <w:tab w:val="num" w:pos="1134"/>
          <w:tab w:val="num" w:pos="8704"/>
        </w:tabs>
        <w:ind w:left="2127" w:hanging="1333"/>
      </w:pPr>
      <w:r w:rsidRPr="00FC6271">
        <w:rPr>
          <w:b/>
          <w:bCs/>
        </w:rPr>
        <w:t>Z-06c</w:t>
      </w:r>
      <w:r w:rsidRPr="00FC6271">
        <w:tab/>
        <w:t>Řízení prací při stavbách na neprovozovaném zabezpečovacím zařízení, MST a VST,</w:t>
      </w:r>
    </w:p>
    <w:p w14:paraId="0A7BF5BB" w14:textId="7467923E" w:rsidR="00561262" w:rsidRPr="00FC6271" w:rsidRDefault="00561262" w:rsidP="00561262">
      <w:pPr>
        <w:pStyle w:val="Odrka1-1"/>
        <w:numPr>
          <w:ilvl w:val="0"/>
          <w:numId w:val="4"/>
        </w:numPr>
        <w:tabs>
          <w:tab w:val="clear" w:pos="1077"/>
          <w:tab w:val="num" w:pos="1134"/>
          <w:tab w:val="num" w:pos="8704"/>
        </w:tabs>
        <w:ind w:left="2127" w:hanging="1333"/>
      </w:pPr>
      <w:r w:rsidRPr="00FC6271">
        <w:rPr>
          <w:b/>
          <w:bCs/>
        </w:rPr>
        <w:t>E-07</w:t>
      </w:r>
      <w:r w:rsidRPr="00FC6271">
        <w:tab/>
        <w:t>Řízení a zajišťování oprav, rekonstrukcí, popř. modernizace železniční trati zařízení správy elektrotechniky a energetiky,</w:t>
      </w:r>
    </w:p>
    <w:p w14:paraId="6E4E634C" w14:textId="77777777" w:rsidR="008403C1" w:rsidRPr="00FC6271" w:rsidRDefault="008403C1" w:rsidP="008403C1">
      <w:pPr>
        <w:pStyle w:val="Odrka1-1"/>
        <w:numPr>
          <w:ilvl w:val="0"/>
          <w:numId w:val="4"/>
        </w:numPr>
        <w:tabs>
          <w:tab w:val="clear" w:pos="1077"/>
          <w:tab w:val="num" w:pos="1134"/>
          <w:tab w:val="num" w:pos="8704"/>
        </w:tabs>
        <w:ind w:left="2127" w:hanging="1333"/>
      </w:pPr>
      <w:r w:rsidRPr="00FC6271">
        <w:rPr>
          <w:b/>
          <w:bCs/>
        </w:rPr>
        <w:t>K05/2</w:t>
      </w:r>
      <w:r w:rsidRPr="00FC6271">
        <w:rPr>
          <w:b/>
          <w:bCs/>
        </w:rPr>
        <w:tab/>
      </w:r>
      <w:r w:rsidRPr="00FC6271">
        <w:t>Řízení a organizace stavebních, opravných nebo udržovacích pracích na železničním spodku a svršku,</w:t>
      </w:r>
    </w:p>
    <w:p w14:paraId="5044423C" w14:textId="77777777" w:rsidR="008403C1" w:rsidRPr="00FC6271" w:rsidRDefault="008403C1" w:rsidP="008403C1">
      <w:pPr>
        <w:pStyle w:val="Odrka1-1"/>
        <w:numPr>
          <w:ilvl w:val="0"/>
          <w:numId w:val="4"/>
        </w:numPr>
        <w:tabs>
          <w:tab w:val="clear" w:pos="1077"/>
          <w:tab w:val="num" w:pos="1134"/>
          <w:tab w:val="num" w:pos="8704"/>
        </w:tabs>
        <w:ind w:left="2127" w:hanging="1333"/>
      </w:pPr>
      <w:r w:rsidRPr="00FC6271">
        <w:rPr>
          <w:b/>
          <w:bCs/>
        </w:rPr>
        <w:t>M-02</w:t>
      </w:r>
      <w:r w:rsidRPr="00FC6271">
        <w:rPr>
          <w:b/>
          <w:bCs/>
        </w:rPr>
        <w:tab/>
      </w:r>
      <w:r w:rsidRPr="00FC6271">
        <w:t>Řízení prací na stavbách mostních objektů a tunelů</w:t>
      </w:r>
    </w:p>
    <w:p w14:paraId="65ADD9BA" w14:textId="0DCFF92D" w:rsidR="008403C1" w:rsidRPr="00FC6271" w:rsidRDefault="008403C1" w:rsidP="008403C1">
      <w:pPr>
        <w:pStyle w:val="Odrka1-1"/>
        <w:numPr>
          <w:ilvl w:val="0"/>
          <w:numId w:val="4"/>
        </w:numPr>
      </w:pPr>
      <w:r w:rsidRPr="00FC6271">
        <w:rPr>
          <w:b/>
          <w:bCs/>
        </w:rPr>
        <w:t xml:space="preserve"> D-04</w:t>
      </w:r>
      <w:r w:rsidRPr="00FC6271">
        <w:tab/>
        <w:t>Řízení sledu, řízení a provádění posunu</w:t>
      </w:r>
    </w:p>
    <w:p w14:paraId="508EAE58" w14:textId="77777777" w:rsidR="00561262" w:rsidRPr="00FC6271" w:rsidRDefault="00561262" w:rsidP="00561262">
      <w:pPr>
        <w:pStyle w:val="Odrka1-1"/>
        <w:numPr>
          <w:ilvl w:val="0"/>
          <w:numId w:val="4"/>
        </w:numPr>
        <w:tabs>
          <w:tab w:val="clear" w:pos="1077"/>
          <w:tab w:val="num" w:pos="1134"/>
          <w:tab w:val="num" w:pos="8704"/>
        </w:tabs>
        <w:ind w:left="2127" w:hanging="1333"/>
      </w:pPr>
      <w:r w:rsidRPr="00FC6271">
        <w:rPr>
          <w:b/>
          <w:bCs/>
        </w:rPr>
        <w:t>TZE</w:t>
      </w:r>
      <w:r w:rsidRPr="00166222">
        <w:tab/>
      </w:r>
      <w:r w:rsidRPr="00FC6271">
        <w:t>Provádění revizí, prohlídek a zkoušek UTZ dle vyhlášky 100/1995Sb §1 odst. 4 a/nebo provádění revizí dle vyhlášky 50/1978Sb. §9.</w:t>
      </w:r>
    </w:p>
    <w:bookmarkEnd w:id="44"/>
    <w:p w14:paraId="3CF8B7AE" w14:textId="77777777" w:rsidR="0069470F" w:rsidRPr="00561262" w:rsidRDefault="0069470F" w:rsidP="0069470F">
      <w:pPr>
        <w:pStyle w:val="Text2-1"/>
      </w:pPr>
      <w:r w:rsidRPr="00561262">
        <w:t xml:space="preserve">Výše uvedené doklady upravující odbornou způsobilost musí osvědčit odbornou způsobilost samotného dodavatele (je-li fyzickou osobou) nebo jiné osoby, která bude pro dodavatele příslušnou činnost vykonávat.  </w:t>
      </w:r>
    </w:p>
    <w:p w14:paraId="2CAB7145" w14:textId="77777777" w:rsidR="0069470F" w:rsidRDefault="0069470F" w:rsidP="0069470F">
      <w:pPr>
        <w:pStyle w:val="Nadpis2-2"/>
      </w:pPr>
      <w:bookmarkStart w:id="45" w:name="_Toc7077120"/>
      <w:bookmarkStart w:id="46" w:name="_Toc57191271"/>
      <w:r>
        <w:t>Dokumentace skutečného provedení stavby</w:t>
      </w:r>
      <w:bookmarkEnd w:id="45"/>
      <w:bookmarkEnd w:id="46"/>
    </w:p>
    <w:p w14:paraId="73D49612" w14:textId="77777777" w:rsidR="00166222" w:rsidRPr="004C1E41" w:rsidRDefault="00166222" w:rsidP="00166222">
      <w:pPr>
        <w:pStyle w:val="Text2-1"/>
      </w:pPr>
      <w:bookmarkStart w:id="47" w:name="_Ref62143604"/>
      <w:bookmarkStart w:id="48" w:name="_Hlk60644629"/>
      <w:r w:rsidRPr="009E728E">
        <w:rPr>
          <w:b/>
        </w:rPr>
        <w:t>ES prohlášení o ověření subsystému:</w:t>
      </w:r>
      <w:bookmarkEnd w:id="47"/>
    </w:p>
    <w:p w14:paraId="3D8E36A9" w14:textId="77777777" w:rsidR="00166222" w:rsidRPr="00E85009" w:rsidRDefault="00166222" w:rsidP="00166222">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13D3D0A2" w14:textId="77777777" w:rsidR="00166222" w:rsidRDefault="00166222" w:rsidP="00166222">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FF78528" w14:textId="77777777" w:rsidR="00166222" w:rsidRDefault="00166222" w:rsidP="00166222">
      <w:pPr>
        <w:pStyle w:val="Text2-2"/>
      </w:pPr>
      <w:r>
        <w:lastRenderedPageBreak/>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5BC331D" w14:textId="77777777" w:rsidR="00166222" w:rsidRDefault="00166222" w:rsidP="00166222">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7001A25E" w14:textId="77777777" w:rsidR="00166222" w:rsidRDefault="00166222" w:rsidP="00166222">
      <w:pPr>
        <w:pStyle w:val="Text2-2"/>
      </w:pPr>
      <w:r>
        <w:t>Ve sporných případech, kdy není možno určit, zda lze použít postup s vydáním Posouzení změny subsystému notifikovanou osobou, musí Zhotovitel postupovat podle stanoviska notifikované osoby.</w:t>
      </w:r>
    </w:p>
    <w:p w14:paraId="09BEF141" w14:textId="77777777" w:rsidR="00166222" w:rsidRPr="009E728E" w:rsidRDefault="00166222" w:rsidP="00166222">
      <w:pPr>
        <w:pStyle w:val="Text2-2"/>
      </w:pPr>
      <w:r>
        <w:t>Zhotovitel musí rovněž zajistit aktualizaci nebo vydání nového průkazu způsobilosti UTZ.</w:t>
      </w:r>
    </w:p>
    <w:p w14:paraId="200C793E" w14:textId="77777777" w:rsidR="001B0EA5" w:rsidRPr="00F010B3" w:rsidRDefault="001B0EA5" w:rsidP="001B0EA5">
      <w:pPr>
        <w:pStyle w:val="Text2-1"/>
      </w:pPr>
      <w:r w:rsidRPr="00F010B3">
        <w:t>Součástí dokumentace dle skutečného stavu provedení kromě jiného budou:</w:t>
      </w:r>
    </w:p>
    <w:p w14:paraId="1993F34D" w14:textId="77777777" w:rsidR="001B0EA5" w:rsidRDefault="001B0EA5" w:rsidP="001B0EA5">
      <w:pPr>
        <w:pStyle w:val="Odrka1-1"/>
        <w:numPr>
          <w:ilvl w:val="0"/>
          <w:numId w:val="4"/>
        </w:numPr>
      </w:pPr>
      <w:bookmarkStart w:id="49" w:name="_Hlk58319729"/>
      <w:r w:rsidRPr="00F010B3">
        <w:t>Schválené tabulky přejezdu</w:t>
      </w:r>
      <w:bookmarkEnd w:id="49"/>
      <w:r>
        <w:t xml:space="preserve">, případně </w:t>
      </w:r>
      <w:r w:rsidRPr="00F010B3">
        <w:t>závěrové tabulky</w:t>
      </w:r>
      <w:r>
        <w:t xml:space="preserve"> a situační schéma</w:t>
      </w:r>
    </w:p>
    <w:p w14:paraId="5BE99827" w14:textId="77777777" w:rsidR="001B0EA5" w:rsidRDefault="001B0EA5" w:rsidP="001B0EA5">
      <w:pPr>
        <w:pStyle w:val="Odrka1-1"/>
        <w:numPr>
          <w:ilvl w:val="0"/>
          <w:numId w:val="4"/>
        </w:numPr>
      </w:pPr>
      <w:r>
        <w:t>Výchozí revizní zpráva, Technická prohlídka a zkoušky, Průkaz způsobilosti</w:t>
      </w:r>
    </w:p>
    <w:p w14:paraId="2B7EFF70" w14:textId="77777777" w:rsidR="001B0EA5" w:rsidRDefault="001B0EA5" w:rsidP="001B0EA5">
      <w:pPr>
        <w:pStyle w:val="Odrka1-1"/>
        <w:numPr>
          <w:ilvl w:val="0"/>
          <w:numId w:val="4"/>
        </w:numPr>
      </w:pPr>
      <w:r>
        <w:t>Kompletní dokladová část včetně certifikátů a atestů na použitý materiál a zařízení dle TKP</w:t>
      </w:r>
    </w:p>
    <w:p w14:paraId="421A3B69" w14:textId="77777777" w:rsidR="001B0EA5" w:rsidRDefault="001B0EA5" w:rsidP="001B0EA5">
      <w:pPr>
        <w:pStyle w:val="Odrka1-1"/>
        <w:numPr>
          <w:ilvl w:val="0"/>
          <w:numId w:val="4"/>
        </w:numPr>
      </w:pPr>
      <w:r>
        <w:t>Geodetická dokumentace včetně schvalovacího protokolu od SŽG</w:t>
      </w:r>
    </w:p>
    <w:p w14:paraId="03660F2E" w14:textId="77777777" w:rsidR="001B0EA5" w:rsidRPr="003E082B" w:rsidRDefault="001B0EA5" w:rsidP="001B0EA5">
      <w:pPr>
        <w:pStyle w:val="Odrka1-1"/>
        <w:numPr>
          <w:ilvl w:val="0"/>
          <w:numId w:val="4"/>
        </w:numPr>
      </w:pPr>
      <w:r>
        <w:t>Zpráva o nezávislém posouzení bezpečnosti, analýze a hodnocení rizik změny železniční infrastruktury, provedených podle nařízení Komise (EU)</w:t>
      </w:r>
    </w:p>
    <w:p w14:paraId="1526AEE3" w14:textId="77777777" w:rsidR="0069470F" w:rsidRDefault="0069470F" w:rsidP="0069470F">
      <w:pPr>
        <w:pStyle w:val="Nadpis2-2"/>
      </w:pPr>
      <w:bookmarkStart w:id="50" w:name="_Toc7077121"/>
      <w:bookmarkStart w:id="51" w:name="_Toc57191272"/>
      <w:bookmarkEnd w:id="48"/>
      <w:r>
        <w:t>Zabezpečovací zařízení</w:t>
      </w:r>
      <w:bookmarkEnd w:id="50"/>
      <w:bookmarkEnd w:id="51"/>
    </w:p>
    <w:p w14:paraId="28105AF3" w14:textId="5349952C" w:rsidR="00AB5D2B" w:rsidRPr="00FC6271" w:rsidRDefault="00AB5D2B" w:rsidP="00AB5D2B">
      <w:pPr>
        <w:pStyle w:val="Text2-1"/>
        <w:rPr>
          <w:rStyle w:val="Tun"/>
          <w:rFonts w:asciiTheme="minorHAnsi" w:hAnsiTheme="minorHAnsi"/>
          <w:b w:val="0"/>
        </w:rPr>
      </w:pPr>
      <w:bookmarkStart w:id="52" w:name="_Toc7077122"/>
      <w:bookmarkStart w:id="53" w:name="_Toc57191273"/>
      <w:r w:rsidRPr="00FC6271">
        <w:t xml:space="preserve">Stávající přejezdové zabezpečovací zařízení </w:t>
      </w:r>
      <w:r w:rsidRPr="00FC6271">
        <w:rPr>
          <w:rStyle w:val="Tun"/>
          <w:rFonts w:asciiTheme="minorHAnsi" w:hAnsiTheme="minorHAnsi"/>
          <w:b w:val="0"/>
        </w:rPr>
        <w:t xml:space="preserve">přejezdu P7704 v km 4,892 </w:t>
      </w:r>
      <w:r w:rsidRPr="00FC6271">
        <w:t xml:space="preserve"> bude nahrazeno novým zařízením 3.kategorie se závorami PZS 3ZBL (dle ČSN 34 2650 ed.2) s přenosem informací o stavu přejezdu na světelné přejezdníky</w:t>
      </w:r>
      <w:r w:rsidRPr="00FC6271">
        <w:rPr>
          <w:rStyle w:val="Tun"/>
          <w:rFonts w:asciiTheme="minorHAnsi" w:hAnsiTheme="minorHAnsi"/>
          <w:b w:val="0"/>
        </w:rPr>
        <w:t xml:space="preserve">. </w:t>
      </w:r>
    </w:p>
    <w:p w14:paraId="167DF392" w14:textId="77777777" w:rsidR="00AB5D2B" w:rsidRPr="00FC6271" w:rsidRDefault="00AB5D2B" w:rsidP="00AB5D2B">
      <w:pPr>
        <w:pStyle w:val="Text2-1"/>
      </w:pPr>
      <w:r w:rsidRPr="00FC6271">
        <w:t>Technologie PZS bude umístěna v novém technologickém domku, který bude osazen valbovou nebo sedlovou střechou.</w:t>
      </w:r>
    </w:p>
    <w:p w14:paraId="78F5F2F7" w14:textId="77777777" w:rsidR="00AB5D2B" w:rsidRPr="001A0E7D" w:rsidRDefault="00AB5D2B" w:rsidP="00AB5D2B">
      <w:pPr>
        <w:pStyle w:val="Text2-1"/>
        <w:rPr>
          <w:rFonts w:asciiTheme="minorHAnsi" w:hAnsiTheme="minorHAnsi"/>
        </w:rPr>
      </w:pPr>
      <w:r w:rsidRPr="001A0E7D">
        <w:rPr>
          <w:rFonts w:asciiTheme="minorHAnsi" w:hAnsiTheme="minorHAnsi"/>
        </w:rPr>
        <w:t>Detailní řešení bude upřesněno při zahájení projekčních prací.</w:t>
      </w:r>
    </w:p>
    <w:p w14:paraId="0E76E026" w14:textId="77777777" w:rsidR="00AB5D2B" w:rsidRDefault="00AB5D2B" w:rsidP="00AB5D2B">
      <w:pPr>
        <w:pStyle w:val="Text2-1"/>
        <w:rPr>
          <w:rStyle w:val="Tun"/>
          <w:b w:val="0"/>
          <w:bCs/>
        </w:rPr>
      </w:pPr>
      <w:r w:rsidRPr="00755FE9">
        <w:rPr>
          <w:rStyle w:val="Tun"/>
          <w:b w:val="0"/>
          <w:bCs/>
        </w:rPr>
        <w:t>Zhotovitel dokumentace zajistí vydání rozhodnutí o změně rozsahu a způsobu zabezpečení křížení železniční dráhy s pozemní komunikací v úrovni kolejí, zhotovení závěrových tabulek a jejich odsouhlasení Správou železnic, státní organizací, Centrem telematiky a diagnostiky.</w:t>
      </w:r>
    </w:p>
    <w:p w14:paraId="0181D35F" w14:textId="77777777" w:rsidR="00AB5D2B" w:rsidRPr="00755FE9" w:rsidRDefault="00AB5D2B" w:rsidP="00AB5D2B">
      <w:pPr>
        <w:pStyle w:val="Text2-1"/>
        <w:rPr>
          <w:rStyle w:val="Tun"/>
          <w:b w:val="0"/>
          <w:bCs/>
        </w:rPr>
      </w:pPr>
      <w:r w:rsidRPr="001A0E7D">
        <w:rPr>
          <w:rStyle w:val="Tun"/>
          <w:b w:val="0"/>
          <w:bCs/>
        </w:rPr>
        <w:t>V rámci stavby budou použity kompozitní závorová břevna s LED břevnovými svítilnami, velké výstražné kříže a výstražníky v LED provedení.</w:t>
      </w:r>
    </w:p>
    <w:p w14:paraId="6C969483" w14:textId="77777777" w:rsidR="00AB5D2B" w:rsidRPr="001A0E7D" w:rsidRDefault="00AB5D2B" w:rsidP="00AB5D2B">
      <w:pPr>
        <w:pStyle w:val="Text2-1"/>
        <w:rPr>
          <w:rStyle w:val="Tun"/>
          <w:b w:val="0"/>
        </w:rPr>
      </w:pPr>
      <w:r w:rsidRPr="001A0E7D">
        <w:rPr>
          <w:rStyle w:val="Tun"/>
          <w:b w:val="0"/>
        </w:rPr>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Příloha </w:t>
      </w:r>
      <w:r w:rsidRPr="001A0E7D">
        <w:rPr>
          <w:rStyle w:val="Tun"/>
          <w:b w:val="0"/>
        </w:rPr>
        <w:fldChar w:fldCharType="begin"/>
      </w:r>
      <w:r w:rsidRPr="001A0E7D">
        <w:rPr>
          <w:rStyle w:val="Tun"/>
          <w:b w:val="0"/>
        </w:rPr>
        <w:instrText xml:space="preserve"> REF _Ref56174244 \r \h  \* MERGEFORMAT </w:instrText>
      </w:r>
      <w:r w:rsidRPr="001A0E7D">
        <w:rPr>
          <w:rStyle w:val="Tun"/>
          <w:b w:val="0"/>
        </w:rPr>
      </w:r>
      <w:r w:rsidRPr="001A0E7D">
        <w:rPr>
          <w:rStyle w:val="Tun"/>
          <w:b w:val="0"/>
        </w:rPr>
        <w:fldChar w:fldCharType="separate"/>
      </w:r>
      <w:r w:rsidRPr="001A0E7D">
        <w:rPr>
          <w:rStyle w:val="Tun"/>
          <w:b w:val="0"/>
        </w:rPr>
        <w:t>8.1.3</w:t>
      </w:r>
      <w:r w:rsidRPr="001A0E7D">
        <w:rPr>
          <w:rStyle w:val="Tun"/>
          <w:b w:val="0"/>
        </w:rPr>
        <w:fldChar w:fldCharType="end"/>
      </w:r>
      <w:r w:rsidRPr="001A0E7D">
        <w:rPr>
          <w:rStyle w:val="Tun"/>
          <w:b w:val="0"/>
        </w:rPr>
        <w:t>. V případě negativního výsledku prověření použití postupného (sekvenčního) sklápění závor musí být tato skutečnost, včetně souvisejících důvodů, uvedena v Projektové dokumentaci..</w:t>
      </w:r>
    </w:p>
    <w:p w14:paraId="67CC5DD9" w14:textId="77777777" w:rsidR="00AB5D2B" w:rsidRPr="001A0E7D" w:rsidRDefault="00AB5D2B" w:rsidP="00AB5D2B">
      <w:pPr>
        <w:pStyle w:val="Text2-1"/>
        <w:rPr>
          <w:rStyle w:val="Tun"/>
          <w:b w:val="0"/>
        </w:rPr>
      </w:pPr>
      <w:r w:rsidRPr="001A0E7D">
        <w:rPr>
          <w:rStyle w:val="Tun"/>
          <w:b w:val="0"/>
        </w:rPr>
        <w:t>V případě výstavby nebo rekonstrukce závor se požaduje navržení a zřízení břevnových svítilen na:</w:t>
      </w:r>
    </w:p>
    <w:p w14:paraId="263947BE" w14:textId="77777777" w:rsidR="00AB5D2B" w:rsidRPr="006C33D8" w:rsidRDefault="00AB5D2B" w:rsidP="00AB5D2B">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silnicích I. a II. třídy,</w:t>
      </w:r>
    </w:p>
    <w:p w14:paraId="7E820BCD" w14:textId="77777777" w:rsidR="00AB5D2B" w:rsidRPr="006C33D8" w:rsidRDefault="00AB5D2B" w:rsidP="00AB5D2B">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místních komunikacích funkční třídy B,</w:t>
      </w:r>
    </w:p>
    <w:p w14:paraId="5E0BB81F" w14:textId="77777777" w:rsidR="00AB5D2B" w:rsidRPr="006C33D8" w:rsidRDefault="00AB5D2B" w:rsidP="00AB5D2B">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lastRenderedPageBreak/>
        <w:t>pozemních komunikacích, kde je nejbližší hranice křižovatky je od nebezpečného pásma přejezdu blíže, než stanoví ČSN 736380 pro nově zřizované přejezdy.</w:t>
      </w:r>
    </w:p>
    <w:p w14:paraId="02A378D3" w14:textId="77777777" w:rsidR="00AB5D2B" w:rsidRPr="00D87B4E" w:rsidRDefault="00AB5D2B" w:rsidP="00AB5D2B">
      <w:pPr>
        <w:pStyle w:val="Text2-2"/>
        <w:numPr>
          <w:ilvl w:val="0"/>
          <w:numId w:val="0"/>
        </w:numPr>
        <w:ind w:left="1701"/>
        <w:rPr>
          <w:rFonts w:asciiTheme="minorHAnsi" w:hAnsiTheme="minorHAnsi"/>
          <w:bCs/>
          <w:iCs/>
          <w:sz w:val="16"/>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Příloha </w:t>
      </w:r>
      <w:r w:rsidRPr="005E7A26">
        <w:rPr>
          <w:rFonts w:asciiTheme="minorHAnsi" w:hAnsiTheme="minorHAnsi"/>
        </w:rPr>
        <w:fldChar w:fldCharType="begin"/>
      </w:r>
      <w:r w:rsidRPr="005E7A26">
        <w:rPr>
          <w:rFonts w:asciiTheme="minorHAnsi" w:hAnsiTheme="minorHAnsi"/>
        </w:rPr>
        <w:instrText xml:space="preserve"> REF _Ref56174337 \r \h </w:instrText>
      </w:r>
      <w:r>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Pr>
          <w:rFonts w:asciiTheme="minorHAnsi" w:hAnsiTheme="minorHAnsi"/>
        </w:rPr>
        <w:t>8.1.4</w:t>
      </w:r>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bude uveden v Projektové dokumentaci.</w:t>
      </w:r>
    </w:p>
    <w:p w14:paraId="33AE98AA" w14:textId="77777777" w:rsidR="0069470F" w:rsidRDefault="0069470F" w:rsidP="0069470F">
      <w:pPr>
        <w:pStyle w:val="Nadpis2-2"/>
      </w:pPr>
      <w:bookmarkStart w:id="54" w:name="_Toc7077129"/>
      <w:bookmarkStart w:id="55" w:name="_Toc57191279"/>
      <w:bookmarkEnd w:id="52"/>
      <w:bookmarkEnd w:id="53"/>
      <w:r>
        <w:t>Mosty, propustky a zdi</w:t>
      </w:r>
      <w:bookmarkEnd w:id="54"/>
      <w:bookmarkEnd w:id="55"/>
    </w:p>
    <w:p w14:paraId="269CD768" w14:textId="77777777" w:rsidR="00AB5D2B" w:rsidRPr="00846827" w:rsidRDefault="00AB5D2B" w:rsidP="00AB5D2B">
      <w:pPr>
        <w:pStyle w:val="Text2-1"/>
      </w:pPr>
      <w:bookmarkStart w:id="56" w:name="_Toc7077130"/>
      <w:bookmarkStart w:id="57" w:name="_Toc57191280"/>
      <w:r w:rsidRPr="00846827">
        <w:t>Případný návrh přechodu kabelových tras přes stávající železniční mostní objekty nutno odsouhlasit místním správcem SMT.</w:t>
      </w:r>
    </w:p>
    <w:p w14:paraId="07902236" w14:textId="77777777" w:rsidR="0069470F" w:rsidRDefault="0069470F" w:rsidP="0069470F">
      <w:pPr>
        <w:pStyle w:val="Nadpis2-2"/>
      </w:pPr>
      <w:r>
        <w:t>Ostatní inženýrské objekty</w:t>
      </w:r>
      <w:bookmarkEnd w:id="56"/>
      <w:bookmarkEnd w:id="57"/>
    </w:p>
    <w:p w14:paraId="2E4E3C17" w14:textId="186CA44E" w:rsidR="0069470F" w:rsidRPr="00FC6271" w:rsidRDefault="00D87B4E" w:rsidP="00AB5D2B">
      <w:pPr>
        <w:pStyle w:val="Text2-1"/>
      </w:pPr>
      <w:r w:rsidRPr="00FC6271">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p>
    <w:p w14:paraId="72487D6B" w14:textId="77777777" w:rsidR="00AB5D2B" w:rsidRPr="00166222" w:rsidRDefault="00AB5D2B" w:rsidP="00AB5D2B">
      <w:pPr>
        <w:pStyle w:val="Nadpis2-2"/>
      </w:pPr>
      <w:bookmarkStart w:id="58" w:name="_Toc62465231"/>
      <w:r w:rsidRPr="00166222">
        <w:t>Vyzískaný materiál</w:t>
      </w:r>
      <w:bookmarkEnd w:id="58"/>
    </w:p>
    <w:p w14:paraId="62007452" w14:textId="77777777" w:rsidR="00AB5D2B" w:rsidRDefault="00AB5D2B" w:rsidP="00AB5D2B">
      <w:pPr>
        <w:pStyle w:val="Text2-1"/>
      </w:pPr>
      <w:r w:rsidRPr="006C33D8">
        <w:t xml:space="preserve">Vyzískaný materiál ze stavby zůstává v majetku Objednatele. Vyzískaný materiál převezme </w:t>
      </w:r>
      <w:r w:rsidRPr="005F5F61">
        <w:t>protokolárně Oblastní ředitelství Ostrava</w:t>
      </w:r>
      <w:r w:rsidRPr="006C33D8">
        <w:t xml:space="preserve">. </w:t>
      </w:r>
      <w:r>
        <w:t>Případně zhotovitel zajistí jeho ekologickou likvidaci.</w:t>
      </w:r>
    </w:p>
    <w:p w14:paraId="467B50C5" w14:textId="77777777" w:rsidR="00AB5D2B" w:rsidRDefault="00AB5D2B" w:rsidP="00AB5D2B">
      <w:pPr>
        <w:pStyle w:val="Nadpis2-2"/>
      </w:pPr>
      <w:bookmarkStart w:id="59" w:name="_Toc7077138"/>
      <w:bookmarkStart w:id="60" w:name="_Toc62465232"/>
      <w:r>
        <w:t>Životní prostředí a nakládání s odpady</w:t>
      </w:r>
      <w:bookmarkEnd w:id="59"/>
      <w:bookmarkEnd w:id="60"/>
    </w:p>
    <w:p w14:paraId="03D66D63" w14:textId="77777777" w:rsidR="00AB5D2B" w:rsidRPr="00DA5794" w:rsidRDefault="00AB5D2B" w:rsidP="00AB5D2B">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Pr="00DA5794">
        <w:rPr>
          <w:rFonts w:eastAsia="Verdana" w:cs="Times New Roman"/>
          <w:b/>
          <w:sz w:val="18"/>
          <w:szCs w:val="18"/>
        </w:rPr>
        <w:t>Projektová dokumentace</w:t>
      </w:r>
    </w:p>
    <w:p w14:paraId="542F1DF2" w14:textId="77777777" w:rsidR="00AB5D2B" w:rsidRPr="00DA5794" w:rsidRDefault="00AB5D2B" w:rsidP="00AB5D2B">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Pr>
          <w:rFonts w:eastAsia="Verdana" w:cs="Times New Roman"/>
          <w:sz w:val="18"/>
          <w:szCs w:val="18"/>
        </w:rPr>
        <w:t>Popis v</w:t>
      </w:r>
      <w:r w:rsidRPr="00DA5794">
        <w:rPr>
          <w:rFonts w:eastAsia="Verdana" w:cs="Times New Roman"/>
          <w:sz w:val="18"/>
          <w:szCs w:val="18"/>
        </w:rPr>
        <w:t>liv</w:t>
      </w:r>
      <w:r>
        <w:rPr>
          <w:rFonts w:eastAsia="Verdana" w:cs="Times New Roman"/>
          <w:sz w:val="18"/>
          <w:szCs w:val="18"/>
        </w:rPr>
        <w:t>u</w:t>
      </w:r>
      <w:r w:rsidRPr="00DA5794">
        <w:rPr>
          <w:rFonts w:eastAsia="Verdana" w:cs="Times New Roman"/>
          <w:sz w:val="18"/>
          <w:szCs w:val="18"/>
        </w:rPr>
        <w:t xml:space="preserve"> stavby na životní prostředí</w:t>
      </w:r>
      <w:r>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Pr="00523AF1">
        <w:rPr>
          <w:rFonts w:eastAsia="Verdana" w:cs="Times New Roman"/>
          <w:sz w:val="18"/>
          <w:szCs w:val="18"/>
        </w:rPr>
        <w:t>SSV</w:t>
      </w:r>
      <w:r w:rsidRPr="00DA5794">
        <w:rPr>
          <w:rFonts w:eastAsia="Verdana" w:cs="Times New Roman"/>
          <w:sz w:val="18"/>
          <w:szCs w:val="18"/>
        </w:rPr>
        <w:t>). Součás</w:t>
      </w:r>
      <w:r>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2E9CA27C" w14:textId="77777777" w:rsidR="00AB5D2B" w:rsidRPr="00DA5794" w:rsidRDefault="00AB5D2B" w:rsidP="00AB5D2B">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w:t>
      </w:r>
      <w:r w:rsidRPr="00523AF1">
        <w:rPr>
          <w:rFonts w:eastAsia="Verdana" w:cs="Times New Roman"/>
          <w:sz w:val="18"/>
          <w:szCs w:val="18"/>
        </w:rPr>
        <w:t>ŽP SS</w:t>
      </w:r>
      <w:r>
        <w:rPr>
          <w:rFonts w:eastAsia="Verdana" w:cs="Times New Roman"/>
          <w:sz w:val="18"/>
          <w:szCs w:val="18"/>
        </w:rPr>
        <w:t>V</w:t>
      </w:r>
      <w:r w:rsidRPr="00DA5794">
        <w:rPr>
          <w:rFonts w:eastAsia="Verdana" w:cs="Times New Roman"/>
          <w:sz w:val="18"/>
          <w:szCs w:val="18"/>
        </w:rPr>
        <w:t>).</w:t>
      </w:r>
    </w:p>
    <w:p w14:paraId="4A123328" w14:textId="77777777" w:rsidR="00AB5D2B" w:rsidRPr="00DA5794" w:rsidRDefault="00AB5D2B" w:rsidP="00AB5D2B">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14:paraId="374163A4" w14:textId="77777777" w:rsidR="00AB5D2B" w:rsidRPr="00110B06" w:rsidRDefault="00AB5D2B" w:rsidP="00AB5D2B">
      <w:pPr>
        <w:pStyle w:val="Odstavec1-1a"/>
        <w:numPr>
          <w:ilvl w:val="0"/>
          <w:numId w:val="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629869CF" w14:textId="77777777" w:rsidR="00AB5D2B" w:rsidRPr="00DA5794" w:rsidRDefault="00AB5D2B" w:rsidP="00AB5D2B">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0C20253C" w14:textId="77777777" w:rsidR="00AB5D2B" w:rsidRPr="00DA5794" w:rsidRDefault="00AB5D2B" w:rsidP="00AB5D2B">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48412C03" w14:textId="77777777" w:rsidR="00AB5D2B" w:rsidRPr="00DA5794" w:rsidRDefault="00AB5D2B" w:rsidP="00AB5D2B">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0742584B" w14:textId="77777777" w:rsidR="00AB5D2B" w:rsidRPr="00DA5794" w:rsidRDefault="00AB5D2B" w:rsidP="00AB5D2B">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1741E9A0" w14:textId="77777777" w:rsidR="00AB5D2B" w:rsidRPr="00DA5794" w:rsidRDefault="00AB5D2B" w:rsidP="00AB5D2B">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14:paraId="56AC5153" w14:textId="77777777" w:rsidR="00AB5D2B" w:rsidRPr="00DA5794" w:rsidRDefault="00AB5D2B" w:rsidP="00AB5D2B">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2BB8D1D1" w14:textId="77777777" w:rsidR="00AB5D2B" w:rsidRPr="00DA5794" w:rsidRDefault="00AB5D2B" w:rsidP="00AB5D2B">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Pr>
          <w:rFonts w:eastAsia="Verdana" w:cs="Times New Roman"/>
          <w:sz w:val="18"/>
          <w:szCs w:val="18"/>
        </w:rPr>
        <w:t> </w:t>
      </w:r>
      <w:r w:rsidRPr="00DA5794">
        <w:rPr>
          <w:rFonts w:eastAsia="Verdana" w:cs="Times New Roman"/>
          <w:sz w:val="18"/>
          <w:szCs w:val="18"/>
        </w:rPr>
        <w:t>staveništní dopravu.</w:t>
      </w:r>
    </w:p>
    <w:p w14:paraId="6C5611A5" w14:textId="77777777" w:rsidR="00AB5D2B" w:rsidRPr="00DA5794" w:rsidRDefault="00AB5D2B" w:rsidP="00AB5D2B">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w:t>
      </w:r>
      <w:r w:rsidRPr="00DA5794">
        <w:rPr>
          <w:rFonts w:eastAsia="Verdana" w:cs="Times New Roman"/>
          <w:sz w:val="18"/>
          <w:szCs w:val="18"/>
        </w:rPr>
        <w:lastRenderedPageBreak/>
        <w:t>přítomen nebo o něm bude s předstihem informován Objednatel - specialista ŽP příslušné Stavební správy.</w:t>
      </w:r>
    </w:p>
    <w:p w14:paraId="3CEFD529" w14:textId="77777777" w:rsidR="00AB5D2B" w:rsidRPr="00DA5794" w:rsidRDefault="00AB5D2B" w:rsidP="00AB5D2B">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57D1673A" w14:textId="77777777" w:rsidR="00AB5D2B" w:rsidRPr="00DA5794" w:rsidRDefault="00AB5D2B" w:rsidP="00AB5D2B">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1771F40A" w14:textId="77777777" w:rsidR="00AB5D2B" w:rsidRPr="00DA5794" w:rsidRDefault="00AB5D2B" w:rsidP="00AB5D2B">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09ABE08E" w14:textId="77777777" w:rsidR="00AB5D2B" w:rsidRPr="00DA5794" w:rsidRDefault="00AB5D2B" w:rsidP="00AB5D2B">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21D24E8D" w14:textId="77777777" w:rsidR="00AB5D2B" w:rsidRPr="00DA5794" w:rsidRDefault="00AB5D2B" w:rsidP="00AB5D2B">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14:paraId="1C1C3C16" w14:textId="77777777" w:rsidR="00AB5D2B" w:rsidRPr="00DA5794" w:rsidRDefault="00AB5D2B" w:rsidP="00AB5D2B">
      <w:pPr>
        <w:pStyle w:val="Text2-1"/>
      </w:pPr>
      <w:r w:rsidRPr="00DA5794">
        <w:t>Dendrologický průzkum – pokud bude nezbytné kácení náletových dřevin, bude zpracován v souladu s Metodickým pokynem pro údržbu stromoví ze dne 2. 4. 2020, č. j.: 20180/2020-SŽ-GŘ-O15</w:t>
      </w:r>
      <w:r>
        <w:t xml:space="preserve">. </w:t>
      </w:r>
      <w:r w:rsidRPr="00DA5794">
        <w:t>V případě kácení, které bude zajišťovat v rámci provozuschopnosti dráhy příslušné OŘ, je nutné do dokladové části doložit dohodu s příslušným OŘ.</w:t>
      </w:r>
      <w:r w:rsidRPr="0009771A">
        <w:t xml:space="preserve"> V opačném případě je nutno uvést, že dohoda s příslušným OŘ nebyla </w:t>
      </w:r>
      <w:r>
        <w:t>uzavřena</w:t>
      </w:r>
      <w:r w:rsidRPr="0009771A">
        <w:t>.</w:t>
      </w:r>
    </w:p>
    <w:p w14:paraId="0239C8B3" w14:textId="77777777" w:rsidR="00AB5D2B" w:rsidRPr="00DA5794" w:rsidRDefault="00AB5D2B" w:rsidP="00AB5D2B">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7DD5310C" w14:textId="77777777" w:rsidR="00AB5D2B" w:rsidRPr="00DA5794" w:rsidRDefault="00AB5D2B" w:rsidP="00AB5D2B">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76C79823" w14:textId="77777777" w:rsidR="00AB5D2B" w:rsidRPr="00DA5794" w:rsidRDefault="00AB5D2B" w:rsidP="00AB5D2B">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62247485" w14:textId="77777777" w:rsidR="00AB5D2B" w:rsidRPr="00DA5794" w:rsidRDefault="00AB5D2B" w:rsidP="00AB5D2B">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2B96EB42" w14:textId="77777777" w:rsidR="00AB5D2B" w:rsidRPr="00DA5794" w:rsidRDefault="00AB5D2B" w:rsidP="00AB5D2B">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57CC0DC1" w14:textId="77777777" w:rsidR="00AB5D2B" w:rsidRPr="00110B06" w:rsidRDefault="00AB5D2B" w:rsidP="00AB5D2B">
      <w:pPr>
        <w:pStyle w:val="Textbezslovn"/>
        <w:rPr>
          <w:b/>
        </w:rPr>
      </w:pPr>
      <w:r>
        <w:rPr>
          <w:b/>
        </w:rPr>
        <w:t xml:space="preserve">Část B - </w:t>
      </w:r>
      <w:r w:rsidRPr="00110B06">
        <w:rPr>
          <w:b/>
        </w:rPr>
        <w:t>Zhotovení stavby</w:t>
      </w:r>
    </w:p>
    <w:p w14:paraId="4A388998" w14:textId="77777777" w:rsidR="00AB5D2B" w:rsidRPr="00FC6271" w:rsidRDefault="00AB5D2B" w:rsidP="00AB5D2B">
      <w:pPr>
        <w:numPr>
          <w:ilvl w:val="2"/>
          <w:numId w:val="8"/>
        </w:numPr>
        <w:spacing w:after="120" w:line="264" w:lineRule="auto"/>
        <w:jc w:val="both"/>
        <w:rPr>
          <w:rFonts w:eastAsia="Verdana" w:cs="Times New Roman"/>
          <w:sz w:val="18"/>
          <w:szCs w:val="18"/>
        </w:rPr>
      </w:pPr>
      <w:r w:rsidRPr="00FC6271">
        <w:rPr>
          <w:rFonts w:asciiTheme="minorHAnsi" w:hAnsiTheme="minorHAnsi"/>
          <w:sz w:val="18"/>
          <w:szCs w:val="18"/>
        </w:rPr>
        <w:t>V případě jednání Zhotovitele s orgány ochrany přírody, Zhotovitel vždy přizve specialistu životního prostředí Objednatele: Mgr. Miroslav Pazlar, DiS., tel:  972 766 725 a specialistu životního prostředí SSV: Mgr. Milan Bussinow, Ph.D., tel: 702 122 685.</w:t>
      </w:r>
    </w:p>
    <w:p w14:paraId="760355F2" w14:textId="77777777" w:rsidR="00AB5D2B" w:rsidRPr="00DA5794" w:rsidRDefault="00AB5D2B" w:rsidP="00AB5D2B">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Pr>
          <w:rFonts w:eastAsia="Verdana" w:cs="Times New Roman"/>
          <w:sz w:val="18"/>
          <w:szCs w:val="18"/>
        </w:rPr>
        <w:t> </w:t>
      </w:r>
      <w:r w:rsidRPr="00DA5794">
        <w:rPr>
          <w:rFonts w:eastAsia="Verdana" w:cs="Times New Roman"/>
          <w:sz w:val="18"/>
          <w:szCs w:val="18"/>
        </w:rPr>
        <w:t xml:space="preserve">kácení mimolesní zeleně nad rámec Projektové dokumentace </w:t>
      </w:r>
      <w:r>
        <w:rPr>
          <w:rFonts w:eastAsia="Verdana" w:cs="Times New Roman"/>
          <w:sz w:val="18"/>
          <w:szCs w:val="18"/>
        </w:rPr>
        <w:t>Z</w:t>
      </w:r>
      <w:r w:rsidRPr="00DA5794">
        <w:rPr>
          <w:rFonts w:eastAsia="Verdana" w:cs="Times New Roman"/>
          <w:sz w:val="18"/>
          <w:szCs w:val="18"/>
        </w:rPr>
        <w:t xml:space="preserve">hotovitel informuje </w:t>
      </w:r>
      <w:r>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79051AEC" w14:textId="77777777" w:rsidR="00AB5D2B" w:rsidRPr="00DA5794" w:rsidRDefault="00AB5D2B" w:rsidP="00AB5D2B">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53E6D33C" w14:textId="77777777" w:rsidR="00AB5D2B" w:rsidRPr="00DA5794" w:rsidRDefault="00AB5D2B" w:rsidP="00AB5D2B">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lastRenderedPageBreak/>
        <w:t>Bude řešeno vhodné ekonomické využití čisté výkopové zeminy pro vlastní účely stavby a alternativní možnosti uložení nekontaminovaného odpadu s cílem snížit náklady na odvoz a uložení na skládce.</w:t>
      </w:r>
    </w:p>
    <w:p w14:paraId="5942763E" w14:textId="77777777" w:rsidR="00AB5D2B" w:rsidRPr="00DA5794" w:rsidRDefault="00AB5D2B" w:rsidP="00AB5D2B">
      <w:pPr>
        <w:pStyle w:val="Text2-1"/>
      </w:pPr>
      <w:r w:rsidRPr="00DA5794">
        <w:t>Na stavbě bude přítomna mobilní havarijní souprava pro okamžitou likvidaci uniklých znečišťujících látek.</w:t>
      </w:r>
      <w:r w:rsidRPr="00FC5871">
        <w:t xml:space="preserve"> </w:t>
      </w:r>
      <w:r>
        <w:t>Zhotovitel se zavazuje aktualizovat a dodržovat havarijní plán pro případ havárie stavebních mechanismů. V případě, že může havárie ovlivnit vodní tok, Zhotovitel zajistí odsouhlasení havarijního plánu rozhodnutím vodoprávního úřadu. V případě situování stavby v záplavovém území se Zhotovitel zavazuje aktualizovat povodňový plán a zajistí jeho schválení příslušným vodoprávním úřadem. V blízkosti vodních toků nebude skladován stavební materiál.</w:t>
      </w:r>
    </w:p>
    <w:p w14:paraId="65BF135F" w14:textId="77777777" w:rsidR="00AB5D2B" w:rsidRPr="006C33D8" w:rsidRDefault="00AB5D2B" w:rsidP="00AB5D2B">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6E56FE19" w14:textId="77777777" w:rsidR="00AB5D2B" w:rsidRDefault="00AB5D2B" w:rsidP="00AB5D2B">
      <w:pPr>
        <w:pStyle w:val="Nadpis2-1"/>
      </w:pPr>
      <w:bookmarkStart w:id="61" w:name="_Toc7077140"/>
      <w:bookmarkStart w:id="62" w:name="_Toc59200788"/>
      <w:bookmarkStart w:id="63" w:name="_Toc62465233"/>
      <w:r w:rsidRPr="00EC2E51">
        <w:t>ORGANIZACE</w:t>
      </w:r>
      <w:r>
        <w:t xml:space="preserve"> VÝSTAVBY, VÝLUKY</w:t>
      </w:r>
      <w:bookmarkEnd w:id="61"/>
      <w:bookmarkEnd w:id="62"/>
      <w:bookmarkEnd w:id="63"/>
    </w:p>
    <w:p w14:paraId="1A5EF614" w14:textId="77777777" w:rsidR="00AB5D2B" w:rsidRPr="006C33D8" w:rsidRDefault="00AB5D2B" w:rsidP="00AB5D2B">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Pr>
          <w:rFonts w:asciiTheme="minorHAnsi" w:hAnsiTheme="minorHAnsi"/>
        </w:rPr>
        <w:t>1.2</w:t>
      </w:r>
      <w:r>
        <w:rPr>
          <w:rFonts w:asciiTheme="minorHAnsi" w:hAnsiTheme="minorHAnsi"/>
        </w:rPr>
        <w:fldChar w:fldCharType="end"/>
      </w:r>
      <w:r w:rsidRPr="006C33D8">
        <w:rPr>
          <w:rFonts w:asciiTheme="minorHAnsi" w:hAnsiTheme="minorHAnsi"/>
        </w:rPr>
        <w:t>. ZTP</w:t>
      </w:r>
    </w:p>
    <w:p w14:paraId="48130D72" w14:textId="77777777" w:rsidR="00AB5D2B" w:rsidRPr="006C33D8" w:rsidRDefault="00AB5D2B" w:rsidP="00AB5D2B">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1DF7A063" w14:textId="77777777" w:rsidR="00AB5D2B" w:rsidRPr="006C33D8" w:rsidRDefault="00AB5D2B" w:rsidP="00AB5D2B">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3FD0C4DD" w14:textId="77777777" w:rsidR="00AB5D2B" w:rsidRPr="006C33D8" w:rsidRDefault="00AB5D2B" w:rsidP="00AB5D2B">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471D3664" w14:textId="77777777" w:rsidR="00AB5D2B" w:rsidRPr="006C33D8" w:rsidRDefault="00AB5D2B" w:rsidP="00AB5D2B">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46BC6794" w14:textId="77777777" w:rsidR="00AB5D2B" w:rsidRPr="006C33D8" w:rsidRDefault="00AB5D2B" w:rsidP="00AB5D2B">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44DE7D05" w14:textId="77777777" w:rsidR="00AB5D2B" w:rsidRPr="006C33D8" w:rsidRDefault="00AB5D2B" w:rsidP="00AB5D2B">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266F0402" w14:textId="77777777" w:rsidR="00AB5D2B" w:rsidRPr="006C33D8" w:rsidRDefault="00AB5D2B" w:rsidP="00AB5D2B">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0BF97661" w14:textId="77777777" w:rsidR="00AB5D2B" w:rsidRPr="006C33D8" w:rsidRDefault="00AB5D2B" w:rsidP="00AB5D2B">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7C3F1CCF" w14:textId="77777777" w:rsidR="00AB5D2B" w:rsidRPr="006C33D8" w:rsidRDefault="00AB5D2B" w:rsidP="00AB5D2B">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1C412C89" w14:textId="77777777" w:rsidR="00AB5D2B" w:rsidRPr="006C33D8" w:rsidRDefault="00AB5D2B" w:rsidP="00AB5D2B">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0B5636A6" w14:textId="77777777" w:rsidR="00AB5D2B" w:rsidRPr="006C33D8" w:rsidRDefault="00AB5D2B" w:rsidP="00AB5D2B">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057B3E99" w14:textId="77777777" w:rsidR="00AB5D2B" w:rsidRPr="00811815" w:rsidRDefault="00AB5D2B" w:rsidP="00AB5D2B">
      <w:pPr>
        <w:pStyle w:val="Nadpis2-1"/>
      </w:pPr>
      <w:bookmarkStart w:id="64" w:name="_Toc12371215"/>
      <w:bookmarkStart w:id="65" w:name="_Toc62465234"/>
      <w:r w:rsidRPr="00811815">
        <w:t>SPECIFICKÉ POŽADAVKY</w:t>
      </w:r>
      <w:bookmarkEnd w:id="64"/>
      <w:bookmarkEnd w:id="65"/>
    </w:p>
    <w:p w14:paraId="641D2136" w14:textId="77777777" w:rsidR="00AB5D2B" w:rsidRPr="00811815" w:rsidRDefault="00AB5D2B" w:rsidP="00AB5D2B">
      <w:pPr>
        <w:pStyle w:val="Text2-1"/>
      </w:pPr>
      <w:r w:rsidRPr="00DA6953">
        <w:t>Podmínky</w:t>
      </w:r>
      <w:r w:rsidRPr="00811815">
        <w:t xml:space="preserve"> pro přidělení výlukových časů</w:t>
      </w:r>
      <w:r>
        <w:t xml:space="preserve"> pro projekční práce</w:t>
      </w:r>
      <w:r w:rsidRPr="00811815">
        <w:t>, případně jiných omezení železničního provozu, uzavírky komunikací nebo jiné podmínky související s</w:t>
      </w:r>
      <w:r>
        <w:t> </w:t>
      </w:r>
      <w:r w:rsidRPr="00811815">
        <w:t>prováděním díla:</w:t>
      </w:r>
    </w:p>
    <w:p w14:paraId="4C900635" w14:textId="77777777" w:rsidR="00AB5D2B" w:rsidRPr="000D15BE" w:rsidRDefault="00AB5D2B" w:rsidP="00AB5D2B">
      <w:pPr>
        <w:pStyle w:val="Odrka1-1"/>
        <w:numPr>
          <w:ilvl w:val="0"/>
          <w:numId w:val="4"/>
        </w:numPr>
      </w:pPr>
      <w:r w:rsidRPr="000D15BE">
        <w:t>Obecné požadavky na minimalizaci výluk dopravní služby</w:t>
      </w:r>
    </w:p>
    <w:p w14:paraId="4C4B072E" w14:textId="77777777" w:rsidR="00AB5D2B" w:rsidRPr="000D15BE" w:rsidRDefault="00AB5D2B" w:rsidP="00AB5D2B">
      <w:pPr>
        <w:pStyle w:val="Odrka1-1"/>
        <w:numPr>
          <w:ilvl w:val="0"/>
          <w:numId w:val="4"/>
        </w:numPr>
      </w:pPr>
      <w:r w:rsidRPr="000D15BE">
        <w:t>Postupovat dle předpisu SŽDC D7/2 – Organizování výlukových činností</w:t>
      </w:r>
    </w:p>
    <w:p w14:paraId="755F4713" w14:textId="77777777" w:rsidR="00AB5D2B" w:rsidRPr="000D15BE" w:rsidRDefault="00AB5D2B" w:rsidP="00AB5D2B">
      <w:pPr>
        <w:pStyle w:val="Odrka1-1"/>
        <w:numPr>
          <w:ilvl w:val="0"/>
          <w:numId w:val="4"/>
        </w:numPr>
      </w:pPr>
      <w:r w:rsidRPr="000D15BE">
        <w:t>Organizování výlukových činností – dle pokynu OŘ Ostrava (Opatření ředitele č.</w:t>
      </w:r>
      <w:r>
        <w:t> PO</w:t>
      </w:r>
      <w:r>
        <w:noBreakHyphen/>
        <w:t>26</w:t>
      </w:r>
      <w:r w:rsidRPr="000D15BE">
        <w:t>/201</w:t>
      </w:r>
      <w:r>
        <w:t>9-OŘ OVA</w:t>
      </w:r>
      <w:r w:rsidRPr="000D15BE">
        <w:t>)</w:t>
      </w:r>
    </w:p>
    <w:p w14:paraId="63369C29" w14:textId="77777777" w:rsidR="00AB5D2B" w:rsidRPr="005E7A26" w:rsidRDefault="00AB5D2B" w:rsidP="00AB5D2B">
      <w:pPr>
        <w:pStyle w:val="Text2-1"/>
        <w:rPr>
          <w:b/>
        </w:rPr>
      </w:pPr>
      <w:r w:rsidRPr="005E7A26">
        <w:rPr>
          <w:b/>
        </w:rPr>
        <w:t>Ekonomické hodnocení</w:t>
      </w:r>
    </w:p>
    <w:p w14:paraId="4111BF44" w14:textId="77777777" w:rsidR="00AB5D2B" w:rsidRPr="00811815" w:rsidRDefault="00AB5D2B" w:rsidP="00AB5D2B">
      <w:pPr>
        <w:pStyle w:val="Text2-1"/>
      </w:pPr>
      <w:r w:rsidRPr="00F869CA">
        <w:rPr>
          <w:rFonts w:asciiTheme="minorHAnsi" w:hAnsiTheme="minorHAnsi"/>
        </w:rPr>
        <w:lastRenderedPageBreak/>
        <w:t>Zhotovitel ověří ekonomickou efektivnost projektu na základě zpracovaného ekonomického hodnocení z předchozího stupně a v případě nutnosti provede aktualizaci EH</w:t>
      </w:r>
      <w:r w:rsidRPr="00811815">
        <w:t>.</w:t>
      </w:r>
    </w:p>
    <w:p w14:paraId="60E35C88" w14:textId="77777777" w:rsidR="00AB5D2B" w:rsidRDefault="00AB5D2B" w:rsidP="00AB5D2B">
      <w:pPr>
        <w:pStyle w:val="Nadpis2-1"/>
      </w:pPr>
      <w:bookmarkStart w:id="66" w:name="_Toc7077141"/>
      <w:bookmarkStart w:id="67" w:name="_Toc62465235"/>
      <w:r w:rsidRPr="00EC2E51">
        <w:t>SOUVISEJÍCÍ</w:t>
      </w:r>
      <w:r>
        <w:t xml:space="preserve"> DOKUMENTY A PŘEDPISY</w:t>
      </w:r>
      <w:bookmarkEnd w:id="66"/>
      <w:bookmarkEnd w:id="67"/>
    </w:p>
    <w:p w14:paraId="0D61BC87" w14:textId="77777777" w:rsidR="00AB5D2B" w:rsidRPr="007D016E" w:rsidRDefault="00AB5D2B" w:rsidP="00AB5D2B">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798A48D4" w14:textId="77777777" w:rsidR="00AB5D2B" w:rsidRDefault="00AB5D2B" w:rsidP="00AB5D2B">
      <w:pPr>
        <w:pStyle w:val="Text2-1"/>
      </w:pPr>
      <w:r w:rsidRPr="007D016E">
        <w:t>Objednatel umožňuje Zhotoviteli přístup ke</w:t>
      </w:r>
      <w:r>
        <w:t xml:space="preserve"> svým dokumentům a vnitřním předpisům na svých webových stránkách: </w:t>
      </w:r>
    </w:p>
    <w:p w14:paraId="4918D949" w14:textId="77777777" w:rsidR="00AB5D2B" w:rsidRDefault="00AB5D2B" w:rsidP="00AB5D2B">
      <w:pPr>
        <w:pStyle w:val="Textbezslovn"/>
      </w:pPr>
      <w:r w:rsidRPr="00F43E8A">
        <w:rPr>
          <w:rStyle w:val="Tun"/>
        </w:rPr>
        <w:t>www.spravazeleznic.cz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3846BE">
        <w:t>https://www.s</w:t>
      </w:r>
      <w:r>
        <w:t>pravazeleznic</w:t>
      </w:r>
      <w:r w:rsidRPr="003846BE">
        <w:t>.cz/o-nas/vnitrni-predpisy-spravy-zeleznic/</w:t>
      </w:r>
      <w:r>
        <w:br/>
      </w:r>
      <w:r w:rsidRPr="003846BE">
        <w:t>dokumenty-a-predpisy</w:t>
      </w:r>
      <w:r>
        <w:t>)</w:t>
      </w:r>
    </w:p>
    <w:p w14:paraId="5954B17D" w14:textId="77777777" w:rsidR="00AB5D2B" w:rsidRPr="007D016E" w:rsidRDefault="00AB5D2B" w:rsidP="00AB5D2B">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129FECD" w14:textId="77777777" w:rsidR="00AB5D2B" w:rsidRPr="00E85446" w:rsidRDefault="00AB5D2B" w:rsidP="00AB5D2B">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6320B1A6" w14:textId="77777777" w:rsidR="00AB5D2B" w:rsidRPr="00E85446" w:rsidRDefault="00AB5D2B" w:rsidP="00AB5D2B">
      <w:pPr>
        <w:pStyle w:val="Textbezslovn"/>
        <w:keepNext/>
        <w:spacing w:after="0"/>
        <w:rPr>
          <w:rStyle w:val="Tun"/>
        </w:rPr>
      </w:pPr>
      <w:r>
        <w:rPr>
          <w:rStyle w:val="Tun"/>
        </w:rPr>
        <w:t>Centrum telematiky a diagnostiky</w:t>
      </w:r>
      <w:r w:rsidRPr="00E85446">
        <w:rPr>
          <w:rStyle w:val="Tun"/>
        </w:rPr>
        <w:t xml:space="preserve"> </w:t>
      </w:r>
    </w:p>
    <w:p w14:paraId="784C0977" w14:textId="77777777" w:rsidR="00AB5D2B" w:rsidRPr="007D7A4E" w:rsidRDefault="00AB5D2B" w:rsidP="00AB5D2B">
      <w:pPr>
        <w:pStyle w:val="Textbezslovn"/>
        <w:keepNext/>
        <w:spacing w:after="0"/>
        <w:rPr>
          <w:b/>
        </w:rPr>
      </w:pPr>
      <w:r w:rsidRPr="007D7A4E">
        <w:rPr>
          <w:b/>
        </w:rPr>
        <w:t>Oddělení dokumentace</w:t>
      </w:r>
      <w:r>
        <w:rPr>
          <w:b/>
        </w:rPr>
        <w:t xml:space="preserve"> a distribuce tiskových materiálů</w:t>
      </w:r>
    </w:p>
    <w:p w14:paraId="1814041B" w14:textId="77777777" w:rsidR="00AB5D2B" w:rsidRPr="007D016E" w:rsidRDefault="00AB5D2B" w:rsidP="00AB5D2B">
      <w:pPr>
        <w:pStyle w:val="Textbezslovn"/>
        <w:keepNext/>
        <w:spacing w:after="0"/>
      </w:pPr>
      <w:r>
        <w:t>Jeremenkova 103/23</w:t>
      </w:r>
    </w:p>
    <w:p w14:paraId="52EE4C9C" w14:textId="77777777" w:rsidR="00AB5D2B" w:rsidRDefault="00AB5D2B" w:rsidP="00AB5D2B">
      <w:pPr>
        <w:pStyle w:val="Textbezslovn"/>
      </w:pPr>
      <w:r w:rsidRPr="007D016E">
        <w:t>77</w:t>
      </w:r>
      <w:r>
        <w:t>9 00</w:t>
      </w:r>
      <w:r w:rsidRPr="007D016E">
        <w:t xml:space="preserve"> </w:t>
      </w:r>
      <w:r w:rsidRPr="00BA22D4">
        <w:t>Olomouc</w:t>
      </w:r>
    </w:p>
    <w:p w14:paraId="1AFDDD7B" w14:textId="77777777" w:rsidR="00AB5D2B" w:rsidRDefault="00AB5D2B" w:rsidP="00AB5D2B">
      <w:pPr>
        <w:pStyle w:val="Textbezslovn"/>
      </w:pPr>
      <w:r>
        <w:t xml:space="preserve">nebo </w:t>
      </w:r>
      <w:r w:rsidRPr="007D016E">
        <w:t>e-</w:t>
      </w:r>
      <w:r w:rsidRPr="00BA22D4">
        <w:t>mail</w:t>
      </w:r>
      <w:r w:rsidRPr="007D016E">
        <w:t xml:space="preserve">: </w:t>
      </w:r>
      <w:r w:rsidRPr="003846BE">
        <w:rPr>
          <w:rStyle w:val="Tun"/>
        </w:rPr>
        <w:t>typdok@tudc.cz</w:t>
      </w:r>
    </w:p>
    <w:p w14:paraId="1826853D" w14:textId="77777777" w:rsidR="00AB5D2B" w:rsidRDefault="00AB5D2B" w:rsidP="00AB5D2B">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18D22890" w14:textId="77777777" w:rsidR="00AB5D2B" w:rsidRDefault="00AB5D2B" w:rsidP="00AB5D2B">
      <w:pPr>
        <w:pStyle w:val="Textbezslovn"/>
      </w:pPr>
      <w:r w:rsidRPr="005D61E2">
        <w:t>Ceníky</w:t>
      </w:r>
      <w:r>
        <w:t xml:space="preserve">: </w:t>
      </w:r>
      <w:r w:rsidRPr="00E64846">
        <w:t>https://typdok.tudc.cz/</w:t>
      </w:r>
    </w:p>
    <w:p w14:paraId="516AE704" w14:textId="77777777" w:rsidR="00AB5D2B" w:rsidRDefault="00AB5D2B" w:rsidP="00AB5D2B">
      <w:pPr>
        <w:pStyle w:val="Nadpis2-1"/>
      </w:pPr>
      <w:bookmarkStart w:id="68" w:name="_Toc7077142"/>
      <w:bookmarkStart w:id="69" w:name="_Toc62465236"/>
      <w:r>
        <w:t>PŘÍLOHY</w:t>
      </w:r>
      <w:bookmarkEnd w:id="68"/>
      <w:bookmarkEnd w:id="69"/>
    </w:p>
    <w:p w14:paraId="0D2D61F8" w14:textId="77777777" w:rsidR="00AB5D2B" w:rsidRPr="004D3892" w:rsidRDefault="00AB5D2B" w:rsidP="00AB5D2B">
      <w:pPr>
        <w:pStyle w:val="Text2-1"/>
      </w:pPr>
      <w:bookmarkStart w:id="70" w:name="_Ref56682081"/>
      <w:r w:rsidRPr="004D3892">
        <w:t>Manuál struktury a popisu dokumentace</w:t>
      </w:r>
      <w:bookmarkEnd w:id="70"/>
    </w:p>
    <w:p w14:paraId="21140E95" w14:textId="77777777" w:rsidR="00AB5D2B" w:rsidRPr="004D3892" w:rsidRDefault="00AB5D2B" w:rsidP="00AB5D2B">
      <w:pPr>
        <w:pStyle w:val="Text2-1"/>
      </w:pPr>
      <w:bookmarkStart w:id="71" w:name="_Ref56682089"/>
      <w:r w:rsidRPr="004D3892">
        <w:t>Vzory Popisového pole a Seznamu</w:t>
      </w:r>
      <w:bookmarkEnd w:id="71"/>
    </w:p>
    <w:p w14:paraId="19803968" w14:textId="77777777" w:rsidR="00AB5D2B" w:rsidRPr="00FE73A5" w:rsidRDefault="00AB5D2B" w:rsidP="00AB5D2B">
      <w:pPr>
        <w:pStyle w:val="Text2-1"/>
      </w:pPr>
      <w:bookmarkStart w:id="72" w:name="_Ref56174244"/>
      <w:r w:rsidRPr="00FE73A5">
        <w:t>Dopis</w:t>
      </w:r>
      <w:r>
        <w:t xml:space="preserve"> O14 č.j. 3867/2017-SŽDC-O14</w:t>
      </w:r>
      <w:bookmarkEnd w:id="72"/>
    </w:p>
    <w:p w14:paraId="67270500" w14:textId="77777777" w:rsidR="00AB5D2B" w:rsidRPr="00FE73A5" w:rsidRDefault="00AB5D2B" w:rsidP="00AB5D2B">
      <w:pPr>
        <w:pStyle w:val="Text2-1"/>
      </w:pPr>
      <w:bookmarkStart w:id="73" w:name="_Ref56174337"/>
      <w:r>
        <w:t>Dopis O14 č.j. 22098/2020-SŽ-GŘ-O14 a dokument „Dočasné požadavky na břevnové svítilny pro akce OŘ“</w:t>
      </w:r>
      <w:bookmarkEnd w:id="73"/>
    </w:p>
    <w:p w14:paraId="22F4C960" w14:textId="77777777" w:rsidR="00826B7B" w:rsidRDefault="00826B7B" w:rsidP="00AB5D2B">
      <w:pPr>
        <w:pStyle w:val="ZTPinfo-text"/>
      </w:pPr>
    </w:p>
    <w:sectPr w:rsidR="00826B7B"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44FE34" w14:textId="77777777" w:rsidR="00A54F8E" w:rsidRDefault="00A54F8E" w:rsidP="00962258">
      <w:pPr>
        <w:spacing w:after="0" w:line="240" w:lineRule="auto"/>
      </w:pPr>
      <w:r>
        <w:separator/>
      </w:r>
    </w:p>
  </w:endnote>
  <w:endnote w:type="continuationSeparator" w:id="0">
    <w:p w14:paraId="429FEC6B" w14:textId="77777777" w:rsidR="00A54F8E" w:rsidRDefault="00A54F8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B0EA5" w:rsidRPr="003462EB" w14:paraId="04D1B634" w14:textId="77777777" w:rsidTr="00633336">
      <w:tc>
        <w:tcPr>
          <w:tcW w:w="907" w:type="dxa"/>
          <w:tcMar>
            <w:left w:w="0" w:type="dxa"/>
            <w:right w:w="0" w:type="dxa"/>
          </w:tcMar>
          <w:vAlign w:val="bottom"/>
        </w:tcPr>
        <w:p w14:paraId="1304D308" w14:textId="5FB6907B" w:rsidR="001B0EA5" w:rsidRPr="00B8518B" w:rsidRDefault="001B0EA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6271">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6271">
            <w:rPr>
              <w:rStyle w:val="slostrnky"/>
              <w:noProof/>
            </w:rPr>
            <w:t>16</w:t>
          </w:r>
          <w:r w:rsidRPr="00B8518B">
            <w:rPr>
              <w:rStyle w:val="slostrnky"/>
            </w:rPr>
            <w:fldChar w:fldCharType="end"/>
          </w:r>
        </w:p>
      </w:tc>
      <w:tc>
        <w:tcPr>
          <w:tcW w:w="0" w:type="auto"/>
          <w:vAlign w:val="bottom"/>
        </w:tcPr>
        <w:p w14:paraId="3B208A50" w14:textId="7CB4D1BB" w:rsidR="001B0EA5" w:rsidRPr="003462EB" w:rsidRDefault="00166222" w:rsidP="008664BF">
          <w:pPr>
            <w:pStyle w:val="Zpatvlevo"/>
          </w:pPr>
          <w:fldSimple w:instr=" STYLEREF  _Název_akce  \* MERGEFORMAT ">
            <w:r w:rsidR="00FC6271">
              <w:rPr>
                <w:noProof/>
              </w:rPr>
              <w:t>„Rekonstrukce PZS VÚD přejezdu P7704 v km 4,792 trati Milotice nad Opavou – Vrbno pod Pradědem“</w:t>
            </w:r>
          </w:fldSimple>
        </w:p>
        <w:p w14:paraId="6A66DF93" w14:textId="77777777" w:rsidR="001B0EA5" w:rsidRDefault="001B0EA5" w:rsidP="00722CCE">
          <w:pPr>
            <w:pStyle w:val="Zpatvlevo"/>
          </w:pPr>
          <w:r>
            <w:t>Příloha č. 2 d) - Zvláštní</w:t>
          </w:r>
          <w:r w:rsidRPr="003462EB">
            <w:t xml:space="preserve"> technické podmínky</w:t>
          </w:r>
        </w:p>
        <w:p w14:paraId="079BF34E" w14:textId="77777777" w:rsidR="001B0EA5" w:rsidRPr="003462EB" w:rsidRDefault="001B0EA5" w:rsidP="00646589">
          <w:pPr>
            <w:pStyle w:val="Zpatvlevo"/>
          </w:pPr>
          <w:r>
            <w:t xml:space="preserve">Zhotovení Projektová dokumentace a </w:t>
          </w:r>
          <w:r w:rsidRPr="003462EB">
            <w:t>Zhotovení stavby</w:t>
          </w:r>
          <w:r>
            <w:t xml:space="preserve"> (ZTP P+R)</w:t>
          </w:r>
        </w:p>
      </w:tc>
    </w:tr>
  </w:tbl>
  <w:p w14:paraId="7C47AB93" w14:textId="77777777" w:rsidR="001B0EA5" w:rsidRPr="00614E71" w:rsidRDefault="001B0E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B0EA5" w:rsidRPr="009E09BE" w14:paraId="42C8E426" w14:textId="77777777" w:rsidTr="00633336">
      <w:tc>
        <w:tcPr>
          <w:tcW w:w="0" w:type="auto"/>
          <w:tcMar>
            <w:left w:w="0" w:type="dxa"/>
            <w:right w:w="0" w:type="dxa"/>
          </w:tcMar>
          <w:vAlign w:val="bottom"/>
        </w:tcPr>
        <w:p w14:paraId="3A77B08F" w14:textId="7DA25B32" w:rsidR="001B0EA5" w:rsidRDefault="00166222" w:rsidP="00722CCE">
          <w:pPr>
            <w:pStyle w:val="Zpatvpravo"/>
          </w:pPr>
          <w:fldSimple w:instr=" STYLEREF  _Název_akce  \* MERGEFORMAT ">
            <w:r w:rsidR="00FC6271">
              <w:rPr>
                <w:noProof/>
              </w:rPr>
              <w:t>„Rekonstrukce PZS VÚD přejezdu P7704 v km 4,792 trati Milotice nad Opavou – Vrbno pod Pradědem“</w:t>
            </w:r>
          </w:fldSimple>
        </w:p>
        <w:p w14:paraId="1CBD3279" w14:textId="77777777" w:rsidR="001B0EA5" w:rsidRDefault="001B0EA5" w:rsidP="002454AA">
          <w:pPr>
            <w:pStyle w:val="Zpatvpravo"/>
          </w:pPr>
          <w:r>
            <w:t>Příloha č. 2 d) - Zvláštní</w:t>
          </w:r>
          <w:r w:rsidRPr="003462EB">
            <w:t xml:space="preserve"> technické podmínky</w:t>
          </w:r>
          <w:r w:rsidDel="00E812EC">
            <w:t xml:space="preserve"> </w:t>
          </w:r>
        </w:p>
        <w:p w14:paraId="2145FB3D" w14:textId="77777777" w:rsidR="001B0EA5" w:rsidRPr="003462EB" w:rsidRDefault="001B0EA5"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14C41E3E" w14:textId="6FEE49FE" w:rsidR="001B0EA5" w:rsidRPr="009E09BE" w:rsidRDefault="001B0EA5"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C6271">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6271">
            <w:rPr>
              <w:rStyle w:val="slostrnky"/>
              <w:noProof/>
            </w:rPr>
            <w:t>16</w:t>
          </w:r>
          <w:r w:rsidRPr="00B8518B">
            <w:rPr>
              <w:rStyle w:val="slostrnky"/>
            </w:rPr>
            <w:fldChar w:fldCharType="end"/>
          </w:r>
        </w:p>
      </w:tc>
    </w:tr>
  </w:tbl>
  <w:p w14:paraId="2FE5656A" w14:textId="77777777" w:rsidR="001B0EA5" w:rsidRPr="00B8518B" w:rsidRDefault="001B0EA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14394" w14:textId="77777777" w:rsidR="001B0EA5" w:rsidRPr="00B8518B" w:rsidRDefault="001B0EA5" w:rsidP="00460660">
    <w:pPr>
      <w:pStyle w:val="Zpat"/>
      <w:rPr>
        <w:sz w:val="2"/>
        <w:szCs w:val="2"/>
      </w:rPr>
    </w:pPr>
  </w:p>
  <w:p w14:paraId="760A55D6" w14:textId="77777777" w:rsidR="001B0EA5" w:rsidRDefault="001B0EA5" w:rsidP="00646589">
    <w:pPr>
      <w:pStyle w:val="Zpatvlevo"/>
      <w:rPr>
        <w:rFonts w:cs="Calibri"/>
        <w:szCs w:val="12"/>
      </w:rPr>
    </w:pPr>
  </w:p>
  <w:p w14:paraId="058BE11E" w14:textId="77777777" w:rsidR="001B0EA5" w:rsidRPr="00460660" w:rsidRDefault="001B0EA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B6008" w14:textId="77777777" w:rsidR="00A54F8E" w:rsidRDefault="00A54F8E" w:rsidP="00962258">
      <w:pPr>
        <w:spacing w:after="0" w:line="240" w:lineRule="auto"/>
      </w:pPr>
      <w:r>
        <w:separator/>
      </w:r>
    </w:p>
  </w:footnote>
  <w:footnote w:type="continuationSeparator" w:id="0">
    <w:p w14:paraId="27890EF2" w14:textId="77777777" w:rsidR="00A54F8E" w:rsidRDefault="00A54F8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B0EA5" w14:paraId="54DACC8E" w14:textId="77777777" w:rsidTr="00B22106">
      <w:trPr>
        <w:trHeight w:hRule="exact" w:val="936"/>
      </w:trPr>
      <w:tc>
        <w:tcPr>
          <w:tcW w:w="1361" w:type="dxa"/>
          <w:tcMar>
            <w:left w:w="0" w:type="dxa"/>
            <w:right w:w="0" w:type="dxa"/>
          </w:tcMar>
        </w:tcPr>
        <w:p w14:paraId="08D25002" w14:textId="77777777" w:rsidR="001B0EA5" w:rsidRPr="00B8518B" w:rsidRDefault="001B0EA5" w:rsidP="00FC6389">
          <w:pPr>
            <w:pStyle w:val="Zpat"/>
            <w:rPr>
              <w:rStyle w:val="slostrnky"/>
            </w:rPr>
          </w:pPr>
        </w:p>
      </w:tc>
      <w:tc>
        <w:tcPr>
          <w:tcW w:w="3458" w:type="dxa"/>
          <w:shd w:val="clear" w:color="auto" w:fill="auto"/>
          <w:tcMar>
            <w:left w:w="0" w:type="dxa"/>
            <w:right w:w="0" w:type="dxa"/>
          </w:tcMar>
        </w:tcPr>
        <w:p w14:paraId="07542171" w14:textId="77777777" w:rsidR="001B0EA5" w:rsidRDefault="001B0EA5" w:rsidP="00FC6389">
          <w:pPr>
            <w:pStyle w:val="Zpat"/>
          </w:pPr>
          <w:r>
            <w:rPr>
              <w:noProof/>
              <w:lang w:eastAsia="cs-CZ"/>
            </w:rPr>
            <w:drawing>
              <wp:anchor distT="0" distB="0" distL="114300" distR="114300" simplePos="0" relativeHeight="251674624" behindDoc="0" locked="1" layoutInCell="1" allowOverlap="1" wp14:anchorId="3A7FE3F6" wp14:editId="57591AB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1938ED1" w14:textId="77777777" w:rsidR="001B0EA5" w:rsidRPr="00D6163D" w:rsidRDefault="001B0EA5" w:rsidP="00FC6389">
          <w:pPr>
            <w:pStyle w:val="Druhdokumentu"/>
          </w:pPr>
        </w:p>
      </w:tc>
    </w:tr>
    <w:tr w:rsidR="001B0EA5" w14:paraId="1FDB80DA" w14:textId="77777777" w:rsidTr="00B22106">
      <w:trPr>
        <w:trHeight w:hRule="exact" w:val="936"/>
      </w:trPr>
      <w:tc>
        <w:tcPr>
          <w:tcW w:w="1361" w:type="dxa"/>
          <w:tcMar>
            <w:left w:w="0" w:type="dxa"/>
            <w:right w:w="0" w:type="dxa"/>
          </w:tcMar>
        </w:tcPr>
        <w:p w14:paraId="68E63B40" w14:textId="77777777" w:rsidR="001B0EA5" w:rsidRPr="00B8518B" w:rsidRDefault="001B0EA5" w:rsidP="00FC6389">
          <w:pPr>
            <w:pStyle w:val="Zpat"/>
            <w:rPr>
              <w:rStyle w:val="slostrnky"/>
            </w:rPr>
          </w:pPr>
        </w:p>
      </w:tc>
      <w:tc>
        <w:tcPr>
          <w:tcW w:w="3458" w:type="dxa"/>
          <w:shd w:val="clear" w:color="auto" w:fill="auto"/>
          <w:tcMar>
            <w:left w:w="0" w:type="dxa"/>
            <w:right w:w="0" w:type="dxa"/>
          </w:tcMar>
        </w:tcPr>
        <w:p w14:paraId="637BF405" w14:textId="77777777" w:rsidR="001B0EA5" w:rsidRDefault="001B0EA5" w:rsidP="00FC6389">
          <w:pPr>
            <w:pStyle w:val="Zpat"/>
          </w:pPr>
        </w:p>
      </w:tc>
      <w:tc>
        <w:tcPr>
          <w:tcW w:w="5756" w:type="dxa"/>
          <w:shd w:val="clear" w:color="auto" w:fill="auto"/>
          <w:tcMar>
            <w:left w:w="0" w:type="dxa"/>
            <w:right w:w="0" w:type="dxa"/>
          </w:tcMar>
        </w:tcPr>
        <w:p w14:paraId="254D41A1" w14:textId="77777777" w:rsidR="001B0EA5" w:rsidRPr="00D6163D" w:rsidRDefault="001B0EA5" w:rsidP="00FC6389">
          <w:pPr>
            <w:pStyle w:val="Druhdokumentu"/>
          </w:pPr>
        </w:p>
      </w:tc>
    </w:tr>
  </w:tbl>
  <w:p w14:paraId="42EAE9FC" w14:textId="77777777" w:rsidR="001B0EA5" w:rsidRPr="00D6163D" w:rsidRDefault="001B0EA5" w:rsidP="00FC6389">
    <w:pPr>
      <w:pStyle w:val="Zhlav"/>
      <w:rPr>
        <w:sz w:val="8"/>
        <w:szCs w:val="8"/>
      </w:rPr>
    </w:pPr>
  </w:p>
  <w:p w14:paraId="491F4AA1" w14:textId="77777777" w:rsidR="001B0EA5" w:rsidRPr="00460660" w:rsidRDefault="001B0EA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1CA"/>
    <w:rsid w:val="00012EC4"/>
    <w:rsid w:val="00013EB6"/>
    <w:rsid w:val="00017F3C"/>
    <w:rsid w:val="00020292"/>
    <w:rsid w:val="000224C8"/>
    <w:rsid w:val="00041EC8"/>
    <w:rsid w:val="00042933"/>
    <w:rsid w:val="00054FC6"/>
    <w:rsid w:val="0006465A"/>
    <w:rsid w:val="0006588D"/>
    <w:rsid w:val="00065FA6"/>
    <w:rsid w:val="00067A5E"/>
    <w:rsid w:val="000719BB"/>
    <w:rsid w:val="00072A65"/>
    <w:rsid w:val="00072C1E"/>
    <w:rsid w:val="00076B14"/>
    <w:rsid w:val="0008461A"/>
    <w:rsid w:val="0009771A"/>
    <w:rsid w:val="000A6E75"/>
    <w:rsid w:val="000B3386"/>
    <w:rsid w:val="000B408F"/>
    <w:rsid w:val="000B4EB8"/>
    <w:rsid w:val="000C41F2"/>
    <w:rsid w:val="000D22C4"/>
    <w:rsid w:val="000D27D1"/>
    <w:rsid w:val="000E1A7F"/>
    <w:rsid w:val="000F15F1"/>
    <w:rsid w:val="000F4B80"/>
    <w:rsid w:val="000F6BD9"/>
    <w:rsid w:val="00110278"/>
    <w:rsid w:val="00110B06"/>
    <w:rsid w:val="00111422"/>
    <w:rsid w:val="00112864"/>
    <w:rsid w:val="00114472"/>
    <w:rsid w:val="00114988"/>
    <w:rsid w:val="00114DE9"/>
    <w:rsid w:val="00115069"/>
    <w:rsid w:val="001150F2"/>
    <w:rsid w:val="00127372"/>
    <w:rsid w:val="00132BA2"/>
    <w:rsid w:val="00133A7A"/>
    <w:rsid w:val="00135D67"/>
    <w:rsid w:val="00136398"/>
    <w:rsid w:val="0014103D"/>
    <w:rsid w:val="00146BCB"/>
    <w:rsid w:val="0015027B"/>
    <w:rsid w:val="00150B2C"/>
    <w:rsid w:val="00151853"/>
    <w:rsid w:val="00153B6C"/>
    <w:rsid w:val="00160EC0"/>
    <w:rsid w:val="001656A2"/>
    <w:rsid w:val="00166222"/>
    <w:rsid w:val="00170EC5"/>
    <w:rsid w:val="001747C1"/>
    <w:rsid w:val="001764C8"/>
    <w:rsid w:val="00177D6B"/>
    <w:rsid w:val="001843C2"/>
    <w:rsid w:val="001861CB"/>
    <w:rsid w:val="00191F90"/>
    <w:rsid w:val="001A3B3C"/>
    <w:rsid w:val="001B0EA5"/>
    <w:rsid w:val="001B4180"/>
    <w:rsid w:val="001B4E74"/>
    <w:rsid w:val="001B7668"/>
    <w:rsid w:val="001C645F"/>
    <w:rsid w:val="001D7275"/>
    <w:rsid w:val="001E042E"/>
    <w:rsid w:val="001E35F5"/>
    <w:rsid w:val="001E678E"/>
    <w:rsid w:val="001F209B"/>
    <w:rsid w:val="001F3AF3"/>
    <w:rsid w:val="002007BA"/>
    <w:rsid w:val="00202AE5"/>
    <w:rsid w:val="002038C9"/>
    <w:rsid w:val="002071BB"/>
    <w:rsid w:val="00207DF5"/>
    <w:rsid w:val="00232000"/>
    <w:rsid w:val="002344DD"/>
    <w:rsid w:val="002371D2"/>
    <w:rsid w:val="00240B81"/>
    <w:rsid w:val="002454AA"/>
    <w:rsid w:val="00247D01"/>
    <w:rsid w:val="0025030F"/>
    <w:rsid w:val="00261A5B"/>
    <w:rsid w:val="00262DEF"/>
    <w:rsid w:val="00262E5B"/>
    <w:rsid w:val="00276AFE"/>
    <w:rsid w:val="00277FBD"/>
    <w:rsid w:val="002A034B"/>
    <w:rsid w:val="002A355D"/>
    <w:rsid w:val="002A3B57"/>
    <w:rsid w:val="002B2AF2"/>
    <w:rsid w:val="002B4E1D"/>
    <w:rsid w:val="002B6B58"/>
    <w:rsid w:val="002C054B"/>
    <w:rsid w:val="002C31BF"/>
    <w:rsid w:val="002C50C8"/>
    <w:rsid w:val="002D0011"/>
    <w:rsid w:val="002D2102"/>
    <w:rsid w:val="002D7FD6"/>
    <w:rsid w:val="002E0CD7"/>
    <w:rsid w:val="002E0CFB"/>
    <w:rsid w:val="002E5C7B"/>
    <w:rsid w:val="002F2AE7"/>
    <w:rsid w:val="002F362D"/>
    <w:rsid w:val="002F4333"/>
    <w:rsid w:val="002F68EE"/>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92EB6"/>
    <w:rsid w:val="003956C6"/>
    <w:rsid w:val="003B111D"/>
    <w:rsid w:val="003B3764"/>
    <w:rsid w:val="003B59E5"/>
    <w:rsid w:val="003C33F2"/>
    <w:rsid w:val="003C377F"/>
    <w:rsid w:val="003C4D88"/>
    <w:rsid w:val="003C53EE"/>
    <w:rsid w:val="003C6679"/>
    <w:rsid w:val="003C74AB"/>
    <w:rsid w:val="003D33E5"/>
    <w:rsid w:val="003D756E"/>
    <w:rsid w:val="003D786D"/>
    <w:rsid w:val="003D7E0C"/>
    <w:rsid w:val="003E420D"/>
    <w:rsid w:val="003E4C13"/>
    <w:rsid w:val="00404FCA"/>
    <w:rsid w:val="004078F3"/>
    <w:rsid w:val="00413B17"/>
    <w:rsid w:val="00417DF3"/>
    <w:rsid w:val="00421FEC"/>
    <w:rsid w:val="00422A8F"/>
    <w:rsid w:val="00427794"/>
    <w:rsid w:val="004432EA"/>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4B9B"/>
    <w:rsid w:val="004F70CD"/>
    <w:rsid w:val="0050666E"/>
    <w:rsid w:val="00511AB9"/>
    <w:rsid w:val="00513E85"/>
    <w:rsid w:val="00523BB5"/>
    <w:rsid w:val="00523EA7"/>
    <w:rsid w:val="00531CB9"/>
    <w:rsid w:val="00535ABB"/>
    <w:rsid w:val="005372FF"/>
    <w:rsid w:val="005403D3"/>
    <w:rsid w:val="005406EB"/>
    <w:rsid w:val="00545AD1"/>
    <w:rsid w:val="005532D4"/>
    <w:rsid w:val="00553375"/>
    <w:rsid w:val="00555884"/>
    <w:rsid w:val="005601FE"/>
    <w:rsid w:val="00561262"/>
    <w:rsid w:val="0056271D"/>
    <w:rsid w:val="00564E35"/>
    <w:rsid w:val="00572A42"/>
    <w:rsid w:val="005736B7"/>
    <w:rsid w:val="00575E5A"/>
    <w:rsid w:val="00580245"/>
    <w:rsid w:val="0058742A"/>
    <w:rsid w:val="00590B8F"/>
    <w:rsid w:val="00590BAF"/>
    <w:rsid w:val="00597B05"/>
    <w:rsid w:val="005A1F44"/>
    <w:rsid w:val="005D3C39"/>
    <w:rsid w:val="005D432F"/>
    <w:rsid w:val="005D61E2"/>
    <w:rsid w:val="005D7706"/>
    <w:rsid w:val="005D7A71"/>
    <w:rsid w:val="005E5BC5"/>
    <w:rsid w:val="005E7A26"/>
    <w:rsid w:val="005F59F2"/>
    <w:rsid w:val="0060109A"/>
    <w:rsid w:val="00601A8C"/>
    <w:rsid w:val="006102A3"/>
    <w:rsid w:val="0061068E"/>
    <w:rsid w:val="006115D3"/>
    <w:rsid w:val="00614E71"/>
    <w:rsid w:val="006208DF"/>
    <w:rsid w:val="00622A53"/>
    <w:rsid w:val="00633336"/>
    <w:rsid w:val="00646589"/>
    <w:rsid w:val="00652CF1"/>
    <w:rsid w:val="00655976"/>
    <w:rsid w:val="0065610E"/>
    <w:rsid w:val="00660AD3"/>
    <w:rsid w:val="00665B6B"/>
    <w:rsid w:val="006776B6"/>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314D"/>
    <w:rsid w:val="006E67DC"/>
    <w:rsid w:val="006E6AAC"/>
    <w:rsid w:val="006F2B54"/>
    <w:rsid w:val="006F4097"/>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94CF7"/>
    <w:rsid w:val="00795997"/>
    <w:rsid w:val="007A202B"/>
    <w:rsid w:val="007A5172"/>
    <w:rsid w:val="007A67A0"/>
    <w:rsid w:val="007B3108"/>
    <w:rsid w:val="007B3B23"/>
    <w:rsid w:val="007B570C"/>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4146"/>
    <w:rsid w:val="008403C1"/>
    <w:rsid w:val="00846789"/>
    <w:rsid w:val="0085360C"/>
    <w:rsid w:val="00857A0D"/>
    <w:rsid w:val="008633B5"/>
    <w:rsid w:val="008664BF"/>
    <w:rsid w:val="00874A1A"/>
    <w:rsid w:val="008858AB"/>
    <w:rsid w:val="00887F36"/>
    <w:rsid w:val="00890A4F"/>
    <w:rsid w:val="008A01EA"/>
    <w:rsid w:val="008A3568"/>
    <w:rsid w:val="008A5980"/>
    <w:rsid w:val="008B1BDF"/>
    <w:rsid w:val="008C24A8"/>
    <w:rsid w:val="008C50F3"/>
    <w:rsid w:val="008C51A4"/>
    <w:rsid w:val="008C6204"/>
    <w:rsid w:val="008C7EFE"/>
    <w:rsid w:val="008D03B9"/>
    <w:rsid w:val="008D30C7"/>
    <w:rsid w:val="008E34C1"/>
    <w:rsid w:val="008F18D6"/>
    <w:rsid w:val="008F2C9B"/>
    <w:rsid w:val="008F50F3"/>
    <w:rsid w:val="008F797B"/>
    <w:rsid w:val="009000D0"/>
    <w:rsid w:val="00904780"/>
    <w:rsid w:val="00904FAA"/>
    <w:rsid w:val="009058D4"/>
    <w:rsid w:val="0090635B"/>
    <w:rsid w:val="0091430F"/>
    <w:rsid w:val="00914F81"/>
    <w:rsid w:val="00922385"/>
    <w:rsid w:val="009223DF"/>
    <w:rsid w:val="009226C1"/>
    <w:rsid w:val="00923406"/>
    <w:rsid w:val="0092477D"/>
    <w:rsid w:val="00936091"/>
    <w:rsid w:val="00940D8A"/>
    <w:rsid w:val="00950944"/>
    <w:rsid w:val="009525B9"/>
    <w:rsid w:val="00956192"/>
    <w:rsid w:val="00957F1F"/>
    <w:rsid w:val="00962258"/>
    <w:rsid w:val="00962766"/>
    <w:rsid w:val="00966365"/>
    <w:rsid w:val="009678B7"/>
    <w:rsid w:val="0097239D"/>
    <w:rsid w:val="009838B5"/>
    <w:rsid w:val="00992D9C"/>
    <w:rsid w:val="00996CB8"/>
    <w:rsid w:val="009A404E"/>
    <w:rsid w:val="009B2E97"/>
    <w:rsid w:val="009B4FE6"/>
    <w:rsid w:val="009B5146"/>
    <w:rsid w:val="009B7E32"/>
    <w:rsid w:val="009C418E"/>
    <w:rsid w:val="009C442C"/>
    <w:rsid w:val="009C592E"/>
    <w:rsid w:val="009D2FC5"/>
    <w:rsid w:val="009E07F4"/>
    <w:rsid w:val="009E09BE"/>
    <w:rsid w:val="009E3ADB"/>
    <w:rsid w:val="009E6404"/>
    <w:rsid w:val="009F25DD"/>
    <w:rsid w:val="009F309B"/>
    <w:rsid w:val="009F392E"/>
    <w:rsid w:val="009F53C5"/>
    <w:rsid w:val="00A04D7F"/>
    <w:rsid w:val="00A0740E"/>
    <w:rsid w:val="00A21A48"/>
    <w:rsid w:val="00A360CB"/>
    <w:rsid w:val="00A36355"/>
    <w:rsid w:val="00A4050F"/>
    <w:rsid w:val="00A40D82"/>
    <w:rsid w:val="00A50641"/>
    <w:rsid w:val="00A530BF"/>
    <w:rsid w:val="00A54786"/>
    <w:rsid w:val="00A54F8E"/>
    <w:rsid w:val="00A6177B"/>
    <w:rsid w:val="00A62E74"/>
    <w:rsid w:val="00A66136"/>
    <w:rsid w:val="00A71189"/>
    <w:rsid w:val="00A71CA8"/>
    <w:rsid w:val="00A7364A"/>
    <w:rsid w:val="00A74DCC"/>
    <w:rsid w:val="00A753ED"/>
    <w:rsid w:val="00A77512"/>
    <w:rsid w:val="00A8227E"/>
    <w:rsid w:val="00A83AB3"/>
    <w:rsid w:val="00A94C2F"/>
    <w:rsid w:val="00AA3950"/>
    <w:rsid w:val="00AA4CBB"/>
    <w:rsid w:val="00AA65FA"/>
    <w:rsid w:val="00AA7351"/>
    <w:rsid w:val="00AB5D2B"/>
    <w:rsid w:val="00AC3E83"/>
    <w:rsid w:val="00AC59BD"/>
    <w:rsid w:val="00AC66E9"/>
    <w:rsid w:val="00AD056F"/>
    <w:rsid w:val="00AD0C7B"/>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561E"/>
    <w:rsid w:val="00B56EB2"/>
    <w:rsid w:val="00B61CB7"/>
    <w:rsid w:val="00B75EE1"/>
    <w:rsid w:val="00B77481"/>
    <w:rsid w:val="00B800DE"/>
    <w:rsid w:val="00B83E2A"/>
    <w:rsid w:val="00B8518B"/>
    <w:rsid w:val="00B97CC3"/>
    <w:rsid w:val="00BC06C4"/>
    <w:rsid w:val="00BC717D"/>
    <w:rsid w:val="00BD36D7"/>
    <w:rsid w:val="00BD59D2"/>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CA8"/>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A6164"/>
    <w:rsid w:val="00CB6A37"/>
    <w:rsid w:val="00CB7684"/>
    <w:rsid w:val="00CC1E3F"/>
    <w:rsid w:val="00CC396D"/>
    <w:rsid w:val="00CC780C"/>
    <w:rsid w:val="00CC7C8F"/>
    <w:rsid w:val="00CD1D0B"/>
    <w:rsid w:val="00CD1E30"/>
    <w:rsid w:val="00CD1FC4"/>
    <w:rsid w:val="00CE507E"/>
    <w:rsid w:val="00D02C51"/>
    <w:rsid w:val="00D034A0"/>
    <w:rsid w:val="00D0732C"/>
    <w:rsid w:val="00D16C90"/>
    <w:rsid w:val="00D21061"/>
    <w:rsid w:val="00D27A3A"/>
    <w:rsid w:val="00D322B7"/>
    <w:rsid w:val="00D33ACB"/>
    <w:rsid w:val="00D4108E"/>
    <w:rsid w:val="00D521D0"/>
    <w:rsid w:val="00D5384C"/>
    <w:rsid w:val="00D60111"/>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41CA"/>
    <w:rsid w:val="00DB6450"/>
    <w:rsid w:val="00DD46F3"/>
    <w:rsid w:val="00DD787F"/>
    <w:rsid w:val="00DE51A5"/>
    <w:rsid w:val="00DE56F2"/>
    <w:rsid w:val="00DF116D"/>
    <w:rsid w:val="00DF4DDD"/>
    <w:rsid w:val="00E0052D"/>
    <w:rsid w:val="00E014A7"/>
    <w:rsid w:val="00E02FF2"/>
    <w:rsid w:val="00E04A7B"/>
    <w:rsid w:val="00E0578D"/>
    <w:rsid w:val="00E0778F"/>
    <w:rsid w:val="00E11A62"/>
    <w:rsid w:val="00E140B7"/>
    <w:rsid w:val="00E14B8E"/>
    <w:rsid w:val="00E15F8D"/>
    <w:rsid w:val="00E16FF7"/>
    <w:rsid w:val="00E1732F"/>
    <w:rsid w:val="00E17FFE"/>
    <w:rsid w:val="00E26D68"/>
    <w:rsid w:val="00E31FA1"/>
    <w:rsid w:val="00E41D93"/>
    <w:rsid w:val="00E44045"/>
    <w:rsid w:val="00E51C4A"/>
    <w:rsid w:val="00E53053"/>
    <w:rsid w:val="00E577BA"/>
    <w:rsid w:val="00E618C4"/>
    <w:rsid w:val="00E7218A"/>
    <w:rsid w:val="00E812EC"/>
    <w:rsid w:val="00E84C3A"/>
    <w:rsid w:val="00E873EE"/>
    <w:rsid w:val="00E878EE"/>
    <w:rsid w:val="00E93CC4"/>
    <w:rsid w:val="00E94BD7"/>
    <w:rsid w:val="00EA6EC7"/>
    <w:rsid w:val="00EB104F"/>
    <w:rsid w:val="00EB46E5"/>
    <w:rsid w:val="00EC3F5D"/>
    <w:rsid w:val="00ED0703"/>
    <w:rsid w:val="00ED14BD"/>
    <w:rsid w:val="00ED2399"/>
    <w:rsid w:val="00EE5578"/>
    <w:rsid w:val="00EF1373"/>
    <w:rsid w:val="00EF7C12"/>
    <w:rsid w:val="00F016C7"/>
    <w:rsid w:val="00F12DEC"/>
    <w:rsid w:val="00F1715C"/>
    <w:rsid w:val="00F200F2"/>
    <w:rsid w:val="00F23844"/>
    <w:rsid w:val="00F310F8"/>
    <w:rsid w:val="00F35939"/>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88B"/>
    <w:rsid w:val="00FB5DE8"/>
    <w:rsid w:val="00FB6342"/>
    <w:rsid w:val="00FC4AD3"/>
    <w:rsid w:val="00FC5871"/>
    <w:rsid w:val="00FC5EFB"/>
    <w:rsid w:val="00FC6271"/>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FE69EA"/>
  <w15:docId w15:val="{065BD710-78F3-4A84-A35A-6BCB22D7D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Standardnpsmoodstavce"/>
    <w:uiPriority w:val="99"/>
    <w:semiHidden/>
    <w:unhideWhenUsed/>
    <w:rsid w:val="001B0E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VAobch@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ovaM\Documents\_P&#345;ejezdy\ZT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3A160F9D97D43F595519D4BEF144A45"/>
        <w:category>
          <w:name w:val="Obecné"/>
          <w:gallery w:val="placeholder"/>
        </w:category>
        <w:types>
          <w:type w:val="bbPlcHdr"/>
        </w:types>
        <w:behaviors>
          <w:behavior w:val="content"/>
        </w:behaviors>
        <w:guid w:val="{40AFEC7C-5D41-4708-BF83-757BCB41B8B1}"/>
      </w:docPartPr>
      <w:docPartBody>
        <w:p w:rsidR="00AF7782" w:rsidRDefault="00A85A9A">
          <w:pPr>
            <w:pStyle w:val="E3A160F9D97D43F595519D4BEF144A4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A9A"/>
    <w:rsid w:val="00140018"/>
    <w:rsid w:val="00143EE1"/>
    <w:rsid w:val="001D4000"/>
    <w:rsid w:val="00370F4F"/>
    <w:rsid w:val="004524A1"/>
    <w:rsid w:val="005733B9"/>
    <w:rsid w:val="005F7274"/>
    <w:rsid w:val="008209BC"/>
    <w:rsid w:val="008A2715"/>
    <w:rsid w:val="0095452D"/>
    <w:rsid w:val="00A80DAF"/>
    <w:rsid w:val="00A85A9A"/>
    <w:rsid w:val="00AF7782"/>
    <w:rsid w:val="00BB7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E3A160F9D97D43F595519D4BEF144A45">
    <w:name w:val="E3A160F9D97D43F595519D4BEF144A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6F8B2D1-B284-4DE9-B3E2-9062DD246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23</TotalTime>
  <Pages>16</Pages>
  <Words>6334</Words>
  <Characters>37371</Characters>
  <Application>Microsoft Office Word</Application>
  <DocSecurity>0</DocSecurity>
  <Lines>311</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Hanová Michaela, Ing.</dc:creator>
  <cp:lastModifiedBy>Klimeš Jaroslav, JUDr.</cp:lastModifiedBy>
  <cp:revision>10</cp:revision>
  <cp:lastPrinted>2019-03-07T14:42:00Z</cp:lastPrinted>
  <dcterms:created xsi:type="dcterms:W3CDTF">2020-12-15T06:39:00Z</dcterms:created>
  <dcterms:modified xsi:type="dcterms:W3CDTF">2021-02-17T14:34:00Z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