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Standardnpsmoodstavce"/>
          <w:b w:val="0"/>
          <w:sz w:val="24"/>
        </w:rPr>
      </w:sdtEndPr>
      <w:sdtContent>
        <w:p w14:paraId="7E82883C" w14:textId="2FFB0938" w:rsidR="00BF54FE" w:rsidRDefault="00445D79" w:rsidP="002309DC">
          <w:pPr>
            <w:pStyle w:val="Tituldatum"/>
            <w:jc w:val="both"/>
          </w:pPr>
          <w:r>
            <w:rPr>
              <w:rStyle w:val="Nzevakce"/>
            </w:rPr>
            <w:t>„Výstavba PZS přejezdu P4429 v km 16,877 trati Osoblaha – Třemešná ve Slezsku“</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3923874E" w:rsidR="00826B7B" w:rsidRPr="006C2343" w:rsidRDefault="006C2343" w:rsidP="006C2343">
      <w:pPr>
        <w:pStyle w:val="Tituldatum"/>
      </w:pPr>
      <w:r w:rsidRPr="006E0843">
        <w:t xml:space="preserve">Datum vydání: </w:t>
      </w:r>
      <w:r w:rsidRPr="006E0843">
        <w:tab/>
      </w:r>
      <w:r w:rsidR="002267DF" w:rsidRPr="00E9694D">
        <w:t>11</w:t>
      </w:r>
      <w:r w:rsidR="00C10F4C" w:rsidRPr="00E9694D">
        <w:t>.</w:t>
      </w:r>
      <w:r w:rsidRPr="00E9694D">
        <w:t xml:space="preserve"> </w:t>
      </w:r>
      <w:r w:rsidR="007F52E9" w:rsidRPr="00E9694D">
        <w:t>1</w:t>
      </w:r>
      <w:r w:rsidRPr="00E9694D">
        <w:t>. 20</w:t>
      </w:r>
      <w:r w:rsidR="00CE507E" w:rsidRPr="00E9694D">
        <w:t>2</w:t>
      </w:r>
      <w:r w:rsidR="002267DF" w:rsidRPr="00E9694D">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bookmarkStart w:id="0" w:name="_GoBack"/>
    <w:bookmarkEnd w:id="0"/>
    <w:p w14:paraId="45C7A942" w14:textId="69F1B4C1" w:rsidR="00EB170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502266" w:history="1">
        <w:r w:rsidR="00EB1708" w:rsidRPr="00BC437A">
          <w:rPr>
            <w:rStyle w:val="Hypertextovodkaz"/>
          </w:rPr>
          <w:t>SEZNAM ZKRATEK</w:t>
        </w:r>
        <w:r w:rsidR="00EB1708">
          <w:rPr>
            <w:noProof/>
            <w:webHidden/>
          </w:rPr>
          <w:tab/>
        </w:r>
        <w:r w:rsidR="00EB1708">
          <w:rPr>
            <w:noProof/>
            <w:webHidden/>
          </w:rPr>
          <w:fldChar w:fldCharType="begin"/>
        </w:r>
        <w:r w:rsidR="00EB1708">
          <w:rPr>
            <w:noProof/>
            <w:webHidden/>
          </w:rPr>
          <w:instrText xml:space="preserve"> PAGEREF _Toc65502266 \h </w:instrText>
        </w:r>
        <w:r w:rsidR="00EB1708">
          <w:rPr>
            <w:noProof/>
            <w:webHidden/>
          </w:rPr>
        </w:r>
        <w:r w:rsidR="00EB1708">
          <w:rPr>
            <w:noProof/>
            <w:webHidden/>
          </w:rPr>
          <w:fldChar w:fldCharType="separate"/>
        </w:r>
        <w:r w:rsidR="00EB1708">
          <w:rPr>
            <w:noProof/>
            <w:webHidden/>
          </w:rPr>
          <w:t>3</w:t>
        </w:r>
        <w:r w:rsidR="00EB1708">
          <w:rPr>
            <w:noProof/>
            <w:webHidden/>
          </w:rPr>
          <w:fldChar w:fldCharType="end"/>
        </w:r>
      </w:hyperlink>
    </w:p>
    <w:p w14:paraId="17B5212C" w14:textId="00B95319" w:rsidR="00EB1708" w:rsidRDefault="00EB1708">
      <w:pPr>
        <w:pStyle w:val="Obsah1"/>
        <w:rPr>
          <w:rFonts w:asciiTheme="minorHAnsi" w:eastAsiaTheme="minorEastAsia" w:hAnsiTheme="minorHAnsi"/>
          <w:b w:val="0"/>
          <w:caps w:val="0"/>
          <w:noProof/>
          <w:spacing w:val="0"/>
          <w:sz w:val="22"/>
          <w:szCs w:val="22"/>
          <w:lang w:eastAsia="cs-CZ"/>
        </w:rPr>
      </w:pPr>
      <w:hyperlink w:anchor="_Toc65502267" w:history="1">
        <w:r w:rsidRPr="00BC437A">
          <w:rPr>
            <w:rStyle w:val="Hypertextovodkaz"/>
          </w:rPr>
          <w:t>1.</w:t>
        </w:r>
        <w:r>
          <w:rPr>
            <w:rFonts w:asciiTheme="minorHAnsi" w:eastAsiaTheme="minorEastAsia" w:hAnsiTheme="minorHAnsi"/>
            <w:b w:val="0"/>
            <w:caps w:val="0"/>
            <w:noProof/>
            <w:spacing w:val="0"/>
            <w:sz w:val="22"/>
            <w:szCs w:val="22"/>
            <w:lang w:eastAsia="cs-CZ"/>
          </w:rPr>
          <w:tab/>
        </w:r>
        <w:r w:rsidRPr="00BC437A">
          <w:rPr>
            <w:rStyle w:val="Hypertextovodkaz"/>
          </w:rPr>
          <w:t>SPECIFIKACE PŘEDMĚTU DÍLA</w:t>
        </w:r>
        <w:r>
          <w:rPr>
            <w:noProof/>
            <w:webHidden/>
          </w:rPr>
          <w:tab/>
        </w:r>
        <w:r>
          <w:rPr>
            <w:noProof/>
            <w:webHidden/>
          </w:rPr>
          <w:fldChar w:fldCharType="begin"/>
        </w:r>
        <w:r>
          <w:rPr>
            <w:noProof/>
            <w:webHidden/>
          </w:rPr>
          <w:instrText xml:space="preserve"> PAGEREF _Toc65502267 \h </w:instrText>
        </w:r>
        <w:r>
          <w:rPr>
            <w:noProof/>
            <w:webHidden/>
          </w:rPr>
        </w:r>
        <w:r>
          <w:rPr>
            <w:noProof/>
            <w:webHidden/>
          </w:rPr>
          <w:fldChar w:fldCharType="separate"/>
        </w:r>
        <w:r>
          <w:rPr>
            <w:noProof/>
            <w:webHidden/>
          </w:rPr>
          <w:t>4</w:t>
        </w:r>
        <w:r>
          <w:rPr>
            <w:noProof/>
            <w:webHidden/>
          </w:rPr>
          <w:fldChar w:fldCharType="end"/>
        </w:r>
      </w:hyperlink>
    </w:p>
    <w:p w14:paraId="1AC64072" w14:textId="0A864961" w:rsidR="00EB1708" w:rsidRDefault="00EB1708">
      <w:pPr>
        <w:pStyle w:val="Obsah2"/>
        <w:rPr>
          <w:rFonts w:asciiTheme="minorHAnsi" w:eastAsiaTheme="minorEastAsia" w:hAnsiTheme="minorHAnsi"/>
          <w:noProof/>
          <w:spacing w:val="0"/>
          <w:sz w:val="22"/>
          <w:szCs w:val="22"/>
          <w:lang w:eastAsia="cs-CZ"/>
        </w:rPr>
      </w:pPr>
      <w:hyperlink w:anchor="_Toc65502268" w:history="1">
        <w:r w:rsidRPr="00BC437A">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BC437A">
          <w:rPr>
            <w:rStyle w:val="Hypertextovodkaz"/>
          </w:rPr>
          <w:t>Účel a rozsah předmětu Díla</w:t>
        </w:r>
        <w:r>
          <w:rPr>
            <w:noProof/>
            <w:webHidden/>
          </w:rPr>
          <w:tab/>
        </w:r>
        <w:r>
          <w:rPr>
            <w:noProof/>
            <w:webHidden/>
          </w:rPr>
          <w:fldChar w:fldCharType="begin"/>
        </w:r>
        <w:r>
          <w:rPr>
            <w:noProof/>
            <w:webHidden/>
          </w:rPr>
          <w:instrText xml:space="preserve"> PAGEREF _Toc65502268 \h </w:instrText>
        </w:r>
        <w:r>
          <w:rPr>
            <w:noProof/>
            <w:webHidden/>
          </w:rPr>
        </w:r>
        <w:r>
          <w:rPr>
            <w:noProof/>
            <w:webHidden/>
          </w:rPr>
          <w:fldChar w:fldCharType="separate"/>
        </w:r>
        <w:r>
          <w:rPr>
            <w:noProof/>
            <w:webHidden/>
          </w:rPr>
          <w:t>4</w:t>
        </w:r>
        <w:r>
          <w:rPr>
            <w:noProof/>
            <w:webHidden/>
          </w:rPr>
          <w:fldChar w:fldCharType="end"/>
        </w:r>
      </w:hyperlink>
    </w:p>
    <w:p w14:paraId="42A31661" w14:textId="5840EE74" w:rsidR="00EB1708" w:rsidRDefault="00EB1708">
      <w:pPr>
        <w:pStyle w:val="Obsah2"/>
        <w:rPr>
          <w:rFonts w:asciiTheme="minorHAnsi" w:eastAsiaTheme="minorEastAsia" w:hAnsiTheme="minorHAnsi"/>
          <w:noProof/>
          <w:spacing w:val="0"/>
          <w:sz w:val="22"/>
          <w:szCs w:val="22"/>
          <w:lang w:eastAsia="cs-CZ"/>
        </w:rPr>
      </w:pPr>
      <w:hyperlink w:anchor="_Toc65502269" w:history="1">
        <w:r w:rsidRPr="00BC437A">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BC437A">
          <w:rPr>
            <w:rStyle w:val="Hypertextovodkaz"/>
          </w:rPr>
          <w:t>Umístění stavby</w:t>
        </w:r>
        <w:r>
          <w:rPr>
            <w:noProof/>
            <w:webHidden/>
          </w:rPr>
          <w:tab/>
        </w:r>
        <w:r>
          <w:rPr>
            <w:noProof/>
            <w:webHidden/>
          </w:rPr>
          <w:fldChar w:fldCharType="begin"/>
        </w:r>
        <w:r>
          <w:rPr>
            <w:noProof/>
            <w:webHidden/>
          </w:rPr>
          <w:instrText xml:space="preserve"> PAGEREF _Toc65502269 \h </w:instrText>
        </w:r>
        <w:r>
          <w:rPr>
            <w:noProof/>
            <w:webHidden/>
          </w:rPr>
        </w:r>
        <w:r>
          <w:rPr>
            <w:noProof/>
            <w:webHidden/>
          </w:rPr>
          <w:fldChar w:fldCharType="separate"/>
        </w:r>
        <w:r>
          <w:rPr>
            <w:noProof/>
            <w:webHidden/>
          </w:rPr>
          <w:t>4</w:t>
        </w:r>
        <w:r>
          <w:rPr>
            <w:noProof/>
            <w:webHidden/>
          </w:rPr>
          <w:fldChar w:fldCharType="end"/>
        </w:r>
      </w:hyperlink>
    </w:p>
    <w:p w14:paraId="059E4D3A" w14:textId="0B2CA750" w:rsidR="00EB1708" w:rsidRDefault="00EB1708">
      <w:pPr>
        <w:pStyle w:val="Obsah1"/>
        <w:rPr>
          <w:rFonts w:asciiTheme="minorHAnsi" w:eastAsiaTheme="minorEastAsia" w:hAnsiTheme="minorHAnsi"/>
          <w:b w:val="0"/>
          <w:caps w:val="0"/>
          <w:noProof/>
          <w:spacing w:val="0"/>
          <w:sz w:val="22"/>
          <w:szCs w:val="22"/>
          <w:lang w:eastAsia="cs-CZ"/>
        </w:rPr>
      </w:pPr>
      <w:hyperlink w:anchor="_Toc65502270" w:history="1">
        <w:r w:rsidRPr="00BC437A">
          <w:rPr>
            <w:rStyle w:val="Hypertextovodkaz"/>
          </w:rPr>
          <w:t>2.</w:t>
        </w:r>
        <w:r>
          <w:rPr>
            <w:rFonts w:asciiTheme="minorHAnsi" w:eastAsiaTheme="minorEastAsia" w:hAnsiTheme="minorHAnsi"/>
            <w:b w:val="0"/>
            <w:caps w:val="0"/>
            <w:noProof/>
            <w:spacing w:val="0"/>
            <w:sz w:val="22"/>
            <w:szCs w:val="22"/>
            <w:lang w:eastAsia="cs-CZ"/>
          </w:rPr>
          <w:tab/>
        </w:r>
        <w:r w:rsidRPr="00BC437A">
          <w:rPr>
            <w:rStyle w:val="Hypertextovodkaz"/>
          </w:rPr>
          <w:t>PŘEHLED VÝCHOZÍCH PODKLADŮ</w:t>
        </w:r>
        <w:r>
          <w:rPr>
            <w:noProof/>
            <w:webHidden/>
          </w:rPr>
          <w:tab/>
        </w:r>
        <w:r>
          <w:rPr>
            <w:noProof/>
            <w:webHidden/>
          </w:rPr>
          <w:fldChar w:fldCharType="begin"/>
        </w:r>
        <w:r>
          <w:rPr>
            <w:noProof/>
            <w:webHidden/>
          </w:rPr>
          <w:instrText xml:space="preserve"> PAGEREF _Toc65502270 \h </w:instrText>
        </w:r>
        <w:r>
          <w:rPr>
            <w:noProof/>
            <w:webHidden/>
          </w:rPr>
        </w:r>
        <w:r>
          <w:rPr>
            <w:noProof/>
            <w:webHidden/>
          </w:rPr>
          <w:fldChar w:fldCharType="separate"/>
        </w:r>
        <w:r>
          <w:rPr>
            <w:noProof/>
            <w:webHidden/>
          </w:rPr>
          <w:t>5</w:t>
        </w:r>
        <w:r>
          <w:rPr>
            <w:noProof/>
            <w:webHidden/>
          </w:rPr>
          <w:fldChar w:fldCharType="end"/>
        </w:r>
      </w:hyperlink>
    </w:p>
    <w:p w14:paraId="25055036" w14:textId="40C5FACB" w:rsidR="00EB1708" w:rsidRDefault="00EB1708">
      <w:pPr>
        <w:pStyle w:val="Obsah2"/>
        <w:rPr>
          <w:rFonts w:asciiTheme="minorHAnsi" w:eastAsiaTheme="minorEastAsia" w:hAnsiTheme="minorHAnsi"/>
          <w:noProof/>
          <w:spacing w:val="0"/>
          <w:sz w:val="22"/>
          <w:szCs w:val="22"/>
          <w:lang w:eastAsia="cs-CZ"/>
        </w:rPr>
      </w:pPr>
      <w:hyperlink w:anchor="_Toc65502271" w:history="1">
        <w:r w:rsidRPr="00BC437A">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BC437A">
          <w:rPr>
            <w:rStyle w:val="Hypertextovodkaz"/>
          </w:rPr>
          <w:t>Předprojektová dokumentace</w:t>
        </w:r>
        <w:r>
          <w:rPr>
            <w:noProof/>
            <w:webHidden/>
          </w:rPr>
          <w:tab/>
        </w:r>
        <w:r>
          <w:rPr>
            <w:noProof/>
            <w:webHidden/>
          </w:rPr>
          <w:fldChar w:fldCharType="begin"/>
        </w:r>
        <w:r>
          <w:rPr>
            <w:noProof/>
            <w:webHidden/>
          </w:rPr>
          <w:instrText xml:space="preserve"> PAGEREF _Toc65502271 \h </w:instrText>
        </w:r>
        <w:r>
          <w:rPr>
            <w:noProof/>
            <w:webHidden/>
          </w:rPr>
        </w:r>
        <w:r>
          <w:rPr>
            <w:noProof/>
            <w:webHidden/>
          </w:rPr>
          <w:fldChar w:fldCharType="separate"/>
        </w:r>
        <w:r>
          <w:rPr>
            <w:noProof/>
            <w:webHidden/>
          </w:rPr>
          <w:t>5</w:t>
        </w:r>
        <w:r>
          <w:rPr>
            <w:noProof/>
            <w:webHidden/>
          </w:rPr>
          <w:fldChar w:fldCharType="end"/>
        </w:r>
      </w:hyperlink>
    </w:p>
    <w:p w14:paraId="57E2EC8D" w14:textId="4920C989" w:rsidR="00EB1708" w:rsidRDefault="00EB1708">
      <w:pPr>
        <w:pStyle w:val="Obsah2"/>
        <w:rPr>
          <w:rFonts w:asciiTheme="minorHAnsi" w:eastAsiaTheme="minorEastAsia" w:hAnsiTheme="minorHAnsi"/>
          <w:noProof/>
          <w:spacing w:val="0"/>
          <w:sz w:val="22"/>
          <w:szCs w:val="22"/>
          <w:lang w:eastAsia="cs-CZ"/>
        </w:rPr>
      </w:pPr>
      <w:hyperlink w:anchor="_Toc65502272" w:history="1">
        <w:r w:rsidRPr="00BC437A">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BC437A">
          <w:rPr>
            <w:rStyle w:val="Hypertextovodkaz"/>
          </w:rPr>
          <w:t>Související dokumentace</w:t>
        </w:r>
        <w:r>
          <w:rPr>
            <w:noProof/>
            <w:webHidden/>
          </w:rPr>
          <w:tab/>
        </w:r>
        <w:r>
          <w:rPr>
            <w:noProof/>
            <w:webHidden/>
          </w:rPr>
          <w:fldChar w:fldCharType="begin"/>
        </w:r>
        <w:r>
          <w:rPr>
            <w:noProof/>
            <w:webHidden/>
          </w:rPr>
          <w:instrText xml:space="preserve"> PAGEREF _Toc65502272 \h </w:instrText>
        </w:r>
        <w:r>
          <w:rPr>
            <w:noProof/>
            <w:webHidden/>
          </w:rPr>
        </w:r>
        <w:r>
          <w:rPr>
            <w:noProof/>
            <w:webHidden/>
          </w:rPr>
          <w:fldChar w:fldCharType="separate"/>
        </w:r>
        <w:r>
          <w:rPr>
            <w:noProof/>
            <w:webHidden/>
          </w:rPr>
          <w:t>5</w:t>
        </w:r>
        <w:r>
          <w:rPr>
            <w:noProof/>
            <w:webHidden/>
          </w:rPr>
          <w:fldChar w:fldCharType="end"/>
        </w:r>
      </w:hyperlink>
    </w:p>
    <w:p w14:paraId="3799BB42" w14:textId="79EA1C29" w:rsidR="00EB1708" w:rsidRDefault="00EB1708">
      <w:pPr>
        <w:pStyle w:val="Obsah1"/>
        <w:rPr>
          <w:rFonts w:asciiTheme="minorHAnsi" w:eastAsiaTheme="minorEastAsia" w:hAnsiTheme="minorHAnsi"/>
          <w:b w:val="0"/>
          <w:caps w:val="0"/>
          <w:noProof/>
          <w:spacing w:val="0"/>
          <w:sz w:val="22"/>
          <w:szCs w:val="22"/>
          <w:lang w:eastAsia="cs-CZ"/>
        </w:rPr>
      </w:pPr>
      <w:hyperlink w:anchor="_Toc65502273" w:history="1">
        <w:r w:rsidRPr="00BC437A">
          <w:rPr>
            <w:rStyle w:val="Hypertextovodkaz"/>
          </w:rPr>
          <w:t>3.</w:t>
        </w:r>
        <w:r>
          <w:rPr>
            <w:rFonts w:asciiTheme="minorHAnsi" w:eastAsiaTheme="minorEastAsia" w:hAnsiTheme="minorHAnsi"/>
            <w:b w:val="0"/>
            <w:caps w:val="0"/>
            <w:noProof/>
            <w:spacing w:val="0"/>
            <w:sz w:val="22"/>
            <w:szCs w:val="22"/>
            <w:lang w:eastAsia="cs-CZ"/>
          </w:rPr>
          <w:tab/>
        </w:r>
        <w:r w:rsidRPr="00BC437A">
          <w:rPr>
            <w:rStyle w:val="Hypertextovodkaz"/>
          </w:rPr>
          <w:t>KOORDINACE S JINÝMI STAVBAMI</w:t>
        </w:r>
        <w:r>
          <w:rPr>
            <w:noProof/>
            <w:webHidden/>
          </w:rPr>
          <w:tab/>
        </w:r>
        <w:r>
          <w:rPr>
            <w:noProof/>
            <w:webHidden/>
          </w:rPr>
          <w:fldChar w:fldCharType="begin"/>
        </w:r>
        <w:r>
          <w:rPr>
            <w:noProof/>
            <w:webHidden/>
          </w:rPr>
          <w:instrText xml:space="preserve"> PAGEREF _Toc65502273 \h </w:instrText>
        </w:r>
        <w:r>
          <w:rPr>
            <w:noProof/>
            <w:webHidden/>
          </w:rPr>
        </w:r>
        <w:r>
          <w:rPr>
            <w:noProof/>
            <w:webHidden/>
          </w:rPr>
          <w:fldChar w:fldCharType="separate"/>
        </w:r>
        <w:r>
          <w:rPr>
            <w:noProof/>
            <w:webHidden/>
          </w:rPr>
          <w:t>5</w:t>
        </w:r>
        <w:r>
          <w:rPr>
            <w:noProof/>
            <w:webHidden/>
          </w:rPr>
          <w:fldChar w:fldCharType="end"/>
        </w:r>
      </w:hyperlink>
    </w:p>
    <w:p w14:paraId="1FB1AB3F" w14:textId="7C637040" w:rsidR="00EB1708" w:rsidRDefault="00EB1708">
      <w:pPr>
        <w:pStyle w:val="Obsah1"/>
        <w:rPr>
          <w:rFonts w:asciiTheme="minorHAnsi" w:eastAsiaTheme="minorEastAsia" w:hAnsiTheme="minorHAnsi"/>
          <w:b w:val="0"/>
          <w:caps w:val="0"/>
          <w:noProof/>
          <w:spacing w:val="0"/>
          <w:sz w:val="22"/>
          <w:szCs w:val="22"/>
          <w:lang w:eastAsia="cs-CZ"/>
        </w:rPr>
      </w:pPr>
      <w:hyperlink w:anchor="_Toc65502274" w:history="1">
        <w:r w:rsidRPr="00BC437A">
          <w:rPr>
            <w:rStyle w:val="Hypertextovodkaz"/>
          </w:rPr>
          <w:t>4.</w:t>
        </w:r>
        <w:r>
          <w:rPr>
            <w:rFonts w:asciiTheme="minorHAnsi" w:eastAsiaTheme="minorEastAsia" w:hAnsiTheme="minorHAnsi"/>
            <w:b w:val="0"/>
            <w:caps w:val="0"/>
            <w:noProof/>
            <w:spacing w:val="0"/>
            <w:sz w:val="22"/>
            <w:szCs w:val="22"/>
            <w:lang w:eastAsia="cs-CZ"/>
          </w:rPr>
          <w:tab/>
        </w:r>
        <w:r w:rsidRPr="00BC437A">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_Toc65502274 \h </w:instrText>
        </w:r>
        <w:r>
          <w:rPr>
            <w:noProof/>
            <w:webHidden/>
          </w:rPr>
        </w:r>
        <w:r>
          <w:rPr>
            <w:noProof/>
            <w:webHidden/>
          </w:rPr>
          <w:fldChar w:fldCharType="separate"/>
        </w:r>
        <w:r>
          <w:rPr>
            <w:noProof/>
            <w:webHidden/>
          </w:rPr>
          <w:t>5</w:t>
        </w:r>
        <w:r>
          <w:rPr>
            <w:noProof/>
            <w:webHidden/>
          </w:rPr>
          <w:fldChar w:fldCharType="end"/>
        </w:r>
      </w:hyperlink>
    </w:p>
    <w:p w14:paraId="7E03424F" w14:textId="51F48330" w:rsidR="00EB1708" w:rsidRDefault="00EB1708">
      <w:pPr>
        <w:pStyle w:val="Obsah2"/>
        <w:rPr>
          <w:rFonts w:asciiTheme="minorHAnsi" w:eastAsiaTheme="minorEastAsia" w:hAnsiTheme="minorHAnsi"/>
          <w:noProof/>
          <w:spacing w:val="0"/>
          <w:sz w:val="22"/>
          <w:szCs w:val="22"/>
          <w:lang w:eastAsia="cs-CZ"/>
        </w:rPr>
      </w:pPr>
      <w:hyperlink w:anchor="_Toc65502275" w:history="1">
        <w:r w:rsidRPr="00BC437A">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BC437A">
          <w:rPr>
            <w:rStyle w:val="Hypertextovodkaz"/>
          </w:rPr>
          <w:t>Všeobecně</w:t>
        </w:r>
        <w:r>
          <w:rPr>
            <w:noProof/>
            <w:webHidden/>
          </w:rPr>
          <w:tab/>
        </w:r>
        <w:r>
          <w:rPr>
            <w:noProof/>
            <w:webHidden/>
          </w:rPr>
          <w:fldChar w:fldCharType="begin"/>
        </w:r>
        <w:r>
          <w:rPr>
            <w:noProof/>
            <w:webHidden/>
          </w:rPr>
          <w:instrText xml:space="preserve"> PAGEREF _Toc65502275 \h </w:instrText>
        </w:r>
        <w:r>
          <w:rPr>
            <w:noProof/>
            <w:webHidden/>
          </w:rPr>
        </w:r>
        <w:r>
          <w:rPr>
            <w:noProof/>
            <w:webHidden/>
          </w:rPr>
          <w:fldChar w:fldCharType="separate"/>
        </w:r>
        <w:r>
          <w:rPr>
            <w:noProof/>
            <w:webHidden/>
          </w:rPr>
          <w:t>5</w:t>
        </w:r>
        <w:r>
          <w:rPr>
            <w:noProof/>
            <w:webHidden/>
          </w:rPr>
          <w:fldChar w:fldCharType="end"/>
        </w:r>
      </w:hyperlink>
    </w:p>
    <w:p w14:paraId="5E13DA44" w14:textId="21F167E1" w:rsidR="00EB1708" w:rsidRDefault="00EB1708">
      <w:pPr>
        <w:pStyle w:val="Obsah2"/>
        <w:rPr>
          <w:rFonts w:asciiTheme="minorHAnsi" w:eastAsiaTheme="minorEastAsia" w:hAnsiTheme="minorHAnsi"/>
          <w:noProof/>
          <w:spacing w:val="0"/>
          <w:sz w:val="22"/>
          <w:szCs w:val="22"/>
          <w:lang w:eastAsia="cs-CZ"/>
        </w:rPr>
      </w:pPr>
      <w:hyperlink w:anchor="_Toc65502276" w:history="1">
        <w:r w:rsidRPr="00BC437A">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BC437A">
          <w:rPr>
            <w:rStyle w:val="Hypertextovodkaz"/>
          </w:rPr>
          <w:t>Zhotovení Projektové dokumentace</w:t>
        </w:r>
        <w:r>
          <w:rPr>
            <w:noProof/>
            <w:webHidden/>
          </w:rPr>
          <w:tab/>
        </w:r>
        <w:r>
          <w:rPr>
            <w:noProof/>
            <w:webHidden/>
          </w:rPr>
          <w:fldChar w:fldCharType="begin"/>
        </w:r>
        <w:r>
          <w:rPr>
            <w:noProof/>
            <w:webHidden/>
          </w:rPr>
          <w:instrText xml:space="preserve"> PAGEREF _Toc65502276 \h </w:instrText>
        </w:r>
        <w:r>
          <w:rPr>
            <w:noProof/>
            <w:webHidden/>
          </w:rPr>
        </w:r>
        <w:r>
          <w:rPr>
            <w:noProof/>
            <w:webHidden/>
          </w:rPr>
          <w:fldChar w:fldCharType="separate"/>
        </w:r>
        <w:r>
          <w:rPr>
            <w:noProof/>
            <w:webHidden/>
          </w:rPr>
          <w:t>6</w:t>
        </w:r>
        <w:r>
          <w:rPr>
            <w:noProof/>
            <w:webHidden/>
          </w:rPr>
          <w:fldChar w:fldCharType="end"/>
        </w:r>
      </w:hyperlink>
    </w:p>
    <w:p w14:paraId="3AA94F6D" w14:textId="62B08445" w:rsidR="00EB1708" w:rsidRDefault="00EB1708">
      <w:pPr>
        <w:pStyle w:val="Obsah2"/>
        <w:rPr>
          <w:rFonts w:asciiTheme="minorHAnsi" w:eastAsiaTheme="minorEastAsia" w:hAnsiTheme="minorHAnsi"/>
          <w:noProof/>
          <w:spacing w:val="0"/>
          <w:sz w:val="22"/>
          <w:szCs w:val="22"/>
          <w:lang w:eastAsia="cs-CZ"/>
        </w:rPr>
      </w:pPr>
      <w:hyperlink w:anchor="_Toc65502277" w:history="1">
        <w:r w:rsidRPr="00BC437A">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BC437A">
          <w:rPr>
            <w:rStyle w:val="Hypertextovodkaz"/>
          </w:rPr>
          <w:t>Zhotovení stavby</w:t>
        </w:r>
        <w:r>
          <w:rPr>
            <w:noProof/>
            <w:webHidden/>
          </w:rPr>
          <w:tab/>
        </w:r>
        <w:r>
          <w:rPr>
            <w:noProof/>
            <w:webHidden/>
          </w:rPr>
          <w:fldChar w:fldCharType="begin"/>
        </w:r>
        <w:r>
          <w:rPr>
            <w:noProof/>
            <w:webHidden/>
          </w:rPr>
          <w:instrText xml:space="preserve"> PAGEREF _Toc65502277 \h </w:instrText>
        </w:r>
        <w:r>
          <w:rPr>
            <w:noProof/>
            <w:webHidden/>
          </w:rPr>
        </w:r>
        <w:r>
          <w:rPr>
            <w:noProof/>
            <w:webHidden/>
          </w:rPr>
          <w:fldChar w:fldCharType="separate"/>
        </w:r>
        <w:r>
          <w:rPr>
            <w:noProof/>
            <w:webHidden/>
          </w:rPr>
          <w:t>9</w:t>
        </w:r>
        <w:r>
          <w:rPr>
            <w:noProof/>
            <w:webHidden/>
          </w:rPr>
          <w:fldChar w:fldCharType="end"/>
        </w:r>
      </w:hyperlink>
    </w:p>
    <w:p w14:paraId="0C58D195" w14:textId="1E1DF9B4" w:rsidR="00EB1708" w:rsidRDefault="00EB1708">
      <w:pPr>
        <w:pStyle w:val="Obsah2"/>
        <w:rPr>
          <w:rFonts w:asciiTheme="minorHAnsi" w:eastAsiaTheme="minorEastAsia" w:hAnsiTheme="minorHAnsi"/>
          <w:noProof/>
          <w:spacing w:val="0"/>
          <w:sz w:val="22"/>
          <w:szCs w:val="22"/>
          <w:lang w:eastAsia="cs-CZ"/>
        </w:rPr>
      </w:pPr>
      <w:hyperlink w:anchor="_Toc65502278" w:history="1">
        <w:r w:rsidRPr="00BC437A">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BC437A">
          <w:rPr>
            <w:rStyle w:val="Hypertextovodkaz"/>
          </w:rPr>
          <w:t>Zeměměřická činnost zhotovitele</w:t>
        </w:r>
        <w:r>
          <w:rPr>
            <w:noProof/>
            <w:webHidden/>
          </w:rPr>
          <w:tab/>
        </w:r>
        <w:r>
          <w:rPr>
            <w:noProof/>
            <w:webHidden/>
          </w:rPr>
          <w:fldChar w:fldCharType="begin"/>
        </w:r>
        <w:r>
          <w:rPr>
            <w:noProof/>
            <w:webHidden/>
          </w:rPr>
          <w:instrText xml:space="preserve"> PAGEREF _Toc65502278 \h </w:instrText>
        </w:r>
        <w:r>
          <w:rPr>
            <w:noProof/>
            <w:webHidden/>
          </w:rPr>
        </w:r>
        <w:r>
          <w:rPr>
            <w:noProof/>
            <w:webHidden/>
          </w:rPr>
          <w:fldChar w:fldCharType="separate"/>
        </w:r>
        <w:r>
          <w:rPr>
            <w:noProof/>
            <w:webHidden/>
          </w:rPr>
          <w:t>10</w:t>
        </w:r>
        <w:r>
          <w:rPr>
            <w:noProof/>
            <w:webHidden/>
          </w:rPr>
          <w:fldChar w:fldCharType="end"/>
        </w:r>
      </w:hyperlink>
    </w:p>
    <w:p w14:paraId="466CF175" w14:textId="4C6E6729" w:rsidR="00EB1708" w:rsidRDefault="00EB1708">
      <w:pPr>
        <w:pStyle w:val="Obsah2"/>
        <w:rPr>
          <w:rFonts w:asciiTheme="minorHAnsi" w:eastAsiaTheme="minorEastAsia" w:hAnsiTheme="minorHAnsi"/>
          <w:noProof/>
          <w:spacing w:val="0"/>
          <w:sz w:val="22"/>
          <w:szCs w:val="22"/>
          <w:lang w:eastAsia="cs-CZ"/>
        </w:rPr>
      </w:pPr>
      <w:hyperlink w:anchor="_Toc65502279" w:history="1">
        <w:r w:rsidRPr="00BC437A">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BC437A">
          <w:rPr>
            <w:rStyle w:val="Hypertextovodkaz"/>
          </w:rPr>
          <w:t>Doklady překládané zhotovitelem</w:t>
        </w:r>
        <w:r>
          <w:rPr>
            <w:noProof/>
            <w:webHidden/>
          </w:rPr>
          <w:tab/>
        </w:r>
        <w:r>
          <w:rPr>
            <w:noProof/>
            <w:webHidden/>
          </w:rPr>
          <w:fldChar w:fldCharType="begin"/>
        </w:r>
        <w:r>
          <w:rPr>
            <w:noProof/>
            <w:webHidden/>
          </w:rPr>
          <w:instrText xml:space="preserve"> PAGEREF _Toc65502279 \h </w:instrText>
        </w:r>
        <w:r>
          <w:rPr>
            <w:noProof/>
            <w:webHidden/>
          </w:rPr>
        </w:r>
        <w:r>
          <w:rPr>
            <w:noProof/>
            <w:webHidden/>
          </w:rPr>
          <w:fldChar w:fldCharType="separate"/>
        </w:r>
        <w:r>
          <w:rPr>
            <w:noProof/>
            <w:webHidden/>
          </w:rPr>
          <w:t>10</w:t>
        </w:r>
        <w:r>
          <w:rPr>
            <w:noProof/>
            <w:webHidden/>
          </w:rPr>
          <w:fldChar w:fldCharType="end"/>
        </w:r>
      </w:hyperlink>
    </w:p>
    <w:p w14:paraId="5C77F569" w14:textId="7229E7B4" w:rsidR="00EB1708" w:rsidRDefault="00EB1708">
      <w:pPr>
        <w:pStyle w:val="Obsah2"/>
        <w:rPr>
          <w:rFonts w:asciiTheme="minorHAnsi" w:eastAsiaTheme="minorEastAsia" w:hAnsiTheme="minorHAnsi"/>
          <w:noProof/>
          <w:spacing w:val="0"/>
          <w:sz w:val="22"/>
          <w:szCs w:val="22"/>
          <w:lang w:eastAsia="cs-CZ"/>
        </w:rPr>
      </w:pPr>
      <w:hyperlink w:anchor="_Toc65502280" w:history="1">
        <w:r w:rsidRPr="00BC437A">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BC437A">
          <w:rPr>
            <w:rStyle w:val="Hypertextovodkaz"/>
          </w:rPr>
          <w:t>Dokumentace skutečného provedení stavby</w:t>
        </w:r>
        <w:r>
          <w:rPr>
            <w:noProof/>
            <w:webHidden/>
          </w:rPr>
          <w:tab/>
        </w:r>
        <w:r>
          <w:rPr>
            <w:noProof/>
            <w:webHidden/>
          </w:rPr>
          <w:fldChar w:fldCharType="begin"/>
        </w:r>
        <w:r>
          <w:rPr>
            <w:noProof/>
            <w:webHidden/>
          </w:rPr>
          <w:instrText xml:space="preserve"> PAGEREF _Toc65502280 \h </w:instrText>
        </w:r>
        <w:r>
          <w:rPr>
            <w:noProof/>
            <w:webHidden/>
          </w:rPr>
        </w:r>
        <w:r>
          <w:rPr>
            <w:noProof/>
            <w:webHidden/>
          </w:rPr>
          <w:fldChar w:fldCharType="separate"/>
        </w:r>
        <w:r>
          <w:rPr>
            <w:noProof/>
            <w:webHidden/>
          </w:rPr>
          <w:t>11</w:t>
        </w:r>
        <w:r>
          <w:rPr>
            <w:noProof/>
            <w:webHidden/>
          </w:rPr>
          <w:fldChar w:fldCharType="end"/>
        </w:r>
      </w:hyperlink>
    </w:p>
    <w:p w14:paraId="010EAA2B" w14:textId="4CEF03FA" w:rsidR="00EB1708" w:rsidRDefault="00EB1708">
      <w:pPr>
        <w:pStyle w:val="Obsah2"/>
        <w:rPr>
          <w:rFonts w:asciiTheme="minorHAnsi" w:eastAsiaTheme="minorEastAsia" w:hAnsiTheme="minorHAnsi"/>
          <w:noProof/>
          <w:spacing w:val="0"/>
          <w:sz w:val="22"/>
          <w:szCs w:val="22"/>
          <w:lang w:eastAsia="cs-CZ"/>
        </w:rPr>
      </w:pPr>
      <w:hyperlink w:anchor="_Toc65502281" w:history="1">
        <w:r w:rsidRPr="00BC437A">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BC437A">
          <w:rPr>
            <w:rStyle w:val="Hypertextovodkaz"/>
          </w:rPr>
          <w:t>Zabezpečovací zařízení</w:t>
        </w:r>
        <w:r>
          <w:rPr>
            <w:noProof/>
            <w:webHidden/>
          </w:rPr>
          <w:tab/>
        </w:r>
        <w:r>
          <w:rPr>
            <w:noProof/>
            <w:webHidden/>
          </w:rPr>
          <w:fldChar w:fldCharType="begin"/>
        </w:r>
        <w:r>
          <w:rPr>
            <w:noProof/>
            <w:webHidden/>
          </w:rPr>
          <w:instrText xml:space="preserve"> PAGEREF _Toc65502281 \h </w:instrText>
        </w:r>
        <w:r>
          <w:rPr>
            <w:noProof/>
            <w:webHidden/>
          </w:rPr>
        </w:r>
        <w:r>
          <w:rPr>
            <w:noProof/>
            <w:webHidden/>
          </w:rPr>
          <w:fldChar w:fldCharType="separate"/>
        </w:r>
        <w:r>
          <w:rPr>
            <w:noProof/>
            <w:webHidden/>
          </w:rPr>
          <w:t>12</w:t>
        </w:r>
        <w:r>
          <w:rPr>
            <w:noProof/>
            <w:webHidden/>
          </w:rPr>
          <w:fldChar w:fldCharType="end"/>
        </w:r>
      </w:hyperlink>
    </w:p>
    <w:p w14:paraId="2AA2F21D" w14:textId="1DF5EEAC" w:rsidR="00EB1708" w:rsidRDefault="00EB1708">
      <w:pPr>
        <w:pStyle w:val="Obsah2"/>
        <w:rPr>
          <w:rFonts w:asciiTheme="minorHAnsi" w:eastAsiaTheme="minorEastAsia" w:hAnsiTheme="minorHAnsi"/>
          <w:noProof/>
          <w:spacing w:val="0"/>
          <w:sz w:val="22"/>
          <w:szCs w:val="22"/>
          <w:lang w:eastAsia="cs-CZ"/>
        </w:rPr>
      </w:pPr>
      <w:hyperlink w:anchor="_Toc65502282" w:history="1">
        <w:r w:rsidRPr="00BC437A">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BC437A">
          <w:rPr>
            <w:rStyle w:val="Hypertextovodkaz"/>
          </w:rPr>
          <w:t>Mosty, propustky a zdi</w:t>
        </w:r>
        <w:r>
          <w:rPr>
            <w:noProof/>
            <w:webHidden/>
          </w:rPr>
          <w:tab/>
        </w:r>
        <w:r>
          <w:rPr>
            <w:noProof/>
            <w:webHidden/>
          </w:rPr>
          <w:fldChar w:fldCharType="begin"/>
        </w:r>
        <w:r>
          <w:rPr>
            <w:noProof/>
            <w:webHidden/>
          </w:rPr>
          <w:instrText xml:space="preserve"> PAGEREF _Toc65502282 \h </w:instrText>
        </w:r>
        <w:r>
          <w:rPr>
            <w:noProof/>
            <w:webHidden/>
          </w:rPr>
        </w:r>
        <w:r>
          <w:rPr>
            <w:noProof/>
            <w:webHidden/>
          </w:rPr>
          <w:fldChar w:fldCharType="separate"/>
        </w:r>
        <w:r>
          <w:rPr>
            <w:noProof/>
            <w:webHidden/>
          </w:rPr>
          <w:t>13</w:t>
        </w:r>
        <w:r>
          <w:rPr>
            <w:noProof/>
            <w:webHidden/>
          </w:rPr>
          <w:fldChar w:fldCharType="end"/>
        </w:r>
      </w:hyperlink>
    </w:p>
    <w:p w14:paraId="482F08BE" w14:textId="05A5F559" w:rsidR="00EB1708" w:rsidRDefault="00EB1708">
      <w:pPr>
        <w:pStyle w:val="Obsah2"/>
        <w:rPr>
          <w:rFonts w:asciiTheme="minorHAnsi" w:eastAsiaTheme="minorEastAsia" w:hAnsiTheme="minorHAnsi"/>
          <w:noProof/>
          <w:spacing w:val="0"/>
          <w:sz w:val="22"/>
          <w:szCs w:val="22"/>
          <w:lang w:eastAsia="cs-CZ"/>
        </w:rPr>
      </w:pPr>
      <w:hyperlink w:anchor="_Toc65502283" w:history="1">
        <w:r w:rsidRPr="00BC437A">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BC437A">
          <w:rPr>
            <w:rStyle w:val="Hypertextovodkaz"/>
          </w:rPr>
          <w:t>Ostatní inženýrské objekty</w:t>
        </w:r>
        <w:r>
          <w:rPr>
            <w:noProof/>
            <w:webHidden/>
          </w:rPr>
          <w:tab/>
        </w:r>
        <w:r>
          <w:rPr>
            <w:noProof/>
            <w:webHidden/>
          </w:rPr>
          <w:fldChar w:fldCharType="begin"/>
        </w:r>
        <w:r>
          <w:rPr>
            <w:noProof/>
            <w:webHidden/>
          </w:rPr>
          <w:instrText xml:space="preserve"> PAGEREF _Toc65502283 \h </w:instrText>
        </w:r>
        <w:r>
          <w:rPr>
            <w:noProof/>
            <w:webHidden/>
          </w:rPr>
        </w:r>
        <w:r>
          <w:rPr>
            <w:noProof/>
            <w:webHidden/>
          </w:rPr>
          <w:fldChar w:fldCharType="separate"/>
        </w:r>
        <w:r>
          <w:rPr>
            <w:noProof/>
            <w:webHidden/>
          </w:rPr>
          <w:t>13</w:t>
        </w:r>
        <w:r>
          <w:rPr>
            <w:noProof/>
            <w:webHidden/>
          </w:rPr>
          <w:fldChar w:fldCharType="end"/>
        </w:r>
      </w:hyperlink>
    </w:p>
    <w:p w14:paraId="4F6F4DEE" w14:textId="56E9E593" w:rsidR="00EB1708" w:rsidRDefault="00EB1708">
      <w:pPr>
        <w:pStyle w:val="Obsah2"/>
        <w:rPr>
          <w:rFonts w:asciiTheme="minorHAnsi" w:eastAsiaTheme="minorEastAsia" w:hAnsiTheme="minorHAnsi"/>
          <w:noProof/>
          <w:spacing w:val="0"/>
          <w:sz w:val="22"/>
          <w:szCs w:val="22"/>
          <w:lang w:eastAsia="cs-CZ"/>
        </w:rPr>
      </w:pPr>
      <w:hyperlink w:anchor="_Toc65502284" w:history="1">
        <w:r w:rsidRPr="00BC437A">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BC437A">
          <w:rPr>
            <w:rStyle w:val="Hypertextovodkaz"/>
          </w:rPr>
          <w:t>Vyzískaný materiál</w:t>
        </w:r>
        <w:r>
          <w:rPr>
            <w:noProof/>
            <w:webHidden/>
          </w:rPr>
          <w:tab/>
        </w:r>
        <w:r>
          <w:rPr>
            <w:noProof/>
            <w:webHidden/>
          </w:rPr>
          <w:fldChar w:fldCharType="begin"/>
        </w:r>
        <w:r>
          <w:rPr>
            <w:noProof/>
            <w:webHidden/>
          </w:rPr>
          <w:instrText xml:space="preserve"> PAGEREF _Toc65502284 \h </w:instrText>
        </w:r>
        <w:r>
          <w:rPr>
            <w:noProof/>
            <w:webHidden/>
          </w:rPr>
        </w:r>
        <w:r>
          <w:rPr>
            <w:noProof/>
            <w:webHidden/>
          </w:rPr>
          <w:fldChar w:fldCharType="separate"/>
        </w:r>
        <w:r>
          <w:rPr>
            <w:noProof/>
            <w:webHidden/>
          </w:rPr>
          <w:t>13</w:t>
        </w:r>
        <w:r>
          <w:rPr>
            <w:noProof/>
            <w:webHidden/>
          </w:rPr>
          <w:fldChar w:fldCharType="end"/>
        </w:r>
      </w:hyperlink>
    </w:p>
    <w:p w14:paraId="7C0D9101" w14:textId="6F376620" w:rsidR="00EB1708" w:rsidRDefault="00EB1708">
      <w:pPr>
        <w:pStyle w:val="Obsah2"/>
        <w:rPr>
          <w:rFonts w:asciiTheme="minorHAnsi" w:eastAsiaTheme="minorEastAsia" w:hAnsiTheme="minorHAnsi"/>
          <w:noProof/>
          <w:spacing w:val="0"/>
          <w:sz w:val="22"/>
          <w:szCs w:val="22"/>
          <w:lang w:eastAsia="cs-CZ"/>
        </w:rPr>
      </w:pPr>
      <w:hyperlink w:anchor="_Toc65502285" w:history="1">
        <w:r w:rsidRPr="00BC437A">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BC437A">
          <w:rPr>
            <w:rStyle w:val="Hypertextovodkaz"/>
          </w:rPr>
          <w:t>Životní prostředí a nakládání s odpady</w:t>
        </w:r>
        <w:r>
          <w:rPr>
            <w:noProof/>
            <w:webHidden/>
          </w:rPr>
          <w:tab/>
        </w:r>
        <w:r>
          <w:rPr>
            <w:noProof/>
            <w:webHidden/>
          </w:rPr>
          <w:fldChar w:fldCharType="begin"/>
        </w:r>
        <w:r>
          <w:rPr>
            <w:noProof/>
            <w:webHidden/>
          </w:rPr>
          <w:instrText xml:space="preserve"> PAGEREF _Toc65502285 \h </w:instrText>
        </w:r>
        <w:r>
          <w:rPr>
            <w:noProof/>
            <w:webHidden/>
          </w:rPr>
        </w:r>
        <w:r>
          <w:rPr>
            <w:noProof/>
            <w:webHidden/>
          </w:rPr>
          <w:fldChar w:fldCharType="separate"/>
        </w:r>
        <w:r>
          <w:rPr>
            <w:noProof/>
            <w:webHidden/>
          </w:rPr>
          <w:t>13</w:t>
        </w:r>
        <w:r>
          <w:rPr>
            <w:noProof/>
            <w:webHidden/>
          </w:rPr>
          <w:fldChar w:fldCharType="end"/>
        </w:r>
      </w:hyperlink>
    </w:p>
    <w:p w14:paraId="2F80C2A2" w14:textId="6E4E24A2" w:rsidR="00EB1708" w:rsidRDefault="00EB1708">
      <w:pPr>
        <w:pStyle w:val="Obsah1"/>
        <w:rPr>
          <w:rFonts w:asciiTheme="minorHAnsi" w:eastAsiaTheme="minorEastAsia" w:hAnsiTheme="minorHAnsi"/>
          <w:b w:val="0"/>
          <w:caps w:val="0"/>
          <w:noProof/>
          <w:spacing w:val="0"/>
          <w:sz w:val="22"/>
          <w:szCs w:val="22"/>
          <w:lang w:eastAsia="cs-CZ"/>
        </w:rPr>
      </w:pPr>
      <w:hyperlink w:anchor="_Toc65502286" w:history="1">
        <w:r w:rsidRPr="00BC437A">
          <w:rPr>
            <w:rStyle w:val="Hypertextovodkaz"/>
          </w:rPr>
          <w:t>5.</w:t>
        </w:r>
        <w:r>
          <w:rPr>
            <w:rFonts w:asciiTheme="minorHAnsi" w:eastAsiaTheme="minorEastAsia" w:hAnsiTheme="minorHAnsi"/>
            <w:b w:val="0"/>
            <w:caps w:val="0"/>
            <w:noProof/>
            <w:spacing w:val="0"/>
            <w:sz w:val="22"/>
            <w:szCs w:val="22"/>
            <w:lang w:eastAsia="cs-CZ"/>
          </w:rPr>
          <w:tab/>
        </w:r>
        <w:r w:rsidRPr="00BC437A">
          <w:rPr>
            <w:rStyle w:val="Hypertextovodkaz"/>
          </w:rPr>
          <w:t>ORGANIZACE VÝSTAVBY, VÝLUKY</w:t>
        </w:r>
        <w:r>
          <w:rPr>
            <w:noProof/>
            <w:webHidden/>
          </w:rPr>
          <w:tab/>
        </w:r>
        <w:r>
          <w:rPr>
            <w:noProof/>
            <w:webHidden/>
          </w:rPr>
          <w:fldChar w:fldCharType="begin"/>
        </w:r>
        <w:r>
          <w:rPr>
            <w:noProof/>
            <w:webHidden/>
          </w:rPr>
          <w:instrText xml:space="preserve"> PAGEREF _Toc65502286 \h </w:instrText>
        </w:r>
        <w:r>
          <w:rPr>
            <w:noProof/>
            <w:webHidden/>
          </w:rPr>
        </w:r>
        <w:r>
          <w:rPr>
            <w:noProof/>
            <w:webHidden/>
          </w:rPr>
          <w:fldChar w:fldCharType="separate"/>
        </w:r>
        <w:r>
          <w:rPr>
            <w:noProof/>
            <w:webHidden/>
          </w:rPr>
          <w:t>15</w:t>
        </w:r>
        <w:r>
          <w:rPr>
            <w:noProof/>
            <w:webHidden/>
          </w:rPr>
          <w:fldChar w:fldCharType="end"/>
        </w:r>
      </w:hyperlink>
    </w:p>
    <w:p w14:paraId="79B790A6" w14:textId="4EC227EC" w:rsidR="00EB1708" w:rsidRDefault="00EB1708">
      <w:pPr>
        <w:pStyle w:val="Obsah1"/>
        <w:rPr>
          <w:rFonts w:asciiTheme="minorHAnsi" w:eastAsiaTheme="minorEastAsia" w:hAnsiTheme="minorHAnsi"/>
          <w:b w:val="0"/>
          <w:caps w:val="0"/>
          <w:noProof/>
          <w:spacing w:val="0"/>
          <w:sz w:val="22"/>
          <w:szCs w:val="22"/>
          <w:lang w:eastAsia="cs-CZ"/>
        </w:rPr>
      </w:pPr>
      <w:hyperlink w:anchor="_Toc65502287" w:history="1">
        <w:r w:rsidRPr="00BC437A">
          <w:rPr>
            <w:rStyle w:val="Hypertextovodkaz"/>
          </w:rPr>
          <w:t>6.</w:t>
        </w:r>
        <w:r>
          <w:rPr>
            <w:rFonts w:asciiTheme="minorHAnsi" w:eastAsiaTheme="minorEastAsia" w:hAnsiTheme="minorHAnsi"/>
            <w:b w:val="0"/>
            <w:caps w:val="0"/>
            <w:noProof/>
            <w:spacing w:val="0"/>
            <w:sz w:val="22"/>
            <w:szCs w:val="22"/>
            <w:lang w:eastAsia="cs-CZ"/>
          </w:rPr>
          <w:tab/>
        </w:r>
        <w:r w:rsidRPr="00BC437A">
          <w:rPr>
            <w:rStyle w:val="Hypertextovodkaz"/>
          </w:rPr>
          <w:t>SPECIFICKÉ POŽADAVKY</w:t>
        </w:r>
        <w:r>
          <w:rPr>
            <w:noProof/>
            <w:webHidden/>
          </w:rPr>
          <w:tab/>
        </w:r>
        <w:r>
          <w:rPr>
            <w:noProof/>
            <w:webHidden/>
          </w:rPr>
          <w:fldChar w:fldCharType="begin"/>
        </w:r>
        <w:r>
          <w:rPr>
            <w:noProof/>
            <w:webHidden/>
          </w:rPr>
          <w:instrText xml:space="preserve"> PAGEREF _Toc65502287 \h </w:instrText>
        </w:r>
        <w:r>
          <w:rPr>
            <w:noProof/>
            <w:webHidden/>
          </w:rPr>
        </w:r>
        <w:r>
          <w:rPr>
            <w:noProof/>
            <w:webHidden/>
          </w:rPr>
          <w:fldChar w:fldCharType="separate"/>
        </w:r>
        <w:r>
          <w:rPr>
            <w:noProof/>
            <w:webHidden/>
          </w:rPr>
          <w:t>15</w:t>
        </w:r>
        <w:r>
          <w:rPr>
            <w:noProof/>
            <w:webHidden/>
          </w:rPr>
          <w:fldChar w:fldCharType="end"/>
        </w:r>
      </w:hyperlink>
    </w:p>
    <w:p w14:paraId="12351B4E" w14:textId="674BD2E0" w:rsidR="00EB1708" w:rsidRDefault="00EB1708">
      <w:pPr>
        <w:pStyle w:val="Obsah1"/>
        <w:rPr>
          <w:rFonts w:asciiTheme="minorHAnsi" w:eastAsiaTheme="minorEastAsia" w:hAnsiTheme="minorHAnsi"/>
          <w:b w:val="0"/>
          <w:caps w:val="0"/>
          <w:noProof/>
          <w:spacing w:val="0"/>
          <w:sz w:val="22"/>
          <w:szCs w:val="22"/>
          <w:lang w:eastAsia="cs-CZ"/>
        </w:rPr>
      </w:pPr>
      <w:hyperlink w:anchor="_Toc65502288" w:history="1">
        <w:r w:rsidRPr="00BC437A">
          <w:rPr>
            <w:rStyle w:val="Hypertextovodkaz"/>
          </w:rPr>
          <w:t>7.</w:t>
        </w:r>
        <w:r>
          <w:rPr>
            <w:rFonts w:asciiTheme="minorHAnsi" w:eastAsiaTheme="minorEastAsia" w:hAnsiTheme="minorHAnsi"/>
            <w:b w:val="0"/>
            <w:caps w:val="0"/>
            <w:noProof/>
            <w:spacing w:val="0"/>
            <w:sz w:val="22"/>
            <w:szCs w:val="22"/>
            <w:lang w:eastAsia="cs-CZ"/>
          </w:rPr>
          <w:tab/>
        </w:r>
        <w:r w:rsidRPr="00BC437A">
          <w:rPr>
            <w:rStyle w:val="Hypertextovodkaz"/>
          </w:rPr>
          <w:t>SOUVISEJÍCÍ DOKUMENTY A PŘEDPISY</w:t>
        </w:r>
        <w:r>
          <w:rPr>
            <w:noProof/>
            <w:webHidden/>
          </w:rPr>
          <w:tab/>
        </w:r>
        <w:r>
          <w:rPr>
            <w:noProof/>
            <w:webHidden/>
          </w:rPr>
          <w:fldChar w:fldCharType="begin"/>
        </w:r>
        <w:r>
          <w:rPr>
            <w:noProof/>
            <w:webHidden/>
          </w:rPr>
          <w:instrText xml:space="preserve"> PAGEREF _Toc65502288 \h </w:instrText>
        </w:r>
        <w:r>
          <w:rPr>
            <w:noProof/>
            <w:webHidden/>
          </w:rPr>
        </w:r>
        <w:r>
          <w:rPr>
            <w:noProof/>
            <w:webHidden/>
          </w:rPr>
          <w:fldChar w:fldCharType="separate"/>
        </w:r>
        <w:r>
          <w:rPr>
            <w:noProof/>
            <w:webHidden/>
          </w:rPr>
          <w:t>15</w:t>
        </w:r>
        <w:r>
          <w:rPr>
            <w:noProof/>
            <w:webHidden/>
          </w:rPr>
          <w:fldChar w:fldCharType="end"/>
        </w:r>
      </w:hyperlink>
    </w:p>
    <w:p w14:paraId="1A654180" w14:textId="5C802E3C" w:rsidR="00EB1708" w:rsidRDefault="00EB1708">
      <w:pPr>
        <w:pStyle w:val="Obsah1"/>
        <w:rPr>
          <w:rFonts w:asciiTheme="minorHAnsi" w:eastAsiaTheme="minorEastAsia" w:hAnsiTheme="minorHAnsi"/>
          <w:b w:val="0"/>
          <w:caps w:val="0"/>
          <w:noProof/>
          <w:spacing w:val="0"/>
          <w:sz w:val="22"/>
          <w:szCs w:val="22"/>
          <w:lang w:eastAsia="cs-CZ"/>
        </w:rPr>
      </w:pPr>
      <w:hyperlink w:anchor="_Toc65502289" w:history="1">
        <w:r w:rsidRPr="00BC437A">
          <w:rPr>
            <w:rStyle w:val="Hypertextovodkaz"/>
          </w:rPr>
          <w:t>8.</w:t>
        </w:r>
        <w:r>
          <w:rPr>
            <w:rFonts w:asciiTheme="minorHAnsi" w:eastAsiaTheme="minorEastAsia" w:hAnsiTheme="minorHAnsi"/>
            <w:b w:val="0"/>
            <w:caps w:val="0"/>
            <w:noProof/>
            <w:spacing w:val="0"/>
            <w:sz w:val="22"/>
            <w:szCs w:val="22"/>
            <w:lang w:eastAsia="cs-CZ"/>
          </w:rPr>
          <w:tab/>
        </w:r>
        <w:r w:rsidRPr="00BC437A">
          <w:rPr>
            <w:rStyle w:val="Hypertextovodkaz"/>
          </w:rPr>
          <w:t>PŘÍLOHY</w:t>
        </w:r>
        <w:r>
          <w:rPr>
            <w:noProof/>
            <w:webHidden/>
          </w:rPr>
          <w:tab/>
        </w:r>
        <w:r>
          <w:rPr>
            <w:noProof/>
            <w:webHidden/>
          </w:rPr>
          <w:fldChar w:fldCharType="begin"/>
        </w:r>
        <w:r>
          <w:rPr>
            <w:noProof/>
            <w:webHidden/>
          </w:rPr>
          <w:instrText xml:space="preserve"> PAGEREF _Toc65502289 \h </w:instrText>
        </w:r>
        <w:r>
          <w:rPr>
            <w:noProof/>
            <w:webHidden/>
          </w:rPr>
        </w:r>
        <w:r>
          <w:rPr>
            <w:noProof/>
            <w:webHidden/>
          </w:rPr>
          <w:fldChar w:fldCharType="separate"/>
        </w:r>
        <w:r>
          <w:rPr>
            <w:noProof/>
            <w:webHidden/>
          </w:rPr>
          <w:t>16</w:t>
        </w:r>
        <w:r>
          <w:rPr>
            <w:noProof/>
            <w:webHidden/>
          </w:rPr>
          <w:fldChar w:fldCharType="end"/>
        </w:r>
      </w:hyperlink>
    </w:p>
    <w:p w14:paraId="1D8E31D4" w14:textId="1B23C19F"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r>
        <w:br w:type="page"/>
      </w:r>
    </w:p>
    <w:p w14:paraId="731A669B" w14:textId="349B6366" w:rsidR="0069470F" w:rsidRDefault="0069470F" w:rsidP="005D7A71">
      <w:pPr>
        <w:pStyle w:val="Nadpisbezsl1-1"/>
        <w:outlineLvl w:val="0"/>
      </w:pPr>
      <w:bookmarkStart w:id="1" w:name="_Toc65502266"/>
      <w:r>
        <w:lastRenderedPageBreak/>
        <w:t>SEZNAM ZKRATEK</w:t>
      </w:r>
      <w:bookmarkEnd w:id="1"/>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Vysokohustotní polyethylen</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shd w:val="clear" w:color="auto" w:fill="FFFFFF"/>
              </w:rPr>
              <w:t>Light Emitting Diode</w:t>
            </w:r>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Arial"/>
                <w:bCs/>
              </w:rPr>
              <w:t>Radio Frequency</w:t>
            </w:r>
            <w:r w:rsidRPr="0042385E">
              <w:rPr>
                <w:rFonts w:asciiTheme="minorHAnsi" w:hAnsiTheme="minorHAnsi" w:cs="Arial"/>
              </w:rPr>
              <w:t xml:space="preserve"> </w:t>
            </w:r>
            <w:r w:rsidRPr="0042385E">
              <w:rPr>
                <w:rFonts w:asciiTheme="minorHAnsi" w:hAnsiTheme="minorHAnsi" w:cs="Arial"/>
                <w:bCs/>
              </w:rPr>
              <w:t>Identification</w:t>
            </w:r>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Trans-European Transport Networks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0B1C83" w:rsidRPr="006C33D8" w14:paraId="32622D67" w14:textId="77777777" w:rsidTr="00A40D82">
        <w:tc>
          <w:tcPr>
            <w:tcW w:w="1250" w:type="dxa"/>
            <w:tcMar>
              <w:top w:w="28" w:type="dxa"/>
              <w:left w:w="0" w:type="dxa"/>
              <w:bottom w:w="28" w:type="dxa"/>
              <w:right w:w="0" w:type="dxa"/>
            </w:tcMar>
          </w:tcPr>
          <w:p w14:paraId="1A4B4A83" w14:textId="710E0187" w:rsidR="000B1C83" w:rsidRPr="0042385E" w:rsidRDefault="000B1C83"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557631D2" w14:textId="597D74C6" w:rsidR="000B1C83" w:rsidRPr="0042385E" w:rsidRDefault="000B1C83"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2" w:name="_Toc7077108"/>
      <w:bookmarkStart w:id="3" w:name="_Toc65502267"/>
      <w:r>
        <w:lastRenderedPageBreak/>
        <w:t xml:space="preserve">SPECIFIKACE </w:t>
      </w:r>
      <w:r w:rsidRPr="00BB2C9A">
        <w:t>PŘEDMĚTU</w:t>
      </w:r>
      <w:r>
        <w:t xml:space="preserve"> DÍLA</w:t>
      </w:r>
      <w:bookmarkEnd w:id="2"/>
      <w:bookmarkEnd w:id="3"/>
    </w:p>
    <w:p w14:paraId="03689084" w14:textId="77777777" w:rsidR="0069470F" w:rsidRDefault="0069470F" w:rsidP="00CC396D">
      <w:pPr>
        <w:pStyle w:val="Nadpis2-2"/>
      </w:pPr>
      <w:bookmarkStart w:id="4" w:name="_Toc7077109"/>
      <w:bookmarkStart w:id="5" w:name="_Toc65502268"/>
      <w:r>
        <w:t>Účel a rozsah předmětu Díla</w:t>
      </w:r>
      <w:bookmarkEnd w:id="4"/>
      <w:bookmarkEnd w:id="5"/>
    </w:p>
    <w:p w14:paraId="5D7CC3B6" w14:textId="23EDF954" w:rsidR="0069470F" w:rsidRPr="006E0843" w:rsidRDefault="0069470F" w:rsidP="0069470F">
      <w:pPr>
        <w:pStyle w:val="Text2-1"/>
      </w:pPr>
      <w:r>
        <w:t xml:space="preserve">Předmětem </w:t>
      </w:r>
      <w:r w:rsidR="00622A53">
        <w:t>D</w:t>
      </w:r>
      <w:r>
        <w:t xml:space="preserve">íla je </w:t>
      </w:r>
      <w:r w:rsidR="00E53053">
        <w:t xml:space="preserve">vyhotovení Projektové dokumentace pro stavební povolení, </w:t>
      </w:r>
      <w:r w:rsidR="00E53053" w:rsidRPr="006E0843">
        <w:t xml:space="preserve">Projektové dokumentace pro provádění stavby a Zhotovení stavby </w:t>
      </w:r>
      <w:r w:rsidR="00E53053" w:rsidRPr="006E0843">
        <w:rPr>
          <w:rStyle w:val="Tun"/>
        </w:rPr>
        <w:t>„</w:t>
      </w:r>
      <w:r w:rsidR="002267DF" w:rsidRPr="00E9694D">
        <w:rPr>
          <w:b/>
        </w:rPr>
        <w:t>Výstavba PZS přejezdu P4429 v km 16,877 trati Osoblaha – Třemešná ve Slezsku</w:t>
      </w:r>
      <w:r w:rsidR="00E53053" w:rsidRPr="006E0843">
        <w:rPr>
          <w:rStyle w:val="Tun"/>
        </w:rPr>
        <w:t>“</w:t>
      </w:r>
      <w:r w:rsidR="0080457C" w:rsidRPr="006E0843">
        <w:t>, jejímž cílem je zvýšení bezpečnosti železniční i silniční dopravy</w:t>
      </w:r>
      <w:r w:rsidR="0042385E" w:rsidRPr="006E0843">
        <w:t>.</w:t>
      </w:r>
      <w:r w:rsidR="0080457C" w:rsidRPr="006E0843">
        <w:t xml:space="preserve"> </w:t>
      </w:r>
    </w:p>
    <w:p w14:paraId="166CF9F5" w14:textId="24E3E248" w:rsidR="0080457C" w:rsidRPr="006E0843" w:rsidRDefault="0080457C" w:rsidP="0080457C">
      <w:pPr>
        <w:pStyle w:val="Text2-1"/>
      </w:pPr>
      <w:r w:rsidRPr="006E0843">
        <w:t>Rozsah</w:t>
      </w:r>
      <w:r w:rsidR="00622A53" w:rsidRPr="006E0843">
        <w:t xml:space="preserve"> D</w:t>
      </w:r>
      <w:r w:rsidRPr="006E0843">
        <w:t xml:space="preserve">íla </w:t>
      </w:r>
      <w:r w:rsidRPr="006E0843">
        <w:rPr>
          <w:rStyle w:val="Tun"/>
        </w:rPr>
        <w:t>„</w:t>
      </w:r>
      <w:r w:rsidR="002267DF" w:rsidRPr="00E9694D">
        <w:rPr>
          <w:b/>
        </w:rPr>
        <w:t>Výstavba PZS přejezdu P4429 v km 16,877 trati Osoblaha – Třemešná ve Slezsku</w:t>
      </w:r>
      <w:r w:rsidRPr="006E0843">
        <w:rPr>
          <w:rStyle w:val="Tun"/>
        </w:rPr>
        <w:t>“</w:t>
      </w:r>
      <w:r w:rsidRPr="006E0843">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6"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6"/>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7" w:name="_Hlk60643111"/>
      <w:r w:rsidR="00523AF1">
        <w:t>případně závěrové tabulky, situačního schéma</w:t>
      </w:r>
      <w:r w:rsidR="003E34BB">
        <w:t xml:space="preserve"> </w:t>
      </w:r>
      <w:bookmarkEnd w:id="7"/>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8" w:name="_Toc56686775"/>
      <w:bookmarkStart w:id="9" w:name="_Toc56686777"/>
      <w:bookmarkStart w:id="10" w:name="_Toc56686779"/>
      <w:bookmarkStart w:id="11" w:name="_Toc56686781"/>
      <w:bookmarkStart w:id="12" w:name="_Toc56686785"/>
      <w:bookmarkStart w:id="13" w:name="_Toc56686787"/>
      <w:bookmarkStart w:id="14" w:name="_Toc7077110"/>
      <w:bookmarkStart w:id="15" w:name="_Ref57129436"/>
      <w:bookmarkStart w:id="16" w:name="_Toc65502269"/>
      <w:bookmarkEnd w:id="8"/>
      <w:bookmarkEnd w:id="9"/>
      <w:bookmarkEnd w:id="10"/>
      <w:bookmarkEnd w:id="11"/>
      <w:bookmarkEnd w:id="12"/>
      <w:bookmarkEnd w:id="13"/>
      <w:r>
        <w:t>Umístění stavby</w:t>
      </w:r>
      <w:bookmarkEnd w:id="14"/>
      <w:bookmarkEnd w:id="15"/>
      <w:bookmarkEnd w:id="16"/>
    </w:p>
    <w:p w14:paraId="00B6ACFE" w14:textId="1DFADF82" w:rsidR="00622A53" w:rsidRDefault="0069470F" w:rsidP="0069470F">
      <w:pPr>
        <w:pStyle w:val="Text2-1"/>
      </w:pPr>
      <w:r>
        <w:t>Stavba bude probíhat</w:t>
      </w:r>
      <w:r w:rsidR="003C4D88">
        <w:t>:</w:t>
      </w:r>
      <w:r>
        <w:t xml:space="preserve"> </w:t>
      </w:r>
    </w:p>
    <w:p w14:paraId="3C5D39DF" w14:textId="25E889AC"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3ADB050E" w:rsidR="003C4D88" w:rsidRPr="005A2CE9" w:rsidRDefault="002267DF" w:rsidP="00665B6B">
            <w:pPr>
              <w:pStyle w:val="Tabulka-7"/>
            </w:pPr>
            <w:r>
              <w:t>Bruntál</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3C575B32" w:rsidR="003C4D88" w:rsidRPr="005A2CE9" w:rsidRDefault="002267DF" w:rsidP="00665B6B">
            <w:pPr>
              <w:pStyle w:val="Tabulka-7"/>
            </w:pPr>
            <w:r>
              <w:t>Bohušov</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7B5BFB9B" w:rsidR="003C4D88" w:rsidRPr="005A2CE9" w:rsidRDefault="00633400" w:rsidP="00665B6B">
            <w:pPr>
              <w:pStyle w:val="Tabulka-7"/>
            </w:pPr>
            <w:r>
              <w:t>1</w:t>
            </w:r>
            <w:r w:rsidR="002267DF">
              <w:t>3</w:t>
            </w:r>
            <w:r>
              <w:t>91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41CB2627" w:rsidR="003C4D88" w:rsidRPr="005A2CE9" w:rsidRDefault="002267DF" w:rsidP="00665B6B">
            <w:pPr>
              <w:pStyle w:val="Tabulka-7"/>
            </w:pPr>
            <w:r>
              <w:t>10</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568A4273" w:rsidR="00FC4AD3" w:rsidRDefault="004106E3" w:rsidP="00AB5245">
            <w:pPr>
              <w:pStyle w:val="Tabulka-7"/>
              <w:tabs>
                <w:tab w:val="right" w:pos="4575"/>
              </w:tabs>
            </w:pPr>
            <w:r>
              <w:t xml:space="preserve">Km </w:t>
            </w:r>
            <w:r w:rsidR="002267DF">
              <w:t>16</w:t>
            </w:r>
            <w:r>
              <w:t>,</w:t>
            </w:r>
            <w:r w:rsidR="002267DF">
              <w:t>000</w:t>
            </w:r>
            <w:r>
              <w:t xml:space="preserve"> – km </w:t>
            </w:r>
            <w:r w:rsidR="002267DF">
              <w:t>17</w:t>
            </w:r>
            <w:r>
              <w:t>,</w:t>
            </w:r>
            <w:r w:rsidR="002267DF">
              <w:t>6</w:t>
            </w:r>
            <w:r>
              <w:t>00</w:t>
            </w:r>
            <w:r w:rsidR="00AB5245">
              <w:tab/>
            </w:r>
          </w:p>
          <w:p w14:paraId="20642051" w14:textId="1BD96F29" w:rsidR="00AB5245" w:rsidRPr="005A2CE9" w:rsidRDefault="00AB5245" w:rsidP="00AB5245">
            <w:pPr>
              <w:pStyle w:val="Tabulka-7"/>
              <w:tabs>
                <w:tab w:val="right" w:pos="4575"/>
              </w:tabs>
            </w:pPr>
          </w:p>
        </w:tc>
      </w:tr>
    </w:tbl>
    <w:p w14:paraId="5F97B22C" w14:textId="1630827E" w:rsidR="003C4D88" w:rsidRDefault="003C4D88" w:rsidP="003E34BB">
      <w:pPr>
        <w:pStyle w:val="Textbezslovn"/>
      </w:pPr>
    </w:p>
    <w:p w14:paraId="5E0ACA9A" w14:textId="0F61FB00" w:rsidR="002267DF" w:rsidRDefault="002267DF" w:rsidP="003E34BB">
      <w:pPr>
        <w:pStyle w:val="Textbezslovn"/>
      </w:pPr>
    </w:p>
    <w:p w14:paraId="3CE6D7D6" w14:textId="77777777" w:rsidR="002267DF" w:rsidRPr="003E34BB" w:rsidRDefault="002267DF" w:rsidP="003E34BB">
      <w:pPr>
        <w:pStyle w:val="Textbezslovn"/>
      </w:pPr>
    </w:p>
    <w:p w14:paraId="599B2410" w14:textId="77777777"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6BD9A406" w:rsidR="00633400" w:rsidRPr="005A2CE9" w:rsidRDefault="00633400" w:rsidP="00633400">
            <w:pPr>
              <w:pStyle w:val="Tabulka-8"/>
            </w:pP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9D70EB">
        <w:trPr>
          <w:trHeight w:val="352"/>
        </w:trPr>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21C64E98" w:rsidR="00633400" w:rsidRPr="005A2CE9" w:rsidRDefault="002267DF" w:rsidP="00633400">
            <w:pPr>
              <w:pStyle w:val="Tabulka-8"/>
            </w:pPr>
            <w:r>
              <w:t>845</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61E65A1E" w:rsidR="00633400" w:rsidRPr="005A2CE9" w:rsidRDefault="009D70EB" w:rsidP="00633400">
            <w:pPr>
              <w:pStyle w:val="Tabulka-8"/>
            </w:pPr>
            <w:r>
              <w:t>312</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1493C91C" w:rsidR="00633400" w:rsidRPr="005A2CE9" w:rsidRDefault="00A164C7" w:rsidP="00633400">
            <w:pPr>
              <w:pStyle w:val="Tabulka-8"/>
            </w:pPr>
            <w:r>
              <w:t>2</w:t>
            </w:r>
            <w:r w:rsidR="009D70EB">
              <w:t>9</w:t>
            </w:r>
            <w:r w:rsidR="00AB5245">
              <w:t>8</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1E9A7908" w:rsidR="00633400" w:rsidRPr="005A2CE9" w:rsidRDefault="00A164C7" w:rsidP="00633400">
            <w:pPr>
              <w:pStyle w:val="Tabulka-8"/>
            </w:pPr>
            <w:r>
              <w:t>1</w:t>
            </w:r>
            <w:r w:rsidR="009D70EB">
              <w:t>3</w:t>
            </w:r>
            <w:r>
              <w:t>91</w:t>
            </w:r>
            <w:r w:rsidR="009D70EB">
              <w:t>10</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489B1251" w:rsidR="00633400" w:rsidRPr="005A2CE9" w:rsidRDefault="002267DF" w:rsidP="00633400">
            <w:pPr>
              <w:pStyle w:val="Tabulka-8"/>
            </w:pPr>
            <w:r>
              <w:t xml:space="preserve">A1 </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764F0083" w:rsidR="00633400" w:rsidRPr="005A2CE9" w:rsidRDefault="00AB5245" w:rsidP="00633400">
            <w:pPr>
              <w:pStyle w:val="Tabulka-8"/>
            </w:pPr>
            <w:r>
              <w:t>40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9D70EB" w:rsidRDefault="00A164C7" w:rsidP="00633400">
            <w:pPr>
              <w:pStyle w:val="Tabulka-8"/>
              <w:rPr>
                <w:bCs/>
              </w:rPr>
            </w:pPr>
            <w:r w:rsidRPr="009D70EB">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7" w:name="_Toc21008998"/>
      <w:bookmarkStart w:id="18" w:name="_Toc7077111"/>
      <w:bookmarkStart w:id="19" w:name="_Toc65502270"/>
      <w:bookmarkEnd w:id="17"/>
      <w:r>
        <w:t>PŘEHLED VÝCHOZÍCH PODKLADŮ</w:t>
      </w:r>
      <w:bookmarkEnd w:id="18"/>
      <w:bookmarkEnd w:id="19"/>
    </w:p>
    <w:p w14:paraId="52EFE19A" w14:textId="77777777" w:rsidR="0069470F" w:rsidRDefault="0069470F" w:rsidP="0069470F">
      <w:pPr>
        <w:pStyle w:val="Nadpis2-2"/>
      </w:pPr>
      <w:bookmarkStart w:id="20" w:name="_Toc7077112"/>
      <w:bookmarkStart w:id="21" w:name="_Toc65502271"/>
      <w:r>
        <w:t>P</w:t>
      </w:r>
      <w:r w:rsidR="00E53053">
        <w:t>ředp</w:t>
      </w:r>
      <w:r>
        <w:t>rojektová dokumentace</w:t>
      </w:r>
      <w:bookmarkEnd w:id="20"/>
      <w:bookmarkEnd w:id="21"/>
    </w:p>
    <w:p w14:paraId="71290DDC" w14:textId="1A0EC7FF" w:rsidR="00F821B3" w:rsidRPr="00E9694D" w:rsidRDefault="003C4D88" w:rsidP="00F821B3">
      <w:pPr>
        <w:pStyle w:val="Text2-1"/>
      </w:pPr>
      <w:r w:rsidRPr="006E0843">
        <w:t xml:space="preserve">Zjednodušená dokumentace </w:t>
      </w:r>
      <w:r w:rsidR="00FC4AD3" w:rsidRPr="006E0843">
        <w:t xml:space="preserve">stavby </w:t>
      </w:r>
      <w:r w:rsidRPr="006E0843">
        <w:t>„</w:t>
      </w:r>
      <w:r w:rsidR="002267DF" w:rsidRPr="00E9694D">
        <w:rPr>
          <w:b/>
          <w:bCs/>
        </w:rPr>
        <w:t>Výstavba PZS přejezdu P4429 v km 16,877 trati Osoblaha – Třemešná ve Slezsku</w:t>
      </w:r>
      <w:r w:rsidRPr="00E9694D">
        <w:rPr>
          <w:bCs/>
        </w:rPr>
        <w:t>“,</w:t>
      </w:r>
      <w:r w:rsidRPr="00E9694D">
        <w:t xml:space="preserve"> zpracovatel SŽ</w:t>
      </w:r>
      <w:r w:rsidR="00477BF5" w:rsidRPr="00E9694D">
        <w:t xml:space="preserve">, datum </w:t>
      </w:r>
      <w:r w:rsidR="00CF0754" w:rsidRPr="00E9694D">
        <w:rPr>
          <w:color w:val="FF0000"/>
        </w:rPr>
        <w:t>21.11</w:t>
      </w:r>
      <w:r w:rsidR="004106E3" w:rsidRPr="00E9694D">
        <w:rPr>
          <w:color w:val="FF0000"/>
        </w:rPr>
        <w:t>.</w:t>
      </w:r>
      <w:r w:rsidR="0054095D" w:rsidRPr="00E9694D">
        <w:rPr>
          <w:color w:val="FF0000"/>
        </w:rPr>
        <w:t> </w:t>
      </w:r>
      <w:r w:rsidR="004106E3" w:rsidRPr="00E9694D">
        <w:rPr>
          <w:color w:val="FF0000"/>
        </w:rPr>
        <w:t>2020</w:t>
      </w:r>
      <w:r w:rsidR="002267DF" w:rsidRPr="00E9694D">
        <w:rPr>
          <w:color w:val="FF0000"/>
        </w:rPr>
        <w:t>.</w:t>
      </w:r>
    </w:p>
    <w:p w14:paraId="625F1840" w14:textId="3B6BF326" w:rsidR="003C4D88" w:rsidRPr="006E0843" w:rsidRDefault="003C4D88" w:rsidP="003C4D88">
      <w:pPr>
        <w:pStyle w:val="Text2-1"/>
      </w:pPr>
      <w:r w:rsidRPr="006E0843">
        <w:t xml:space="preserve">Dokumentace skutečného provedení stávajícího stavu, kterou </w:t>
      </w:r>
      <w:r w:rsidR="00477BF5" w:rsidRPr="006E0843">
        <w:t>Z</w:t>
      </w:r>
      <w:r w:rsidRPr="006E0843">
        <w:t>hotovitel</w:t>
      </w:r>
      <w:r w:rsidR="00477BF5" w:rsidRPr="006E0843">
        <w:t xml:space="preserve">i poskytne na vyžádání </w:t>
      </w:r>
      <w:r w:rsidRPr="006E0843">
        <w:t xml:space="preserve">správce OŘ </w:t>
      </w:r>
      <w:r w:rsidR="00A164C7" w:rsidRPr="006E0843">
        <w:t>Ostrava</w:t>
      </w:r>
      <w:r w:rsidRPr="006E0843">
        <w:t>.</w:t>
      </w:r>
    </w:p>
    <w:p w14:paraId="3DFBFC0D" w14:textId="77777777" w:rsidR="00A41CF2" w:rsidRPr="00E9694D" w:rsidRDefault="00A41CF2" w:rsidP="00A41CF2">
      <w:pPr>
        <w:pStyle w:val="Text2-1"/>
      </w:pPr>
      <w:bookmarkStart w:id="22" w:name="_Toc7077113"/>
      <w:r w:rsidRPr="00E9694D">
        <w:t>Geodetické a mapové podklady v TU 1391, km 16,177 – 17,577 zajistí Objednatel prostřednictvím SŽG. Mapové podklady budou zpracovány do hranic dráhy. Ostatní potřebné podklady pro zpracování dokumentace si zajistí Zhotovitel na vlastní náklady.</w:t>
      </w:r>
    </w:p>
    <w:p w14:paraId="07016022" w14:textId="77777777" w:rsidR="00A41CF2" w:rsidRPr="00E9694D" w:rsidRDefault="00A41CF2" w:rsidP="00A41CF2">
      <w:pPr>
        <w:pStyle w:val="Text2-1"/>
      </w:pPr>
      <w:r w:rsidRPr="00E9694D">
        <w:t>Dostupné podklady, které Zhotoviteli poskytne SŽG:</w:t>
      </w:r>
    </w:p>
    <w:p w14:paraId="5AD1B0EC" w14:textId="77777777" w:rsidR="00A41CF2" w:rsidRPr="00E9694D" w:rsidRDefault="00A41CF2" w:rsidP="00A41CF2">
      <w:pPr>
        <w:pStyle w:val="Text2-2"/>
      </w:pPr>
      <w:bookmarkStart w:id="23" w:name="_Hlk58318510"/>
      <w:r w:rsidRPr="00E9694D">
        <w:t>ÚŽM z roku 2021</w:t>
      </w:r>
    </w:p>
    <w:p w14:paraId="397D2CE5" w14:textId="77777777" w:rsidR="00A41CF2" w:rsidRPr="00E9694D" w:rsidRDefault="00A41CF2" w:rsidP="00A41CF2">
      <w:pPr>
        <w:pStyle w:val="Text2-2"/>
      </w:pPr>
      <w:r w:rsidRPr="00E9694D">
        <w:t>Železniční bodové pole</w:t>
      </w:r>
      <w:bookmarkEnd w:id="23"/>
    </w:p>
    <w:p w14:paraId="43EF4FFB" w14:textId="77777777" w:rsidR="0069470F" w:rsidRPr="006E0843" w:rsidRDefault="0069470F" w:rsidP="0069470F">
      <w:pPr>
        <w:pStyle w:val="Nadpis2-2"/>
      </w:pPr>
      <w:bookmarkStart w:id="24" w:name="_Toc65502272"/>
      <w:r w:rsidRPr="006E0843">
        <w:t>Související dokumentace</w:t>
      </w:r>
      <w:bookmarkEnd w:id="22"/>
      <w:bookmarkEnd w:id="24"/>
    </w:p>
    <w:p w14:paraId="6F227B67" w14:textId="6442A408" w:rsidR="0069470F" w:rsidRPr="006E0843" w:rsidRDefault="0069470F" w:rsidP="0069470F">
      <w:pPr>
        <w:pStyle w:val="Text2-1"/>
      </w:pPr>
      <w:r w:rsidRPr="006E0843">
        <w:t xml:space="preserve">Schvalovací protokol </w:t>
      </w:r>
      <w:r w:rsidR="00EF7C12" w:rsidRPr="00E9694D">
        <w:t>Zjednodušená dokumentace</w:t>
      </w:r>
      <w:r w:rsidR="00EF7C12" w:rsidRPr="006E0843">
        <w:t xml:space="preserve"> </w:t>
      </w:r>
      <w:r w:rsidRPr="006E0843">
        <w:t xml:space="preserve">SŽ čj: </w:t>
      </w:r>
      <w:r w:rsidR="00CF0754" w:rsidRPr="00E9694D">
        <w:t>8449/2021-SŽ-GŘ-O6-Hlo,</w:t>
      </w:r>
      <w:r w:rsidR="00CF0754" w:rsidRPr="006E0843">
        <w:t xml:space="preserve"> </w:t>
      </w:r>
      <w:r w:rsidRPr="006E0843">
        <w:t xml:space="preserve">ze dne </w:t>
      </w:r>
      <w:r w:rsidR="00CF0754" w:rsidRPr="006E0843">
        <w:t>3.2.2021.</w:t>
      </w:r>
    </w:p>
    <w:p w14:paraId="24ACFB5C" w14:textId="77777777" w:rsidR="0069470F" w:rsidRDefault="0069470F" w:rsidP="0069470F">
      <w:pPr>
        <w:pStyle w:val="Nadpis2-1"/>
      </w:pPr>
      <w:bookmarkStart w:id="25" w:name="_Toc56686796"/>
      <w:bookmarkStart w:id="26" w:name="_Toc7077114"/>
      <w:bookmarkStart w:id="27" w:name="_Toc65502273"/>
      <w:bookmarkEnd w:id="25"/>
      <w:r>
        <w:t>KOORDINACE S JINÝMI STAVBAMI</w:t>
      </w:r>
      <w:bookmarkEnd w:id="26"/>
      <w:bookmarkEnd w:id="27"/>
      <w:r>
        <w:t xml:space="preserve"> </w:t>
      </w:r>
    </w:p>
    <w:p w14:paraId="1B33CF0B" w14:textId="35C7339C"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0B1C83">
        <w:t>ŽST</w:t>
      </w:r>
      <w:r>
        <w:t xml:space="preserve"> apod. </w:t>
      </w:r>
    </w:p>
    <w:p w14:paraId="4F7413D2" w14:textId="77777777" w:rsidR="00592705" w:rsidRPr="00592705" w:rsidRDefault="00592705" w:rsidP="00592705">
      <w:pPr>
        <w:pStyle w:val="Text2-1"/>
      </w:pPr>
      <w:r w:rsidRPr="00592705">
        <w:t>Koordinace musí probíhat zejména s probíhajícími a připravovanými akcemi:</w:t>
      </w:r>
    </w:p>
    <w:p w14:paraId="5E1B940E" w14:textId="77777777" w:rsidR="0069470F" w:rsidRDefault="0069470F" w:rsidP="0069470F">
      <w:pPr>
        <w:pStyle w:val="Nadpis2-1"/>
      </w:pPr>
      <w:bookmarkStart w:id="28" w:name="_Toc7077115"/>
      <w:bookmarkStart w:id="29" w:name="_Toc65502274"/>
      <w:r>
        <w:t xml:space="preserve">ZVLÁŠTNÍ </w:t>
      </w:r>
      <w:r w:rsidRPr="00EC2E51">
        <w:t>TECHNICKÉ</w:t>
      </w:r>
      <w:r>
        <w:t xml:space="preserve"> PODMÍNKY A POŽADAVKY NA PROVEDENÍ DÍLA</w:t>
      </w:r>
      <w:bookmarkEnd w:id="28"/>
      <w:bookmarkEnd w:id="29"/>
    </w:p>
    <w:p w14:paraId="630BBA25" w14:textId="77777777" w:rsidR="0069470F" w:rsidRDefault="0069470F" w:rsidP="0069470F">
      <w:pPr>
        <w:pStyle w:val="Nadpis2-2"/>
      </w:pPr>
      <w:bookmarkStart w:id="30" w:name="_Toc7077116"/>
      <w:bookmarkStart w:id="31" w:name="_Toc65502275"/>
      <w:r>
        <w:t>Všeobecně</w:t>
      </w:r>
      <w:bookmarkEnd w:id="30"/>
      <w:bookmarkEnd w:id="31"/>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lastRenderedPageBreak/>
        <w:t>Minimální požadavky na použití markerů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DC060DA"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U sdělovacích a zabezpečovacích kabelů OŘ se bude informace o markerech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Informace o použití markerů bude zaznamenaná do DSPS.</w:t>
      </w:r>
    </w:p>
    <w:p w14:paraId="4163D018"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E9694D" w:rsidRDefault="00806E3F" w:rsidP="00806E3F">
      <w:pPr>
        <w:pStyle w:val="Text2-1"/>
      </w:pPr>
      <w:r w:rsidRPr="00E9694D">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2" w:name="_Toc12371206"/>
      <w:bookmarkStart w:id="33" w:name="_Toc65502276"/>
      <w:r w:rsidRPr="00811815">
        <w:t xml:space="preserve">Zhotovení </w:t>
      </w:r>
      <w:r w:rsidRPr="00EE5578">
        <w:t>Projektové</w:t>
      </w:r>
      <w:r w:rsidRPr="00811815">
        <w:t xml:space="preserve"> dokumentace</w:t>
      </w:r>
      <w:bookmarkEnd w:id="32"/>
      <w:bookmarkEnd w:id="33"/>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4" w:name="_Hlk60643463"/>
      <w:r>
        <w:t>Detailní řešení bude upřesněno při zahájení projekčních prací.</w:t>
      </w:r>
    </w:p>
    <w:bookmarkEnd w:id="34"/>
    <w:p w14:paraId="5AC49403" w14:textId="77777777" w:rsidR="00D62BB3" w:rsidRPr="00562889" w:rsidRDefault="00D62BB3" w:rsidP="00562889">
      <w:pPr>
        <w:pStyle w:val="Text2-1"/>
      </w:pPr>
      <w:r w:rsidRPr="00562889">
        <w:rPr>
          <w:b/>
        </w:rPr>
        <w:lastRenderedPageBreak/>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296E96">
        <w:t>8.1.1</w:t>
      </w:r>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5AA57AF7" w:rsidR="00D62BB3" w:rsidRDefault="00D62BB3" w:rsidP="00C509D0">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5A0978B7" w:rsidR="00D62BB3" w:rsidRPr="00FC5EFB" w:rsidRDefault="00D62BB3" w:rsidP="00C509D0">
      <w:pPr>
        <w:pStyle w:val="Text2-2"/>
      </w:pPr>
      <w:r w:rsidRPr="00FC5EFB">
        <w:t>Oba stupně dokumentace (DSP</w:t>
      </w:r>
      <w:r w:rsidR="009C007C">
        <w:t>, příp. DUSP,</w:t>
      </w:r>
      <w:r w:rsidRPr="00FC5EFB">
        <w:t xml:space="preserve"> a PDPS) budou projednány a</w:t>
      </w:r>
      <w:r w:rsidR="00BF1296">
        <w:t> </w:t>
      </w:r>
      <w:r w:rsidRPr="00FC5EFB">
        <w:t>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71CA8">
        <w:rPr>
          <w:highlight w:val="green"/>
        </w:rPr>
        <w:t>VTP/P+R/</w:t>
      </w:r>
      <w:r>
        <w:rPr>
          <w:highlight w:val="green"/>
        </w:rPr>
        <w:t>06/20</w:t>
      </w:r>
      <w:r>
        <w:t xml:space="preserve"> části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t xml:space="preserve">Pokud stavba bude situována na pozemky ČD, bude přednostně respektována hranice UMVŽST (tzn. na pozemky, které budou převedeny do správy SŽ). Součástí </w:t>
      </w:r>
      <w:r w:rsidRPr="00FD3E5A">
        <w:lastRenderedPageBreak/>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w:t>
      </w:r>
      <w:r w:rsidR="003E34BB">
        <w:t> </w:t>
      </w:r>
      <w:r w:rsidRPr="009113CD">
        <w:t>„Manuál struktury a popisu dokumentace“ (</w:t>
      </w:r>
      <w:r>
        <w:t xml:space="preserve">viz </w:t>
      </w:r>
      <w:r w:rsidRPr="009113CD">
        <w:t xml:space="preserve">Příloha </w:t>
      </w:r>
      <w:r>
        <w:fldChar w:fldCharType="begin"/>
      </w:r>
      <w:r>
        <w:instrText xml:space="preserve"> REF _Ref56682081 \r \h </w:instrText>
      </w:r>
      <w:r>
        <w:fldChar w:fldCharType="separate"/>
      </w:r>
      <w:r w:rsidR="00296E96">
        <w:t>8.1.1</w:t>
      </w:r>
      <w:r>
        <w:fldChar w:fldCharType="end"/>
      </w:r>
      <w:r w:rsidRPr="009113CD">
        <w:t>).</w:t>
      </w:r>
    </w:p>
    <w:p w14:paraId="65331397" w14:textId="77777777" w:rsidR="001159CC"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4.1.18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maximální zkrácení doby výstavby </w:t>
      </w:r>
      <w:r w:rsidRPr="00FD3E5A">
        <w:rPr>
          <w:b/>
        </w:rPr>
        <w:t>a možnost provádění vybraných činností v</w:t>
      </w:r>
      <w:r w:rsidR="003C53EE" w:rsidRPr="00FD3E5A">
        <w:rPr>
          <w:b/>
        </w:rPr>
        <w:t> </w:t>
      </w:r>
      <w:r w:rsidRPr="00FD3E5A">
        <w:rPr>
          <w:b/>
        </w:rPr>
        <w:t>nočních směnách</w:t>
      </w:r>
      <w:r w:rsidRPr="00FD3E5A">
        <w:t xml:space="preserve">. Pro noční práce budou vždy stanovené podmínky a požadavky, </w:t>
      </w:r>
      <w:r w:rsidRPr="00FD3E5A">
        <w:lastRenderedPageBreak/>
        <w:t>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6" w:name="_Toc12371207"/>
      <w:bookmarkStart w:id="37" w:name="_Toc65502277"/>
      <w:r w:rsidRPr="00811815">
        <w:t>Zhotovení stavby</w:t>
      </w:r>
      <w:bookmarkEnd w:id="36"/>
      <w:bookmarkEnd w:id="37"/>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silnoproudu, jednotlivých podzhotovitelů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8" w:name="_Toc7077117"/>
      <w:bookmarkStart w:id="39" w:name="_Toc65502278"/>
      <w:r>
        <w:t>Zeměměřická činnost zhotovitele</w:t>
      </w:r>
      <w:bookmarkEnd w:id="38"/>
      <w:bookmarkEnd w:id="39"/>
    </w:p>
    <w:p w14:paraId="3E856D94" w14:textId="7AC0B38D" w:rsidR="006E2DBB" w:rsidRPr="006E2DBB" w:rsidRDefault="006E2DBB" w:rsidP="006E2DBB">
      <w:pPr>
        <w:pStyle w:val="Text2-1"/>
      </w:pPr>
      <w:bookmarkStart w:id="40" w:name="_Hlk58909180"/>
      <w:bookmarkStart w:id="41"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(http://www.modernizace.szdc.cz).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65502279"/>
      <w:bookmarkEnd w:id="40"/>
      <w:r>
        <w:t>Doklady překládané zhotovitelem</w:t>
      </w:r>
      <w:bookmarkEnd w:id="41"/>
      <w:bookmarkEnd w:id="42"/>
    </w:p>
    <w:p w14:paraId="7F7DBE8C" w14:textId="433AC905"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637A46">
        <w:t>Zhotovitel</w:t>
      </w:r>
      <w:r w:rsidRPr="006C33D8">
        <w:t xml:space="preserve"> předloží doklad</w:t>
      </w:r>
      <w:r w:rsidR="00637A46">
        <w:t>y</w:t>
      </w:r>
      <w:r w:rsidRPr="006C33D8">
        <w:t xml:space="preserve"> o tom, že uchazeč má zajištěnou </w:t>
      </w:r>
      <w:r w:rsidRPr="006C33D8">
        <w:lastRenderedPageBreak/>
        <w:t>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637A46">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E9694D" w:rsidRDefault="001A0B00" w:rsidP="001A0B00">
      <w:pPr>
        <w:pStyle w:val="Odrka1-1"/>
        <w:numPr>
          <w:ilvl w:val="0"/>
          <w:numId w:val="4"/>
        </w:numPr>
        <w:tabs>
          <w:tab w:val="clear" w:pos="1077"/>
          <w:tab w:val="num" w:pos="1134"/>
          <w:tab w:val="num" w:pos="8704"/>
        </w:tabs>
        <w:ind w:left="2127" w:hanging="1333"/>
      </w:pPr>
      <w:bookmarkStart w:id="43" w:name="_Hlk57788316"/>
      <w:r w:rsidRPr="00E9694D">
        <w:rPr>
          <w:b/>
          <w:bCs/>
        </w:rPr>
        <w:t>E-8</w:t>
      </w:r>
      <w:r w:rsidRPr="00E9694D">
        <w:tab/>
        <w:t>Projektování elektrických zařízení UTZ/E a VTZ, do i nad 1000 V, s i bez nebezpečí výbuchu včetně hromosvodů,</w:t>
      </w:r>
    </w:p>
    <w:p w14:paraId="7DB25469" w14:textId="346EED28" w:rsidR="001A0B00" w:rsidRPr="00E9694D" w:rsidRDefault="001A0B00" w:rsidP="001A0B00">
      <w:pPr>
        <w:pStyle w:val="Odrka1-1"/>
        <w:numPr>
          <w:ilvl w:val="0"/>
          <w:numId w:val="4"/>
        </w:numPr>
        <w:tabs>
          <w:tab w:val="clear" w:pos="1077"/>
          <w:tab w:val="num" w:pos="1134"/>
          <w:tab w:val="num" w:pos="8704"/>
        </w:tabs>
        <w:ind w:left="2127" w:hanging="1333"/>
      </w:pPr>
      <w:r w:rsidRPr="00E9694D">
        <w:rPr>
          <w:b/>
          <w:bCs/>
        </w:rPr>
        <w:t>Z-06e</w:t>
      </w:r>
      <w:r w:rsidRPr="00E9694D">
        <w:t xml:space="preserve"> </w:t>
      </w:r>
      <w:r w:rsidRPr="00E9694D">
        <w:tab/>
        <w:t>Projektování a související činnosti na zabezpečovacím zařízení,</w:t>
      </w:r>
    </w:p>
    <w:p w14:paraId="3D5D39E7" w14:textId="77777777" w:rsidR="001A0B00" w:rsidRPr="00E9694D" w:rsidRDefault="001A0B00" w:rsidP="001A0B00">
      <w:pPr>
        <w:pStyle w:val="Odrka1-1"/>
        <w:numPr>
          <w:ilvl w:val="0"/>
          <w:numId w:val="4"/>
        </w:numPr>
        <w:tabs>
          <w:tab w:val="clear" w:pos="1077"/>
          <w:tab w:val="num" w:pos="1134"/>
          <w:tab w:val="num" w:pos="8704"/>
        </w:tabs>
        <w:ind w:left="2127" w:hanging="1333"/>
        <w:rPr>
          <w:b/>
          <w:bCs/>
        </w:rPr>
      </w:pPr>
      <w:r w:rsidRPr="00E9694D">
        <w:rPr>
          <w:b/>
          <w:bCs/>
        </w:rPr>
        <w:t>G-01 + G-03 nebo G-02</w:t>
      </w:r>
      <w:r w:rsidRPr="00E9694D">
        <w:rPr>
          <w:b/>
          <w:bCs/>
        </w:rPr>
        <w:tab/>
      </w:r>
    </w:p>
    <w:p w14:paraId="3C833334" w14:textId="77777777" w:rsidR="001A0B00" w:rsidRPr="00E9694D" w:rsidRDefault="001A0B00" w:rsidP="001A0B00">
      <w:pPr>
        <w:pStyle w:val="Odrka1-1"/>
        <w:numPr>
          <w:ilvl w:val="0"/>
          <w:numId w:val="0"/>
        </w:numPr>
        <w:ind w:left="1560"/>
      </w:pPr>
      <w:r w:rsidRPr="00E9694D">
        <w:rPr>
          <w:b/>
          <w:bCs/>
        </w:rPr>
        <w:t>G-01</w:t>
      </w:r>
      <w:r w:rsidRPr="00E9694D">
        <w:tab/>
        <w:t xml:space="preserve">Projektování a provádění prací při geodetické činnosti </w:t>
      </w:r>
    </w:p>
    <w:p w14:paraId="10501508" w14:textId="77777777" w:rsidR="001A0B00" w:rsidRPr="00E9694D" w:rsidRDefault="001A0B00" w:rsidP="001A0B00">
      <w:pPr>
        <w:pStyle w:val="Odrka1-1"/>
        <w:numPr>
          <w:ilvl w:val="0"/>
          <w:numId w:val="0"/>
        </w:numPr>
        <w:ind w:left="2127" w:hanging="567"/>
      </w:pPr>
      <w:r w:rsidRPr="00E9694D">
        <w:rPr>
          <w:b/>
          <w:bCs/>
        </w:rPr>
        <w:t>G-02</w:t>
      </w:r>
      <w:r w:rsidRPr="00E9694D">
        <w:tab/>
        <w:t xml:space="preserve">Ověřování výsledků zeměměřičských činností dle zákona č. 200/1994 Sb. v rozsahu úředního oprávnění c) </w:t>
      </w:r>
    </w:p>
    <w:p w14:paraId="6B437DCA" w14:textId="76BC731A" w:rsidR="001A0B00" w:rsidRPr="00E9694D" w:rsidRDefault="001A0B00" w:rsidP="001A0B00">
      <w:pPr>
        <w:pStyle w:val="Odrka1-1"/>
        <w:numPr>
          <w:ilvl w:val="0"/>
          <w:numId w:val="0"/>
        </w:numPr>
        <w:ind w:left="2127" w:hanging="567"/>
      </w:pPr>
      <w:r w:rsidRPr="00E9694D">
        <w:rPr>
          <w:b/>
          <w:bCs/>
        </w:rPr>
        <w:t>G-03</w:t>
      </w:r>
      <w:r w:rsidRPr="00E9694D">
        <w:tab/>
        <w:t>Ověřování výsledků zeměměřičských činností dle zákona č. 200/1994 Sb. v rozsahu úředního oprávnění c) dodavatelem,</w:t>
      </w:r>
    </w:p>
    <w:p w14:paraId="173D9CD4" w14:textId="77777777" w:rsidR="001A0B00" w:rsidRPr="00E9694D" w:rsidRDefault="001A0B00" w:rsidP="001A0B00">
      <w:pPr>
        <w:pStyle w:val="Odrka1-1"/>
        <w:numPr>
          <w:ilvl w:val="0"/>
          <w:numId w:val="4"/>
        </w:numPr>
        <w:tabs>
          <w:tab w:val="clear" w:pos="1077"/>
          <w:tab w:val="num" w:pos="1134"/>
          <w:tab w:val="num" w:pos="8704"/>
        </w:tabs>
        <w:ind w:left="2127" w:hanging="1333"/>
      </w:pPr>
      <w:r w:rsidRPr="00E9694D">
        <w:rPr>
          <w:b/>
          <w:bCs/>
        </w:rPr>
        <w:t>Z-06c</w:t>
      </w:r>
      <w:r w:rsidRPr="00E9694D">
        <w:tab/>
        <w:t>Řízení prací při stavbách na neprovozovaném zabezpečovacím zařízení, MST a VST,</w:t>
      </w:r>
    </w:p>
    <w:p w14:paraId="31B640F7" w14:textId="1E5D6F72" w:rsidR="001A0B00" w:rsidRPr="00E9694D" w:rsidRDefault="001A0B00" w:rsidP="001A0B00">
      <w:pPr>
        <w:pStyle w:val="Odrka1-1"/>
        <w:numPr>
          <w:ilvl w:val="0"/>
          <w:numId w:val="4"/>
        </w:numPr>
        <w:tabs>
          <w:tab w:val="clear" w:pos="1077"/>
          <w:tab w:val="num" w:pos="1134"/>
          <w:tab w:val="num" w:pos="8704"/>
        </w:tabs>
        <w:ind w:left="2127" w:hanging="1333"/>
      </w:pPr>
      <w:r w:rsidRPr="00E9694D">
        <w:rPr>
          <w:b/>
          <w:bCs/>
        </w:rPr>
        <w:t>E-07</w:t>
      </w:r>
      <w:r w:rsidRPr="00E9694D">
        <w:tab/>
        <w:t>Řízení a zajišťování oprav, rekonstrukcí, popř. modernizace železniční trati zařízení správy elektrotechniky a energetiky,</w:t>
      </w:r>
    </w:p>
    <w:p w14:paraId="27294503" w14:textId="5F1ED7FC" w:rsidR="00895C0F" w:rsidRPr="00E9694D" w:rsidRDefault="00895C0F" w:rsidP="00895C0F">
      <w:pPr>
        <w:pStyle w:val="Odrka1-1"/>
        <w:numPr>
          <w:ilvl w:val="0"/>
          <w:numId w:val="4"/>
        </w:numPr>
        <w:tabs>
          <w:tab w:val="clear" w:pos="1077"/>
          <w:tab w:val="num" w:pos="1134"/>
          <w:tab w:val="num" w:pos="8704"/>
        </w:tabs>
        <w:ind w:left="2127" w:hanging="1333"/>
      </w:pPr>
      <w:r w:rsidRPr="00E9694D">
        <w:rPr>
          <w:b/>
          <w:bCs/>
        </w:rPr>
        <w:t>K05/2</w:t>
      </w:r>
      <w:r w:rsidRPr="00E9694D">
        <w:rPr>
          <w:b/>
          <w:bCs/>
        </w:rPr>
        <w:tab/>
      </w:r>
      <w:r w:rsidRPr="00E9694D">
        <w:rPr>
          <w:rFonts w:asciiTheme="majorHAnsi" w:hAnsiTheme="majorHAnsi" w:cs="Arial"/>
          <w:bCs/>
          <w:iCs/>
        </w:rPr>
        <w:t>Řízení a organizace stavebních, opravných nebo udržovacích pracích na železničním spodku a svršku,</w:t>
      </w:r>
    </w:p>
    <w:p w14:paraId="0A03BB3F" w14:textId="1A820BE6" w:rsidR="00895C0F" w:rsidRPr="00E9694D" w:rsidRDefault="00895C0F" w:rsidP="00895C0F">
      <w:pPr>
        <w:pStyle w:val="Odrka1-1"/>
        <w:numPr>
          <w:ilvl w:val="0"/>
          <w:numId w:val="4"/>
        </w:numPr>
        <w:tabs>
          <w:tab w:val="clear" w:pos="1077"/>
          <w:tab w:val="num" w:pos="1134"/>
          <w:tab w:val="num" w:pos="8704"/>
        </w:tabs>
        <w:ind w:left="2127" w:hanging="1333"/>
      </w:pPr>
      <w:r w:rsidRPr="00E9694D">
        <w:rPr>
          <w:b/>
          <w:bCs/>
        </w:rPr>
        <w:t>M-02</w:t>
      </w:r>
      <w:r w:rsidRPr="00E9694D">
        <w:rPr>
          <w:b/>
          <w:bCs/>
        </w:rPr>
        <w:tab/>
      </w:r>
      <w:r w:rsidRPr="00E9694D">
        <w:t>Řízení prací na stavbách mostních objektů a tunelů</w:t>
      </w:r>
      <w:r w:rsidR="005A7566" w:rsidRPr="00E9694D">
        <w:t>,</w:t>
      </w:r>
    </w:p>
    <w:p w14:paraId="01891CDE" w14:textId="5CC80683" w:rsidR="00895C0F" w:rsidRPr="00E9694D" w:rsidRDefault="00895C0F" w:rsidP="00895C0F">
      <w:pPr>
        <w:pStyle w:val="Odrka1-1"/>
        <w:numPr>
          <w:ilvl w:val="0"/>
          <w:numId w:val="4"/>
        </w:numPr>
        <w:tabs>
          <w:tab w:val="clear" w:pos="1077"/>
          <w:tab w:val="num" w:pos="1134"/>
          <w:tab w:val="num" w:pos="8704"/>
        </w:tabs>
        <w:ind w:left="2127" w:hanging="1333"/>
      </w:pPr>
      <w:r w:rsidRPr="00E9694D">
        <w:rPr>
          <w:b/>
          <w:bCs/>
        </w:rPr>
        <w:t>D-04</w:t>
      </w:r>
      <w:r w:rsidRPr="00E9694D">
        <w:rPr>
          <w:b/>
          <w:bCs/>
        </w:rPr>
        <w:tab/>
      </w:r>
      <w:r w:rsidRPr="00E9694D">
        <w:t>Řízení sledu, řízení a provádění posunu,</w:t>
      </w:r>
    </w:p>
    <w:p w14:paraId="37E7164D" w14:textId="0D028692" w:rsidR="001A0B00" w:rsidRPr="00E9694D" w:rsidRDefault="001A0B00" w:rsidP="001A0B00">
      <w:pPr>
        <w:pStyle w:val="Odrka1-1"/>
        <w:numPr>
          <w:ilvl w:val="0"/>
          <w:numId w:val="4"/>
        </w:numPr>
        <w:tabs>
          <w:tab w:val="clear" w:pos="1077"/>
          <w:tab w:val="num" w:pos="1134"/>
          <w:tab w:val="num" w:pos="8704"/>
        </w:tabs>
        <w:ind w:left="2127" w:hanging="1333"/>
      </w:pPr>
      <w:r w:rsidRPr="00E9694D">
        <w:rPr>
          <w:b/>
          <w:bCs/>
        </w:rPr>
        <w:t>TZE</w:t>
      </w:r>
      <w:r w:rsidRPr="00E9694D">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65502280"/>
      <w:r>
        <w:t>Dokumentace skutečného provedení stavby</w:t>
      </w:r>
      <w:bookmarkEnd w:id="44"/>
      <w:bookmarkEnd w:id="45"/>
    </w:p>
    <w:p w14:paraId="063F31C7" w14:textId="77777777" w:rsidR="00637A46" w:rsidRPr="004C1E41" w:rsidRDefault="00637A46" w:rsidP="00637A46">
      <w:pPr>
        <w:pStyle w:val="Text2-1"/>
      </w:pPr>
      <w:bookmarkStart w:id="46" w:name="_Ref62143604"/>
      <w:bookmarkStart w:id="47" w:name="_Hlk60644629"/>
      <w:r w:rsidRPr="009E728E">
        <w:t>ES prohlášení o ověření subsystému:</w:t>
      </w:r>
      <w:bookmarkEnd w:id="46"/>
    </w:p>
    <w:p w14:paraId="41656068" w14:textId="77777777" w:rsidR="00637A46" w:rsidRPr="00E85009" w:rsidRDefault="00637A46" w:rsidP="00637A46">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693049B3" w14:textId="77777777" w:rsidR="00637A46" w:rsidRDefault="00637A46" w:rsidP="00637A4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C8842A6" w14:textId="77777777" w:rsidR="00637A46" w:rsidRDefault="00637A46" w:rsidP="00637A4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71C65B" w14:textId="77777777" w:rsidR="00637A46" w:rsidRDefault="00637A46" w:rsidP="00637A4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w:t>
      </w:r>
      <w:r>
        <w:lastRenderedPageBreak/>
        <w:t xml:space="preserve">nového nebo aktualizaci stávajícího ES certifikátu o ověření subsystému před vydáním Posouzení změny subsystému notifikovanou osobou. </w:t>
      </w:r>
    </w:p>
    <w:p w14:paraId="31D341D7" w14:textId="77777777" w:rsidR="00637A46" w:rsidRDefault="00637A46" w:rsidP="00637A46">
      <w:pPr>
        <w:pStyle w:val="Text2-2"/>
      </w:pPr>
      <w:r>
        <w:t>Ve sporných případech, kdy není možno určit, zda lze použít postup s vydáním Posouzení změny subsystému notifikovanou osobou, musí Zhotovitel postupovat podle stanoviska notifikované osoby.</w:t>
      </w:r>
    </w:p>
    <w:p w14:paraId="1091921A" w14:textId="77777777" w:rsidR="00637A46" w:rsidRPr="009E728E" w:rsidRDefault="00637A46" w:rsidP="00637A46">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65502281"/>
      <w:bookmarkEnd w:id="47"/>
      <w:r>
        <w:t>Zabezpečovací zařízení</w:t>
      </w:r>
      <w:bookmarkEnd w:id="49"/>
      <w:bookmarkEnd w:id="50"/>
    </w:p>
    <w:p w14:paraId="3AA193CA" w14:textId="3C4C1E1B" w:rsidR="00C509D0" w:rsidRPr="00E9694D" w:rsidRDefault="00C509D0" w:rsidP="00C509D0">
      <w:pPr>
        <w:pStyle w:val="Text2-1"/>
      </w:pPr>
      <w:r w:rsidRPr="00E9694D">
        <w:rPr>
          <w:rStyle w:val="Tun"/>
          <w:rFonts w:asciiTheme="minorHAnsi" w:hAnsiTheme="minorHAnsi"/>
          <w:b w:val="0"/>
        </w:rPr>
        <w:t>Na přejezdu P4429 v km 16,877 bude vybudováno nové přejezdové zabezpečovací zařízení 3. kategorie se závorami 3ZBL</w:t>
      </w:r>
      <w:r w:rsidRPr="00E9694D">
        <w:t>. Informace o stavu přejezdu bude přenášena na světelné přejezdníky.</w:t>
      </w:r>
    </w:p>
    <w:p w14:paraId="63AF8A0B" w14:textId="77777777" w:rsidR="00C509D0" w:rsidRPr="00E9694D" w:rsidRDefault="00C509D0" w:rsidP="00C509D0">
      <w:pPr>
        <w:pStyle w:val="Text2-1"/>
      </w:pPr>
      <w:r w:rsidRPr="00E9694D">
        <w:t>Nový technologický objekt bude osazen valbovou nebo sedlovou střechou.</w:t>
      </w:r>
    </w:p>
    <w:p w14:paraId="604FA3C8" w14:textId="77777777" w:rsidR="00C509D0" w:rsidRPr="00E9694D" w:rsidRDefault="00C509D0" w:rsidP="00C509D0">
      <w:pPr>
        <w:pStyle w:val="Text2-1"/>
        <w:rPr>
          <w:rStyle w:val="Tun"/>
          <w:rFonts w:asciiTheme="minorHAnsi" w:hAnsiTheme="minorHAnsi"/>
          <w:b w:val="0"/>
        </w:rPr>
      </w:pPr>
      <w:r w:rsidRPr="00E9694D">
        <w:rPr>
          <w:rStyle w:val="Tun"/>
          <w:rFonts w:asciiTheme="minorHAnsi" w:hAnsiTheme="minorHAnsi"/>
          <w:b w:val="0"/>
        </w:rPr>
        <w:t>Na trati se pohybují  historická drážní vozidla s nestandardním provedením nákolků, které chybně ovlivňují počítací body. Musí být použity takové prvky pro zjišťování volnosti, které by tuto chybovost eliminovaly.</w:t>
      </w:r>
    </w:p>
    <w:p w14:paraId="325D990A" w14:textId="5AE46BA3" w:rsidR="00160EC0" w:rsidRPr="00755FE9" w:rsidRDefault="00160EC0" w:rsidP="00755F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1" w:name="_Toc7077129"/>
      <w:bookmarkStart w:id="52" w:name="_Toc7077130"/>
    </w:p>
    <w:p w14:paraId="26C5E082" w14:textId="24B4DE94" w:rsidR="00B07944" w:rsidRDefault="00B07944" w:rsidP="00B07944">
      <w:pPr>
        <w:pStyle w:val="Nadpis2-2"/>
      </w:pPr>
      <w:bookmarkStart w:id="53" w:name="_Toc65502282"/>
      <w:r>
        <w:lastRenderedPageBreak/>
        <w:t>Mosty, propustky a zdi</w:t>
      </w:r>
      <w:bookmarkEnd w:id="51"/>
      <w:bookmarkEnd w:id="53"/>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4" w:name="_Toc65502283"/>
      <w:r>
        <w:t>Ostatní inženýrské objekty</w:t>
      </w:r>
      <w:bookmarkEnd w:id="52"/>
      <w:bookmarkEnd w:id="54"/>
    </w:p>
    <w:p w14:paraId="55FACF09" w14:textId="77777777" w:rsidR="00D87B4E" w:rsidRPr="00F618CC" w:rsidRDefault="00D87B4E" w:rsidP="00D87B4E">
      <w:pPr>
        <w:pStyle w:val="Text2-1"/>
      </w:pPr>
      <w:r w:rsidRPr="00F618CC">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4A23B3E" w14:textId="77777777" w:rsidR="0069470F" w:rsidRPr="00F618CC" w:rsidRDefault="0069470F" w:rsidP="0069470F">
      <w:pPr>
        <w:pStyle w:val="Nadpis2-2"/>
      </w:pPr>
      <w:bookmarkStart w:id="55" w:name="_Toc7077137"/>
      <w:bookmarkStart w:id="56" w:name="_Toc65502284"/>
      <w:r w:rsidRPr="00F618CC">
        <w:t>Vyzískaný materiál</w:t>
      </w:r>
      <w:bookmarkEnd w:id="55"/>
      <w:bookmarkEnd w:id="56"/>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7" w:name="_Toc7077138"/>
      <w:bookmarkStart w:id="58" w:name="_Toc65502285"/>
      <w:r>
        <w:t>Životní prostředí a nakládání s odpady</w:t>
      </w:r>
      <w:bookmarkEnd w:id="57"/>
      <w:bookmarkEnd w:id="58"/>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E9694D" w:rsidRDefault="00D87B4E" w:rsidP="00D529DC">
      <w:pPr>
        <w:numPr>
          <w:ilvl w:val="2"/>
          <w:numId w:val="7"/>
        </w:numPr>
        <w:spacing w:after="120" w:line="264" w:lineRule="auto"/>
        <w:jc w:val="both"/>
        <w:rPr>
          <w:rFonts w:eastAsia="Verdana" w:cs="Times New Roman"/>
          <w:sz w:val="18"/>
          <w:szCs w:val="18"/>
        </w:rPr>
      </w:pPr>
      <w:r w:rsidRPr="006E0843">
        <w:rPr>
          <w:rFonts w:asciiTheme="minorHAnsi" w:hAnsiTheme="minorHAnsi"/>
        </w:rPr>
        <w:t xml:space="preserve">V případě jednání Zhotovitele s orgány ochrany přírody, Zhotovitel vždy přizve specialistu životního prostředí Objednatele: </w:t>
      </w:r>
      <w:r w:rsidR="00831B54" w:rsidRPr="00E9694D">
        <w:rPr>
          <w:rFonts w:asciiTheme="minorHAnsi" w:hAnsiTheme="minorHAnsi"/>
        </w:rPr>
        <w:t>Mgr. Miroslav Pazlar</w:t>
      </w:r>
      <w:r w:rsidR="00F51FB1" w:rsidRPr="00E9694D">
        <w:rPr>
          <w:rFonts w:asciiTheme="minorHAnsi" w:hAnsiTheme="minorHAnsi"/>
        </w:rPr>
        <w:t>,</w:t>
      </w:r>
      <w:r w:rsidR="00831B54" w:rsidRPr="00E9694D">
        <w:rPr>
          <w:rFonts w:asciiTheme="minorHAnsi" w:hAnsiTheme="minorHAnsi"/>
        </w:rPr>
        <w:t xml:space="preserve"> DiS.</w:t>
      </w:r>
      <w:r w:rsidR="00562889" w:rsidRPr="00E9694D">
        <w:rPr>
          <w:rFonts w:asciiTheme="minorHAnsi" w:hAnsiTheme="minorHAnsi"/>
        </w:rPr>
        <w:t>,</w:t>
      </w:r>
      <w:r w:rsidR="00F51FB1" w:rsidRPr="00E9694D">
        <w:rPr>
          <w:rFonts w:asciiTheme="minorHAnsi" w:hAnsiTheme="minorHAnsi"/>
        </w:rPr>
        <w:t xml:space="preserve"> tel:  972 766</w:t>
      </w:r>
      <w:r w:rsidR="003251A0" w:rsidRPr="00E9694D">
        <w:rPr>
          <w:rFonts w:asciiTheme="minorHAnsi" w:hAnsiTheme="minorHAnsi"/>
        </w:rPr>
        <w:t> </w:t>
      </w:r>
      <w:r w:rsidR="00831B54" w:rsidRPr="00E9694D">
        <w:rPr>
          <w:rFonts w:asciiTheme="minorHAnsi" w:hAnsiTheme="minorHAnsi"/>
        </w:rPr>
        <w:t>725</w:t>
      </w:r>
      <w:r w:rsidR="003251A0" w:rsidRPr="00E9694D">
        <w:rPr>
          <w:rFonts w:asciiTheme="minorHAnsi" w:hAnsiTheme="minorHAnsi"/>
        </w:rPr>
        <w:t xml:space="preserve"> </w:t>
      </w:r>
      <w:r w:rsidR="00562889" w:rsidRPr="00E9694D">
        <w:rPr>
          <w:rFonts w:asciiTheme="minorHAnsi" w:hAnsiTheme="minorHAnsi"/>
        </w:rPr>
        <w:t>a</w:t>
      </w:r>
      <w:r w:rsidR="003251A0" w:rsidRPr="00E9694D">
        <w:rPr>
          <w:rFonts w:asciiTheme="minorHAnsi" w:hAnsiTheme="minorHAnsi"/>
        </w:rPr>
        <w:t xml:space="preserve"> specialist</w:t>
      </w:r>
      <w:r w:rsidR="00562889" w:rsidRPr="00E9694D">
        <w:rPr>
          <w:rFonts w:asciiTheme="minorHAnsi" w:hAnsiTheme="minorHAnsi"/>
        </w:rPr>
        <w:t>u</w:t>
      </w:r>
      <w:r w:rsidR="003251A0" w:rsidRPr="00E9694D">
        <w:rPr>
          <w:rFonts w:asciiTheme="minorHAnsi" w:hAnsiTheme="minorHAnsi"/>
        </w:rPr>
        <w:t xml:space="preserve"> </w:t>
      </w:r>
      <w:r w:rsidR="00562889" w:rsidRPr="00E9694D">
        <w:rPr>
          <w:rFonts w:asciiTheme="minorHAnsi" w:hAnsiTheme="minorHAnsi"/>
        </w:rPr>
        <w:t>životního prostředí</w:t>
      </w:r>
      <w:r w:rsidR="003251A0" w:rsidRPr="00E9694D">
        <w:rPr>
          <w:rFonts w:asciiTheme="minorHAnsi" w:hAnsiTheme="minorHAnsi"/>
        </w:rPr>
        <w:t xml:space="preserve"> SSV</w:t>
      </w:r>
      <w:r w:rsidR="00562889" w:rsidRPr="00E9694D">
        <w:rPr>
          <w:rFonts w:asciiTheme="minorHAnsi" w:hAnsiTheme="minorHAnsi"/>
        </w:rPr>
        <w:t>: Mgr</w:t>
      </w:r>
      <w:r w:rsidRPr="00E9694D">
        <w:rPr>
          <w:rFonts w:asciiTheme="minorHAnsi" w:hAnsiTheme="minorHAnsi"/>
        </w:rPr>
        <w:t>.</w:t>
      </w:r>
      <w:r w:rsidR="00562889" w:rsidRPr="00E9694D">
        <w:rPr>
          <w:rFonts w:asciiTheme="minorHAnsi" w:hAnsiTheme="minorHAnsi"/>
        </w:rPr>
        <w:t xml:space="preserve"> Milan Bussinow,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59" w:name="_Toc7077140"/>
      <w:bookmarkStart w:id="60" w:name="_Toc65502286"/>
      <w:r w:rsidRPr="00EC2E51">
        <w:t>ORGANIZACE</w:t>
      </w:r>
      <w:r>
        <w:t xml:space="preserve"> VÝSTAVBY, VÝLUKY</w:t>
      </w:r>
      <w:bookmarkEnd w:id="59"/>
      <w:bookmarkEnd w:id="60"/>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1" w:name="_Toc12371215"/>
      <w:bookmarkStart w:id="62" w:name="_Toc65502287"/>
      <w:r w:rsidRPr="00811815">
        <w:t>SPECIFICKÉ POŽADAVKY</w:t>
      </w:r>
      <w:bookmarkEnd w:id="61"/>
      <w:bookmarkEnd w:id="62"/>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3" w:name="_Toc7077141"/>
      <w:bookmarkStart w:id="64" w:name="_Toc65502288"/>
      <w:r w:rsidRPr="00EC2E51">
        <w:t>SOUVISEJÍCÍ</w:t>
      </w:r>
      <w:r>
        <w:t xml:space="preserve"> DOKUMENTY A PŘEDPISY</w:t>
      </w:r>
      <w:bookmarkEnd w:id="63"/>
      <w:bookmarkEnd w:id="64"/>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5" w:name="_Toc7077142"/>
      <w:bookmarkStart w:id="66" w:name="_Toc65502289"/>
      <w:r>
        <w:t>PŘÍLOHY</w:t>
      </w:r>
      <w:bookmarkEnd w:id="65"/>
      <w:bookmarkEnd w:id="66"/>
    </w:p>
    <w:p w14:paraId="7927A518" w14:textId="77777777" w:rsidR="00D62BB3" w:rsidRPr="004D3892" w:rsidRDefault="00D62BB3" w:rsidP="00D62BB3">
      <w:pPr>
        <w:pStyle w:val="Text2-1"/>
      </w:pPr>
      <w:bookmarkStart w:id="67" w:name="_Ref56682081"/>
      <w:r w:rsidRPr="004D3892">
        <w:t>Manuál struktury a popisu dokumentace</w:t>
      </w:r>
      <w:bookmarkEnd w:id="67"/>
    </w:p>
    <w:p w14:paraId="00F59251" w14:textId="77777777" w:rsidR="00D62BB3" w:rsidRPr="004D3892" w:rsidRDefault="00D62BB3" w:rsidP="00D62BB3">
      <w:pPr>
        <w:pStyle w:val="Text2-1"/>
      </w:pPr>
      <w:bookmarkStart w:id="68" w:name="_Ref56682089"/>
      <w:r w:rsidRPr="004D3892">
        <w:t>Vzory Popisového pole a Seznamu</w:t>
      </w:r>
      <w:bookmarkEnd w:id="68"/>
    </w:p>
    <w:p w14:paraId="67FAE5FF" w14:textId="77777777" w:rsidR="00EF7C12" w:rsidRPr="00FE73A5" w:rsidRDefault="00EF7C12" w:rsidP="00EF7C12">
      <w:pPr>
        <w:pStyle w:val="Text2-1"/>
      </w:pPr>
      <w:bookmarkStart w:id="69" w:name="_Ref56174244"/>
      <w:r w:rsidRPr="00FE73A5">
        <w:t>Dopis</w:t>
      </w:r>
      <w:r>
        <w:t xml:space="preserve"> O14 č.j. 3867/2017-SŽDC-O14</w:t>
      </w:r>
      <w:bookmarkEnd w:id="69"/>
    </w:p>
    <w:p w14:paraId="1F5646CD" w14:textId="77777777" w:rsidR="00EF7C12" w:rsidRPr="00FE73A5" w:rsidRDefault="00EF7C12" w:rsidP="00EF7C12">
      <w:pPr>
        <w:pStyle w:val="Text2-1"/>
      </w:pPr>
      <w:bookmarkStart w:id="70" w:name="_Ref56174337"/>
      <w:r>
        <w:t>Dopis O14 č.j. 22098/2020-SŽ-GŘ-O14 a dokument „Dočasné požadavky na břevnové svítilny pro akce OŘ“</w:t>
      </w:r>
      <w:bookmarkEnd w:id="70"/>
    </w:p>
    <w:p w14:paraId="57D15AA6" w14:textId="77777777"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ABD69" w14:textId="77777777" w:rsidR="00260873" w:rsidRDefault="00260873" w:rsidP="00962258">
      <w:pPr>
        <w:spacing w:after="0" w:line="240" w:lineRule="auto"/>
      </w:pPr>
      <w:r>
        <w:separator/>
      </w:r>
    </w:p>
  </w:endnote>
  <w:endnote w:type="continuationSeparator" w:id="0">
    <w:p w14:paraId="7CB88B1F" w14:textId="77777777" w:rsidR="00260873" w:rsidRDefault="002608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DF" w:rsidRPr="003462EB" w14:paraId="640371B0" w14:textId="77777777" w:rsidTr="00633336">
      <w:tc>
        <w:tcPr>
          <w:tcW w:w="907" w:type="dxa"/>
          <w:tcMar>
            <w:left w:w="0" w:type="dxa"/>
            <w:right w:w="0" w:type="dxa"/>
          </w:tcMar>
          <w:vAlign w:val="bottom"/>
        </w:tcPr>
        <w:p w14:paraId="4592109E" w14:textId="3F639103" w:rsidR="002267DF" w:rsidRPr="00B8518B" w:rsidRDefault="002267D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170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708">
            <w:rPr>
              <w:rStyle w:val="slostrnky"/>
              <w:noProof/>
            </w:rPr>
            <w:t>16</w:t>
          </w:r>
          <w:r w:rsidRPr="00B8518B">
            <w:rPr>
              <w:rStyle w:val="slostrnky"/>
            </w:rPr>
            <w:fldChar w:fldCharType="end"/>
          </w:r>
        </w:p>
      </w:tc>
      <w:tc>
        <w:tcPr>
          <w:tcW w:w="0" w:type="auto"/>
          <w:vAlign w:val="bottom"/>
        </w:tcPr>
        <w:p w14:paraId="0F944F13" w14:textId="5DC939AB" w:rsidR="002267DF" w:rsidRPr="003462EB" w:rsidRDefault="00EB1708" w:rsidP="008664BF">
          <w:pPr>
            <w:pStyle w:val="Zpatvlevo"/>
          </w:pPr>
          <w:r>
            <w:fldChar w:fldCharType="begin"/>
          </w:r>
          <w:r>
            <w:instrText xml:space="preserve"> STYLEREF  _Název_akce  \* MERGEFORMAT </w:instrText>
          </w:r>
          <w:r>
            <w:fldChar w:fldCharType="separate"/>
          </w:r>
          <w:r>
            <w:rPr>
              <w:noProof/>
            </w:rPr>
            <w:t>„Výstavba PZS přejezdu P4429 v km 16,877 trati Osoblaha – Třemešná ve Slezsku“</w:t>
          </w:r>
          <w:r>
            <w:rPr>
              <w:noProof/>
            </w:rPr>
            <w:fldChar w:fldCharType="end"/>
          </w:r>
        </w:p>
        <w:p w14:paraId="47AA3EEE" w14:textId="77777777" w:rsidR="002267DF" w:rsidRDefault="002267DF" w:rsidP="00722CCE">
          <w:pPr>
            <w:pStyle w:val="Zpatvlevo"/>
          </w:pPr>
          <w:r>
            <w:t>Příloha č. 2 d) - Zvláštní</w:t>
          </w:r>
          <w:r w:rsidRPr="003462EB">
            <w:t xml:space="preserve"> technické podmínky</w:t>
          </w:r>
        </w:p>
        <w:p w14:paraId="693CFEAF" w14:textId="77777777" w:rsidR="002267DF" w:rsidRPr="003462EB" w:rsidRDefault="002267DF" w:rsidP="00646589">
          <w:pPr>
            <w:pStyle w:val="Zpatvlevo"/>
          </w:pPr>
          <w:r>
            <w:t xml:space="preserve">Zhotovení Projektová dokumentace a </w:t>
          </w:r>
          <w:r w:rsidRPr="003462EB">
            <w:t>Zhotovení stavby</w:t>
          </w:r>
          <w:r>
            <w:t xml:space="preserve"> (ZTP P+R)</w:t>
          </w:r>
        </w:p>
      </w:tc>
    </w:tr>
  </w:tbl>
  <w:p w14:paraId="732D5F46" w14:textId="77777777" w:rsidR="002267DF" w:rsidRPr="00614E71" w:rsidRDefault="002267D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DF" w:rsidRPr="009E09BE" w14:paraId="4C45EB8E" w14:textId="77777777" w:rsidTr="00633336">
      <w:tc>
        <w:tcPr>
          <w:tcW w:w="0" w:type="auto"/>
          <w:tcMar>
            <w:left w:w="0" w:type="dxa"/>
            <w:right w:w="0" w:type="dxa"/>
          </w:tcMar>
          <w:vAlign w:val="bottom"/>
        </w:tcPr>
        <w:p w14:paraId="3F0C4C71" w14:textId="774A636A" w:rsidR="002267DF" w:rsidRDefault="00EB1708" w:rsidP="00722CCE">
          <w:pPr>
            <w:pStyle w:val="Zpatvpravo"/>
          </w:pPr>
          <w:r>
            <w:fldChar w:fldCharType="begin"/>
          </w:r>
          <w:r>
            <w:instrText xml:space="preserve"> STYLEREF  _Název_akce  \* MERGEFORMAT </w:instrText>
          </w:r>
          <w:r>
            <w:fldChar w:fldCharType="separate"/>
          </w:r>
          <w:r>
            <w:rPr>
              <w:noProof/>
            </w:rPr>
            <w:t>„Výstavba PZS přejezdu P4429 v km 16,877 trati Osoblaha – Třemešná ve Slezsku“</w:t>
          </w:r>
          <w:r>
            <w:rPr>
              <w:noProof/>
            </w:rPr>
            <w:fldChar w:fldCharType="end"/>
          </w:r>
        </w:p>
        <w:p w14:paraId="55DD67A9" w14:textId="77777777" w:rsidR="002267DF" w:rsidRDefault="002267DF" w:rsidP="002454AA">
          <w:pPr>
            <w:pStyle w:val="Zpatvpravo"/>
          </w:pPr>
          <w:r>
            <w:t>Příloha č. 2 d) - Zvláštní</w:t>
          </w:r>
          <w:r w:rsidRPr="003462EB">
            <w:t xml:space="preserve"> technické podmínky</w:t>
          </w:r>
          <w:r w:rsidDel="00E812EC">
            <w:t xml:space="preserve"> </w:t>
          </w:r>
        </w:p>
        <w:p w14:paraId="29DEABB7" w14:textId="77777777" w:rsidR="002267DF" w:rsidRPr="003462EB" w:rsidRDefault="002267DF"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4C9346AF" w:rsidR="002267DF" w:rsidRPr="009E09BE" w:rsidRDefault="002267D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B170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708">
            <w:rPr>
              <w:rStyle w:val="slostrnky"/>
              <w:noProof/>
            </w:rPr>
            <w:t>16</w:t>
          </w:r>
          <w:r w:rsidRPr="00B8518B">
            <w:rPr>
              <w:rStyle w:val="slostrnky"/>
            </w:rPr>
            <w:fldChar w:fldCharType="end"/>
          </w:r>
        </w:p>
      </w:tc>
    </w:tr>
  </w:tbl>
  <w:p w14:paraId="316A897E" w14:textId="77777777" w:rsidR="002267DF" w:rsidRPr="00B8518B" w:rsidRDefault="002267D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2267DF" w:rsidRPr="00B8518B" w:rsidRDefault="002267DF" w:rsidP="00460660">
    <w:pPr>
      <w:pStyle w:val="Zpat"/>
      <w:rPr>
        <w:sz w:val="2"/>
        <w:szCs w:val="2"/>
      </w:rPr>
    </w:pPr>
  </w:p>
  <w:p w14:paraId="20052D93" w14:textId="77777777" w:rsidR="002267DF" w:rsidRDefault="002267DF" w:rsidP="00646589">
    <w:pPr>
      <w:pStyle w:val="Zpatvlevo"/>
      <w:rPr>
        <w:rFonts w:cs="Calibri"/>
        <w:szCs w:val="12"/>
      </w:rPr>
    </w:pPr>
  </w:p>
  <w:p w14:paraId="01B22437" w14:textId="77777777" w:rsidR="002267DF" w:rsidRPr="00460660" w:rsidRDefault="002267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42DAB" w14:textId="77777777" w:rsidR="00260873" w:rsidRDefault="00260873" w:rsidP="00962258">
      <w:pPr>
        <w:spacing w:after="0" w:line="240" w:lineRule="auto"/>
      </w:pPr>
      <w:r>
        <w:separator/>
      </w:r>
    </w:p>
  </w:footnote>
  <w:footnote w:type="continuationSeparator" w:id="0">
    <w:p w14:paraId="1926EB89" w14:textId="77777777" w:rsidR="00260873" w:rsidRDefault="002608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67DF" w14:paraId="02B08599" w14:textId="77777777" w:rsidTr="00B22106">
      <w:trPr>
        <w:trHeight w:hRule="exact" w:val="936"/>
      </w:trPr>
      <w:tc>
        <w:tcPr>
          <w:tcW w:w="1361" w:type="dxa"/>
          <w:tcMar>
            <w:left w:w="0" w:type="dxa"/>
            <w:right w:w="0" w:type="dxa"/>
          </w:tcMar>
        </w:tcPr>
        <w:p w14:paraId="54DEE83A" w14:textId="77777777" w:rsidR="002267DF" w:rsidRPr="00B8518B" w:rsidRDefault="002267DF" w:rsidP="00FC6389">
          <w:pPr>
            <w:pStyle w:val="Zpat"/>
            <w:rPr>
              <w:rStyle w:val="slostrnky"/>
            </w:rPr>
          </w:pPr>
        </w:p>
      </w:tc>
      <w:tc>
        <w:tcPr>
          <w:tcW w:w="3458" w:type="dxa"/>
          <w:shd w:val="clear" w:color="auto" w:fill="auto"/>
          <w:tcMar>
            <w:left w:w="0" w:type="dxa"/>
            <w:right w:w="0" w:type="dxa"/>
          </w:tcMar>
        </w:tcPr>
        <w:p w14:paraId="067FCE45" w14:textId="77777777" w:rsidR="002267DF" w:rsidRDefault="002267DF"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2267DF" w:rsidRPr="00D6163D" w:rsidRDefault="002267DF" w:rsidP="00FC6389">
          <w:pPr>
            <w:pStyle w:val="Druhdokumentu"/>
          </w:pPr>
        </w:p>
      </w:tc>
    </w:tr>
    <w:tr w:rsidR="002267DF" w14:paraId="20712FED" w14:textId="77777777" w:rsidTr="00B22106">
      <w:trPr>
        <w:trHeight w:hRule="exact" w:val="936"/>
      </w:trPr>
      <w:tc>
        <w:tcPr>
          <w:tcW w:w="1361" w:type="dxa"/>
          <w:tcMar>
            <w:left w:w="0" w:type="dxa"/>
            <w:right w:w="0" w:type="dxa"/>
          </w:tcMar>
        </w:tcPr>
        <w:p w14:paraId="4901F5A7" w14:textId="77777777" w:rsidR="002267DF" w:rsidRPr="00B8518B" w:rsidRDefault="002267DF" w:rsidP="00FC6389">
          <w:pPr>
            <w:pStyle w:val="Zpat"/>
            <w:rPr>
              <w:rStyle w:val="slostrnky"/>
            </w:rPr>
          </w:pPr>
        </w:p>
      </w:tc>
      <w:tc>
        <w:tcPr>
          <w:tcW w:w="3458" w:type="dxa"/>
          <w:shd w:val="clear" w:color="auto" w:fill="auto"/>
          <w:tcMar>
            <w:left w:w="0" w:type="dxa"/>
            <w:right w:w="0" w:type="dxa"/>
          </w:tcMar>
        </w:tcPr>
        <w:p w14:paraId="6B39F4EA" w14:textId="77777777" w:rsidR="002267DF" w:rsidRDefault="002267DF" w:rsidP="00FC6389">
          <w:pPr>
            <w:pStyle w:val="Zpat"/>
          </w:pPr>
        </w:p>
      </w:tc>
      <w:tc>
        <w:tcPr>
          <w:tcW w:w="5756" w:type="dxa"/>
          <w:shd w:val="clear" w:color="auto" w:fill="auto"/>
          <w:tcMar>
            <w:left w:w="0" w:type="dxa"/>
            <w:right w:w="0" w:type="dxa"/>
          </w:tcMar>
        </w:tcPr>
        <w:p w14:paraId="29759F68" w14:textId="77777777" w:rsidR="002267DF" w:rsidRPr="00D6163D" w:rsidRDefault="002267DF" w:rsidP="00FC6389">
          <w:pPr>
            <w:pStyle w:val="Druhdokumentu"/>
          </w:pPr>
        </w:p>
      </w:tc>
    </w:tr>
  </w:tbl>
  <w:p w14:paraId="31485417" w14:textId="77777777" w:rsidR="002267DF" w:rsidRPr="00D6163D" w:rsidRDefault="002267DF" w:rsidP="00FC6389">
    <w:pPr>
      <w:pStyle w:val="Zhlav"/>
      <w:rPr>
        <w:sz w:val="8"/>
        <w:szCs w:val="8"/>
      </w:rPr>
    </w:pPr>
  </w:p>
  <w:p w14:paraId="3ECECAA6" w14:textId="77777777" w:rsidR="002267DF" w:rsidRPr="00460660" w:rsidRDefault="002267D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12EC4"/>
    <w:rsid w:val="00013EB6"/>
    <w:rsid w:val="00017ACF"/>
    <w:rsid w:val="00017F3C"/>
    <w:rsid w:val="00020292"/>
    <w:rsid w:val="000224C8"/>
    <w:rsid w:val="00025789"/>
    <w:rsid w:val="00041EC8"/>
    <w:rsid w:val="00042933"/>
    <w:rsid w:val="0005108D"/>
    <w:rsid w:val="00054FC6"/>
    <w:rsid w:val="0006465A"/>
    <w:rsid w:val="0006588D"/>
    <w:rsid w:val="00065FA6"/>
    <w:rsid w:val="00067A5E"/>
    <w:rsid w:val="000719BB"/>
    <w:rsid w:val="00072A65"/>
    <w:rsid w:val="00072C1E"/>
    <w:rsid w:val="00076B14"/>
    <w:rsid w:val="0008461A"/>
    <w:rsid w:val="0009771A"/>
    <w:rsid w:val="000A4EBC"/>
    <w:rsid w:val="000A6E75"/>
    <w:rsid w:val="000B1C83"/>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51FD"/>
    <w:rsid w:val="001A0B00"/>
    <w:rsid w:val="001A3B3C"/>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267DF"/>
    <w:rsid w:val="002309DC"/>
    <w:rsid w:val="00232000"/>
    <w:rsid w:val="00240B81"/>
    <w:rsid w:val="002454AA"/>
    <w:rsid w:val="00247D01"/>
    <w:rsid w:val="0025030F"/>
    <w:rsid w:val="00260873"/>
    <w:rsid w:val="00261A5B"/>
    <w:rsid w:val="00262DEF"/>
    <w:rsid w:val="00262E5B"/>
    <w:rsid w:val="00276AFE"/>
    <w:rsid w:val="00276E5D"/>
    <w:rsid w:val="00277FBD"/>
    <w:rsid w:val="00296E96"/>
    <w:rsid w:val="002A034B"/>
    <w:rsid w:val="002A355D"/>
    <w:rsid w:val="002A3B57"/>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7794"/>
    <w:rsid w:val="00443C6D"/>
    <w:rsid w:val="004449EE"/>
    <w:rsid w:val="0044590C"/>
    <w:rsid w:val="00445D79"/>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957AC"/>
    <w:rsid w:val="004A7D16"/>
    <w:rsid w:val="004C4399"/>
    <w:rsid w:val="004C787C"/>
    <w:rsid w:val="004D0D1E"/>
    <w:rsid w:val="004D4AD5"/>
    <w:rsid w:val="004D7D8C"/>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E35"/>
    <w:rsid w:val="00566D61"/>
    <w:rsid w:val="00572A42"/>
    <w:rsid w:val="005736B7"/>
    <w:rsid w:val="00575E5A"/>
    <w:rsid w:val="00580245"/>
    <w:rsid w:val="0058742A"/>
    <w:rsid w:val="00590B8F"/>
    <w:rsid w:val="00590BAF"/>
    <w:rsid w:val="00592705"/>
    <w:rsid w:val="00597B05"/>
    <w:rsid w:val="005A1F44"/>
    <w:rsid w:val="005A45F4"/>
    <w:rsid w:val="005A5094"/>
    <w:rsid w:val="005A7566"/>
    <w:rsid w:val="005D3C39"/>
    <w:rsid w:val="005D61E2"/>
    <w:rsid w:val="005D7706"/>
    <w:rsid w:val="005D7A71"/>
    <w:rsid w:val="005E5BC5"/>
    <w:rsid w:val="005E7A26"/>
    <w:rsid w:val="0060109A"/>
    <w:rsid w:val="00601A8C"/>
    <w:rsid w:val="00601BD4"/>
    <w:rsid w:val="0061068E"/>
    <w:rsid w:val="006115D3"/>
    <w:rsid w:val="00614E71"/>
    <w:rsid w:val="006208DF"/>
    <w:rsid w:val="00621FBD"/>
    <w:rsid w:val="00622A53"/>
    <w:rsid w:val="00633336"/>
    <w:rsid w:val="00633400"/>
    <w:rsid w:val="00637A46"/>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843"/>
    <w:rsid w:val="006E0B4B"/>
    <w:rsid w:val="006E2DB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55FE9"/>
    <w:rsid w:val="0076008E"/>
    <w:rsid w:val="0076286B"/>
    <w:rsid w:val="00763FDC"/>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570C"/>
    <w:rsid w:val="007B6FB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95C0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05FC"/>
    <w:rsid w:val="00920E8F"/>
    <w:rsid w:val="00922385"/>
    <w:rsid w:val="009223DF"/>
    <w:rsid w:val="009226C1"/>
    <w:rsid w:val="00923406"/>
    <w:rsid w:val="0092477D"/>
    <w:rsid w:val="00936091"/>
    <w:rsid w:val="00940D8A"/>
    <w:rsid w:val="00950944"/>
    <w:rsid w:val="009525B9"/>
    <w:rsid w:val="00953914"/>
    <w:rsid w:val="00954263"/>
    <w:rsid w:val="00956192"/>
    <w:rsid w:val="00957F1F"/>
    <w:rsid w:val="00962258"/>
    <w:rsid w:val="00962766"/>
    <w:rsid w:val="00965813"/>
    <w:rsid w:val="00966365"/>
    <w:rsid w:val="009667FA"/>
    <w:rsid w:val="009678B7"/>
    <w:rsid w:val="0097239D"/>
    <w:rsid w:val="009838B5"/>
    <w:rsid w:val="00992D9C"/>
    <w:rsid w:val="00996CB8"/>
    <w:rsid w:val="00997799"/>
    <w:rsid w:val="009A404E"/>
    <w:rsid w:val="009B2E97"/>
    <w:rsid w:val="009B4FE6"/>
    <w:rsid w:val="009B5146"/>
    <w:rsid w:val="009B7E32"/>
    <w:rsid w:val="009C007C"/>
    <w:rsid w:val="009C418E"/>
    <w:rsid w:val="009C442C"/>
    <w:rsid w:val="009D2FC5"/>
    <w:rsid w:val="009D70EB"/>
    <w:rsid w:val="009E07F4"/>
    <w:rsid w:val="009E09BE"/>
    <w:rsid w:val="009E3ADB"/>
    <w:rsid w:val="009E6404"/>
    <w:rsid w:val="009F25DD"/>
    <w:rsid w:val="009F309B"/>
    <w:rsid w:val="009F392E"/>
    <w:rsid w:val="009F53C5"/>
    <w:rsid w:val="00A04D7F"/>
    <w:rsid w:val="00A0740E"/>
    <w:rsid w:val="00A164C7"/>
    <w:rsid w:val="00A21A48"/>
    <w:rsid w:val="00A360CB"/>
    <w:rsid w:val="00A36355"/>
    <w:rsid w:val="00A4050F"/>
    <w:rsid w:val="00A40D82"/>
    <w:rsid w:val="00A41CF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26F7"/>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A2721"/>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509D0"/>
    <w:rsid w:val="00C6198E"/>
    <w:rsid w:val="00C648C9"/>
    <w:rsid w:val="00C6494F"/>
    <w:rsid w:val="00C708EA"/>
    <w:rsid w:val="00C71821"/>
    <w:rsid w:val="00C71A1B"/>
    <w:rsid w:val="00C77454"/>
    <w:rsid w:val="00C778A5"/>
    <w:rsid w:val="00C8737A"/>
    <w:rsid w:val="00C90A08"/>
    <w:rsid w:val="00C94BE7"/>
    <w:rsid w:val="00C95003"/>
    <w:rsid w:val="00C95162"/>
    <w:rsid w:val="00CA08D6"/>
    <w:rsid w:val="00CB6A37"/>
    <w:rsid w:val="00CB7684"/>
    <w:rsid w:val="00CC1E3F"/>
    <w:rsid w:val="00CC396D"/>
    <w:rsid w:val="00CC780C"/>
    <w:rsid w:val="00CC7C8F"/>
    <w:rsid w:val="00CD1D0B"/>
    <w:rsid w:val="00CD1E30"/>
    <w:rsid w:val="00CD1FC4"/>
    <w:rsid w:val="00CE507E"/>
    <w:rsid w:val="00CF0754"/>
    <w:rsid w:val="00D02C51"/>
    <w:rsid w:val="00D034A0"/>
    <w:rsid w:val="00D0732C"/>
    <w:rsid w:val="00D16C90"/>
    <w:rsid w:val="00D21061"/>
    <w:rsid w:val="00D27A3A"/>
    <w:rsid w:val="00D322B7"/>
    <w:rsid w:val="00D33ACB"/>
    <w:rsid w:val="00D37250"/>
    <w:rsid w:val="00D4108E"/>
    <w:rsid w:val="00D42E76"/>
    <w:rsid w:val="00D521D0"/>
    <w:rsid w:val="00D529DC"/>
    <w:rsid w:val="00D5384C"/>
    <w:rsid w:val="00D6163D"/>
    <w:rsid w:val="00D62BB3"/>
    <w:rsid w:val="00D65C00"/>
    <w:rsid w:val="00D724D1"/>
    <w:rsid w:val="00D74B13"/>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1FFC"/>
    <w:rsid w:val="00E84C3A"/>
    <w:rsid w:val="00E873EE"/>
    <w:rsid w:val="00E878EE"/>
    <w:rsid w:val="00E93CC4"/>
    <w:rsid w:val="00E94BD7"/>
    <w:rsid w:val="00E9694D"/>
    <w:rsid w:val="00EA6EC7"/>
    <w:rsid w:val="00EB104F"/>
    <w:rsid w:val="00EB1708"/>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5939"/>
    <w:rsid w:val="00F43E8A"/>
    <w:rsid w:val="00F45607"/>
    <w:rsid w:val="00F4722B"/>
    <w:rsid w:val="00F51FB1"/>
    <w:rsid w:val="00F54432"/>
    <w:rsid w:val="00F54C86"/>
    <w:rsid w:val="00F57C3A"/>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A0229"/>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4785">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327255"/>
    <w:rsid w:val="00811B6E"/>
    <w:rsid w:val="008A2045"/>
    <w:rsid w:val="00946920"/>
    <w:rsid w:val="009D33A2"/>
    <w:rsid w:val="00A92ADA"/>
    <w:rsid w:val="00AB0E8A"/>
    <w:rsid w:val="00B13B57"/>
    <w:rsid w:val="00B70CC8"/>
    <w:rsid w:val="00BD70B0"/>
    <w:rsid w:val="00C40255"/>
    <w:rsid w:val="00D100F4"/>
    <w:rsid w:val="00D71DFD"/>
    <w:rsid w:val="00D814CD"/>
    <w:rsid w:val="00E93575"/>
    <w:rsid w:val="00EA7779"/>
    <w:rsid w:val="00ED2155"/>
    <w:rsid w:val="00F21FFD"/>
    <w:rsid w:val="00FB07AB"/>
    <w:rsid w:val="00FD01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1CDD1BC-1BE3-43BD-A1DA-069ACEB13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32</TotalTime>
  <Pages>16</Pages>
  <Words>6123</Words>
  <Characters>36127</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12</cp:revision>
  <cp:lastPrinted>2019-03-07T14:42:00Z</cp:lastPrinted>
  <dcterms:created xsi:type="dcterms:W3CDTF">2021-01-11T09:56:00Z</dcterms:created>
  <dcterms:modified xsi:type="dcterms:W3CDTF">2021-03-01T13:44:00Z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