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C072A" w14:textId="77777777" w:rsidR="000719BB" w:rsidRDefault="000719BB" w:rsidP="006C2343">
      <w:pPr>
        <w:pStyle w:val="Titul2"/>
      </w:pPr>
    </w:p>
    <w:p w14:paraId="14EBB545" w14:textId="77777777" w:rsidR="00826B7B" w:rsidRDefault="00826B7B" w:rsidP="006C2343">
      <w:pPr>
        <w:pStyle w:val="Titul2"/>
      </w:pPr>
    </w:p>
    <w:p w14:paraId="3195D7D5" w14:textId="77777777" w:rsidR="0035531B" w:rsidRPr="000719BB" w:rsidRDefault="0035531B" w:rsidP="0035531B">
      <w:pPr>
        <w:pStyle w:val="Titul2"/>
      </w:pPr>
      <w:r>
        <w:t>Díl 1</w:t>
      </w:r>
    </w:p>
    <w:p w14:paraId="5C85CFF5"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487D215" w14:textId="77777777" w:rsidR="00AD0C7B" w:rsidRDefault="00AD0C7B" w:rsidP="00AD0C7B">
      <w:pPr>
        <w:pStyle w:val="Titul2"/>
      </w:pPr>
    </w:p>
    <w:p w14:paraId="39932E92" w14:textId="77777777" w:rsidR="00EB4ECA" w:rsidRDefault="00EB4ECA" w:rsidP="00EB4ECA">
      <w:pPr>
        <w:pStyle w:val="Titul2"/>
      </w:pPr>
      <w:r w:rsidRPr="006C2343">
        <w:t>Zhotovení stavby</w:t>
      </w:r>
      <w:r>
        <w:t xml:space="preserve"> - podlimitní</w:t>
      </w:r>
    </w:p>
    <w:p w14:paraId="5E6E60B1" w14:textId="77777777" w:rsidR="0035531B" w:rsidRDefault="0035531B" w:rsidP="00EB46E5">
      <w:pPr>
        <w:pStyle w:val="Titul2"/>
      </w:pPr>
    </w:p>
    <w:p w14:paraId="4B805558" w14:textId="77777777" w:rsidR="0035531B" w:rsidRDefault="000C102A" w:rsidP="00EB46E5">
      <w:pPr>
        <w:pStyle w:val="Titul2"/>
      </w:pPr>
      <w:r w:rsidRPr="001A0F80">
        <w:t>Prodlužení podchodu v ŽST Benešov</w:t>
      </w:r>
    </w:p>
    <w:p w14:paraId="1556F227" w14:textId="77777777" w:rsidR="00AD0C7B" w:rsidRPr="006C2343" w:rsidRDefault="00AD0C7B" w:rsidP="00EB46E5">
      <w:pPr>
        <w:pStyle w:val="Titul2"/>
      </w:pPr>
    </w:p>
    <w:p w14:paraId="43948C32" w14:textId="77777777" w:rsidR="00F46EA7" w:rsidRDefault="00F46EA7" w:rsidP="00F46EA7">
      <w:pPr>
        <w:pStyle w:val="Text1-1"/>
        <w:numPr>
          <w:ilvl w:val="0"/>
          <w:numId w:val="0"/>
        </w:numPr>
        <w:tabs>
          <w:tab w:val="left" w:pos="708"/>
        </w:tabs>
        <w:ind w:left="737" w:hanging="737"/>
      </w:pPr>
      <w:r>
        <w:t>Č.j.</w:t>
      </w:r>
      <w:r w:rsidR="00122B6C">
        <w:t xml:space="preserve"> 3333/2021-SŽ-SSZ-OVZ</w:t>
      </w:r>
      <w:r>
        <w:t xml:space="preserve"> </w:t>
      </w:r>
    </w:p>
    <w:p w14:paraId="34D345B0" w14:textId="77777777" w:rsidR="00826B7B" w:rsidRPr="006C2343" w:rsidRDefault="00826B7B" w:rsidP="006C2343">
      <w:pPr>
        <w:pStyle w:val="Titul2"/>
      </w:pPr>
    </w:p>
    <w:p w14:paraId="28253D84" w14:textId="77777777" w:rsidR="006C2343" w:rsidRPr="006C2343" w:rsidRDefault="006C2343" w:rsidP="006C2343">
      <w:pPr>
        <w:pStyle w:val="Titul2"/>
      </w:pPr>
    </w:p>
    <w:p w14:paraId="37B5BCDB" w14:textId="77777777" w:rsidR="00EB4ECA" w:rsidRDefault="00EB4ECA"/>
    <w:p w14:paraId="521AF779" w14:textId="77777777" w:rsidR="00EB4ECA" w:rsidRDefault="00EB4ECA"/>
    <w:p w14:paraId="6F94B598" w14:textId="77777777" w:rsidR="00EB4ECA" w:rsidRDefault="00EB4ECA"/>
    <w:p w14:paraId="370783DA" w14:textId="77777777" w:rsidR="00EB4ECA" w:rsidRDefault="00EB4ECA"/>
    <w:p w14:paraId="365A10F2" w14:textId="77777777" w:rsidR="00826B7B" w:rsidRDefault="00826B7B" w:rsidP="00EB4ECA">
      <w:r>
        <w:br w:type="page"/>
      </w:r>
    </w:p>
    <w:p w14:paraId="3848EA15" w14:textId="77777777" w:rsidR="00BD7E91" w:rsidRDefault="00BD7E91" w:rsidP="00FE4333">
      <w:pPr>
        <w:pStyle w:val="Nadpisbezsl1-1"/>
      </w:pPr>
      <w:r>
        <w:lastRenderedPageBreak/>
        <w:t>Obsah</w:t>
      </w:r>
      <w:r w:rsidR="00887F36">
        <w:t xml:space="preserve"> </w:t>
      </w:r>
    </w:p>
    <w:p w14:paraId="6048FD1F" w14:textId="2F8F40BE"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CE6839">
          <w:rPr>
            <w:noProof/>
            <w:webHidden/>
          </w:rPr>
          <w:t>3</w:t>
        </w:r>
        <w:r w:rsidR="00DF3943">
          <w:rPr>
            <w:noProof/>
            <w:webHidden/>
          </w:rPr>
          <w:fldChar w:fldCharType="end"/>
        </w:r>
      </w:hyperlink>
    </w:p>
    <w:p w14:paraId="6B2371C4" w14:textId="450D2448" w:rsidR="00DF3943" w:rsidRDefault="00A71F0E">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CE6839">
          <w:rPr>
            <w:noProof/>
            <w:webHidden/>
          </w:rPr>
          <w:t>3</w:t>
        </w:r>
        <w:r w:rsidR="00DF3943">
          <w:rPr>
            <w:noProof/>
            <w:webHidden/>
          </w:rPr>
          <w:fldChar w:fldCharType="end"/>
        </w:r>
      </w:hyperlink>
    </w:p>
    <w:p w14:paraId="49D04E6F" w14:textId="3C751550" w:rsidR="00DF3943" w:rsidRDefault="00A71F0E">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CE6839">
          <w:rPr>
            <w:b/>
            <w:bCs/>
            <w:noProof/>
            <w:webHidden/>
          </w:rPr>
          <w:t>Chyba! Záložka není definována.</w:t>
        </w:r>
        <w:r w:rsidR="00DF3943">
          <w:rPr>
            <w:noProof/>
            <w:webHidden/>
          </w:rPr>
          <w:fldChar w:fldCharType="end"/>
        </w:r>
      </w:hyperlink>
    </w:p>
    <w:p w14:paraId="575DD742" w14:textId="37B51B97" w:rsidR="00DF3943" w:rsidRDefault="00A71F0E">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CE6839">
          <w:rPr>
            <w:noProof/>
            <w:webHidden/>
          </w:rPr>
          <w:t>4</w:t>
        </w:r>
        <w:r w:rsidR="00DF3943">
          <w:rPr>
            <w:noProof/>
            <w:webHidden/>
          </w:rPr>
          <w:fldChar w:fldCharType="end"/>
        </w:r>
      </w:hyperlink>
    </w:p>
    <w:p w14:paraId="4617DE23" w14:textId="4F962260" w:rsidR="00DF3943" w:rsidRDefault="00A71F0E">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CE6839">
          <w:rPr>
            <w:noProof/>
            <w:webHidden/>
          </w:rPr>
          <w:t>4</w:t>
        </w:r>
        <w:r w:rsidR="00DF3943">
          <w:rPr>
            <w:noProof/>
            <w:webHidden/>
          </w:rPr>
          <w:fldChar w:fldCharType="end"/>
        </w:r>
      </w:hyperlink>
    </w:p>
    <w:p w14:paraId="1CB1B26B" w14:textId="2F9C8B6A" w:rsidR="00DF3943" w:rsidRDefault="00A71F0E">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CE6839">
          <w:rPr>
            <w:noProof/>
            <w:webHidden/>
          </w:rPr>
          <w:t>5</w:t>
        </w:r>
        <w:r w:rsidR="00DF3943">
          <w:rPr>
            <w:noProof/>
            <w:webHidden/>
          </w:rPr>
          <w:fldChar w:fldCharType="end"/>
        </w:r>
      </w:hyperlink>
    </w:p>
    <w:p w14:paraId="68167435" w14:textId="600C2D3F" w:rsidR="00DF3943" w:rsidRDefault="00A71F0E">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CE6839">
          <w:rPr>
            <w:noProof/>
            <w:webHidden/>
          </w:rPr>
          <w:t>5</w:t>
        </w:r>
        <w:r w:rsidR="00DF3943">
          <w:rPr>
            <w:noProof/>
            <w:webHidden/>
          </w:rPr>
          <w:fldChar w:fldCharType="end"/>
        </w:r>
      </w:hyperlink>
    </w:p>
    <w:p w14:paraId="4074FE14" w14:textId="3DB20977" w:rsidR="00DF3943" w:rsidRDefault="00A71F0E">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CE6839">
          <w:rPr>
            <w:noProof/>
            <w:webHidden/>
          </w:rPr>
          <w:t>6</w:t>
        </w:r>
        <w:r w:rsidR="00DF3943">
          <w:rPr>
            <w:noProof/>
            <w:webHidden/>
          </w:rPr>
          <w:fldChar w:fldCharType="end"/>
        </w:r>
      </w:hyperlink>
    </w:p>
    <w:p w14:paraId="63442386" w14:textId="184A4E7E" w:rsidR="00DF3943" w:rsidRDefault="00A71F0E">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CE6839">
          <w:rPr>
            <w:noProof/>
            <w:webHidden/>
          </w:rPr>
          <w:t>15</w:t>
        </w:r>
        <w:r w:rsidR="00DF3943">
          <w:rPr>
            <w:noProof/>
            <w:webHidden/>
          </w:rPr>
          <w:fldChar w:fldCharType="end"/>
        </w:r>
      </w:hyperlink>
    </w:p>
    <w:p w14:paraId="4813B8DA" w14:textId="4A2413AD" w:rsidR="00DF3943" w:rsidRDefault="00A71F0E">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CE6839">
          <w:rPr>
            <w:noProof/>
            <w:webHidden/>
          </w:rPr>
          <w:t>17</w:t>
        </w:r>
        <w:r w:rsidR="00DF3943">
          <w:rPr>
            <w:noProof/>
            <w:webHidden/>
          </w:rPr>
          <w:fldChar w:fldCharType="end"/>
        </w:r>
      </w:hyperlink>
    </w:p>
    <w:p w14:paraId="37A74F9F" w14:textId="3CA52582" w:rsidR="00DF3943" w:rsidRDefault="00A71F0E">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CE6839">
          <w:rPr>
            <w:noProof/>
            <w:webHidden/>
          </w:rPr>
          <w:t>17</w:t>
        </w:r>
        <w:r w:rsidR="00DF3943">
          <w:rPr>
            <w:noProof/>
            <w:webHidden/>
          </w:rPr>
          <w:fldChar w:fldCharType="end"/>
        </w:r>
      </w:hyperlink>
    </w:p>
    <w:p w14:paraId="28A66B18" w14:textId="694FF5DC" w:rsidR="00DF3943" w:rsidRDefault="00A71F0E">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CE6839">
          <w:rPr>
            <w:noProof/>
            <w:webHidden/>
          </w:rPr>
          <w:t>18</w:t>
        </w:r>
        <w:r w:rsidR="00DF3943">
          <w:rPr>
            <w:noProof/>
            <w:webHidden/>
          </w:rPr>
          <w:fldChar w:fldCharType="end"/>
        </w:r>
      </w:hyperlink>
    </w:p>
    <w:p w14:paraId="13673384" w14:textId="4EAAA467" w:rsidR="00DF3943" w:rsidRDefault="00A71F0E">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CE6839">
          <w:rPr>
            <w:noProof/>
            <w:webHidden/>
          </w:rPr>
          <w:t>20</w:t>
        </w:r>
        <w:r w:rsidR="00DF3943">
          <w:rPr>
            <w:noProof/>
            <w:webHidden/>
          </w:rPr>
          <w:fldChar w:fldCharType="end"/>
        </w:r>
      </w:hyperlink>
    </w:p>
    <w:p w14:paraId="7930007A" w14:textId="426A3CD7" w:rsidR="00DF3943" w:rsidRDefault="00A71F0E">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CE6839">
          <w:rPr>
            <w:noProof/>
            <w:webHidden/>
          </w:rPr>
          <w:t>20</w:t>
        </w:r>
        <w:r w:rsidR="00DF3943">
          <w:rPr>
            <w:noProof/>
            <w:webHidden/>
          </w:rPr>
          <w:fldChar w:fldCharType="end"/>
        </w:r>
      </w:hyperlink>
    </w:p>
    <w:p w14:paraId="418F4AFF" w14:textId="7FD480B9" w:rsidR="00DF3943" w:rsidRDefault="00A71F0E">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CE6839">
          <w:rPr>
            <w:noProof/>
            <w:webHidden/>
          </w:rPr>
          <w:t>21</w:t>
        </w:r>
        <w:r w:rsidR="00DF3943">
          <w:rPr>
            <w:noProof/>
            <w:webHidden/>
          </w:rPr>
          <w:fldChar w:fldCharType="end"/>
        </w:r>
      </w:hyperlink>
    </w:p>
    <w:p w14:paraId="313CEA16" w14:textId="46B5F769" w:rsidR="00DF3943" w:rsidRDefault="00A71F0E">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CE6839">
          <w:rPr>
            <w:noProof/>
            <w:webHidden/>
          </w:rPr>
          <w:t>21</w:t>
        </w:r>
        <w:r w:rsidR="00DF3943">
          <w:rPr>
            <w:noProof/>
            <w:webHidden/>
          </w:rPr>
          <w:fldChar w:fldCharType="end"/>
        </w:r>
      </w:hyperlink>
    </w:p>
    <w:p w14:paraId="08ED127B" w14:textId="580C43CC" w:rsidR="00DF3943" w:rsidRDefault="00A71F0E">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CE6839">
          <w:rPr>
            <w:noProof/>
            <w:webHidden/>
          </w:rPr>
          <w:t>22</w:t>
        </w:r>
        <w:r w:rsidR="00DF3943">
          <w:rPr>
            <w:noProof/>
            <w:webHidden/>
          </w:rPr>
          <w:fldChar w:fldCharType="end"/>
        </w:r>
      </w:hyperlink>
    </w:p>
    <w:p w14:paraId="09EAACEA" w14:textId="16D422C1" w:rsidR="00DF3943" w:rsidRDefault="00A71F0E">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CE6839">
          <w:rPr>
            <w:noProof/>
            <w:webHidden/>
          </w:rPr>
          <w:t>23</w:t>
        </w:r>
        <w:r w:rsidR="00DF3943">
          <w:rPr>
            <w:noProof/>
            <w:webHidden/>
          </w:rPr>
          <w:fldChar w:fldCharType="end"/>
        </w:r>
      </w:hyperlink>
    </w:p>
    <w:p w14:paraId="0AF83147" w14:textId="1219DE47" w:rsidR="00DF3943" w:rsidRDefault="00A71F0E">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CE6839">
          <w:rPr>
            <w:noProof/>
            <w:webHidden/>
          </w:rPr>
          <w:t>23</w:t>
        </w:r>
        <w:r w:rsidR="00DF3943">
          <w:rPr>
            <w:noProof/>
            <w:webHidden/>
          </w:rPr>
          <w:fldChar w:fldCharType="end"/>
        </w:r>
      </w:hyperlink>
    </w:p>
    <w:p w14:paraId="6E8720F8" w14:textId="5916043B" w:rsidR="00DF3943" w:rsidRDefault="00A71F0E">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CE6839">
          <w:rPr>
            <w:noProof/>
            <w:webHidden/>
          </w:rPr>
          <w:t>24</w:t>
        </w:r>
        <w:r w:rsidR="00DF3943">
          <w:rPr>
            <w:noProof/>
            <w:webHidden/>
          </w:rPr>
          <w:fldChar w:fldCharType="end"/>
        </w:r>
      </w:hyperlink>
    </w:p>
    <w:p w14:paraId="5108C26E" w14:textId="5B7E48F3" w:rsidR="00DF3943" w:rsidRDefault="00A71F0E">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CE6839">
          <w:rPr>
            <w:noProof/>
            <w:webHidden/>
          </w:rPr>
          <w:t>24</w:t>
        </w:r>
        <w:r w:rsidR="00DF3943">
          <w:rPr>
            <w:noProof/>
            <w:webHidden/>
          </w:rPr>
          <w:fldChar w:fldCharType="end"/>
        </w:r>
      </w:hyperlink>
    </w:p>
    <w:p w14:paraId="5817C502" w14:textId="19BBBA44" w:rsidR="00DF3943" w:rsidRDefault="00A71F0E">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CE6839">
          <w:rPr>
            <w:noProof/>
            <w:webHidden/>
          </w:rPr>
          <w:t>25</w:t>
        </w:r>
        <w:r w:rsidR="00DF3943">
          <w:rPr>
            <w:noProof/>
            <w:webHidden/>
          </w:rPr>
          <w:fldChar w:fldCharType="end"/>
        </w:r>
      </w:hyperlink>
    </w:p>
    <w:p w14:paraId="22EDCFC5" w14:textId="77777777" w:rsidR="00AD0C7B" w:rsidRPr="001472A9" w:rsidRDefault="00BD7E91" w:rsidP="001472A9">
      <w:pPr>
        <w:spacing w:line="360" w:lineRule="auto"/>
        <w:rPr>
          <w:sz w:val="16"/>
          <w:szCs w:val="16"/>
        </w:rPr>
      </w:pPr>
      <w:r w:rsidRPr="001472A9">
        <w:rPr>
          <w:sz w:val="16"/>
          <w:szCs w:val="16"/>
        </w:rPr>
        <w:fldChar w:fldCharType="end"/>
      </w:r>
    </w:p>
    <w:p w14:paraId="18487D94" w14:textId="77777777" w:rsidR="00AD0C7B" w:rsidRDefault="00AD0C7B">
      <w:r>
        <w:br w:type="page"/>
      </w:r>
    </w:p>
    <w:p w14:paraId="30065568" w14:textId="77777777"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14:paraId="7E074AEC"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8D23F42"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4D1CD2D"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FB8F71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5ECDD1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AEB89C4"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910CAB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643DB641" w14:textId="77777777" w:rsidR="0035531B" w:rsidRDefault="0035531B" w:rsidP="0035531B">
      <w:pPr>
        <w:pStyle w:val="Nadpis1-1"/>
      </w:pPr>
      <w:bookmarkStart w:id="5" w:name="_Toc62231044"/>
      <w:r>
        <w:t>IDENTIFIKAČNÍ ÚDAJE ZADAVATELE</w:t>
      </w:r>
      <w:bookmarkEnd w:id="5"/>
    </w:p>
    <w:p w14:paraId="2E85CB6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DD92EEB" w14:textId="77777777" w:rsidR="0035531B" w:rsidRDefault="0035531B" w:rsidP="0035531B">
      <w:pPr>
        <w:pStyle w:val="Textbezslovn"/>
        <w:spacing w:after="0"/>
      </w:pPr>
      <w:r>
        <w:t>sídlo: Dlážděná 1003/7, Praha 1</w:t>
      </w:r>
      <w:r w:rsidR="00F0634D">
        <w:t>-</w:t>
      </w:r>
      <w:r>
        <w:t xml:space="preserve"> Nové Město, PSČ 110 00</w:t>
      </w:r>
    </w:p>
    <w:p w14:paraId="6FE9DAE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803246" w14:textId="77777777" w:rsidR="0035531B" w:rsidRDefault="0035531B" w:rsidP="0035531B">
      <w:pPr>
        <w:pStyle w:val="Textbezslovn"/>
        <w:spacing w:after="0"/>
      </w:pPr>
      <w:r>
        <w:t>IČO: 70994234</w:t>
      </w:r>
    </w:p>
    <w:p w14:paraId="46159D97" w14:textId="77777777" w:rsidR="0035531B" w:rsidRDefault="0035531B" w:rsidP="0035531B">
      <w:pPr>
        <w:pStyle w:val="Textbezslovn"/>
        <w:spacing w:after="0"/>
      </w:pPr>
      <w:r>
        <w:t>DIČ: CZ70994234</w:t>
      </w:r>
    </w:p>
    <w:p w14:paraId="464B94EE" w14:textId="77777777" w:rsidR="0035531B" w:rsidRDefault="0035531B" w:rsidP="0035531B">
      <w:pPr>
        <w:pStyle w:val="Textbezslovn"/>
        <w:spacing w:after="0"/>
      </w:pPr>
      <w:r>
        <w:t>Identifikátor datové schránky: uccchjm</w:t>
      </w:r>
    </w:p>
    <w:p w14:paraId="5C9D3797" w14:textId="77777777" w:rsidR="0035531B"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6A807D" w14:textId="77777777" w:rsidR="0035531B" w:rsidRDefault="001B1E0A" w:rsidP="001B1E0A">
      <w:pPr>
        <w:pStyle w:val="Nadpis1-1"/>
      </w:pPr>
      <w:r>
        <w:lastRenderedPageBreak/>
        <w:t xml:space="preserve">KOMUNIKACE MEZI ZADAVATELEM a DODAVATELEM </w:t>
      </w:r>
      <w:r w:rsidR="0035531B">
        <w:t xml:space="preserve"> </w:t>
      </w:r>
    </w:p>
    <w:p w14:paraId="0ECFECB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9B8EFE3" w14:textId="77777777" w:rsidR="00C505B7" w:rsidRPr="00A92FBA" w:rsidRDefault="0035531B" w:rsidP="00C505B7">
      <w:pPr>
        <w:pStyle w:val="Text1-1"/>
        <w:tabs>
          <w:tab w:val="clear" w:pos="737"/>
          <w:tab w:val="num" w:pos="1588"/>
        </w:tabs>
      </w:pPr>
      <w:r>
        <w:t xml:space="preserve">Kontaktní </w:t>
      </w:r>
      <w:r w:rsidR="00C505B7" w:rsidRPr="00A92FBA">
        <w:t xml:space="preserve">osobou zadavatele pro výběrové řízení je: : </w:t>
      </w:r>
      <w:r w:rsidR="00C505B7">
        <w:t>Vladimíra Hlídková</w:t>
      </w:r>
    </w:p>
    <w:p w14:paraId="26D7B547" w14:textId="77777777" w:rsidR="00C505B7" w:rsidRDefault="00C505B7" w:rsidP="00C505B7">
      <w:pPr>
        <w:pStyle w:val="Textbezslovn"/>
        <w:spacing w:after="0"/>
      </w:pPr>
      <w:r w:rsidRPr="00A92FBA">
        <w:t xml:space="preserve">telefon: </w:t>
      </w:r>
      <w:r w:rsidRPr="00A92FBA">
        <w:tab/>
      </w:r>
      <w:r>
        <w:t>724 321 788</w:t>
      </w:r>
    </w:p>
    <w:p w14:paraId="3C522827" w14:textId="77777777" w:rsidR="00C505B7" w:rsidRPr="00A92FBA" w:rsidRDefault="00C505B7" w:rsidP="00C505B7">
      <w:pPr>
        <w:pStyle w:val="Textbezslovn"/>
        <w:spacing w:after="0"/>
      </w:pPr>
      <w:r w:rsidRPr="00A92FBA">
        <w:t xml:space="preserve">e-mail: </w:t>
      </w:r>
      <w:r w:rsidRPr="00A92FBA">
        <w:tab/>
      </w:r>
      <w:r>
        <w:t>hlidkova@spravazeleznic.cz</w:t>
      </w:r>
    </w:p>
    <w:p w14:paraId="36DB4552" w14:textId="77777777" w:rsidR="00C505B7" w:rsidRDefault="00C505B7" w:rsidP="00C505B7">
      <w:pPr>
        <w:pStyle w:val="Textbezslovn"/>
        <w:spacing w:after="0" w:line="240" w:lineRule="auto"/>
      </w:pPr>
      <w:r w:rsidRPr="00A92FBA">
        <w:t xml:space="preserve">adresa: </w:t>
      </w:r>
      <w:r w:rsidRPr="00A92FBA">
        <w:tab/>
      </w:r>
      <w:r>
        <w:t>Správa železnic, státní organizace</w:t>
      </w:r>
    </w:p>
    <w:p w14:paraId="14FF3CE0" w14:textId="77777777" w:rsidR="00C505B7" w:rsidRDefault="00C505B7" w:rsidP="00C505B7">
      <w:pPr>
        <w:pStyle w:val="Textbezslovn"/>
        <w:spacing w:after="0" w:line="240" w:lineRule="auto"/>
      </w:pPr>
      <w:r>
        <w:tab/>
      </w:r>
      <w:r>
        <w:tab/>
        <w:t>Stavební správa západ</w:t>
      </w:r>
    </w:p>
    <w:p w14:paraId="1ECF07F0" w14:textId="77777777" w:rsidR="00C505B7" w:rsidRDefault="00C505B7" w:rsidP="00C505B7">
      <w:pPr>
        <w:pStyle w:val="Textbezslovn"/>
        <w:spacing w:after="0"/>
      </w:pPr>
      <w:r>
        <w:tab/>
      </w:r>
      <w:r>
        <w:tab/>
        <w:t>Sokolovská 1955/278</w:t>
      </w:r>
    </w:p>
    <w:p w14:paraId="07703C43" w14:textId="77777777" w:rsidR="00C505B7" w:rsidRDefault="00C505B7" w:rsidP="00C505B7">
      <w:pPr>
        <w:pStyle w:val="Textbezslovn"/>
        <w:spacing w:after="0"/>
      </w:pPr>
      <w:r>
        <w:tab/>
      </w:r>
      <w:r>
        <w:tab/>
        <w:t>190 00  Praha 9</w:t>
      </w:r>
    </w:p>
    <w:p w14:paraId="77C4810C" w14:textId="77777777" w:rsidR="0035531B" w:rsidRDefault="0035531B" w:rsidP="0035531B">
      <w:pPr>
        <w:pStyle w:val="Nadpis1-1"/>
      </w:pPr>
      <w:bookmarkStart w:id="6" w:name="_Toc62231046"/>
      <w:r>
        <w:t>ÚČEL</w:t>
      </w:r>
      <w:r w:rsidR="00845C50">
        <w:t xml:space="preserve"> </w:t>
      </w:r>
      <w:r w:rsidR="00776A8A">
        <w:t>A</w:t>
      </w:r>
      <w:r w:rsidR="00845C50">
        <w:t> </w:t>
      </w:r>
      <w:r>
        <w:t>PŘEDMĚT PLNĚNÍ VEŘEJNÉ ZAKÁZKY</w:t>
      </w:r>
      <w:bookmarkEnd w:id="6"/>
    </w:p>
    <w:p w14:paraId="489797BB" w14:textId="77777777" w:rsidR="0035531B" w:rsidRPr="001A0F80" w:rsidRDefault="0035531B" w:rsidP="0035531B">
      <w:pPr>
        <w:pStyle w:val="Text1-1"/>
      </w:pPr>
      <w:r w:rsidRPr="001A0F80">
        <w:t>Účel veřejné zakázky</w:t>
      </w:r>
    </w:p>
    <w:p w14:paraId="7AA4A9D6" w14:textId="77777777" w:rsidR="00145EB8" w:rsidRPr="001A0F80" w:rsidRDefault="00145EB8" w:rsidP="00AC2854">
      <w:pPr>
        <w:autoSpaceDE w:val="0"/>
        <w:autoSpaceDN w:val="0"/>
        <w:adjustRightInd w:val="0"/>
        <w:spacing w:after="0" w:line="240" w:lineRule="auto"/>
        <w:ind w:left="709"/>
        <w:jc w:val="both"/>
        <w:rPr>
          <w:rFonts w:ascii="Verdana" w:hAnsi="Verdana" w:cs="Verdana"/>
        </w:rPr>
      </w:pPr>
      <w:r w:rsidRPr="001A0F80">
        <w:rPr>
          <w:rFonts w:ascii="Verdana" w:hAnsi="Verdana" w:cs="Verdana"/>
        </w:rPr>
        <w:t>Hlavním účelem této stavby je realizace prodloužení stávajícího podchodu západním směrem od nástupiště č. 3 v železniční stanici Benešov u Prahy, čímž dojde ke zlepšení bezpečnosti a komfortu cestujících. Dojde i ke zkrácení odchozíc</w:t>
      </w:r>
      <w:r w:rsidR="001A0F80" w:rsidRPr="001A0F80">
        <w:rPr>
          <w:rFonts w:ascii="Verdana" w:hAnsi="Verdana" w:cs="Verdana"/>
        </w:rPr>
        <w:t>h vzdáleností na nástupiště železniční</w:t>
      </w:r>
      <w:r w:rsidRPr="001A0F80">
        <w:rPr>
          <w:rFonts w:ascii="Verdana" w:hAnsi="Verdana" w:cs="Verdana"/>
        </w:rPr>
        <w:t xml:space="preserve"> stanice.</w:t>
      </w:r>
    </w:p>
    <w:p w14:paraId="1A146CD5" w14:textId="77777777" w:rsidR="00145EB8" w:rsidRPr="001A0F80" w:rsidRDefault="00145EB8" w:rsidP="00145EB8">
      <w:pPr>
        <w:autoSpaceDE w:val="0"/>
        <w:autoSpaceDN w:val="0"/>
        <w:adjustRightInd w:val="0"/>
        <w:spacing w:after="0" w:line="240" w:lineRule="auto"/>
        <w:ind w:left="709"/>
      </w:pPr>
    </w:p>
    <w:p w14:paraId="1C9FE50C" w14:textId="77777777" w:rsidR="0035531B" w:rsidRPr="001A0F80" w:rsidRDefault="0035531B" w:rsidP="0035531B">
      <w:pPr>
        <w:pStyle w:val="Text1-1"/>
      </w:pPr>
      <w:r w:rsidRPr="001A0F80">
        <w:t>Předmět plnění veřejné zakázky</w:t>
      </w:r>
    </w:p>
    <w:p w14:paraId="3D22C3A5" w14:textId="77777777" w:rsidR="00620D73" w:rsidRPr="001A0F80" w:rsidRDefault="00620D73" w:rsidP="00620D73">
      <w:pPr>
        <w:pStyle w:val="Textbezslovn"/>
      </w:pPr>
      <w:r w:rsidRPr="001A0F80">
        <w:t>Předmětem veřejné zakázky je zhotovení stavby „Prodloužení podchodu v ŽST Benešov“. Nová část podchodu bude vybudována v návaznosti na stávající podchod. Bezbariérový přístup v prodloužené části podchodu bude zajištěn novým výtahem. Součástí stavby jsou dále nutné přeložky a ochrany stávajících vedení, zastřešení vstupu do podchodu a vybudování nového orientačního a informačního systému v celé</w:t>
      </w:r>
      <w:r w:rsidRPr="001A0F80">
        <w:rPr>
          <w:spacing w:val="-25"/>
        </w:rPr>
        <w:t xml:space="preserve"> </w:t>
      </w:r>
      <w:r w:rsidRPr="001A0F80">
        <w:t>ŽST.</w:t>
      </w:r>
    </w:p>
    <w:p w14:paraId="79B852F3" w14:textId="77777777" w:rsidR="0035531B" w:rsidRPr="001A0F80" w:rsidRDefault="0035531B" w:rsidP="006F6B09">
      <w:pPr>
        <w:pStyle w:val="Textbezslovn"/>
      </w:pPr>
      <w:r w:rsidRPr="001A0F80">
        <w:t>Bližší specifikace předmětu plnění veřejné zakázky je upravena</w:t>
      </w:r>
      <w:r w:rsidR="00092CC9" w:rsidRPr="001A0F80">
        <w:t xml:space="preserve"> v </w:t>
      </w:r>
      <w:r w:rsidRPr="001A0F80">
        <w:t>dalších částech zadávací dokumentace.</w:t>
      </w:r>
    </w:p>
    <w:p w14:paraId="2F533574" w14:textId="77777777" w:rsidR="0035531B" w:rsidRPr="001A0F80" w:rsidRDefault="0035531B" w:rsidP="0035531B">
      <w:pPr>
        <w:pStyle w:val="Text1-1"/>
      </w:pPr>
      <w:r w:rsidRPr="001A0F80">
        <w:t>Klasifikace předmětu veřejné zakázky</w:t>
      </w:r>
    </w:p>
    <w:p w14:paraId="263682AD" w14:textId="77777777" w:rsidR="0035531B" w:rsidRPr="001A0F80" w:rsidRDefault="0035531B" w:rsidP="006F6B09">
      <w:pPr>
        <w:pStyle w:val="Textbezslovn"/>
        <w:spacing w:after="0"/>
      </w:pPr>
      <w:r w:rsidRPr="001A0F80">
        <w:t>CPV kód  45234110-0 Výstavba meziměstských železničních drah</w:t>
      </w:r>
    </w:p>
    <w:p w14:paraId="143FF108" w14:textId="77777777" w:rsidR="00F0634D" w:rsidRDefault="00F0634D" w:rsidP="00F0634D">
      <w:pPr>
        <w:pStyle w:val="Textbezslovn"/>
        <w:spacing w:after="0"/>
      </w:pPr>
      <w:r w:rsidRPr="001A0F80">
        <w:t>CPV kód  45221200-4 Stavební úpravy tunelů, šachet a podchodů</w:t>
      </w:r>
    </w:p>
    <w:p w14:paraId="740E6CA3" w14:textId="77777777" w:rsidR="00F0634D" w:rsidRDefault="00F0634D" w:rsidP="007354E9">
      <w:pPr>
        <w:pStyle w:val="Textbezslovn"/>
        <w:rPr>
          <w:highlight w:val="green"/>
        </w:rPr>
      </w:pPr>
    </w:p>
    <w:p w14:paraId="686A93E9"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BB944A8" w14:textId="77777777" w:rsidR="0035531B" w:rsidRDefault="0035531B" w:rsidP="006F6B09">
      <w:pPr>
        <w:pStyle w:val="Nadpis1-1"/>
      </w:pPr>
      <w:bookmarkStart w:id="7" w:name="_Toc62231047"/>
      <w:r>
        <w:t>ZDROJE FINANCOVÁNÍ</w:t>
      </w:r>
      <w:r w:rsidR="00845C50">
        <w:t xml:space="preserve"> </w:t>
      </w:r>
      <w:r w:rsidR="00776A8A">
        <w:t>A</w:t>
      </w:r>
      <w:r w:rsidR="00845C50">
        <w:t> </w:t>
      </w:r>
      <w:r>
        <w:t>PŘEDPOKLÁDANÁ HODNOTA VEŘEJNÉ ZAKÁZKY</w:t>
      </w:r>
      <w:bookmarkEnd w:id="7"/>
    </w:p>
    <w:p w14:paraId="6D8BDA43" w14:textId="77777777" w:rsidR="007354E9" w:rsidRDefault="007354E9" w:rsidP="007354E9">
      <w:pPr>
        <w:pStyle w:val="Text1-1"/>
      </w:pPr>
      <w:r>
        <w:t>Předpokládá se financování této veřejné zakázky z prostředků České republiky - Státního fondu dopravní infrastruktury.</w:t>
      </w:r>
    </w:p>
    <w:p w14:paraId="2941387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621393A" w14:textId="77777777" w:rsidR="007354E9" w:rsidRDefault="007354E9" w:rsidP="00337143">
      <w:pPr>
        <w:pStyle w:val="Text1-1"/>
        <w:spacing w:after="0"/>
      </w:pPr>
      <w:r w:rsidRPr="004F70A1">
        <w:t xml:space="preserve">Předpokládaná hodnota veřejné zakázky činí </w:t>
      </w:r>
      <w:r w:rsidR="00C505B7" w:rsidRPr="00C505B7">
        <w:rPr>
          <w:b/>
        </w:rPr>
        <w:t xml:space="preserve">37 866 195,- </w:t>
      </w:r>
      <w:r w:rsidRPr="007354E9">
        <w:rPr>
          <w:b/>
        </w:rPr>
        <w:t xml:space="preserve">Kč </w:t>
      </w:r>
      <w:r w:rsidRPr="004F70A1">
        <w:t>(bez DPH).</w:t>
      </w:r>
    </w:p>
    <w:p w14:paraId="039D3ECA" w14:textId="77777777" w:rsidR="00EE50B6" w:rsidRDefault="00EE50B6" w:rsidP="00EE50B6">
      <w:pPr>
        <w:pStyle w:val="Text1-1"/>
        <w:numPr>
          <w:ilvl w:val="0"/>
          <w:numId w:val="0"/>
        </w:numPr>
        <w:spacing w:after="0"/>
        <w:ind w:left="737"/>
      </w:pPr>
    </w:p>
    <w:p w14:paraId="427E8142" w14:textId="77777777" w:rsidR="0035531B" w:rsidRDefault="0035531B" w:rsidP="006F6B09">
      <w:pPr>
        <w:pStyle w:val="Nadpis1-1"/>
      </w:pPr>
      <w:bookmarkStart w:id="8" w:name="_Toc62231048"/>
      <w:r>
        <w:lastRenderedPageBreak/>
        <w:t>OBSAH ZADÁVACÍ DOKUMENTACE</w:t>
      </w:r>
      <w:bookmarkEnd w:id="8"/>
      <w:r>
        <w:t xml:space="preserve"> </w:t>
      </w:r>
    </w:p>
    <w:p w14:paraId="0A318B75" w14:textId="77777777" w:rsidR="0035531B" w:rsidRDefault="00FD39DE" w:rsidP="00FD39DE">
      <w:pPr>
        <w:pStyle w:val="Text1-1"/>
      </w:pPr>
      <w:r w:rsidRPr="00FD39DE">
        <w:t>Zadávací dokumentace obsahuje následující dokumenty</w:t>
      </w:r>
      <w:r w:rsidR="0035531B">
        <w:t xml:space="preserve">: </w:t>
      </w:r>
    </w:p>
    <w:p w14:paraId="29BFD01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E9F9C63" w14:textId="77777777" w:rsidR="00FD39DE" w:rsidRPr="007F516A" w:rsidRDefault="00FD39DE" w:rsidP="00FD39DE">
      <w:pPr>
        <w:pStyle w:val="Textbezslovn"/>
        <w:tabs>
          <w:tab w:val="left" w:pos="1701"/>
        </w:tabs>
        <w:ind w:left="1701" w:hanging="964"/>
        <w:rPr>
          <w:rStyle w:val="Tun9b"/>
        </w:rPr>
      </w:pPr>
      <w:r w:rsidRPr="00FD39DE">
        <w:rPr>
          <w:rStyle w:val="Tun9b"/>
        </w:rPr>
        <w:t>DÍL 2</w:t>
      </w:r>
      <w:r w:rsidRPr="00FD39DE">
        <w:rPr>
          <w:rStyle w:val="Tun9b"/>
        </w:rPr>
        <w:tab/>
      </w:r>
      <w:r w:rsidRPr="007F516A">
        <w:rPr>
          <w:rStyle w:val="Tun9b"/>
        </w:rPr>
        <w:t>ZÁVAZNÝ VZOR SMLOUVY VČETNĚ PŘÍLOH</w:t>
      </w:r>
    </w:p>
    <w:p w14:paraId="0C3F501E" w14:textId="77777777" w:rsidR="00FD39DE" w:rsidRPr="007F516A" w:rsidRDefault="00FD39DE" w:rsidP="00FD39DE">
      <w:pPr>
        <w:pStyle w:val="Textbezslovn"/>
        <w:tabs>
          <w:tab w:val="left" w:pos="1701"/>
        </w:tabs>
        <w:ind w:left="1701" w:hanging="964"/>
        <w:rPr>
          <w:rStyle w:val="Tun9b"/>
        </w:rPr>
      </w:pPr>
      <w:r w:rsidRPr="007F516A">
        <w:rPr>
          <w:rStyle w:val="Tun9b"/>
        </w:rPr>
        <w:t>DÍL 3</w:t>
      </w:r>
      <w:r w:rsidRPr="007F516A">
        <w:rPr>
          <w:rStyle w:val="Tun9b"/>
        </w:rPr>
        <w:tab/>
        <w:t>PROJEKTOVÁ DOKUMENTACE STAVBY</w:t>
      </w:r>
    </w:p>
    <w:p w14:paraId="73F153AE" w14:textId="77777777" w:rsidR="00FD39DE" w:rsidRPr="007F516A" w:rsidRDefault="00FD39DE" w:rsidP="00FD39DE">
      <w:pPr>
        <w:pStyle w:val="Textbezslovn"/>
        <w:tabs>
          <w:tab w:val="left" w:pos="1701"/>
        </w:tabs>
        <w:ind w:left="1701" w:hanging="964"/>
        <w:rPr>
          <w:rStyle w:val="Tun9b"/>
        </w:rPr>
      </w:pPr>
      <w:r w:rsidRPr="007F516A">
        <w:rPr>
          <w:rStyle w:val="Tun9b"/>
        </w:rPr>
        <w:t>DÍL 4</w:t>
      </w:r>
      <w:r w:rsidRPr="007F516A">
        <w:rPr>
          <w:rStyle w:val="Tun9b"/>
        </w:rPr>
        <w:tab/>
        <w:t>SOUPIS PRACÍ S VÝKAZEM VÝMĚR</w:t>
      </w:r>
    </w:p>
    <w:p w14:paraId="0C2430AD" w14:textId="783ABC2C" w:rsidR="009152D3" w:rsidRPr="006948FD" w:rsidRDefault="009152D3" w:rsidP="009152D3">
      <w:pPr>
        <w:pStyle w:val="Textbezslovn"/>
        <w:tabs>
          <w:tab w:val="left" w:pos="1701"/>
        </w:tabs>
        <w:spacing w:after="0"/>
        <w:ind w:left="1701" w:hanging="964"/>
      </w:pPr>
      <w:r w:rsidRPr="007F516A">
        <w:t>Část 1</w:t>
      </w:r>
      <w:r w:rsidRPr="007F516A">
        <w:tab/>
      </w:r>
      <w:r w:rsidRPr="006948FD">
        <w:t>Komentář k soupisu prací</w:t>
      </w:r>
    </w:p>
    <w:p w14:paraId="0051E684" w14:textId="29E3600F" w:rsidR="00AC7A7A" w:rsidRPr="006948FD" w:rsidRDefault="00AC7A7A" w:rsidP="009152D3">
      <w:pPr>
        <w:pStyle w:val="Textbezslovn"/>
        <w:tabs>
          <w:tab w:val="left" w:pos="1701"/>
        </w:tabs>
        <w:spacing w:after="0"/>
        <w:ind w:left="1701" w:hanging="964"/>
      </w:pPr>
      <w:r w:rsidRPr="006948FD">
        <w:t>Část 2</w:t>
      </w:r>
      <w:r w:rsidRPr="006948FD">
        <w:tab/>
        <w:t>Rekapitulace ceny dle SO a PS (pouze u formátu XLSX)</w:t>
      </w:r>
    </w:p>
    <w:p w14:paraId="636C1711" w14:textId="0A77D865" w:rsidR="009152D3" w:rsidRPr="006948FD" w:rsidRDefault="00AC7A7A" w:rsidP="009152D3">
      <w:pPr>
        <w:pStyle w:val="Textbezslovn"/>
        <w:tabs>
          <w:tab w:val="left" w:pos="1701"/>
        </w:tabs>
        <w:ind w:left="1701" w:hanging="964"/>
      </w:pPr>
      <w:r w:rsidRPr="006948FD">
        <w:t>Část 3</w:t>
      </w:r>
      <w:r w:rsidR="009152D3" w:rsidRPr="006948FD">
        <w:tab/>
        <w:t xml:space="preserve">Soupis prací členěný dle SO a PS </w:t>
      </w:r>
    </w:p>
    <w:p w14:paraId="44BDC62F" w14:textId="77777777" w:rsidR="0035531B" w:rsidRPr="006948FD" w:rsidRDefault="00FD39DE" w:rsidP="00905CA2">
      <w:pPr>
        <w:pStyle w:val="Text1-1"/>
      </w:pPr>
      <w:r w:rsidRPr="006948FD">
        <w:t xml:space="preserve">Zadávací dokumentace je přístupná na profilu zadavatele: </w:t>
      </w:r>
      <w:hyperlink r:id="rId12" w:history="1">
        <w:r w:rsidR="0050442A" w:rsidRPr="006948FD">
          <w:rPr>
            <w:rStyle w:val="Hypertextovodkaz"/>
            <w:noProof w:val="0"/>
          </w:rPr>
          <w:t>https://zakazky.spravazeleznic.cz/</w:t>
        </w:r>
      </w:hyperlink>
      <w:r w:rsidR="0035531B" w:rsidRPr="006948FD">
        <w:t>.</w:t>
      </w:r>
    </w:p>
    <w:p w14:paraId="3F68DF34" w14:textId="77777777" w:rsidR="005A3D2F" w:rsidRPr="0013496A" w:rsidRDefault="0035531B" w:rsidP="00344A9C">
      <w:pPr>
        <w:pStyle w:val="Text1-1"/>
        <w:spacing w:after="0"/>
      </w:pPr>
      <w:r w:rsidRPr="006948FD">
        <w:t xml:space="preserve">Zadavatel umožňuje dodavateli přístup ke všem svým interním předpisům následujícím způsobem: </w:t>
      </w:r>
      <w:hyperlink r:id="rId13" w:history="1">
        <w:r w:rsidR="005A3D2F" w:rsidRPr="006948FD">
          <w:rPr>
            <w:rStyle w:val="Hypertextovodkaz"/>
            <w:noProof w:val="0"/>
          </w:rPr>
          <w:t>http://www.tudc.cz/</w:t>
        </w:r>
      </w:hyperlink>
      <w:r w:rsidR="005A3D2F" w:rsidRPr="006948FD">
        <w:t xml:space="preserve"> nebo</w:t>
      </w:r>
      <w:r w:rsidR="001D5DE6" w:rsidRPr="006948FD">
        <w:t xml:space="preserve"> </w:t>
      </w:r>
      <w:hyperlink w:history="1"/>
      <w:hyperlink r:id="rId14" w:history="1">
        <w:r w:rsidR="00344A9C" w:rsidRPr="006948FD">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479779" w14:textId="77777777" w:rsidR="0035531B" w:rsidRDefault="0035531B" w:rsidP="005A3D2F">
      <w:pPr>
        <w:pStyle w:val="Text1-1"/>
        <w:numPr>
          <w:ilvl w:val="0"/>
          <w:numId w:val="0"/>
        </w:numPr>
        <w:spacing w:after="0"/>
        <w:ind w:left="737"/>
      </w:pPr>
    </w:p>
    <w:p w14:paraId="168ABEAC"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3C18B6C" w14:textId="77777777" w:rsidR="00AC2854" w:rsidRPr="006B1DFE" w:rsidRDefault="00FD39DE" w:rsidP="00AC2854">
      <w:pPr>
        <w:pStyle w:val="Text1-1"/>
        <w:numPr>
          <w:ilvl w:val="0"/>
          <w:numId w:val="0"/>
        </w:numPr>
        <w:spacing w:after="0"/>
        <w:ind w:left="737"/>
        <w:rPr>
          <w:rFonts w:ascii="Verdana" w:hAnsi="Verdana"/>
        </w:rPr>
      </w:pPr>
      <w:r w:rsidRPr="006B1DFE">
        <w:rPr>
          <w:rFonts w:ascii="Verdana" w:hAnsi="Verdana"/>
        </w:rPr>
        <w:t xml:space="preserve">Zadavatel sděluje, že následující části zadávací dokumentace vypracovala osoba odlišná od zadavatele, a to: </w:t>
      </w:r>
    </w:p>
    <w:p w14:paraId="130E9E41" w14:textId="77777777" w:rsidR="006B1DFE" w:rsidRPr="006B1DFE" w:rsidRDefault="006B1DFE" w:rsidP="00AC2854">
      <w:pPr>
        <w:pStyle w:val="Text1-1"/>
        <w:numPr>
          <w:ilvl w:val="0"/>
          <w:numId w:val="0"/>
        </w:numPr>
        <w:spacing w:after="0"/>
        <w:ind w:left="737"/>
        <w:rPr>
          <w:rFonts w:ascii="Verdana" w:hAnsi="Verdana"/>
        </w:rPr>
      </w:pPr>
    </w:p>
    <w:p w14:paraId="32D9EC4B" w14:textId="77777777" w:rsidR="00AC2854" w:rsidRPr="006B1DFE" w:rsidRDefault="00AC2854" w:rsidP="00AC2854">
      <w:pPr>
        <w:pStyle w:val="Text1-1"/>
        <w:numPr>
          <w:ilvl w:val="0"/>
          <w:numId w:val="0"/>
        </w:numPr>
        <w:spacing w:after="0"/>
        <w:ind w:left="737"/>
        <w:rPr>
          <w:rFonts w:ascii="Verdana" w:hAnsi="Verdana"/>
        </w:rPr>
      </w:pPr>
      <w:r w:rsidRPr="006B1DFE">
        <w:rPr>
          <w:rFonts w:ascii="Verdana" w:hAnsi="Verdana"/>
        </w:rPr>
        <w:t>Projektová dokumenta</w:t>
      </w:r>
      <w:r w:rsidR="006B1DFE" w:rsidRPr="006B1DFE">
        <w:rPr>
          <w:rFonts w:ascii="Verdana" w:hAnsi="Verdana"/>
        </w:rPr>
        <w:t>ce  - Dokumentace pro společné územní a stavební řízení</w:t>
      </w:r>
      <w:r w:rsidRPr="006B1DFE">
        <w:rPr>
          <w:rFonts w:ascii="Verdana" w:hAnsi="Verdana"/>
        </w:rPr>
        <w:t xml:space="preserve"> </w:t>
      </w:r>
    </w:p>
    <w:p w14:paraId="6D4ADA6D" w14:textId="77777777" w:rsidR="00AC2854" w:rsidRPr="006B1DFE" w:rsidRDefault="00AC2854" w:rsidP="00AC2854">
      <w:pPr>
        <w:pStyle w:val="Text1-1"/>
        <w:numPr>
          <w:ilvl w:val="0"/>
          <w:numId w:val="0"/>
        </w:numPr>
        <w:spacing w:after="0"/>
        <w:ind w:left="737"/>
        <w:rPr>
          <w:rFonts w:ascii="Verdana" w:hAnsi="Verdana"/>
        </w:rPr>
      </w:pPr>
      <w:r w:rsidRPr="006B1DFE">
        <w:rPr>
          <w:rFonts w:ascii="Verdana" w:hAnsi="Verdana" w:cs="Verdana"/>
        </w:rPr>
        <w:t>SAGASTA s.r.o.; Novodvorská 1010/14, 142 00 Praha 4</w:t>
      </w:r>
      <w:r w:rsidRPr="006B1DFE">
        <w:rPr>
          <w:rFonts w:ascii="Verdana" w:hAnsi="Verdana"/>
        </w:rPr>
        <w:t xml:space="preserve"> </w:t>
      </w:r>
    </w:p>
    <w:p w14:paraId="6BAA77FD" w14:textId="77777777" w:rsidR="0035531B" w:rsidRPr="00AC2854" w:rsidRDefault="00FD39DE" w:rsidP="00AC2854">
      <w:pPr>
        <w:pStyle w:val="Text1-1"/>
        <w:numPr>
          <w:ilvl w:val="0"/>
          <w:numId w:val="0"/>
        </w:numPr>
        <w:spacing w:after="0"/>
        <w:ind w:left="737"/>
        <w:rPr>
          <w:rFonts w:ascii="Verdana" w:hAnsi="Verdana" w:cs="Arial"/>
          <w:shd w:val="clear" w:color="auto" w:fill="FFFFFF"/>
        </w:rPr>
      </w:pPr>
      <w:r w:rsidRPr="006B1DFE">
        <w:rPr>
          <w:rFonts w:ascii="Verdana" w:hAnsi="Verdana"/>
        </w:rPr>
        <w:t>IČO</w:t>
      </w:r>
      <w:r w:rsidR="00AC2854" w:rsidRPr="006B1DFE">
        <w:rPr>
          <w:rFonts w:ascii="Verdana" w:hAnsi="Verdana"/>
        </w:rPr>
        <w:t>:</w:t>
      </w:r>
      <w:r w:rsidR="00AC2854" w:rsidRPr="006B1DFE">
        <w:rPr>
          <w:rFonts w:ascii="Verdana" w:hAnsi="Verdana" w:cs="Arial"/>
          <w:shd w:val="clear" w:color="auto" w:fill="FFFFFF"/>
        </w:rPr>
        <w:t xml:space="preserve"> 04598555</w:t>
      </w:r>
    </w:p>
    <w:p w14:paraId="05CA1070" w14:textId="77777777" w:rsidR="00AC2854" w:rsidRPr="00AC2854" w:rsidRDefault="00AC2854" w:rsidP="00AC2854">
      <w:pPr>
        <w:pStyle w:val="Text1-1"/>
        <w:numPr>
          <w:ilvl w:val="0"/>
          <w:numId w:val="0"/>
        </w:numPr>
        <w:spacing w:after="0"/>
        <w:ind w:left="737"/>
        <w:rPr>
          <w:rFonts w:ascii="Verdana" w:hAnsi="Verdana"/>
        </w:rPr>
      </w:pPr>
    </w:p>
    <w:p w14:paraId="33E53EFA" w14:textId="77777777" w:rsidR="00FD39DE" w:rsidRPr="00AC2854" w:rsidRDefault="00FD39DE" w:rsidP="00FD39DE">
      <w:pPr>
        <w:pStyle w:val="Text1-1"/>
      </w:pPr>
      <w:r w:rsidRPr="00AC2854">
        <w:t>Pro vyloučení pochybností zadavatel uvádí, že ohledně této veřejné zakázky nevedl předběžné tržní konzultace.</w:t>
      </w:r>
    </w:p>
    <w:p w14:paraId="7CADCFB0" w14:textId="77777777" w:rsidR="0035531B" w:rsidRDefault="0035531B" w:rsidP="00CC4380">
      <w:pPr>
        <w:pStyle w:val="Nadpis1-1"/>
      </w:pPr>
      <w:bookmarkStart w:id="9" w:name="_Toc62231049"/>
      <w:r>
        <w:t>VYSVĚTLENÍ, ZMĚNY</w:t>
      </w:r>
      <w:r w:rsidR="00845C50">
        <w:t xml:space="preserve"> </w:t>
      </w:r>
      <w:r w:rsidR="00776A8A">
        <w:t>A</w:t>
      </w:r>
      <w:r w:rsidR="00845C50">
        <w:t> </w:t>
      </w:r>
      <w:r>
        <w:t>DOPLNĚNÍ ZADÁVACÍ DOKUMENTACE</w:t>
      </w:r>
      <w:bookmarkEnd w:id="9"/>
      <w:r>
        <w:t xml:space="preserve"> </w:t>
      </w:r>
    </w:p>
    <w:p w14:paraId="33058F18" w14:textId="77777777" w:rsidR="0035531B" w:rsidRPr="00C505B7"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C505B7">
        <w:t xml:space="preserve">dokumentace odpovídat pouze prostřednictvím elektronického nástroje E-ZAK na adrese: </w:t>
      </w:r>
      <w:hyperlink r:id="rId16" w:history="1">
        <w:r w:rsidR="00F279D0" w:rsidRPr="00C505B7">
          <w:rPr>
            <w:rStyle w:val="Hypertextovodkaz"/>
            <w:noProof w:val="0"/>
          </w:rPr>
          <w:t>https://zakazky.spravazeleznic.cz/</w:t>
        </w:r>
      </w:hyperlink>
      <w:r w:rsidRPr="00C505B7">
        <w:t xml:space="preserve">. Písemná žádost musí být zadavateli doručena </w:t>
      </w:r>
      <w:r w:rsidRPr="00C505B7">
        <w:rPr>
          <w:b/>
        </w:rPr>
        <w:t xml:space="preserve">nejpozději </w:t>
      </w:r>
      <w:r w:rsidR="00B07880" w:rsidRPr="00C505B7">
        <w:rPr>
          <w:b/>
        </w:rPr>
        <w:t xml:space="preserve">6 pracovních dnů </w:t>
      </w:r>
      <w:r w:rsidRPr="00C505B7">
        <w:t>před uplynutím lhůty pro podání nabídek</w:t>
      </w:r>
      <w:r w:rsidR="00693188" w:rsidRPr="00C505B7">
        <w:t>, jinak zadavatel není povinen vysvětlení poskytnout</w:t>
      </w:r>
      <w:r w:rsidRPr="00C505B7">
        <w:t>.</w:t>
      </w:r>
    </w:p>
    <w:p w14:paraId="774F64CE" w14:textId="77777777" w:rsidR="0035531B" w:rsidRPr="00C505B7" w:rsidRDefault="00FD39DE" w:rsidP="00FD39DE">
      <w:pPr>
        <w:pStyle w:val="Text1-1"/>
      </w:pPr>
      <w:r w:rsidRPr="00C505B7">
        <w:t xml:space="preserve">Zadavatel poskytne vysvětlení zadávací dokumentace nejpozději do </w:t>
      </w:r>
      <w:r w:rsidR="00B07880" w:rsidRPr="00C505B7">
        <w:t xml:space="preserve">3 </w:t>
      </w:r>
      <w:r w:rsidRPr="00C505B7">
        <w:t>pracovních dnů po doručení žádosti podle předchozího odstavce. Pokud zadavatel na žádost o vysvětlení, která není doručena včas, vysvětlení poskytne, nemusí dodržet lhůtu uvedenou v předchozí větě</w:t>
      </w:r>
      <w:r w:rsidR="0035531B" w:rsidRPr="00C505B7">
        <w:t>.</w:t>
      </w:r>
      <w:r w:rsidR="00693188" w:rsidRPr="00C505B7">
        <w:t xml:space="preserve"> Vysvětlení zadávací dokumentace může zadavatel poskytnout i bez předchozí žádosti, a to nejméně </w:t>
      </w:r>
      <w:r w:rsidR="00CE5F6A" w:rsidRPr="00C505B7">
        <w:t xml:space="preserve">3 </w:t>
      </w:r>
      <w:r w:rsidR="00693188" w:rsidRPr="00C505B7">
        <w:t>pracovní dny před uplynutím lhůty pro podání nabídek.</w:t>
      </w:r>
    </w:p>
    <w:p w14:paraId="3BDB31EA" w14:textId="77777777" w:rsidR="0035531B" w:rsidRDefault="00FD39DE" w:rsidP="00C505B7">
      <w:pPr>
        <w:pStyle w:val="Text1-1"/>
      </w:pPr>
      <w:r w:rsidRPr="00C505B7">
        <w:t>Vysvětlení zadávací dokumentace, včetně přesného znění žádosti, zadavatel uveřejní stejným způsobem, jakým uveřejnil výzvu k podání</w:t>
      </w:r>
      <w:r>
        <w:t xml:space="preserve">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6316BA3E"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9F3CD5D"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91A57C2" w14:textId="77777777" w:rsidR="0035531B" w:rsidRDefault="0035531B" w:rsidP="00CC4380">
      <w:pPr>
        <w:pStyle w:val="Nadpis1-1"/>
      </w:pPr>
      <w:bookmarkStart w:id="10" w:name="_Toc62231050"/>
      <w:r>
        <w:t>POŽADAVKY ZADAVATELE NA KVALIFIKACI</w:t>
      </w:r>
      <w:bookmarkEnd w:id="10"/>
    </w:p>
    <w:p w14:paraId="22A56167" w14:textId="77777777" w:rsidR="0035531B" w:rsidRDefault="00FD39DE" w:rsidP="00FD39DE">
      <w:pPr>
        <w:pStyle w:val="Text1-1"/>
      </w:pPr>
      <w:r w:rsidRPr="00FD39DE">
        <w:t>Dodavatelé jsou povinni prokázat splnění kvalifikace za podmínek stanovených v této Výzvě</w:t>
      </w:r>
      <w:r w:rsidR="0035531B">
        <w:t>.</w:t>
      </w:r>
    </w:p>
    <w:p w14:paraId="3D968189" w14:textId="77777777" w:rsidR="0035531B" w:rsidRPr="00CC4380" w:rsidRDefault="0035531B" w:rsidP="0035531B">
      <w:pPr>
        <w:pStyle w:val="Text1-1"/>
        <w:rPr>
          <w:rStyle w:val="Tun9b"/>
        </w:rPr>
      </w:pPr>
      <w:r w:rsidRPr="00CC4380">
        <w:rPr>
          <w:rStyle w:val="Tun9b"/>
        </w:rPr>
        <w:t>Prokázání splnění základní způsobilosti</w:t>
      </w:r>
    </w:p>
    <w:p w14:paraId="51F44BCC" w14:textId="77777777" w:rsidR="0035531B" w:rsidRDefault="00FD39DE" w:rsidP="00FD39DE">
      <w:pPr>
        <w:pStyle w:val="Odrka1-1"/>
      </w:pPr>
      <w:r w:rsidRPr="00FD39DE">
        <w:t>Zadavatel požaduje prokázání základní způsobilosti. Způsobilým není dodavatel, který</w:t>
      </w:r>
      <w:r>
        <w:t>:</w:t>
      </w:r>
    </w:p>
    <w:p w14:paraId="240CA196"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39FAE1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FE7785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E00410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CA7B0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DEE08A" w14:textId="77777777" w:rsidR="0035531B" w:rsidRDefault="0035531B" w:rsidP="00092CC9">
      <w:pPr>
        <w:pStyle w:val="Odrka1-1"/>
      </w:pPr>
      <w:r>
        <w:t xml:space="preserve">Způsob prokázání základní způsobilosti: </w:t>
      </w:r>
    </w:p>
    <w:p w14:paraId="4558C08F"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8E01127" w14:textId="77777777" w:rsidR="0035531B" w:rsidRPr="00CC4380" w:rsidRDefault="0035531B" w:rsidP="0035531B">
      <w:pPr>
        <w:pStyle w:val="Text1-1"/>
        <w:rPr>
          <w:rStyle w:val="Tun9b"/>
        </w:rPr>
      </w:pPr>
      <w:r w:rsidRPr="00CC4380">
        <w:rPr>
          <w:rStyle w:val="Tun9b"/>
        </w:rPr>
        <w:t>Prokázání splnění profesní způsobilosti</w:t>
      </w:r>
    </w:p>
    <w:p w14:paraId="46FEF1E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D9280E2"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8673BC3" w14:textId="77777777" w:rsidR="00C505B7" w:rsidRDefault="00C505B7" w:rsidP="00C505B7">
      <w:pPr>
        <w:pStyle w:val="Odrka1-1"/>
        <w:numPr>
          <w:ilvl w:val="0"/>
          <w:numId w:val="0"/>
        </w:numPr>
        <w:spacing w:after="0"/>
        <w:ind w:left="1077"/>
      </w:pPr>
    </w:p>
    <w:p w14:paraId="6B6C83A0" w14:textId="77777777" w:rsidR="0035531B" w:rsidRPr="006B1DFE" w:rsidRDefault="0035531B" w:rsidP="00D10A2D">
      <w:pPr>
        <w:pStyle w:val="Odrka1-2-"/>
      </w:pPr>
      <w:r w:rsidRPr="006B1DFE">
        <w:t>Provádění staveb, jejich změn</w:t>
      </w:r>
      <w:r w:rsidR="00845C50" w:rsidRPr="006B1DFE">
        <w:t xml:space="preserve"> a </w:t>
      </w:r>
      <w:r w:rsidRPr="006B1DFE">
        <w:t>odstraňování,</w:t>
      </w:r>
    </w:p>
    <w:p w14:paraId="3D027E85" w14:textId="77777777" w:rsidR="0035531B" w:rsidRPr="006B1DFE" w:rsidRDefault="0035531B" w:rsidP="00CC4380">
      <w:pPr>
        <w:pStyle w:val="Odrka1-2-"/>
      </w:pPr>
      <w:r w:rsidRPr="006B1DFE">
        <w:t>Výkon zeměměřických činností,</w:t>
      </w:r>
    </w:p>
    <w:p w14:paraId="23BC95A6" w14:textId="77777777" w:rsidR="0035531B" w:rsidRPr="00C505B7" w:rsidRDefault="0035531B" w:rsidP="00092CC9">
      <w:pPr>
        <w:pStyle w:val="Odrka1-1"/>
      </w:pPr>
      <w:r w:rsidRPr="00C505B7">
        <w:t>Odborná způsobilost:</w:t>
      </w:r>
    </w:p>
    <w:p w14:paraId="14C5D946" w14:textId="77777777" w:rsidR="00344A9C" w:rsidRPr="006B1DFE" w:rsidRDefault="0035531B" w:rsidP="00CC4380">
      <w:pPr>
        <w:pStyle w:val="Odrka1-2-"/>
        <w:rPr>
          <w:rStyle w:val="Tun9b"/>
          <w:b w:val="0"/>
        </w:rPr>
      </w:pPr>
      <w:r w:rsidRPr="00C505B7">
        <w:t>Zadavatel požaduje předložení dokladu</w:t>
      </w:r>
      <w:r w:rsidR="00092CC9" w:rsidRPr="00C505B7">
        <w:t xml:space="preserve"> o </w:t>
      </w:r>
      <w:r w:rsidRPr="00C505B7">
        <w:t>autorizaci</w:t>
      </w:r>
      <w:r w:rsidR="00092CC9" w:rsidRPr="00C505B7">
        <w:t xml:space="preserve"> v </w:t>
      </w:r>
      <w:r w:rsidRPr="00C505B7">
        <w:t xml:space="preserve">rozsahu dle § 5 odst. 3 </w:t>
      </w:r>
      <w:r w:rsidRPr="006B1DFE">
        <w:t xml:space="preserve">písm. </w:t>
      </w:r>
    </w:p>
    <w:p w14:paraId="052D0F5A" w14:textId="77777777" w:rsidR="00344A9C" w:rsidRPr="006B1DFE" w:rsidRDefault="00344A9C" w:rsidP="00344A9C">
      <w:pPr>
        <w:pStyle w:val="Odrka1-1"/>
        <w:numPr>
          <w:ilvl w:val="0"/>
          <w:numId w:val="0"/>
        </w:numPr>
        <w:ind w:left="1190" w:firstLine="341"/>
        <w:rPr>
          <w:b/>
        </w:rPr>
      </w:pPr>
      <w:r w:rsidRPr="006B1DFE">
        <w:rPr>
          <w:b/>
        </w:rPr>
        <w:t xml:space="preserve">b) </w:t>
      </w:r>
      <w:r w:rsidRPr="006B1DFE">
        <w:t>dopravní stavby</w:t>
      </w:r>
    </w:p>
    <w:p w14:paraId="2CB296A9" w14:textId="77777777" w:rsidR="00344A9C" w:rsidRPr="006B1DFE" w:rsidRDefault="00344A9C" w:rsidP="00344A9C">
      <w:pPr>
        <w:pStyle w:val="Odrka1-1"/>
        <w:numPr>
          <w:ilvl w:val="0"/>
          <w:numId w:val="0"/>
        </w:numPr>
        <w:ind w:left="1190" w:firstLine="341"/>
        <w:rPr>
          <w:b/>
        </w:rPr>
      </w:pPr>
      <w:r w:rsidRPr="006B1DFE">
        <w:rPr>
          <w:b/>
        </w:rPr>
        <w:t xml:space="preserve">d) </w:t>
      </w:r>
      <w:r w:rsidRPr="006B1DFE">
        <w:t>mosty a inženýrské konstrukce</w:t>
      </w:r>
    </w:p>
    <w:p w14:paraId="5A4A9641" w14:textId="77777777" w:rsidR="00344A9C" w:rsidRPr="006B1DFE" w:rsidRDefault="00344A9C" w:rsidP="00344A9C">
      <w:pPr>
        <w:pStyle w:val="Odrka1-1"/>
        <w:numPr>
          <w:ilvl w:val="0"/>
          <w:numId w:val="0"/>
        </w:numPr>
        <w:ind w:left="1190" w:firstLine="341"/>
      </w:pPr>
      <w:r w:rsidRPr="006B1DFE">
        <w:rPr>
          <w:b/>
        </w:rPr>
        <w:t xml:space="preserve">e) </w:t>
      </w:r>
      <w:r w:rsidRPr="006B1DFE">
        <w:t>technologická zařízení staveb</w:t>
      </w:r>
    </w:p>
    <w:p w14:paraId="7A7312AD" w14:textId="77777777" w:rsidR="00C505B7" w:rsidRPr="00C505B7" w:rsidRDefault="00C505B7" w:rsidP="00344A9C">
      <w:pPr>
        <w:pStyle w:val="Odrka1-1"/>
        <w:numPr>
          <w:ilvl w:val="0"/>
          <w:numId w:val="0"/>
        </w:numPr>
        <w:ind w:left="1190" w:firstLine="341"/>
        <w:rPr>
          <w:b/>
        </w:rPr>
      </w:pPr>
      <w:r w:rsidRPr="006B1DFE">
        <w:rPr>
          <w:b/>
        </w:rPr>
        <w:t xml:space="preserve">i) </w:t>
      </w:r>
      <w:r w:rsidRPr="006B1DFE">
        <w:t>geotechnika</w:t>
      </w:r>
    </w:p>
    <w:p w14:paraId="2BA07999"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C505B7">
        <w:t xml:space="preserve">písm. </w:t>
      </w:r>
      <w:r w:rsidRPr="00C505B7">
        <w:rPr>
          <w:rStyle w:val="Tun9b"/>
        </w:rPr>
        <w:t>a)</w:t>
      </w:r>
      <w:r w:rsidR="00845C50" w:rsidRPr="00C505B7">
        <w:rPr>
          <w:rStyle w:val="Tun9b"/>
        </w:rPr>
        <w:t xml:space="preserve"> </w:t>
      </w:r>
      <w:r w:rsidR="00845C50" w:rsidRPr="00C505B7">
        <w:rPr>
          <w:rStyle w:val="Tun9b"/>
          <w:b w:val="0"/>
        </w:rPr>
        <w:t>a </w:t>
      </w:r>
      <w:r w:rsidRPr="00C505B7">
        <w:rPr>
          <w:rStyle w:val="Tun9b"/>
        </w:rPr>
        <w:t>c)</w:t>
      </w:r>
      <w:r w:rsidRPr="00C505B7">
        <w:t xml:space="preserve"> zákona č. 200/1994 Sb.,</w:t>
      </w:r>
      <w:r w:rsidR="00092CC9" w:rsidRPr="00C505B7">
        <w:t xml:space="preserve"> o </w:t>
      </w:r>
      <w:r w:rsidRPr="00C505B7">
        <w:t>zeměměřictví</w:t>
      </w:r>
      <w:r w:rsidR="00845C50" w:rsidRPr="00C505B7">
        <w:t xml:space="preserve"> a</w:t>
      </w:r>
      <w:r w:rsidR="00092CC9" w:rsidRPr="00C505B7">
        <w:t xml:space="preserve"> o </w:t>
      </w:r>
      <w:r w:rsidRPr="00C505B7">
        <w:t>změně</w:t>
      </w:r>
      <w:r w:rsidR="00845C50" w:rsidRPr="00C505B7">
        <w:t xml:space="preserve"> a </w:t>
      </w:r>
      <w:r w:rsidRPr="00C505B7">
        <w:t>doplnění některých</w:t>
      </w:r>
      <w:r>
        <w:t xml:space="preserve"> zákonů souvisejících</w:t>
      </w:r>
      <w:r w:rsidR="00845C50">
        <w:t xml:space="preserve"> s </w:t>
      </w:r>
      <w:r>
        <w:t>jeho zavedením, ve znění pozdějších předpisů.</w:t>
      </w:r>
    </w:p>
    <w:p w14:paraId="4665BB13"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7C68F3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771C7A4" w14:textId="77777777" w:rsidR="0035531B" w:rsidRPr="00CC4380" w:rsidRDefault="0035531B" w:rsidP="0035531B">
      <w:pPr>
        <w:pStyle w:val="Text1-1"/>
        <w:rPr>
          <w:rStyle w:val="Tun9b"/>
        </w:rPr>
      </w:pPr>
      <w:r w:rsidRPr="00CC4380">
        <w:rPr>
          <w:rStyle w:val="Tun9b"/>
        </w:rPr>
        <w:t>Technická kvalifikace – seznam stavebních prací</w:t>
      </w:r>
    </w:p>
    <w:p w14:paraId="5304A60F"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C231E0">
        <w:t xml:space="preserve"> nebo </w:t>
      </w:r>
      <w:r w:rsidR="00F6113F">
        <w:t xml:space="preserve">rekonstrukce </w:t>
      </w:r>
      <w:r>
        <w:t xml:space="preserve">na </w:t>
      </w:r>
      <w:r w:rsidRPr="00C231E0">
        <w:t>stavbách železničních drah</w:t>
      </w:r>
      <w:r>
        <w:t xml:space="preserve">, jak jsou vymezeny v § 5 odst. 1 </w:t>
      </w:r>
      <w:r w:rsidRPr="00F6113F">
        <w:t xml:space="preserve">a v § 3 odst. </w:t>
      </w:r>
      <w:r w:rsidRPr="004962A9">
        <w:t xml:space="preserve">zákona č. 266/1994 Sb., o dráhách, ve znění pozdějších předpisů, </w:t>
      </w:r>
      <w:r w:rsidR="00373447" w:rsidRPr="004962A9">
        <w:t xml:space="preserve">poskytnutých dodavatelem </w:t>
      </w:r>
      <w:r w:rsidRPr="004962A9">
        <w:t>za posledních 5 let před</w:t>
      </w:r>
      <w:r>
        <w:t xml:space="preserve"> zahájením výběrového řízení (dále jako „</w:t>
      </w:r>
      <w:r w:rsidRPr="00F95A2C">
        <w:rPr>
          <w:b/>
        </w:rPr>
        <w:t>stavební práce</w:t>
      </w:r>
      <w:r>
        <w:t xml:space="preserve">“). </w:t>
      </w:r>
    </w:p>
    <w:p w14:paraId="7463723A" w14:textId="77777777" w:rsidR="00F95A2C" w:rsidRDefault="00F95A2C" w:rsidP="00F95A2C">
      <w:pPr>
        <w:pStyle w:val="Textbezslovn"/>
      </w:pPr>
      <w:r w:rsidRPr="006B1DFE">
        <w:t xml:space="preserve">Zadavatel požaduje, aby dodavatel předložil i </w:t>
      </w:r>
      <w:r w:rsidRPr="006B1DFE">
        <w:rPr>
          <w:b/>
        </w:rPr>
        <w:t>osvědčení</w:t>
      </w:r>
      <w:r w:rsidRPr="006B1DF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6B1DFE">
        <w:rPr>
          <w:b/>
        </w:rPr>
        <w:t>dvě</w:t>
      </w:r>
      <w:r w:rsidRPr="006B1DFE">
        <w:t xml:space="preserve"> stavební práce v celkové hodnotě v součtu, včetně případných poddodávek, alespoň ve výši </w:t>
      </w:r>
      <w:r w:rsidR="004962A9" w:rsidRPr="006B1DFE">
        <w:rPr>
          <w:b/>
        </w:rPr>
        <w:t xml:space="preserve">38 mil. </w:t>
      </w:r>
      <w:r w:rsidRPr="006B1DFE">
        <w:rPr>
          <w:b/>
        </w:rPr>
        <w:t>Kč</w:t>
      </w:r>
      <w:r w:rsidRPr="006B1DFE">
        <w:t xml:space="preserve"> bez DPH, jejichž </w:t>
      </w:r>
      <w:r w:rsidR="00B477DA" w:rsidRPr="006B1DFE">
        <w:t xml:space="preserve">předmětem </w:t>
      </w:r>
      <w:r w:rsidRPr="006B1DFE">
        <w:t>byla novostavba</w:t>
      </w:r>
      <w:r w:rsidR="005B3472" w:rsidRPr="006B1DFE">
        <w:t xml:space="preserve">, </w:t>
      </w:r>
      <w:r w:rsidR="004962A9" w:rsidRPr="006B1DFE">
        <w:t xml:space="preserve">nebo </w:t>
      </w:r>
      <w:r w:rsidR="005B3472" w:rsidRPr="006B1DFE">
        <w:t xml:space="preserve">rekonstrukce </w:t>
      </w:r>
      <w:r w:rsidR="004962A9" w:rsidRPr="006B1DFE">
        <w:t>podchodu v železniční stanici nebo zastávce</w:t>
      </w:r>
      <w:r w:rsidRPr="006B1DFE">
        <w:t xml:space="preserve">, přičemž celková hodnota alespoň jedné provedené stavební práce musí, včetně případných poddodávek, činit alespoň </w:t>
      </w:r>
      <w:r w:rsidR="004962A9" w:rsidRPr="006B1DFE">
        <w:rPr>
          <w:b/>
        </w:rPr>
        <w:t>19 mil.</w:t>
      </w:r>
      <w:r w:rsidRPr="006B1DFE">
        <w:t xml:space="preserve"> </w:t>
      </w:r>
      <w:r w:rsidRPr="006B1DFE">
        <w:rPr>
          <w:b/>
        </w:rPr>
        <w:t xml:space="preserve">Kč </w:t>
      </w:r>
      <w:r w:rsidRPr="006B1DFE">
        <w:t xml:space="preserve">bez DPH. </w:t>
      </w:r>
      <w:r w:rsidR="005E33AB" w:rsidRPr="006B1DFE">
        <w:t xml:space="preserve">Hodnotou stavebních prací se </w:t>
      </w:r>
      <w:r w:rsidR="005E33AB" w:rsidRPr="006B1DFE">
        <w:rPr>
          <w:rFonts w:cs="Arial"/>
          <w:iCs/>
        </w:rPr>
        <w:t>pro účely posouzení splnění kritérií technické kvalifikace</w:t>
      </w:r>
      <w:r w:rsidR="005E33AB" w:rsidRPr="006B1DFE">
        <w:t xml:space="preserve"> rozumí cena, za kterou dodavatel provedl předmětné stavební práce; tato cena nebude upravována o míru inflace tak, aby odpovídala současným hodnotám stavebních prací.</w:t>
      </w:r>
    </w:p>
    <w:p w14:paraId="262200AD" w14:textId="77777777" w:rsidR="003D42AA" w:rsidRPr="00AF6936"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w:t>
      </w:r>
      <w:r w:rsidRPr="00AF6936">
        <w:t>(dále jen „stavební zákon“).</w:t>
      </w:r>
    </w:p>
    <w:p w14:paraId="0180AC04" w14:textId="77777777" w:rsidR="00DC0385" w:rsidRPr="00412F6F" w:rsidRDefault="00DC0385" w:rsidP="00DC0385">
      <w:pPr>
        <w:pStyle w:val="Textbezslovn"/>
      </w:pPr>
      <w:r>
        <w:t xml:space="preserve">Za rekonstrukci se nepovažují opravné ani údržbové práce, jež mají pro účely posouzení </w:t>
      </w:r>
      <w:r w:rsidRPr="00412F6F">
        <w:t xml:space="preserve">splnění kritérií technické kvalifikace v těchto zadávacích podmínkách následující význam: </w:t>
      </w:r>
    </w:p>
    <w:p w14:paraId="4053CDA6" w14:textId="77777777" w:rsidR="00DC0385" w:rsidRDefault="00DC0385" w:rsidP="00DC0385">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A053BFC" w14:textId="77777777" w:rsidR="00DC0385" w:rsidRDefault="00DC0385" w:rsidP="00DC0385">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r w:rsidRPr="00DF2782">
        <w:t xml:space="preserve"> </w:t>
      </w:r>
    </w:p>
    <w:p w14:paraId="65DB2051" w14:textId="77777777" w:rsidR="009E7247" w:rsidRDefault="009E7247" w:rsidP="00F95A2C">
      <w:pPr>
        <w:pStyle w:val="Textbezslovn"/>
      </w:pPr>
      <w:r w:rsidRPr="00AF6936">
        <w:t>Jako stavební práci nelze doložit samotné uzavření rámcové dohody s objednatelem, v takovém případě je třeba doložit konkrétní stavební práce realizované dle dílčích smluv (objednávek) uzavřených na základě rámcové dohody.</w:t>
      </w:r>
    </w:p>
    <w:p w14:paraId="2273A13D"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8FD6485" w14:textId="77777777" w:rsidR="00AF4A09" w:rsidRPr="00C505B7" w:rsidRDefault="00AF4A09" w:rsidP="002C04EE">
      <w:pPr>
        <w:pStyle w:val="Textbezslovn"/>
      </w:pPr>
      <w:r w:rsidRPr="00C505B7">
        <w:t xml:space="preserve">Doba </w:t>
      </w:r>
      <w:r w:rsidR="0087311C" w:rsidRPr="00C505B7">
        <w:t xml:space="preserve">posledních </w:t>
      </w:r>
      <w:r w:rsidRPr="00C505B7">
        <w:t xml:space="preserve">5 let </w:t>
      </w:r>
      <w:r w:rsidR="0087311C" w:rsidRPr="00C505B7">
        <w:t xml:space="preserve">před zahájením výběrového řízení </w:t>
      </w:r>
      <w:r w:rsidRPr="00C505B7">
        <w:t xml:space="preserve">se </w:t>
      </w:r>
      <w:r w:rsidR="0087311C" w:rsidRPr="00C505B7">
        <w:t xml:space="preserve">pro účely prokázání technické kvalifikace ohledně referenčních zakázek </w:t>
      </w:r>
      <w:r w:rsidRPr="00C505B7">
        <w:t xml:space="preserve">považuje za splněnou, pokud byly stavební </w:t>
      </w:r>
      <w:r w:rsidRPr="00C505B7">
        <w:lastRenderedPageBreak/>
        <w:t xml:space="preserve">práce </w:t>
      </w:r>
      <w:r w:rsidR="0087311C" w:rsidRPr="00C505B7">
        <w:t xml:space="preserve">dokončeny </w:t>
      </w:r>
      <w:r w:rsidRPr="00C505B7">
        <w:t>v průběhu této doby</w:t>
      </w:r>
      <w:r w:rsidR="0087311C" w:rsidRPr="00C505B7">
        <w:t xml:space="preserve"> nebo kdykoli po zahájení výběrového řízení, včetně doby po podání nabídek, a to nejpozději do doby zadavatelem případně stanovené k předložení údajů a dokladů dle bodu 16.3 této Výzvy. P</w:t>
      </w:r>
      <w:r w:rsidRPr="00C505B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505B7">
        <w:t xml:space="preserve">pro účely prokázání technické kvalifikace v tomto výběrovém řízení </w:t>
      </w:r>
      <w:r w:rsidRPr="00C505B7">
        <w:t xml:space="preserve">rozumí </w:t>
      </w:r>
      <w:r w:rsidR="000E15C8" w:rsidRPr="00C505B7">
        <w:t xml:space="preserve">i </w:t>
      </w:r>
      <w:r w:rsidRPr="00C505B7">
        <w:t>uvedení díla</w:t>
      </w:r>
      <w:r w:rsidR="000E15C8" w:rsidRPr="00C505B7">
        <w:t>, resp. poslední části stavby,</w:t>
      </w:r>
      <w:r w:rsidRPr="00C505B7">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C062778" w14:textId="77777777" w:rsidR="00AF4A09" w:rsidRDefault="00AF4A09" w:rsidP="002C04EE">
      <w:pPr>
        <w:pStyle w:val="Textbezslovn"/>
      </w:pPr>
      <w:r w:rsidRPr="00C505B7">
        <w:t>Pokud dodavatel není z důvodů, které mu</w:t>
      </w:r>
      <w:r w:rsidRPr="00AF4A09">
        <w:t xml:space="preserve">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32508AD"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4ECAA5C5" w14:textId="77777777" w:rsidR="00AF4A09" w:rsidRDefault="00AF4A09" w:rsidP="00AF4A09">
      <w:pPr>
        <w:pStyle w:val="Textbezslovn"/>
        <w:ind w:left="1418" w:hanging="681"/>
      </w:pPr>
      <w:r>
        <w:t>a)</w:t>
      </w:r>
      <w:r>
        <w:tab/>
        <w:t>společně s jinými dodavateli, a to v rozsahu, v jakém se na plnění zakázky podílel, nebo</w:t>
      </w:r>
    </w:p>
    <w:p w14:paraId="4F465700" w14:textId="77777777" w:rsidR="00AF4A09" w:rsidRDefault="00AF4A09" w:rsidP="00AF4A09">
      <w:pPr>
        <w:pStyle w:val="Textbezslovn"/>
      </w:pPr>
      <w:r>
        <w:t>b)</w:t>
      </w:r>
      <w:r>
        <w:tab/>
        <w:t>jako poddodavatel, a to v rozsahu, v jakém se na plnění zakázky podílel.</w:t>
      </w:r>
    </w:p>
    <w:p w14:paraId="58846C12"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6B32DCE8"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9519F7A"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B5FD413"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657C50D" w14:textId="77777777" w:rsidR="0035531B" w:rsidRPr="00930B79" w:rsidRDefault="0035531B" w:rsidP="0035531B">
      <w:pPr>
        <w:pStyle w:val="Text1-1"/>
        <w:rPr>
          <w:rStyle w:val="Tun9b"/>
        </w:rPr>
      </w:pPr>
      <w:r w:rsidRPr="00930B79">
        <w:rPr>
          <w:rStyle w:val="Tun9b"/>
        </w:rPr>
        <w:t>Technická kvalifikace – seznam odborného personálu</w:t>
      </w:r>
    </w:p>
    <w:p w14:paraId="002F7026" w14:textId="77777777" w:rsidR="00003E93"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36EE0EEA" w14:textId="77777777" w:rsidR="00AF4A09" w:rsidRPr="006B1DFE"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6B1DFE">
        <w:t>jiném vztahu k doda</w:t>
      </w:r>
      <w:r w:rsidR="007D0559" w:rsidRPr="006B1DFE">
        <w:t>vateli, nevyplývá-li z čl. 9.3 této Výzvy</w:t>
      </w:r>
      <w:r w:rsidRPr="006B1DFE">
        <w:t xml:space="preserve"> jinak), který splňuje následující podmínky (což musí vyplývat z dodavatelem předkládaných dokumentů):</w:t>
      </w:r>
    </w:p>
    <w:p w14:paraId="65BEE7D2"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stavbyvedoucí</w:t>
      </w:r>
    </w:p>
    <w:p w14:paraId="67D05015" w14:textId="77777777" w:rsidR="0035531B" w:rsidRPr="006B1DFE" w:rsidRDefault="0035531B" w:rsidP="00930B79">
      <w:pPr>
        <w:pStyle w:val="Odrka1-2-"/>
      </w:pPr>
      <w:r w:rsidRPr="006B1DFE">
        <w:t>minimálně středoškolské vzdělání;</w:t>
      </w:r>
    </w:p>
    <w:p w14:paraId="3D9D2BF1" w14:textId="77777777" w:rsidR="0035531B" w:rsidRPr="006B1DFE" w:rsidRDefault="0035531B" w:rsidP="00930B79">
      <w:pPr>
        <w:pStyle w:val="Odrka1-2-"/>
      </w:pPr>
      <w:r w:rsidRPr="006B1DFE">
        <w:t>nejméně 5 let praxe</w:t>
      </w:r>
      <w:r w:rsidR="00092CC9" w:rsidRPr="006B1DFE">
        <w:t xml:space="preserve"> v </w:t>
      </w:r>
      <w:r w:rsidRPr="006B1DFE">
        <w:t xml:space="preserve">řízení provádění staveb železničních drah; </w:t>
      </w:r>
    </w:p>
    <w:p w14:paraId="51AB8F1F" w14:textId="729C2DA8" w:rsidR="0035531B" w:rsidRPr="006B1DFE" w:rsidRDefault="00AF4A09" w:rsidP="00AF4A09">
      <w:pPr>
        <w:pStyle w:val="Odrka1-2-"/>
      </w:pPr>
      <w:r w:rsidRPr="006B1DFE">
        <w:t xml:space="preserve">zkušenost </w:t>
      </w:r>
      <w:r w:rsidR="0059708A">
        <w:t>s</w:t>
      </w:r>
      <w:r w:rsidR="0059708A" w:rsidRPr="006B1DFE">
        <w:t xml:space="preserve"> řízením realizace alespoň jedné zakázky na stavební práce</w:t>
      </w:r>
      <w:r w:rsidR="0059708A" w:rsidRPr="005369A7">
        <w:t xml:space="preserve"> </w:t>
      </w:r>
      <w:r w:rsidR="0059708A">
        <w:t xml:space="preserve">v hodnotě nejméně </w:t>
      </w:r>
      <w:r w:rsidR="0059708A" w:rsidRPr="006B1DFE">
        <w:rPr>
          <w:b/>
        </w:rPr>
        <w:t>19 mil.</w:t>
      </w:r>
      <w:r w:rsidR="0059708A" w:rsidRPr="006B1DFE">
        <w:t xml:space="preserve"> </w:t>
      </w:r>
      <w:r w:rsidR="0059708A" w:rsidRPr="006B1DFE">
        <w:rPr>
          <w:b/>
        </w:rPr>
        <w:t xml:space="preserve">Kč </w:t>
      </w:r>
      <w:r w:rsidR="0059708A" w:rsidRPr="006B1DFE">
        <w:t>bez DPH, jež zahrnovala novostavbu nebo rekonstrukci podchodu v železniční stanic</w:t>
      </w:r>
      <w:r w:rsidR="0059708A">
        <w:t>i</w:t>
      </w:r>
      <w:r w:rsidR="0059708A" w:rsidRPr="006B1DFE">
        <w:t xml:space="preserve"> nebo zastávce, a to v posledních 10 letech před zahájením výběrového řízení</w:t>
      </w:r>
      <w:r w:rsidR="0059708A">
        <w:t>;</w:t>
      </w:r>
    </w:p>
    <w:p w14:paraId="3D9E788C" w14:textId="3826FD88" w:rsidR="0035531B" w:rsidRPr="006B1DFE" w:rsidRDefault="0035531B" w:rsidP="00AD1771">
      <w:pPr>
        <w:pStyle w:val="Odrka1-2-"/>
      </w:pPr>
      <w:r w:rsidRPr="006B1DFE">
        <w:t>musí předložit doklad</w:t>
      </w:r>
      <w:r w:rsidR="00092CC9" w:rsidRPr="006B1DFE">
        <w:t xml:space="preserve"> o </w:t>
      </w:r>
      <w:r w:rsidRPr="006B1DFE">
        <w:t>autorizaci</w:t>
      </w:r>
      <w:r w:rsidR="00092CC9" w:rsidRPr="006B1DFE">
        <w:t xml:space="preserve"> v </w:t>
      </w:r>
      <w:r w:rsidRPr="006B1DFE">
        <w:t xml:space="preserve">rozsahu dle § 5 odst. 3 písm. </w:t>
      </w:r>
      <w:r w:rsidR="00AF6936" w:rsidRPr="006B1DFE">
        <w:t>d</w:t>
      </w:r>
      <w:r w:rsidRPr="006B1DFE">
        <w:t xml:space="preserve">) </w:t>
      </w:r>
      <w:r w:rsidR="007476A8" w:rsidRPr="006B1DFE">
        <w:t xml:space="preserve">autorizačního </w:t>
      </w:r>
      <w:r w:rsidRPr="006B1DFE">
        <w:t>zákona, tedy</w:t>
      </w:r>
      <w:r w:rsidR="00092CC9" w:rsidRPr="006B1DFE">
        <w:t xml:space="preserve"> v </w:t>
      </w:r>
      <w:r w:rsidRPr="006B1DFE">
        <w:t xml:space="preserve">oboru </w:t>
      </w:r>
      <w:r w:rsidR="00AF6936" w:rsidRPr="006B1DFE">
        <w:t>mosty a inženýrské konstrukce</w:t>
      </w:r>
      <w:r w:rsidRPr="006B1DFE">
        <w:t>;</w:t>
      </w:r>
    </w:p>
    <w:p w14:paraId="03835600"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zástupce stavbyvedoucího</w:t>
      </w:r>
    </w:p>
    <w:p w14:paraId="6086E7E2" w14:textId="77777777" w:rsidR="0035531B" w:rsidRPr="006B1DFE" w:rsidRDefault="0035531B" w:rsidP="00930B79">
      <w:pPr>
        <w:pStyle w:val="Odrka1-2-"/>
      </w:pPr>
      <w:r w:rsidRPr="006B1DFE">
        <w:t>minimálně středoškolské vzdělání;</w:t>
      </w:r>
    </w:p>
    <w:p w14:paraId="327AB78C" w14:textId="77777777" w:rsidR="0035531B" w:rsidRPr="006B1DFE" w:rsidRDefault="0035531B" w:rsidP="00930B79">
      <w:pPr>
        <w:pStyle w:val="Odrka1-2-"/>
      </w:pPr>
      <w:r w:rsidRPr="006B1DFE">
        <w:t>nejméně 5 let praxe</w:t>
      </w:r>
      <w:r w:rsidR="00092CC9" w:rsidRPr="006B1DFE">
        <w:t xml:space="preserve"> v </w:t>
      </w:r>
      <w:r w:rsidRPr="006B1DFE">
        <w:t xml:space="preserve"> provádění staveb železničních drah;</w:t>
      </w:r>
    </w:p>
    <w:p w14:paraId="28E045A9" w14:textId="77777777" w:rsidR="0035531B" w:rsidRPr="006B1DFE" w:rsidRDefault="0035531B" w:rsidP="00930B79">
      <w:pPr>
        <w:pStyle w:val="Odrka1-2-"/>
      </w:pPr>
      <w:r w:rsidRPr="006B1DFE">
        <w:t>musí předložit doklad</w:t>
      </w:r>
      <w:r w:rsidR="00092CC9" w:rsidRPr="006B1DFE">
        <w:t xml:space="preserve"> o </w:t>
      </w:r>
      <w:r w:rsidRPr="006B1DFE">
        <w:t>autorizaci</w:t>
      </w:r>
      <w:r w:rsidR="00092CC9" w:rsidRPr="006B1DFE">
        <w:t xml:space="preserve"> v </w:t>
      </w:r>
      <w:r w:rsidRPr="006B1DFE">
        <w:t>rozsahu dle § 5 odst. 3 písm. b) autorizačního zákona, tedy</w:t>
      </w:r>
      <w:r w:rsidR="00092CC9" w:rsidRPr="006B1DFE">
        <w:t xml:space="preserve"> v </w:t>
      </w:r>
      <w:r w:rsidRPr="006B1DFE">
        <w:t>oboru dopravní stavby;</w:t>
      </w:r>
    </w:p>
    <w:p w14:paraId="3EDD2907"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specialista (vedoucí prací) na železniční svršek</w:t>
      </w:r>
      <w:r w:rsidR="00AF4A09" w:rsidRPr="006B1DFE">
        <w:rPr>
          <w:rStyle w:val="Tun9b"/>
        </w:rPr>
        <w:t xml:space="preserve"> a spodek</w:t>
      </w:r>
      <w:r w:rsidRPr="006B1DFE">
        <w:rPr>
          <w:rStyle w:val="Tun9b"/>
        </w:rPr>
        <w:t xml:space="preserve"> </w:t>
      </w:r>
    </w:p>
    <w:p w14:paraId="457BDA11" w14:textId="77777777" w:rsidR="0035531B" w:rsidRPr="006B1DFE" w:rsidRDefault="0035531B" w:rsidP="00930B79">
      <w:pPr>
        <w:pStyle w:val="Odrka1-2-"/>
      </w:pPr>
      <w:r w:rsidRPr="006B1DFE">
        <w:t>minimálně středoškolské vzdělání;</w:t>
      </w:r>
    </w:p>
    <w:p w14:paraId="3B69A6ED" w14:textId="77777777" w:rsidR="0035531B" w:rsidRPr="006B1DFE" w:rsidRDefault="0035531B" w:rsidP="00930B79">
      <w:pPr>
        <w:pStyle w:val="Odrka1-2-"/>
      </w:pPr>
      <w:r w:rsidRPr="006B1DFE">
        <w:t>nejméně 5 let praxe</w:t>
      </w:r>
      <w:r w:rsidR="00092CC9" w:rsidRPr="006B1DFE">
        <w:t xml:space="preserve"> v </w:t>
      </w:r>
      <w:r w:rsidRPr="006B1DFE">
        <w:t xml:space="preserve">oboru své specializace </w:t>
      </w:r>
      <w:r w:rsidR="00B07880" w:rsidRPr="006B1DFE">
        <w:t xml:space="preserve">(železniční svršek a spodek) </w:t>
      </w:r>
      <w:r w:rsidRPr="006B1DFE">
        <w:t>při provádění staveb;</w:t>
      </w:r>
    </w:p>
    <w:p w14:paraId="5F35A963" w14:textId="77777777" w:rsidR="0035531B" w:rsidRPr="006B1DFE" w:rsidRDefault="004E17DD" w:rsidP="004E17DD">
      <w:pPr>
        <w:pStyle w:val="Odrka1-2-"/>
      </w:pPr>
      <w:r w:rsidRPr="006B1DFE">
        <w:t>musí předložit doklad o autorizaci v rozsahu dle § 5 odst. 3 písm. b) autorizačního zákona, tedy v oboru dopravní stavby;</w:t>
      </w:r>
    </w:p>
    <w:p w14:paraId="28B02C42"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specialista (vedoucí prací) na mosty</w:t>
      </w:r>
      <w:r w:rsidR="00845C50" w:rsidRPr="006B1DFE">
        <w:rPr>
          <w:rStyle w:val="Tun9b"/>
        </w:rPr>
        <w:t xml:space="preserve"> a </w:t>
      </w:r>
      <w:r w:rsidRPr="006B1DFE">
        <w:rPr>
          <w:rStyle w:val="Tun9b"/>
        </w:rPr>
        <w:t>inženýrské konstrukce</w:t>
      </w:r>
    </w:p>
    <w:p w14:paraId="099EAC08" w14:textId="77777777" w:rsidR="0035531B" w:rsidRPr="006B1DFE" w:rsidRDefault="0035531B" w:rsidP="008B2021">
      <w:pPr>
        <w:pStyle w:val="Odrka1-2-"/>
      </w:pPr>
      <w:r w:rsidRPr="006B1DFE">
        <w:t>minimálně středoškolské vzdělání;</w:t>
      </w:r>
    </w:p>
    <w:p w14:paraId="273A7065" w14:textId="77777777" w:rsidR="0035531B" w:rsidRPr="006B1DFE" w:rsidRDefault="0035531B" w:rsidP="00AE40F8">
      <w:pPr>
        <w:pStyle w:val="Odrka1-2-"/>
        <w:spacing w:after="120"/>
      </w:pPr>
      <w:r w:rsidRPr="006B1DFE">
        <w:t>nejméně 5 let praxe</w:t>
      </w:r>
      <w:r w:rsidR="00092CC9" w:rsidRPr="006B1DFE">
        <w:t xml:space="preserve"> v </w:t>
      </w:r>
      <w:r w:rsidRPr="006B1DFE">
        <w:t xml:space="preserve">oboru své specializace </w:t>
      </w:r>
      <w:r w:rsidR="00B07880" w:rsidRPr="006B1DFE">
        <w:t xml:space="preserve">(mosty a inženýrské konstrukce) </w:t>
      </w:r>
      <w:r w:rsidRPr="006B1DFE">
        <w:t>při provádění staveb;</w:t>
      </w:r>
    </w:p>
    <w:p w14:paraId="07F6A318" w14:textId="77777777" w:rsidR="0035531B" w:rsidRPr="006B1DFE" w:rsidRDefault="0035531B" w:rsidP="00AE40F8">
      <w:pPr>
        <w:pStyle w:val="Odrka1-2-"/>
        <w:spacing w:after="120"/>
      </w:pPr>
      <w:r w:rsidRPr="006B1DFE">
        <w:lastRenderedPageBreak/>
        <w:t>musí předložit doklad</w:t>
      </w:r>
      <w:r w:rsidR="00092CC9" w:rsidRPr="006B1DFE">
        <w:t xml:space="preserve"> o </w:t>
      </w:r>
      <w:r w:rsidRPr="006B1DFE">
        <w:t>autorizaci</w:t>
      </w:r>
      <w:r w:rsidR="00092CC9" w:rsidRPr="006B1DFE">
        <w:t xml:space="preserve"> v </w:t>
      </w:r>
      <w:r w:rsidRPr="006B1DFE">
        <w:t>rozsahu dle § 5 odst. 3 písm. d) autorizačního zákona, tedy</w:t>
      </w:r>
      <w:r w:rsidR="00092CC9" w:rsidRPr="006B1DFE">
        <w:t xml:space="preserve"> v </w:t>
      </w:r>
      <w:r w:rsidRPr="006B1DFE">
        <w:t>oboru mosty</w:t>
      </w:r>
      <w:r w:rsidR="00845C50" w:rsidRPr="006B1DFE">
        <w:t xml:space="preserve"> a </w:t>
      </w:r>
      <w:r w:rsidRPr="006B1DFE">
        <w:t>inženýrské konstrukce;</w:t>
      </w:r>
    </w:p>
    <w:p w14:paraId="1BDB7F60" w14:textId="77777777" w:rsidR="0035531B" w:rsidRPr="006B1DFE" w:rsidRDefault="0035531B" w:rsidP="00AE40F8">
      <w:pPr>
        <w:pStyle w:val="Odstavec1-1a"/>
        <w:numPr>
          <w:ilvl w:val="0"/>
          <w:numId w:val="11"/>
        </w:numPr>
        <w:tabs>
          <w:tab w:val="clear" w:pos="5160"/>
        </w:tabs>
        <w:ind w:left="1134" w:hanging="425"/>
        <w:rPr>
          <w:rStyle w:val="Tun9b"/>
        </w:rPr>
      </w:pPr>
      <w:r w:rsidRPr="006B1DFE">
        <w:rPr>
          <w:rStyle w:val="Tun9b"/>
        </w:rPr>
        <w:t xml:space="preserve">specialista (vedoucí prací) na </w:t>
      </w:r>
      <w:r w:rsidR="00AF4A09" w:rsidRPr="006B1DFE">
        <w:rPr>
          <w:rStyle w:val="Tun9b"/>
        </w:rPr>
        <w:t xml:space="preserve">sdělovací a </w:t>
      </w:r>
      <w:r w:rsidRPr="006B1DFE">
        <w:rPr>
          <w:rStyle w:val="Tun9b"/>
        </w:rPr>
        <w:t>zabezpečovací zařízení</w:t>
      </w:r>
    </w:p>
    <w:p w14:paraId="4EB24D6E" w14:textId="77777777" w:rsidR="0035531B" w:rsidRPr="006B1DFE" w:rsidRDefault="0035531B" w:rsidP="00AE40F8">
      <w:pPr>
        <w:pStyle w:val="Odrka1-2-"/>
        <w:spacing w:after="120"/>
      </w:pPr>
      <w:r w:rsidRPr="006B1DFE">
        <w:t>minimálně středoškolské vzdělání;</w:t>
      </w:r>
    </w:p>
    <w:p w14:paraId="295160B6" w14:textId="77777777" w:rsidR="0035531B" w:rsidRPr="006B1DFE" w:rsidRDefault="0035531B" w:rsidP="00AE40F8">
      <w:pPr>
        <w:pStyle w:val="Odrka1-2-"/>
        <w:spacing w:after="120"/>
      </w:pPr>
      <w:r w:rsidRPr="006B1DFE">
        <w:t>nejméně 5 let praxe</w:t>
      </w:r>
      <w:r w:rsidR="00092CC9" w:rsidRPr="006B1DFE">
        <w:t xml:space="preserve"> v </w:t>
      </w:r>
      <w:r w:rsidRPr="006B1DFE">
        <w:t xml:space="preserve">oboru své specializace </w:t>
      </w:r>
      <w:r w:rsidR="00B07880" w:rsidRPr="006B1DFE">
        <w:t xml:space="preserve">(sdělovací a zabezpečovací zařízení) </w:t>
      </w:r>
      <w:r w:rsidRPr="006B1DFE">
        <w:t>při provádění staveb;</w:t>
      </w:r>
    </w:p>
    <w:p w14:paraId="31F7E13D" w14:textId="77777777" w:rsidR="0035531B" w:rsidRPr="006B1DFE" w:rsidRDefault="0035531B" w:rsidP="008B2021">
      <w:pPr>
        <w:pStyle w:val="Odrka1-2-"/>
      </w:pPr>
      <w:r w:rsidRPr="006B1DFE">
        <w:t>musí předložit doklad</w:t>
      </w:r>
      <w:r w:rsidR="00092CC9" w:rsidRPr="006B1DFE">
        <w:t xml:space="preserve"> o </w:t>
      </w:r>
      <w:r w:rsidRPr="006B1DFE">
        <w:t>autorizaci</w:t>
      </w:r>
      <w:r w:rsidR="00092CC9" w:rsidRPr="006B1DFE">
        <w:t xml:space="preserve"> v </w:t>
      </w:r>
      <w:r w:rsidRPr="006B1DFE">
        <w:t>rozsahu dle § 5 odst. 3 písm. e) autorizačního zákona, tedy</w:t>
      </w:r>
      <w:r w:rsidR="00092CC9" w:rsidRPr="006B1DFE">
        <w:t xml:space="preserve"> v </w:t>
      </w:r>
      <w:r w:rsidRPr="006B1DFE">
        <w:t>oboru technologická zařízení staveb;</w:t>
      </w:r>
    </w:p>
    <w:p w14:paraId="0D88A0B4"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specialista (vedoucí prací) na geotechniku</w:t>
      </w:r>
    </w:p>
    <w:p w14:paraId="4D89CE11" w14:textId="77777777" w:rsidR="0035531B" w:rsidRPr="006B1DFE" w:rsidRDefault="0035531B" w:rsidP="008B2021">
      <w:pPr>
        <w:pStyle w:val="Odrka1-2-"/>
      </w:pPr>
      <w:r w:rsidRPr="006B1DFE">
        <w:t>minimálně středoškolské vzdělání;</w:t>
      </w:r>
    </w:p>
    <w:p w14:paraId="3AB33040" w14:textId="77777777" w:rsidR="0035531B" w:rsidRPr="006B1DFE" w:rsidRDefault="0035531B" w:rsidP="008B2021">
      <w:pPr>
        <w:pStyle w:val="Odrka1-2-"/>
      </w:pPr>
      <w:r w:rsidRPr="006B1DFE">
        <w:t>nejméně 5 let praxe</w:t>
      </w:r>
      <w:r w:rsidR="00092CC9" w:rsidRPr="006B1DFE">
        <w:t xml:space="preserve"> v </w:t>
      </w:r>
      <w:r w:rsidRPr="006B1DFE">
        <w:t xml:space="preserve">oboru své specializace </w:t>
      </w:r>
      <w:r w:rsidR="00B07880" w:rsidRPr="006B1DFE">
        <w:t xml:space="preserve">(geotechnika) </w:t>
      </w:r>
      <w:r w:rsidRPr="006B1DFE">
        <w:t>při provádění staveb;</w:t>
      </w:r>
    </w:p>
    <w:p w14:paraId="074EEB6F" w14:textId="77777777" w:rsidR="0035531B" w:rsidRPr="006B1DFE" w:rsidRDefault="0035531B" w:rsidP="0035531B">
      <w:pPr>
        <w:pStyle w:val="Odrka1-2-"/>
      </w:pPr>
      <w:r w:rsidRPr="006B1DFE">
        <w:t>musí předložit doklad</w:t>
      </w:r>
      <w:r w:rsidR="00092CC9" w:rsidRPr="006B1DFE">
        <w:t xml:space="preserve"> o </w:t>
      </w:r>
      <w:r w:rsidRPr="006B1DFE">
        <w:t>autorizaci</w:t>
      </w:r>
      <w:r w:rsidR="00092CC9" w:rsidRPr="006B1DFE">
        <w:t xml:space="preserve"> v </w:t>
      </w:r>
      <w:r w:rsidRPr="006B1DFE">
        <w:t>rozsahu dle § 5 odst. 3 písm. i) [autorizačního zákona, tedy</w:t>
      </w:r>
      <w:r w:rsidR="00092CC9" w:rsidRPr="006B1DFE">
        <w:t xml:space="preserve"> v </w:t>
      </w:r>
      <w:r w:rsidRPr="006B1DFE">
        <w:t>oboru geotechnika;</w:t>
      </w:r>
    </w:p>
    <w:p w14:paraId="79AAAF2D" w14:textId="77777777" w:rsidR="0035531B" w:rsidRPr="006B1DFE" w:rsidRDefault="0035531B" w:rsidP="006D545A">
      <w:pPr>
        <w:pStyle w:val="Odstavec1-1a"/>
        <w:numPr>
          <w:ilvl w:val="0"/>
          <w:numId w:val="11"/>
        </w:numPr>
        <w:tabs>
          <w:tab w:val="clear" w:pos="5160"/>
        </w:tabs>
        <w:ind w:left="1134" w:hanging="425"/>
        <w:rPr>
          <w:rStyle w:val="Tun9b"/>
        </w:rPr>
      </w:pPr>
      <w:r w:rsidRPr="006B1DFE">
        <w:rPr>
          <w:rStyle w:val="Tun9b"/>
        </w:rPr>
        <w:t>úředně oprávněný zeměměřický inženýr</w:t>
      </w:r>
    </w:p>
    <w:p w14:paraId="240F57D9" w14:textId="77777777" w:rsidR="0035531B" w:rsidRPr="006B1DFE" w:rsidRDefault="0035531B" w:rsidP="008B2021">
      <w:pPr>
        <w:pStyle w:val="Odrka1-2-"/>
      </w:pPr>
      <w:r w:rsidRPr="006B1DFE">
        <w:t>oprávnění pro ověřování výsledků zeměměřických činností</w:t>
      </w:r>
      <w:r w:rsidR="00092CC9" w:rsidRPr="006B1DFE">
        <w:t xml:space="preserve"> v </w:t>
      </w:r>
      <w:r w:rsidRPr="006B1DFE">
        <w:t>rozsahu dle § 13 odst. 1 písm. a)</w:t>
      </w:r>
      <w:r w:rsidR="00845C50" w:rsidRPr="006B1DFE">
        <w:t xml:space="preserve"> a </w:t>
      </w:r>
      <w:r w:rsidRPr="006B1DFE">
        <w:t>c) zákona č. 200/1994 Sb.,</w:t>
      </w:r>
      <w:r w:rsidR="00092CC9" w:rsidRPr="006B1DFE">
        <w:t xml:space="preserve"> o </w:t>
      </w:r>
      <w:r w:rsidRPr="006B1DFE">
        <w:t>zeměměřictví</w:t>
      </w:r>
      <w:r w:rsidR="00845C50" w:rsidRPr="006B1DFE">
        <w:t xml:space="preserve"> a</w:t>
      </w:r>
      <w:r w:rsidR="00092CC9" w:rsidRPr="006B1DFE">
        <w:t xml:space="preserve"> o </w:t>
      </w:r>
      <w:r w:rsidRPr="006B1DFE">
        <w:t>změně</w:t>
      </w:r>
      <w:r w:rsidR="00845C50" w:rsidRPr="006B1DFE">
        <w:t xml:space="preserve"> a </w:t>
      </w:r>
      <w:r w:rsidRPr="006B1DFE">
        <w:t>doplnění některých zákonů souvisejících</w:t>
      </w:r>
      <w:r w:rsidR="00845C50" w:rsidRPr="006B1DFE">
        <w:t xml:space="preserve"> s </w:t>
      </w:r>
      <w:r w:rsidRPr="006B1DFE">
        <w:t>jeho zavedením, ve znění pozdějších předpisů;</w:t>
      </w:r>
    </w:p>
    <w:p w14:paraId="7BA9D51A" w14:textId="77777777" w:rsidR="00EE2244" w:rsidRPr="008B2021" w:rsidRDefault="00EE2244" w:rsidP="00EE2244">
      <w:pPr>
        <w:pStyle w:val="Odrka1-2-"/>
        <w:numPr>
          <w:ilvl w:val="0"/>
          <w:numId w:val="0"/>
        </w:numPr>
        <w:ind w:left="1531"/>
        <w:rPr>
          <w:highlight w:val="green"/>
        </w:rPr>
      </w:pPr>
    </w:p>
    <w:p w14:paraId="3D614C4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8B7B66D"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ADE58C1"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EFF9FD4"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FA37F4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E578D69"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FD89FDA"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4795C91"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EE0EF81" w14:textId="77777777" w:rsidR="0035531B" w:rsidRPr="008B181A"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w:t>
      </w:r>
      <w:r w:rsidRPr="008B181A">
        <w:t>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8B181A">
        <w:t xml:space="preserve">.    </w:t>
      </w:r>
    </w:p>
    <w:p w14:paraId="165116FC" w14:textId="77777777" w:rsidR="0035531B" w:rsidRPr="008B181A" w:rsidRDefault="0035531B" w:rsidP="0035531B">
      <w:pPr>
        <w:pStyle w:val="Text1-1"/>
        <w:rPr>
          <w:rStyle w:val="Tun9b"/>
        </w:rPr>
      </w:pPr>
      <w:r w:rsidRPr="008B181A">
        <w:rPr>
          <w:rStyle w:val="Tun9b"/>
        </w:rPr>
        <w:t>Další technická kvalifikace</w:t>
      </w:r>
    </w:p>
    <w:p w14:paraId="3FEB8369" w14:textId="77777777" w:rsidR="008B181A" w:rsidRPr="008B181A" w:rsidRDefault="008B181A" w:rsidP="0006499F">
      <w:pPr>
        <w:pStyle w:val="Textbezslovn"/>
      </w:pPr>
      <w:r w:rsidRPr="008B181A">
        <w:t>NEOBSAZENO</w:t>
      </w:r>
    </w:p>
    <w:p w14:paraId="491D2005" w14:textId="77777777" w:rsidR="0035531B" w:rsidRPr="008B181A" w:rsidRDefault="0035531B" w:rsidP="0035531B">
      <w:pPr>
        <w:pStyle w:val="Text1-1"/>
        <w:rPr>
          <w:rStyle w:val="Tun9b"/>
        </w:rPr>
      </w:pPr>
      <w:r w:rsidRPr="008B181A">
        <w:rPr>
          <w:rStyle w:val="Tun9b"/>
        </w:rPr>
        <w:t>Obecně</w:t>
      </w:r>
      <w:r w:rsidR="00BC6D2B" w:rsidRPr="008B181A">
        <w:rPr>
          <w:rStyle w:val="Tun9b"/>
        </w:rPr>
        <w:t xml:space="preserve"> k </w:t>
      </w:r>
      <w:r w:rsidRPr="008B181A">
        <w:rPr>
          <w:rStyle w:val="Tun9b"/>
        </w:rPr>
        <w:t>prokazování splnění kvalifikace – doklady</w:t>
      </w:r>
      <w:r w:rsidR="00092CC9" w:rsidRPr="008B181A">
        <w:rPr>
          <w:rStyle w:val="Tun9b"/>
        </w:rPr>
        <w:t xml:space="preserve"> o </w:t>
      </w:r>
      <w:r w:rsidRPr="008B181A">
        <w:rPr>
          <w:rStyle w:val="Tun9b"/>
        </w:rPr>
        <w:t>kvalifikaci</w:t>
      </w:r>
    </w:p>
    <w:p w14:paraId="7D624797" w14:textId="77777777" w:rsidR="0035531B" w:rsidRDefault="008B70C7" w:rsidP="0006499F">
      <w:pPr>
        <w:pStyle w:val="Textbezslovn"/>
      </w:pPr>
      <w:r w:rsidRPr="008B181A">
        <w:t>Dodavatel je povinen předložit doklady</w:t>
      </w:r>
      <w:r w:rsidRPr="008B70C7">
        <w:t xml:space="preserve">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3E615BA6" w14:textId="77777777" w:rsidR="008B70C7" w:rsidRDefault="008B70C7" w:rsidP="008B70C7">
      <w:pPr>
        <w:pStyle w:val="Textbezslovn"/>
      </w:pPr>
      <w:r>
        <w:t xml:space="preserve">Dodavatelé v nabídkách předkládají prosté kopie dokladů prokazujících splnění kvalifikace. </w:t>
      </w:r>
    </w:p>
    <w:p w14:paraId="3805C972"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10DE19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1C94737D"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F5223"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A9EC661"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82D63E3"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05DBDA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7408BD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242E7AB"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BBE560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FF7FCC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7A91FC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350C0E" w14:textId="77777777" w:rsidR="0035531B" w:rsidRDefault="0035531B" w:rsidP="0006499F">
      <w:pPr>
        <w:pStyle w:val="Textbezslovn"/>
      </w:pPr>
      <w:r>
        <w:t>Dodavatel je</w:t>
      </w:r>
      <w:r w:rsidR="00092CC9">
        <w:t xml:space="preserve"> v </w:t>
      </w:r>
      <w:r>
        <w:t>takovém případě povinen zadavateli předložit:</w:t>
      </w:r>
    </w:p>
    <w:p w14:paraId="141C4B1B" w14:textId="77777777" w:rsidR="0035531B" w:rsidRDefault="0035531B" w:rsidP="0006499F">
      <w:pPr>
        <w:pStyle w:val="Odrka1-1"/>
      </w:pPr>
      <w:r>
        <w:t>doklady</w:t>
      </w:r>
      <w:r w:rsidR="00092CC9">
        <w:t xml:space="preserve"> o </w:t>
      </w:r>
      <w:r>
        <w:t>splnění základní způsobilosti jinou sobou,</w:t>
      </w:r>
    </w:p>
    <w:p w14:paraId="1C7A125E"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21F6589" w14:textId="77777777" w:rsidR="0035531B" w:rsidRDefault="0035531B" w:rsidP="0006499F">
      <w:pPr>
        <w:pStyle w:val="Odrka1-1"/>
      </w:pPr>
      <w:r>
        <w:t>doklady prokazující splnění chybějící části kvalifikace prostřednictvím jiné osoby a</w:t>
      </w:r>
    </w:p>
    <w:p w14:paraId="5986F3E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947315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B3DBE30" w14:textId="77777777"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AB6058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3FE56C5"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3F5397DC"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04F5BA07" w14:textId="77777777" w:rsidR="00DC3174" w:rsidRDefault="00DC3174" w:rsidP="0064673D">
      <w:pPr>
        <w:pStyle w:val="Textbezslovn"/>
        <w:spacing w:after="0"/>
      </w:pPr>
      <w:r>
        <w:t>a) podmínky kvalifikace jsou nadále splněny</w:t>
      </w:r>
      <w:r w:rsidR="000B12B0">
        <w:t xml:space="preserve"> a</w:t>
      </w:r>
    </w:p>
    <w:p w14:paraId="61EE4F9F" w14:textId="77777777" w:rsidR="00DC3174" w:rsidRDefault="00DC3174" w:rsidP="0064673D">
      <w:pPr>
        <w:pStyle w:val="Textbezslovn"/>
        <w:spacing w:after="0"/>
      </w:pPr>
      <w:r>
        <w:t>b) nedošlo k ovlivnění kritérií hodnocení nabídek.</w:t>
      </w:r>
    </w:p>
    <w:p w14:paraId="0E715FA1"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E6E674D" w14:textId="77777777" w:rsidR="0035531B" w:rsidRDefault="0035531B" w:rsidP="00193D8F">
      <w:pPr>
        <w:pStyle w:val="Nadpis1-1"/>
      </w:pPr>
      <w:bookmarkStart w:id="11" w:name="_Toc62231051"/>
      <w:r>
        <w:t>DALŠÍ INFORMACE/DOKUMENTY PŘEDKLÁDANÉ DODAVATELEM</w:t>
      </w:r>
      <w:r w:rsidR="00092CC9">
        <w:t xml:space="preserve"> </w:t>
      </w:r>
      <w:r w:rsidR="00776A8A">
        <w:t>V</w:t>
      </w:r>
      <w:r w:rsidR="00092CC9">
        <w:t> </w:t>
      </w:r>
      <w:r>
        <w:t>NABÍDCE</w:t>
      </w:r>
      <w:bookmarkEnd w:id="11"/>
    </w:p>
    <w:p w14:paraId="5C7DB73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DEA5BF8"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2D732A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4BE15CB"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délky stavebních </w:t>
      </w:r>
      <w:r>
        <w:lastRenderedPageBreak/>
        <w:t>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B56D547"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D40EF0B" w14:textId="77777777" w:rsidR="0035531B" w:rsidRDefault="0035531B" w:rsidP="0035531B">
      <w:pPr>
        <w:pStyle w:val="Text1-1"/>
      </w:pPr>
      <w:r>
        <w:t>Podání nabíd</w:t>
      </w:r>
      <w:r w:rsidR="00695DAA">
        <w:t>ky společně několika dodavateli</w:t>
      </w:r>
    </w:p>
    <w:p w14:paraId="2F1F423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D3B8A1F"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02EC12B"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CB57CC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4980457E" w14:textId="77777777" w:rsidR="0035531B" w:rsidRPr="0060115D" w:rsidRDefault="0035531B" w:rsidP="0035531B">
      <w:pPr>
        <w:pStyle w:val="Text1-1"/>
        <w:rPr>
          <w:rStyle w:val="Tun9b"/>
        </w:rPr>
      </w:pPr>
      <w:r w:rsidRPr="0060115D">
        <w:rPr>
          <w:rStyle w:val="Tun9b"/>
        </w:rPr>
        <w:t>Poddodavatelské omezení</w:t>
      </w:r>
    </w:p>
    <w:p w14:paraId="58F6C7E4" w14:textId="77777777" w:rsidR="0035531B" w:rsidRDefault="0035531B" w:rsidP="00BC6D2B">
      <w:pPr>
        <w:pStyle w:val="Odrka1-1"/>
      </w:pPr>
      <w:r>
        <w:t>Zadavatel nevymezuje žádné činnosti při plnění veřejné zakázky, které musí být plněny přímo vybraným dodavatelem.</w:t>
      </w:r>
    </w:p>
    <w:p w14:paraId="0E5F5CDC" w14:textId="77777777" w:rsidR="00BC6D2B" w:rsidRDefault="00616090" w:rsidP="00616090">
      <w:pPr>
        <w:pStyle w:val="Text1-1"/>
      </w:pPr>
      <w:r w:rsidRPr="00616090">
        <w:t>Návrh smlouvy na plnění této veřejné zakázky</w:t>
      </w:r>
    </w:p>
    <w:p w14:paraId="7B7A0E07"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47925E5" w14:textId="77777777" w:rsidR="00616090" w:rsidRDefault="00616090" w:rsidP="00616090">
      <w:pPr>
        <w:pStyle w:val="Odrka1-2-"/>
      </w:pPr>
      <w:r>
        <w:t>do těla závazného vzoru smlouvy celkovou nabídkovou cenu díla bez DPH zpracovanou dle požadavků stanovených v článku 13 této Výzvy;</w:t>
      </w:r>
    </w:p>
    <w:p w14:paraId="06AF85B5" w14:textId="77777777" w:rsidR="00616090" w:rsidRDefault="00616090" w:rsidP="00616090">
      <w:pPr>
        <w:pStyle w:val="Odrka1-2-"/>
      </w:pPr>
      <w:r>
        <w:t>do Přílohy č. 6 závazného vzoru smlouvy s názvem Oprávněné osoby:</w:t>
      </w:r>
    </w:p>
    <w:p w14:paraId="16A9171F"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FE8B3BC" w14:textId="77777777" w:rsidR="00616090" w:rsidRDefault="00616090" w:rsidP="00616090">
      <w:pPr>
        <w:pStyle w:val="Odrka1-2-"/>
      </w:pPr>
      <w:r>
        <w:t>do Přílohy č. 8 závazného vzoru smlouvy s názvem Seznam poddodavatelů:</w:t>
      </w:r>
    </w:p>
    <w:p w14:paraId="4D442B55"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4B3F356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2F12608"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84CEAC9" w14:textId="77777777" w:rsidR="0035531B" w:rsidRDefault="0035531B" w:rsidP="00BC6D2B">
      <w:pPr>
        <w:pStyle w:val="Nadpis1-1"/>
      </w:pPr>
      <w:bookmarkStart w:id="12" w:name="_Toc62231052"/>
      <w:r>
        <w:t>PROHLÍDKA MÍSTA PLNĚNÍ (STAVENIŠTĚ)</w:t>
      </w:r>
      <w:bookmarkEnd w:id="12"/>
    </w:p>
    <w:p w14:paraId="09D7C76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608D471" w14:textId="77777777" w:rsidR="0035531B" w:rsidRDefault="0035531B" w:rsidP="00BC6D2B">
      <w:pPr>
        <w:pStyle w:val="Nadpis1-1"/>
      </w:pPr>
      <w:bookmarkStart w:id="13" w:name="_Toc62231053"/>
      <w:r>
        <w:t>JAZYK NABÍDEK</w:t>
      </w:r>
      <w:r w:rsidR="00D25D67" w:rsidRPr="00D25D67">
        <w:t xml:space="preserve"> </w:t>
      </w:r>
      <w:r w:rsidR="00D25D67">
        <w:t>A KOMUNIKAČNÍ JAZYK</w:t>
      </w:r>
      <w:bookmarkEnd w:id="13"/>
    </w:p>
    <w:p w14:paraId="0BCAC4BA"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7CE9C698"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F74A9CF" w14:textId="77777777" w:rsidR="0035531B" w:rsidRDefault="0035531B" w:rsidP="00BC6D2B">
      <w:pPr>
        <w:pStyle w:val="Nadpis1-1"/>
      </w:pPr>
      <w:bookmarkStart w:id="14" w:name="_Toc62231054"/>
      <w:r>
        <w:t>OBSAH</w:t>
      </w:r>
      <w:r w:rsidR="00845C50">
        <w:t xml:space="preserve"> </w:t>
      </w:r>
      <w:r w:rsidR="00776A8A">
        <w:t>A</w:t>
      </w:r>
      <w:r w:rsidR="00845C50">
        <w:t> </w:t>
      </w:r>
      <w:r>
        <w:t>PODÁVÁNÍ NABÍDEK</w:t>
      </w:r>
      <w:bookmarkEnd w:id="14"/>
    </w:p>
    <w:p w14:paraId="29A335F4" w14:textId="77777777" w:rsidR="0035531B" w:rsidRPr="006948FD"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6948FD">
          <w:rPr>
            <w:rStyle w:val="Hypertextovodkaz"/>
            <w:noProof w:val="0"/>
          </w:rPr>
          <w:t>https://zakazky.spravazeleznic.cz/</w:t>
        </w:r>
      </w:hyperlink>
      <w:r w:rsidRPr="006948F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6948FD">
        <w:t>.</w:t>
      </w:r>
    </w:p>
    <w:p w14:paraId="75599D9D" w14:textId="77777777" w:rsidR="00CD2E13" w:rsidRPr="006948FD" w:rsidRDefault="00CD2E13" w:rsidP="00CD2E13">
      <w:pPr>
        <w:pStyle w:val="Textbezslovn"/>
        <w:rPr>
          <w:b/>
        </w:rPr>
      </w:pPr>
      <w:r w:rsidRPr="006948FD">
        <w:rPr>
          <w:rFonts w:cs="Arial"/>
          <w:b/>
        </w:rPr>
        <w:t>Nabídky lze podat v termínu, který je uveden na profilu zadavatele:</w:t>
      </w:r>
      <w:r w:rsidRPr="006948FD">
        <w:rPr>
          <w:rFonts w:cs="Arial"/>
        </w:rPr>
        <w:t xml:space="preserve"> </w:t>
      </w:r>
      <w:hyperlink r:id="rId19" w:history="1">
        <w:r w:rsidRPr="006948FD">
          <w:rPr>
            <w:rStyle w:val="Hypertextovodkaz"/>
            <w:rFonts w:cs="Arial"/>
            <w:b/>
            <w:bCs/>
            <w:lang w:eastAsia="cs-CZ"/>
          </w:rPr>
          <w:t>https://zakazky.spravazeleznic.cz/</w:t>
        </w:r>
      </w:hyperlink>
      <w:r w:rsidRPr="006948FD">
        <w:rPr>
          <w:rFonts w:cs="Arial"/>
          <w:b/>
        </w:rPr>
        <w:t>.</w:t>
      </w:r>
    </w:p>
    <w:p w14:paraId="0A009749" w14:textId="77777777" w:rsidR="00AB5AE0" w:rsidRPr="006948FD" w:rsidRDefault="00AB5AE0" w:rsidP="00AB5AE0">
      <w:pPr>
        <w:pStyle w:val="Textbezslovn"/>
        <w:spacing w:after="0" w:line="240" w:lineRule="auto"/>
        <w:rPr>
          <w:color w:val="FF0000"/>
        </w:rPr>
      </w:pPr>
    </w:p>
    <w:p w14:paraId="0268AA18" w14:textId="77777777" w:rsidR="0059708A" w:rsidRPr="006948FD" w:rsidRDefault="003F78E7" w:rsidP="0059708A">
      <w:pPr>
        <w:pStyle w:val="Text1-1"/>
      </w:pPr>
      <w:r w:rsidRPr="006948FD">
        <w:t xml:space="preserve">Dodavatel </w:t>
      </w:r>
      <w:r w:rsidR="0059708A" w:rsidRPr="006948FD">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59708A" w:rsidRPr="006948FD">
          <w:rPr>
            <w:rStyle w:val="Hypertextovodkaz"/>
            <w:noProof w:val="0"/>
            <w:color w:val="auto"/>
          </w:rPr>
          <w:t>https://zakazky.spravazeleznic.cz/manual.html</w:t>
        </w:r>
      </w:hyperlink>
      <w:r w:rsidR="0059708A" w:rsidRPr="006948FD">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https://xdc.szdc.cz). </w:t>
      </w:r>
      <w:r w:rsidR="0059708A" w:rsidRPr="006948FD">
        <w:rPr>
          <w:b/>
        </w:rPr>
        <w:t>Oceněný Soupis prací bude dodavatelem v nabídce předložen pouze ve formátu XML (datový předpis XDC)</w:t>
      </w:r>
      <w:r w:rsidR="0059708A" w:rsidRPr="006948FD">
        <w:t xml:space="preserve">. V případě změn a doplnění zadávací dokumentace budou případné změny či úpravy Soupisu prací zadavatelem prováděny ve formátu XML a XLSX. Soupis prací ve formátu XML (datový předpis XDC) může dodavatel také vyplnit v modulu pro ocenění nabídkové ceny na zabezpečeném serveru </w:t>
      </w:r>
      <w:hyperlink r:id="rId21" w:history="1">
        <w:r w:rsidR="0059708A" w:rsidRPr="006948FD">
          <w:rPr>
            <w:rStyle w:val="Hypertextovodkaz"/>
            <w:noProof w:val="0"/>
            <w:color w:val="auto"/>
          </w:rPr>
          <w:t>https://xdc.szdc.cz</w:t>
        </w:r>
      </w:hyperlink>
      <w:r w:rsidR="0059708A" w:rsidRPr="006948FD">
        <w:rPr>
          <w:rStyle w:val="Hypertextovodkaz"/>
          <w:noProof w:val="0"/>
          <w:color w:val="auto"/>
        </w:rPr>
        <w:t>.</w:t>
      </w:r>
      <w:r w:rsidR="0059708A" w:rsidRPr="006948FD">
        <w:t xml:space="preserve"> </w:t>
      </w:r>
    </w:p>
    <w:p w14:paraId="53B879C0" w14:textId="5AE7DC8C" w:rsidR="0035531B" w:rsidRPr="006948FD" w:rsidRDefault="0035531B" w:rsidP="0059708A">
      <w:pPr>
        <w:pStyle w:val="Text1-1"/>
        <w:numPr>
          <w:ilvl w:val="0"/>
          <w:numId w:val="0"/>
        </w:numPr>
        <w:ind w:left="737"/>
      </w:pPr>
    </w:p>
    <w:p w14:paraId="6723975C" w14:textId="77777777" w:rsidR="0035531B" w:rsidRPr="006948FD" w:rsidRDefault="0035531B" w:rsidP="0035531B">
      <w:pPr>
        <w:pStyle w:val="Text1-1"/>
      </w:pPr>
      <w:r w:rsidRPr="006948FD">
        <w:lastRenderedPageBreak/>
        <w:t>Nabídka bude předložena</w:t>
      </w:r>
      <w:r w:rsidR="00092CC9" w:rsidRPr="006948FD">
        <w:t xml:space="preserve"> v </w:t>
      </w:r>
      <w:r w:rsidRPr="006948FD">
        <w:t>následující struktuře:</w:t>
      </w:r>
    </w:p>
    <w:p w14:paraId="5B7291BE" w14:textId="77777777" w:rsidR="00695DAA" w:rsidRPr="006948FD" w:rsidRDefault="00695DAA" w:rsidP="00695DAA">
      <w:pPr>
        <w:pStyle w:val="Odrka1-1"/>
      </w:pPr>
      <w:r w:rsidRPr="006948FD">
        <w:t>Všeobecné informace o dodavateli a jeho identifikační údaje, včetně prohlášení o akceptaci zadávacích podmínek, ve formě formuláře obsaženého v Příloze č. 1 této Výzvy.</w:t>
      </w:r>
    </w:p>
    <w:p w14:paraId="554E0063"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C71B20E"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0C87FA1" w14:textId="77777777" w:rsidR="00695DAA" w:rsidRDefault="00695DAA" w:rsidP="00695DAA">
      <w:pPr>
        <w:pStyle w:val="Odrka1-1"/>
      </w:pPr>
      <w:r>
        <w:t>Plná moc nebo pověření, je-li tohoto dokumentu třeba.</w:t>
      </w:r>
    </w:p>
    <w:p w14:paraId="46D5145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77A00B4" w14:textId="77777777" w:rsidR="00695DAA" w:rsidRDefault="00695DAA" w:rsidP="00695DAA">
      <w:pPr>
        <w:pStyle w:val="Odrka1-1"/>
      </w:pPr>
      <w:r>
        <w:t xml:space="preserve">Doklady prokazující splnění </w:t>
      </w:r>
      <w:r w:rsidRPr="00695DAA">
        <w:rPr>
          <w:b/>
        </w:rPr>
        <w:t>profesní způsobilosti</w:t>
      </w:r>
      <w:r>
        <w:t>.</w:t>
      </w:r>
    </w:p>
    <w:p w14:paraId="1E79F4F3"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47B6D5F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C3BF7DE" w14:textId="77777777" w:rsidR="00695DAA" w:rsidRDefault="00695DAA" w:rsidP="00695DAA">
      <w:pPr>
        <w:pStyle w:val="Odrka1-1"/>
      </w:pPr>
      <w:r>
        <w:t>Údaje o poddodavatelích ve formě formuláře obsaženého v Příloze č. 2 této Výzvy.</w:t>
      </w:r>
    </w:p>
    <w:p w14:paraId="33A0D8E4"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CAD631E" w14:textId="77777777" w:rsidR="00695DAA" w:rsidRDefault="00695DAA" w:rsidP="00695DAA">
      <w:pPr>
        <w:pStyle w:val="Odrka1-1"/>
      </w:pPr>
      <w:r>
        <w:t>Harmonogram postupu prací zpracovaný podle požadavků zadavatele stanovených v článku 9.1 této Výzvy.</w:t>
      </w:r>
    </w:p>
    <w:p w14:paraId="62C049E4" w14:textId="77777777" w:rsidR="00695DAA" w:rsidRDefault="00695DAA" w:rsidP="00695DAA">
      <w:pPr>
        <w:pStyle w:val="Odrka1-1"/>
      </w:pPr>
      <w:r>
        <w:t>Další dokumenty, dle uvážení dodavatele, na které nebyl prostor v předcházejících částech nabídky.</w:t>
      </w:r>
    </w:p>
    <w:p w14:paraId="38A2884C" w14:textId="5B42611F" w:rsidR="007F516A" w:rsidRDefault="00695DAA" w:rsidP="005523D3">
      <w:pPr>
        <w:pStyle w:val="Odrka1-1"/>
      </w:pPr>
      <w:r>
        <w:t xml:space="preserve">Oceněný Soupis prací </w:t>
      </w:r>
      <w:r w:rsidR="00BB0379">
        <w:t>obsažený</w:t>
      </w:r>
      <w:r>
        <w:t xml:space="preserve"> v Dílu 4 zadávací dokumentace</w:t>
      </w:r>
      <w:r w:rsidR="007F516A">
        <w:t>.</w:t>
      </w:r>
    </w:p>
    <w:p w14:paraId="6F406DCB" w14:textId="5B3C7006" w:rsidR="0035531B" w:rsidRDefault="00695DAA" w:rsidP="005523D3">
      <w:pPr>
        <w:pStyle w:val="Odrka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5C1027B"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888D45E"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w:t>
      </w:r>
      <w:r w:rsidRPr="00695DAA">
        <w:rPr>
          <w:rStyle w:val="Tun9b"/>
          <w:b w:val="0"/>
        </w:rP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447F005" w14:textId="77777777" w:rsidR="0035531B" w:rsidRDefault="0035531B" w:rsidP="007038DC">
      <w:pPr>
        <w:pStyle w:val="Nadpis1-1"/>
      </w:pPr>
      <w:bookmarkStart w:id="15" w:name="_Toc62231055"/>
      <w:r>
        <w:t>POŽADAVKY NA ZPRACOVÁNÍ NABÍDKOVÉ CENY</w:t>
      </w:r>
      <w:bookmarkEnd w:id="15"/>
      <w:r>
        <w:t xml:space="preserve"> </w:t>
      </w:r>
    </w:p>
    <w:p w14:paraId="76CFA96F"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7A3FB51"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8ED0CCC"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0910B4B2" w14:textId="77777777" w:rsidR="0035531B" w:rsidRDefault="0035531B" w:rsidP="004C086E">
      <w:pPr>
        <w:pStyle w:val="Nadpis1-1"/>
      </w:pPr>
      <w:bookmarkStart w:id="16" w:name="_Toc62231056"/>
      <w:r>
        <w:t>VARIANTY NABÍDKY, VÝHRADA ZMĚNY DODAVATELE</w:t>
      </w:r>
      <w:bookmarkEnd w:id="16"/>
      <w:r w:rsidR="00845C50">
        <w:t xml:space="preserve"> </w:t>
      </w:r>
    </w:p>
    <w:p w14:paraId="60F0C82F" w14:textId="77777777" w:rsidR="0035531B" w:rsidRDefault="0035531B" w:rsidP="0035531B">
      <w:pPr>
        <w:pStyle w:val="Text1-1"/>
      </w:pPr>
      <w:r>
        <w:t xml:space="preserve">Zadavatel nepřipouští předložení varianty nabídky. </w:t>
      </w:r>
    </w:p>
    <w:p w14:paraId="103CA3C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0163773D"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w:t>
      </w:r>
      <w:r w:rsidRPr="0086134A">
        <w:t>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 Společně s úpravou rozsahu díla dle smlouvy s novým dodavatelem bude odpovídajícím způ</w:t>
      </w:r>
      <w:r w:rsidRPr="004C086E">
        <w:t>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FE21B40" w14:textId="77777777" w:rsidR="0035531B" w:rsidRDefault="0035531B" w:rsidP="007038DC">
      <w:pPr>
        <w:pStyle w:val="Nadpis1-1"/>
      </w:pPr>
      <w:bookmarkStart w:id="17" w:name="_Toc62231057"/>
      <w:r>
        <w:t>OTEVÍRÁNÍ NABÍDEK</w:t>
      </w:r>
      <w:bookmarkEnd w:id="17"/>
      <w:r>
        <w:t xml:space="preserve"> </w:t>
      </w:r>
    </w:p>
    <w:p w14:paraId="003C5A0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65622BF" w14:textId="77777777" w:rsidR="0035531B" w:rsidRDefault="0035531B" w:rsidP="007038DC">
      <w:pPr>
        <w:pStyle w:val="Nadpis1-1"/>
      </w:pPr>
      <w:bookmarkStart w:id="18" w:name="_Toc62231058"/>
      <w:r>
        <w:t>POSOUZENÍ SPLNĚNÍ PODMÍNEK ÚČASTI</w:t>
      </w:r>
      <w:bookmarkEnd w:id="18"/>
    </w:p>
    <w:p w14:paraId="517FC451"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D9B31DE"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5D4CE57"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FFCBE6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E20D38D"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C609E2B" w14:textId="77777777" w:rsidR="001D4B4A" w:rsidRDefault="001D4B4A" w:rsidP="00456EC9">
      <w:pPr>
        <w:pStyle w:val="Odstavec1-1a"/>
        <w:numPr>
          <w:ilvl w:val="0"/>
          <w:numId w:val="15"/>
        </w:numPr>
        <w:tabs>
          <w:tab w:val="clear" w:pos="5160"/>
        </w:tabs>
        <w:ind w:left="1276" w:hanging="567"/>
      </w:pPr>
      <w:r>
        <w:lastRenderedPageBreak/>
        <w:t>nesplňují zadávací podmínky nebo je účastník výběrového řízení ve stanovené lhůtě nedoložil,</w:t>
      </w:r>
    </w:p>
    <w:p w14:paraId="11A09836" w14:textId="77777777" w:rsidR="001D4B4A" w:rsidRDefault="001D4B4A" w:rsidP="00456EC9">
      <w:pPr>
        <w:pStyle w:val="Odstavec1-1a"/>
        <w:numPr>
          <w:ilvl w:val="0"/>
          <w:numId w:val="15"/>
        </w:numPr>
        <w:tabs>
          <w:tab w:val="clear" w:pos="5160"/>
        </w:tabs>
        <w:ind w:left="1276" w:hanging="567"/>
      </w:pPr>
      <w:r>
        <w:t>nebyly účastníkem výběrového řízení objasněny nebo doplněny na základě žádosti, nebo</w:t>
      </w:r>
    </w:p>
    <w:p w14:paraId="58FC191F" w14:textId="77777777" w:rsidR="001D4B4A" w:rsidRDefault="001D4B4A" w:rsidP="00456EC9">
      <w:pPr>
        <w:pStyle w:val="Odstavec1-1a"/>
        <w:numPr>
          <w:ilvl w:val="0"/>
          <w:numId w:val="15"/>
        </w:numPr>
        <w:tabs>
          <w:tab w:val="clear" w:pos="5160"/>
        </w:tabs>
        <w:ind w:left="1276" w:hanging="567"/>
      </w:pPr>
      <w:r>
        <w:t>neodpovídají skutečnosti a měly nebo mohou mít vliv na posouzení podmínek účasti nebo na naplnění kritérií hodnocení.</w:t>
      </w:r>
    </w:p>
    <w:p w14:paraId="5A5C9B5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DC14E93" w14:textId="77777777" w:rsidR="001D4B4A" w:rsidRDefault="001D4B4A" w:rsidP="00456EC9">
      <w:pPr>
        <w:pStyle w:val="Odstavec1-1a"/>
        <w:numPr>
          <w:ilvl w:val="0"/>
          <w:numId w:val="20"/>
        </w:numPr>
        <w:tabs>
          <w:tab w:val="clear" w:pos="5160"/>
        </w:tabs>
        <w:ind w:left="1276" w:hanging="567"/>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BF026AE" w14:textId="77777777" w:rsidR="001D4B4A" w:rsidRDefault="001D4B4A" w:rsidP="00456EC9">
      <w:pPr>
        <w:pStyle w:val="Odstavec1-1a"/>
        <w:numPr>
          <w:ilvl w:val="0"/>
          <w:numId w:val="20"/>
        </w:numPr>
        <w:tabs>
          <w:tab w:val="clear" w:pos="5160"/>
        </w:tabs>
        <w:ind w:left="1276" w:hanging="567"/>
      </w:pPr>
      <w:r>
        <w:t xml:space="preserve">došlo ke střetu zájmů a jiné opatření k nápravě, kromě zrušení výběrového řízení, není možné, </w:t>
      </w:r>
    </w:p>
    <w:p w14:paraId="7708D3C6" w14:textId="77777777" w:rsidR="001D4B4A" w:rsidRDefault="001D4B4A" w:rsidP="00456EC9">
      <w:pPr>
        <w:pStyle w:val="Odstavec1-1a"/>
        <w:numPr>
          <w:ilvl w:val="0"/>
          <w:numId w:val="20"/>
        </w:numPr>
        <w:tabs>
          <w:tab w:val="clear" w:pos="5160"/>
        </w:tabs>
        <w:ind w:left="1276" w:hanging="567"/>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8B148CB" w14:textId="77777777" w:rsidR="001D4B4A" w:rsidRDefault="001D4B4A" w:rsidP="00456EC9">
      <w:pPr>
        <w:pStyle w:val="Odstavec1-1a"/>
        <w:numPr>
          <w:ilvl w:val="0"/>
          <w:numId w:val="20"/>
        </w:numPr>
        <w:tabs>
          <w:tab w:val="clear" w:pos="5160"/>
        </w:tabs>
        <w:ind w:left="1276" w:hanging="567"/>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44262F2" w14:textId="77777777" w:rsidR="001D4B4A" w:rsidRDefault="001D4B4A" w:rsidP="00456EC9">
      <w:pPr>
        <w:pStyle w:val="Odstavec1-1a"/>
        <w:numPr>
          <w:ilvl w:val="0"/>
          <w:numId w:val="20"/>
        </w:numPr>
        <w:tabs>
          <w:tab w:val="clear" w:pos="5160"/>
        </w:tabs>
        <w:ind w:left="1276" w:hanging="567"/>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1DAB787" w14:textId="77777777" w:rsidR="001D4B4A" w:rsidRDefault="001D4B4A" w:rsidP="00456EC9">
      <w:pPr>
        <w:pStyle w:val="Odstavec1-1a"/>
        <w:numPr>
          <w:ilvl w:val="0"/>
          <w:numId w:val="20"/>
        </w:numPr>
        <w:tabs>
          <w:tab w:val="clear" w:pos="5160"/>
        </w:tabs>
        <w:ind w:left="1276" w:hanging="567"/>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EBF992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6412D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3289B4"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ED9BDEB" w14:textId="77777777" w:rsidR="0035531B" w:rsidRDefault="0035531B" w:rsidP="007038DC">
      <w:pPr>
        <w:pStyle w:val="Nadpis1-1"/>
      </w:pPr>
      <w:bookmarkStart w:id="19" w:name="_Toc62231059"/>
      <w:r>
        <w:t>HODNOCENÍ NABÍDEK</w:t>
      </w:r>
      <w:bookmarkEnd w:id="19"/>
    </w:p>
    <w:p w14:paraId="6257C00E"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B6FB133"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w:t>
      </w:r>
      <w:r w:rsidR="0034455B" w:rsidRPr="0034455B">
        <w:lastRenderedPageBreak/>
        <w:t>nejnižší nabídkové ceny, rozhodne o lepším pořadí konkurenčních nabídek čas podání nabídek (přednější pořadí ve výsledku hodnocení tedy získá nabídka s dřívějším časem podání).</w:t>
      </w:r>
    </w:p>
    <w:p w14:paraId="66EDE2BE" w14:textId="77777777" w:rsidR="0035531B" w:rsidRDefault="0035531B" w:rsidP="007038DC">
      <w:pPr>
        <w:pStyle w:val="Nadpis1-1"/>
      </w:pPr>
      <w:bookmarkStart w:id="20" w:name="_Toc62231060"/>
      <w:r>
        <w:t xml:space="preserve">ZRUŠENÍ </w:t>
      </w:r>
      <w:r w:rsidR="001472A9">
        <w:t xml:space="preserve">VÝBĚROVÉHO </w:t>
      </w:r>
      <w:r>
        <w:t>ŘÍZENÍ</w:t>
      </w:r>
      <w:bookmarkEnd w:id="20"/>
    </w:p>
    <w:p w14:paraId="4F207E7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CA0AD9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2B2F63B3" w14:textId="5783CCBB" w:rsidR="0035531B" w:rsidRPr="0086134A" w:rsidRDefault="007B3D4D" w:rsidP="007B3D4D">
      <w:pPr>
        <w:pStyle w:val="Text1-1"/>
      </w:pPr>
      <w:r w:rsidRPr="0086134A">
        <w:t>Pokud bude nabídka vybraného dodavatele obsahovat nabídkovou cenu, která překročí režim veřejné zakázky</w:t>
      </w:r>
      <w:r w:rsidR="003970F1">
        <w:t>,</w:t>
      </w:r>
      <w:r w:rsidRPr="0086134A">
        <w:t xml:space="preserve"> bude výběrové řízení zrušeno.</w:t>
      </w:r>
    </w:p>
    <w:p w14:paraId="5410A391" w14:textId="77777777" w:rsidR="0035531B" w:rsidRDefault="0035531B" w:rsidP="007038DC">
      <w:pPr>
        <w:pStyle w:val="Nadpis1-1"/>
      </w:pPr>
      <w:bookmarkStart w:id="21" w:name="_Toc62231061"/>
      <w:r>
        <w:t>UZAVŘENÍ SMLOUVY</w:t>
      </w:r>
      <w:bookmarkEnd w:id="21"/>
    </w:p>
    <w:p w14:paraId="1D5FCDD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F68749D"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Pr="00F66C4B">
        <w:t>) dokumenty uvedené v článku 19.3</w:t>
      </w:r>
      <w:r w:rsidR="00611407" w:rsidRPr="00F66C4B">
        <w:t xml:space="preserve"> (s výjimkou bankovní záruky)</w:t>
      </w:r>
      <w:r w:rsidR="00F66C4B" w:rsidRPr="00F66C4B">
        <w:t xml:space="preserve">, resp. v článku 19.4. </w:t>
      </w:r>
      <w:r w:rsidRPr="00F66C4B">
        <w:t>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54E9E20"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4150B78"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0665A5E8"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049A6850" w14:textId="77777777" w:rsidR="00FE00F0" w:rsidRDefault="00C759F1" w:rsidP="001A0F80">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C759F1">
        <w:lastRenderedPageBreak/>
        <w:t xml:space="preserve">poddodavatelé uvedení v Příloze č. 8 Smlouvy o dílo souhlasí se svým budoucím zapojením do plnění předmětu veřejné zakázky a jsou připraveni své konkrétně specifikované plnění poskytnout. </w:t>
      </w:r>
    </w:p>
    <w:p w14:paraId="32A06CED" w14:textId="77777777" w:rsidR="0035531B" w:rsidRDefault="0035531B" w:rsidP="00FE00F0">
      <w:pPr>
        <w:pStyle w:val="Odrka1-1"/>
        <w:numPr>
          <w:ilvl w:val="0"/>
          <w:numId w:val="0"/>
        </w:numPr>
        <w:ind w:left="107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4F7F8BD9"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B24F62C"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404D6DF" w14:textId="77777777" w:rsidR="0035531B" w:rsidRDefault="0035531B" w:rsidP="00B77C6D">
      <w:pPr>
        <w:pStyle w:val="Nadpis1-1"/>
      </w:pPr>
      <w:bookmarkStart w:id="22" w:name="_Toc62231062"/>
      <w:r>
        <w:t>OCHRANA INFORMACÍ</w:t>
      </w:r>
      <w:bookmarkEnd w:id="22"/>
    </w:p>
    <w:p w14:paraId="48B3D73E"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655422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FD6FFAB"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61B43D8" w14:textId="77777777" w:rsidR="003C00AA" w:rsidRDefault="004F6CAF" w:rsidP="003C00AA">
      <w:pPr>
        <w:pStyle w:val="Nadpis1-1"/>
      </w:pPr>
      <w:bookmarkStart w:id="23" w:name="_Toc59538672"/>
      <w:bookmarkStart w:id="24" w:name="_Toc62231063"/>
      <w:r>
        <w:t>SOCIÁLNĚ A ENVIROMENTÁLNĚ ODPOVĚDNÉ ZADÁVÁNÍ, INOVACE</w:t>
      </w:r>
      <w:bookmarkEnd w:id="23"/>
      <w:bookmarkEnd w:id="24"/>
    </w:p>
    <w:p w14:paraId="0F06B812"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lastRenderedPageBreak/>
        <w:t>vymahatelné, a současně byla u nich vysoká míra jistoty, že zadavatel jejich aplikací neporuší ostatní zásady uvedené v § 6 ZZVZ a také principy 3E vyplývající ze zákona č. 320/2011 Sb. o finanční kontrole ve veřejné správě.</w:t>
      </w:r>
    </w:p>
    <w:p w14:paraId="0FD05519" w14:textId="77777777" w:rsidR="004F6CAF" w:rsidRDefault="004F6CAF" w:rsidP="004F6CAF">
      <w:pPr>
        <w:pStyle w:val="Text1-1"/>
      </w:pPr>
      <w:r>
        <w:t>Zadavatel aplikuje v zadávacím řízení níže uvedené prvky odpovědného zadávání:</w:t>
      </w:r>
    </w:p>
    <w:p w14:paraId="465D494B" w14:textId="77777777" w:rsidR="004F6CAF" w:rsidRDefault="004F6CAF" w:rsidP="004F6CAF">
      <w:pPr>
        <w:pStyle w:val="Odrka1-1"/>
      </w:pPr>
      <w:r>
        <w:t>rovnocenné platební podmínky v rámci dodavatelského řetězce,</w:t>
      </w:r>
    </w:p>
    <w:p w14:paraId="03D19858" w14:textId="77777777" w:rsidR="004F6CAF" w:rsidRDefault="004F6CAF" w:rsidP="004F6CAF">
      <w:pPr>
        <w:pStyle w:val="Odrka1-1"/>
      </w:pPr>
      <w:r>
        <w:t xml:space="preserve">jednání vedená </w:t>
      </w:r>
      <w:r w:rsidRPr="000C3276">
        <w:t>primárně distančním způsobem</w:t>
      </w:r>
      <w:r>
        <w:t>,</w:t>
      </w:r>
    </w:p>
    <w:p w14:paraId="1ACE1022" w14:textId="5E0AEA90" w:rsidR="004F6CAF" w:rsidRDefault="005F5934" w:rsidP="004F6CAF">
      <w:pPr>
        <w:pStyle w:val="Odrka1-1"/>
      </w:pPr>
      <w:r>
        <w:t>studentské exkurze.</w:t>
      </w:r>
    </w:p>
    <w:p w14:paraId="3470CDE4" w14:textId="77777777" w:rsidR="003C00AA" w:rsidRPr="003C00AA" w:rsidRDefault="000E25BA" w:rsidP="000E25BA">
      <w:pPr>
        <w:pStyle w:val="Text1-1"/>
      </w:pPr>
      <w:r>
        <w:t xml:space="preserve">Výše uvedené prvky odpovědného </w:t>
      </w:r>
      <w:r w:rsidRPr="008918E4">
        <w:t>zadávání a povinnosti dodavatele s nimi spojené zadavatel stanovil v ustanoveních článku 4.9 závazného vzoru smlouvy</w:t>
      </w:r>
      <w:r>
        <w:t>, který je dílem 2 zadávací dokumentace.</w:t>
      </w:r>
    </w:p>
    <w:p w14:paraId="6697865B" w14:textId="77777777" w:rsidR="0035531B" w:rsidRDefault="0035531B" w:rsidP="00564DDD">
      <w:pPr>
        <w:pStyle w:val="Nadpis1-1"/>
      </w:pPr>
      <w:bookmarkStart w:id="25" w:name="_Toc62231064"/>
      <w:r>
        <w:t xml:space="preserve">PŘÍLOHY </w:t>
      </w:r>
      <w:r w:rsidR="001472A9">
        <w:t>TÉTO VÝZVY</w:t>
      </w:r>
      <w:bookmarkEnd w:id="25"/>
    </w:p>
    <w:p w14:paraId="5E0A4BC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C0A7274" w14:textId="77777777" w:rsidR="0035531B" w:rsidRDefault="0035531B" w:rsidP="00564DDD">
      <w:pPr>
        <w:pStyle w:val="Textbezslovn"/>
        <w:tabs>
          <w:tab w:val="left" w:pos="2127"/>
        </w:tabs>
        <w:spacing w:after="0"/>
        <w:ind w:left="2127" w:hanging="1390"/>
      </w:pPr>
      <w:r>
        <w:t>Příloha č. 2</w:t>
      </w:r>
      <w:r>
        <w:tab/>
        <w:t>Seznam poddodavatelů</w:t>
      </w:r>
    </w:p>
    <w:p w14:paraId="47D59F7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9534B1B" w14:textId="77777777" w:rsidR="0035531B" w:rsidRDefault="0035531B" w:rsidP="00564DDD">
      <w:pPr>
        <w:pStyle w:val="Textbezslovn"/>
        <w:tabs>
          <w:tab w:val="left" w:pos="2127"/>
        </w:tabs>
        <w:spacing w:after="0"/>
        <w:ind w:left="2127" w:hanging="1390"/>
      </w:pPr>
      <w:r>
        <w:t>Příloha č. 4</w:t>
      </w:r>
      <w:r>
        <w:tab/>
        <w:t>Seznam stavebních prací</w:t>
      </w:r>
    </w:p>
    <w:p w14:paraId="3B75317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9F74FDD" w14:textId="77777777" w:rsidR="0035531B" w:rsidRDefault="0035531B" w:rsidP="00564DDD">
      <w:pPr>
        <w:pStyle w:val="Textbezslovn"/>
        <w:tabs>
          <w:tab w:val="left" w:pos="2127"/>
        </w:tabs>
        <w:spacing w:after="0"/>
        <w:ind w:left="2127" w:hanging="1390"/>
      </w:pPr>
      <w:r>
        <w:t>Příloha č. 6</w:t>
      </w:r>
      <w:r>
        <w:tab/>
        <w:t>Vzor profesního životopisu</w:t>
      </w:r>
    </w:p>
    <w:p w14:paraId="3FBF9C8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4E43584" w14:textId="77777777" w:rsidR="0035531B" w:rsidRPr="008918E4" w:rsidRDefault="0035531B" w:rsidP="00564DDD">
      <w:pPr>
        <w:pStyle w:val="Textbezslovn"/>
        <w:tabs>
          <w:tab w:val="left" w:pos="2127"/>
        </w:tabs>
        <w:spacing w:after="0"/>
        <w:ind w:left="2127" w:hanging="1390"/>
      </w:pPr>
      <w:r>
        <w:t>Příloha č. 8</w:t>
      </w:r>
      <w:r>
        <w:tab/>
        <w:t>Informace</w:t>
      </w:r>
      <w:r w:rsidR="00092CC9">
        <w:t xml:space="preserve"> o </w:t>
      </w:r>
      <w:r>
        <w:t xml:space="preserve">tom, zda budou na staveništi působit zaměstnanci více než </w:t>
      </w:r>
      <w:r w:rsidRPr="008918E4">
        <w:t>jednoho zhotovitele</w:t>
      </w:r>
    </w:p>
    <w:p w14:paraId="31E5E052" w14:textId="77777777" w:rsidR="0035531B" w:rsidRPr="008918E4" w:rsidRDefault="0035531B" w:rsidP="00564DDD">
      <w:pPr>
        <w:pStyle w:val="Textbezslovn"/>
        <w:tabs>
          <w:tab w:val="left" w:pos="2127"/>
        </w:tabs>
        <w:spacing w:after="0"/>
        <w:ind w:left="2127" w:hanging="1390"/>
      </w:pPr>
      <w:r w:rsidRPr="008918E4">
        <w:t>Příloha č. 9</w:t>
      </w:r>
      <w:r w:rsidRPr="008918E4">
        <w:tab/>
        <w:t>Seznam jiných osob</w:t>
      </w:r>
      <w:r w:rsidR="00BC6D2B" w:rsidRPr="008918E4">
        <w:t xml:space="preserve"> k </w:t>
      </w:r>
      <w:r w:rsidRPr="008918E4">
        <w:t>prokázání kvalifikace</w:t>
      </w:r>
    </w:p>
    <w:p w14:paraId="5ADB7BAF" w14:textId="1D60CE2B" w:rsidR="0035531B" w:rsidRDefault="0035531B" w:rsidP="00564DDD">
      <w:pPr>
        <w:pStyle w:val="Textbezslovn"/>
        <w:spacing w:after="0"/>
      </w:pPr>
    </w:p>
    <w:p w14:paraId="25D2013E" w14:textId="77777777" w:rsidR="003970F1" w:rsidRPr="008918E4" w:rsidRDefault="003970F1" w:rsidP="00564DDD">
      <w:pPr>
        <w:pStyle w:val="Textbezslovn"/>
        <w:spacing w:after="0"/>
      </w:pPr>
    </w:p>
    <w:p w14:paraId="3124D6DF" w14:textId="77777777" w:rsidR="0035531B" w:rsidRPr="008918E4" w:rsidRDefault="0035531B" w:rsidP="00564DDD">
      <w:pPr>
        <w:pStyle w:val="Textbezslovn"/>
        <w:spacing w:after="0"/>
      </w:pPr>
    </w:p>
    <w:p w14:paraId="6D53EADF" w14:textId="2ABB920B" w:rsidR="0035531B" w:rsidRPr="008918E4" w:rsidRDefault="0035531B" w:rsidP="00564DDD">
      <w:pPr>
        <w:pStyle w:val="Textbezslovn"/>
        <w:spacing w:after="0"/>
      </w:pPr>
      <w:r w:rsidRPr="008918E4">
        <w:t>V</w:t>
      </w:r>
      <w:r w:rsidR="00B36181" w:rsidRPr="008918E4">
        <w:t> </w:t>
      </w:r>
      <w:r w:rsidR="00D72EF0">
        <w:t>Praze dne 23.02.2021</w:t>
      </w:r>
    </w:p>
    <w:p w14:paraId="47666040" w14:textId="77777777" w:rsidR="0035531B" w:rsidRPr="008918E4" w:rsidRDefault="0035531B" w:rsidP="00564DDD">
      <w:pPr>
        <w:pStyle w:val="Textbezslovn"/>
        <w:spacing w:after="0"/>
      </w:pPr>
    </w:p>
    <w:p w14:paraId="3D875F2D" w14:textId="06EAB596" w:rsidR="0035531B" w:rsidRDefault="0035531B" w:rsidP="00564DDD">
      <w:pPr>
        <w:pStyle w:val="Textbezslovn"/>
        <w:spacing w:after="0"/>
      </w:pPr>
    </w:p>
    <w:p w14:paraId="7544EC91" w14:textId="2B0CCE8F" w:rsidR="003970F1" w:rsidRDefault="003970F1" w:rsidP="00564DDD">
      <w:pPr>
        <w:pStyle w:val="Textbezslovn"/>
        <w:spacing w:after="0"/>
      </w:pPr>
    </w:p>
    <w:p w14:paraId="255D0EE1" w14:textId="77777777" w:rsidR="003970F1" w:rsidRPr="008918E4" w:rsidRDefault="003970F1" w:rsidP="00564DDD">
      <w:pPr>
        <w:pStyle w:val="Textbezslovn"/>
        <w:spacing w:after="0"/>
      </w:pPr>
    </w:p>
    <w:p w14:paraId="0D5B18B8" w14:textId="77777777" w:rsidR="0035531B" w:rsidRPr="008918E4" w:rsidRDefault="0035531B" w:rsidP="00564DDD">
      <w:pPr>
        <w:pStyle w:val="Textbezslovn"/>
        <w:spacing w:after="0"/>
      </w:pPr>
    </w:p>
    <w:p w14:paraId="172BAF2C" w14:textId="77777777" w:rsidR="0035531B" w:rsidRPr="008918E4" w:rsidRDefault="0035531B" w:rsidP="00564DDD">
      <w:pPr>
        <w:pStyle w:val="Textbezslovn"/>
        <w:spacing w:after="0"/>
      </w:pPr>
      <w:bookmarkStart w:id="26" w:name="_GoBack"/>
      <w:bookmarkEnd w:id="26"/>
      <w:r w:rsidRPr="008918E4">
        <w:t>Ing. Mojmír Nejezchleb</w:t>
      </w:r>
    </w:p>
    <w:p w14:paraId="01EBECDA" w14:textId="77777777" w:rsidR="0035531B" w:rsidRPr="008918E4" w:rsidRDefault="0035531B" w:rsidP="00564DDD">
      <w:pPr>
        <w:pStyle w:val="Textbezslovn"/>
        <w:spacing w:after="0"/>
      </w:pPr>
      <w:r w:rsidRPr="008918E4">
        <w:t>náměstek generálního ředitele pro modernizaci dráhy</w:t>
      </w:r>
    </w:p>
    <w:p w14:paraId="52EA0DB5" w14:textId="77777777" w:rsidR="00564DDD" w:rsidRDefault="0035531B" w:rsidP="00B36181">
      <w:pPr>
        <w:pStyle w:val="Textbezslovn"/>
        <w:spacing w:after="0"/>
      </w:pPr>
      <w:r w:rsidRPr="008918E4">
        <w:t>Správa železni</w:t>
      </w:r>
      <w:r w:rsidR="00B277ED" w:rsidRPr="008918E4">
        <w:t>c</w:t>
      </w:r>
      <w:r w:rsidRPr="008918E4">
        <w:t>,</w:t>
      </w:r>
      <w:r w:rsidR="00B277ED" w:rsidRPr="008918E4">
        <w:t xml:space="preserve"> </w:t>
      </w:r>
      <w:r w:rsidRPr="008918E4">
        <w:t>státní organizace</w:t>
      </w:r>
      <w:r w:rsidR="00564DDD">
        <w:br w:type="page"/>
      </w:r>
    </w:p>
    <w:p w14:paraId="781CC087" w14:textId="77777777" w:rsidR="0035531B" w:rsidRDefault="0035531B" w:rsidP="00FE4333">
      <w:pPr>
        <w:pStyle w:val="Nadpisbezsl1-1"/>
      </w:pPr>
      <w:r w:rsidRPr="00FE4333">
        <w:lastRenderedPageBreak/>
        <w:t>Příloha</w:t>
      </w:r>
      <w:r>
        <w:t xml:space="preserve"> č. 1 </w:t>
      </w:r>
    </w:p>
    <w:p w14:paraId="021301D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E3A6641" w14:textId="77777777" w:rsidR="00AB1063" w:rsidRDefault="00AB1063" w:rsidP="00454716">
      <w:pPr>
        <w:pStyle w:val="Textbezslovn"/>
        <w:ind w:left="28"/>
      </w:pPr>
    </w:p>
    <w:p w14:paraId="11719A98" w14:textId="77777777" w:rsidR="0035531B" w:rsidRDefault="0035531B" w:rsidP="00454716">
      <w:pPr>
        <w:pStyle w:val="Textbezslovn"/>
        <w:ind w:left="28"/>
      </w:pPr>
      <w:r>
        <w:t>Obchodní firma [</w:t>
      </w:r>
      <w:r w:rsidRPr="00E24F78">
        <w:rPr>
          <w:b/>
          <w:highlight w:val="yellow"/>
        </w:rPr>
        <w:t>DOPLNÍ DODAVATEL</w:t>
      </w:r>
      <w:r>
        <w:t>]</w:t>
      </w:r>
    </w:p>
    <w:p w14:paraId="4E446E91" w14:textId="77777777" w:rsidR="0035531B" w:rsidRDefault="0035531B" w:rsidP="00454716">
      <w:pPr>
        <w:pStyle w:val="Textbezslovn"/>
        <w:ind w:left="28"/>
      </w:pPr>
      <w:r>
        <w:t>Sídlo [</w:t>
      </w:r>
      <w:r w:rsidRPr="00564DDD">
        <w:rPr>
          <w:highlight w:val="yellow"/>
        </w:rPr>
        <w:t>DOPLNÍ DODAVATEL</w:t>
      </w:r>
      <w:r>
        <w:t>]</w:t>
      </w:r>
    </w:p>
    <w:p w14:paraId="3252971B"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57BA5E6" w14:textId="77777777" w:rsidR="0035531B" w:rsidRDefault="0035531B" w:rsidP="00454716">
      <w:pPr>
        <w:pStyle w:val="Textbezslovn"/>
        <w:ind w:left="28"/>
      </w:pPr>
      <w:r>
        <w:t>Právní forma [</w:t>
      </w:r>
      <w:r w:rsidRPr="00564DDD">
        <w:rPr>
          <w:highlight w:val="yellow"/>
        </w:rPr>
        <w:t>DOPLNÍ DODAVATEL</w:t>
      </w:r>
      <w:r>
        <w:t>]</w:t>
      </w:r>
    </w:p>
    <w:p w14:paraId="1398402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2E1B23E" w14:textId="77777777" w:rsidR="0035531B" w:rsidRDefault="0035531B" w:rsidP="00454716">
      <w:pPr>
        <w:pStyle w:val="Textbezslovn"/>
        <w:ind w:left="28"/>
      </w:pPr>
      <w:r>
        <w:t>Podrobnosti registrace [</w:t>
      </w:r>
      <w:r w:rsidRPr="00564DDD">
        <w:rPr>
          <w:highlight w:val="yellow"/>
        </w:rPr>
        <w:t>DOPLNÍ DODAVATEL</w:t>
      </w:r>
      <w:r>
        <w:t>]</w:t>
      </w:r>
    </w:p>
    <w:p w14:paraId="377FD675" w14:textId="77777777" w:rsidR="0035531B" w:rsidRDefault="0035531B" w:rsidP="00454716">
      <w:pPr>
        <w:pStyle w:val="Textbezslovn"/>
        <w:ind w:left="28"/>
      </w:pPr>
      <w:r>
        <w:t xml:space="preserve">Počet let působení jako dodavatel: </w:t>
      </w:r>
    </w:p>
    <w:p w14:paraId="3E53097D"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29FE917" w14:textId="77777777" w:rsidR="0035531B" w:rsidRDefault="0035531B" w:rsidP="00564DDD">
      <w:pPr>
        <w:pStyle w:val="Odrka1-1"/>
      </w:pPr>
      <w:r>
        <w:t>v zahraničí [</w:t>
      </w:r>
      <w:r w:rsidRPr="00564DDD">
        <w:rPr>
          <w:highlight w:val="yellow"/>
        </w:rPr>
        <w:t>DOPLNÍ DODAVATEL</w:t>
      </w:r>
      <w:r>
        <w:t>]</w:t>
      </w:r>
    </w:p>
    <w:p w14:paraId="1BBDC15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AE0F7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948700" w14:textId="77777777" w:rsidR="0035531B" w:rsidRDefault="0035531B" w:rsidP="00564DDD">
      <w:pPr>
        <w:pStyle w:val="Textbezslovn"/>
      </w:pPr>
      <w:r>
        <w:t xml:space="preserve"> </w:t>
      </w:r>
    </w:p>
    <w:p w14:paraId="2E0BD003" w14:textId="77777777" w:rsidR="008C65E0" w:rsidRDefault="006A6AF2" w:rsidP="006A6AF2">
      <w:pPr>
        <w:pStyle w:val="Textbezslovn"/>
        <w:ind w:left="0"/>
      </w:pPr>
      <w:r w:rsidRPr="006A6AF2">
        <w:t xml:space="preserve">Řádně jsme se seznámili se zněním zadávacích podmínek veřejné zakázky s názvem </w:t>
      </w:r>
      <w:r w:rsidR="00BB6526" w:rsidRPr="00727783">
        <w:rPr>
          <w:b/>
        </w:rPr>
        <w:t>„Prodloužení podchodu v ŽST Benešov“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637C1BC" w14:textId="77777777" w:rsidR="00BC376A" w:rsidRDefault="00BC376A" w:rsidP="006A6AF2">
      <w:pPr>
        <w:pStyle w:val="Textbezslovn"/>
        <w:ind w:left="0"/>
      </w:pPr>
    </w:p>
    <w:p w14:paraId="740FF713"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386936F" w14:textId="77777777" w:rsidR="008C65E0" w:rsidRDefault="008C65E0" w:rsidP="006A6AF2">
      <w:pPr>
        <w:pStyle w:val="Textbezslovn"/>
        <w:ind w:left="0"/>
      </w:pPr>
    </w:p>
    <w:p w14:paraId="7CD2C2CA" w14:textId="77777777" w:rsidR="00564DDD" w:rsidRDefault="00564DDD" w:rsidP="006A6AF2">
      <w:pPr>
        <w:pStyle w:val="Textbezslovn"/>
        <w:ind w:left="0"/>
      </w:pPr>
      <w:r>
        <w:br w:type="page"/>
      </w:r>
    </w:p>
    <w:p w14:paraId="3C87CBCD" w14:textId="77777777" w:rsidR="0035531B" w:rsidRDefault="0035531B" w:rsidP="00FE4333">
      <w:pPr>
        <w:pStyle w:val="Nadpisbezsl1-1"/>
      </w:pPr>
      <w:r>
        <w:lastRenderedPageBreak/>
        <w:t>Příloha č. 2</w:t>
      </w:r>
    </w:p>
    <w:p w14:paraId="40A23A3C" w14:textId="77777777" w:rsidR="0035531B" w:rsidRPr="00FE4333" w:rsidRDefault="0035531B" w:rsidP="00FE4333">
      <w:pPr>
        <w:pStyle w:val="Nadpisbezsl1-2"/>
        <w:rPr>
          <w:rStyle w:val="Tun9b"/>
          <w:b/>
        </w:rPr>
      </w:pPr>
      <w:r w:rsidRPr="00FE4333">
        <w:rPr>
          <w:rStyle w:val="Tun9b"/>
          <w:b/>
        </w:rPr>
        <w:t>Seznam poddodavatelů</w:t>
      </w:r>
    </w:p>
    <w:p w14:paraId="2AA0E391" w14:textId="77777777" w:rsidR="00AB1063" w:rsidRDefault="00AB1063" w:rsidP="00564DDD">
      <w:pPr>
        <w:pStyle w:val="Textbezslovn"/>
      </w:pPr>
    </w:p>
    <w:p w14:paraId="79470E5C" w14:textId="77777777" w:rsidR="0035531B" w:rsidRDefault="0035531B" w:rsidP="00454716">
      <w:pPr>
        <w:pStyle w:val="Textbezslovn"/>
        <w:ind w:left="0"/>
      </w:pPr>
      <w:r>
        <w:t>Jestliže dodavatel uvažuje zadat poddodavateli plnění části veřejné zakázky, uvede následující údaje:</w:t>
      </w:r>
    </w:p>
    <w:p w14:paraId="35FED3B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77C7C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0CC35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0AF7CE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756C97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CF1AE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C6EE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A58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1E7E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BD9E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B4863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E8D9B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95A3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CB82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73765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8FD1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52E9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B39A8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5D86C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D07D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070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035C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3D5D3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2E6E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60B4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C4A1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FEB0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B86B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0AD6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3D4D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738CB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A99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0B07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4021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D3C96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21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E1D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83F2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454F325" w14:textId="77777777" w:rsidR="00564DDD" w:rsidRPr="00454716" w:rsidRDefault="00454716" w:rsidP="00454716">
            <w:pPr>
              <w:rPr>
                <w:sz w:val="16"/>
                <w:szCs w:val="16"/>
              </w:rPr>
            </w:pPr>
            <w:r w:rsidRPr="00454716">
              <w:rPr>
                <w:sz w:val="16"/>
                <w:szCs w:val="16"/>
              </w:rPr>
              <w:t>Celkem %</w:t>
            </w:r>
          </w:p>
        </w:tc>
        <w:tc>
          <w:tcPr>
            <w:tcW w:w="3969" w:type="dxa"/>
          </w:tcPr>
          <w:p w14:paraId="0A00BE4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98FF8C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5AC09AD" w14:textId="77777777" w:rsidR="0035531B" w:rsidRDefault="0035531B" w:rsidP="00454716">
      <w:pPr>
        <w:pStyle w:val="Textbezslovn"/>
      </w:pPr>
    </w:p>
    <w:p w14:paraId="33FBD60B" w14:textId="77777777" w:rsidR="00454716" w:rsidRDefault="00454716" w:rsidP="00454716">
      <w:pPr>
        <w:pStyle w:val="Textbezslovn"/>
      </w:pPr>
      <w:r>
        <w:br w:type="page"/>
      </w:r>
    </w:p>
    <w:p w14:paraId="5F4F2433" w14:textId="77777777" w:rsidR="0035531B" w:rsidRDefault="0035531B" w:rsidP="00FE4333">
      <w:pPr>
        <w:pStyle w:val="Nadpisbezsl1-1"/>
      </w:pPr>
      <w:r>
        <w:lastRenderedPageBreak/>
        <w:t xml:space="preserve">Příloha č. 3 </w:t>
      </w:r>
    </w:p>
    <w:p w14:paraId="7A2C9CA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C833014" w14:textId="77777777" w:rsidR="0035531B" w:rsidRDefault="0035531B" w:rsidP="00454716">
      <w:pPr>
        <w:pStyle w:val="Textbezslovn"/>
        <w:ind w:left="0"/>
      </w:pPr>
    </w:p>
    <w:p w14:paraId="6FD82EBA"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53859001" w14:textId="77777777" w:rsidR="0035531B" w:rsidRDefault="0035531B" w:rsidP="00454716">
      <w:pPr>
        <w:pStyle w:val="Textbezslovn"/>
        <w:ind w:left="0"/>
      </w:pPr>
    </w:p>
    <w:p w14:paraId="45F248B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ADC397E" w14:textId="77777777" w:rsidR="0035531B" w:rsidRDefault="0035531B" w:rsidP="00454716">
      <w:pPr>
        <w:pStyle w:val="Textbezslovn"/>
        <w:ind w:left="0"/>
      </w:pPr>
      <w:r>
        <w:t>Obchodní firma [</w:t>
      </w:r>
      <w:r w:rsidRPr="00E24F78">
        <w:rPr>
          <w:b/>
          <w:highlight w:val="yellow"/>
        </w:rPr>
        <w:t>DOPLNÍ DODAVATEL</w:t>
      </w:r>
      <w:r>
        <w:t>]</w:t>
      </w:r>
    </w:p>
    <w:p w14:paraId="6D968CA2" w14:textId="77777777" w:rsidR="0035531B" w:rsidRDefault="0035531B" w:rsidP="00454716">
      <w:pPr>
        <w:pStyle w:val="Textbezslovn"/>
        <w:ind w:left="0"/>
      </w:pPr>
      <w:r>
        <w:t>Sídlo [</w:t>
      </w:r>
      <w:r w:rsidRPr="00454716">
        <w:rPr>
          <w:highlight w:val="yellow"/>
        </w:rPr>
        <w:t>DOPLNÍ DODAVATEL</w:t>
      </w:r>
      <w:r>
        <w:t>]</w:t>
      </w:r>
    </w:p>
    <w:p w14:paraId="439E186A" w14:textId="77777777" w:rsidR="0035531B" w:rsidRDefault="0035531B" w:rsidP="00454716">
      <w:pPr>
        <w:pStyle w:val="Textbezslovn"/>
        <w:ind w:left="0"/>
      </w:pPr>
      <w:r>
        <w:t>Právní forma [</w:t>
      </w:r>
      <w:r w:rsidRPr="00454716">
        <w:rPr>
          <w:highlight w:val="yellow"/>
        </w:rPr>
        <w:t>DOPLNÍ DODAVATEL</w:t>
      </w:r>
      <w:r>
        <w:t>]</w:t>
      </w:r>
    </w:p>
    <w:p w14:paraId="231B7433" w14:textId="77777777" w:rsidR="0035531B" w:rsidRDefault="0035531B" w:rsidP="00454716">
      <w:pPr>
        <w:pStyle w:val="Textbezslovn"/>
        <w:ind w:left="0"/>
      </w:pPr>
      <w:r>
        <w:t>IČO [</w:t>
      </w:r>
      <w:r w:rsidRPr="00454716">
        <w:rPr>
          <w:highlight w:val="yellow"/>
        </w:rPr>
        <w:t>DOPLNÍ DODAVATEL</w:t>
      </w:r>
      <w:r>
        <w:t>]</w:t>
      </w:r>
    </w:p>
    <w:p w14:paraId="6F458C43" w14:textId="77777777" w:rsidR="0035531B" w:rsidRDefault="0035531B" w:rsidP="00454716">
      <w:pPr>
        <w:pStyle w:val="Textbezslovn"/>
        <w:ind w:left="0"/>
      </w:pPr>
    </w:p>
    <w:p w14:paraId="5A22C7F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35E6903" w14:textId="77777777" w:rsidR="0035531B" w:rsidRDefault="0035531B" w:rsidP="00454716">
      <w:pPr>
        <w:pStyle w:val="Odstavec1-2i"/>
      </w:pPr>
      <w:r>
        <w:t>[</w:t>
      </w:r>
      <w:r w:rsidRPr="00454716">
        <w:rPr>
          <w:highlight w:val="yellow"/>
        </w:rPr>
        <w:t>DOPLNÍ DODAVATEL</w:t>
      </w:r>
      <w:r>
        <w:t>]</w:t>
      </w:r>
    </w:p>
    <w:p w14:paraId="57EF4B7D" w14:textId="77777777" w:rsidR="0035531B" w:rsidRDefault="0035531B" w:rsidP="00454716">
      <w:pPr>
        <w:pStyle w:val="Odstavec1-2i"/>
      </w:pPr>
      <w:r>
        <w:t>[</w:t>
      </w:r>
      <w:r w:rsidRPr="00454716">
        <w:rPr>
          <w:highlight w:val="yellow"/>
        </w:rPr>
        <w:t>DOPLNÍ DODAVATEL</w:t>
      </w:r>
      <w:r>
        <w:t>]</w:t>
      </w:r>
    </w:p>
    <w:p w14:paraId="122FEB7B" w14:textId="77777777" w:rsidR="0035531B" w:rsidRDefault="0035531B" w:rsidP="00454716">
      <w:pPr>
        <w:pStyle w:val="Odstavec1-2i"/>
      </w:pPr>
      <w:r>
        <w:t>[</w:t>
      </w:r>
      <w:r w:rsidRPr="00454716">
        <w:rPr>
          <w:highlight w:val="yellow"/>
        </w:rPr>
        <w:t>DOPLNÍ DODAVATEL</w:t>
      </w:r>
      <w:r>
        <w:t>]</w:t>
      </w:r>
    </w:p>
    <w:p w14:paraId="536984D4" w14:textId="77777777" w:rsidR="0035531B" w:rsidRDefault="0035531B" w:rsidP="00454716">
      <w:pPr>
        <w:pStyle w:val="Odstavec1-2i"/>
      </w:pPr>
      <w:r>
        <w:t>atd.</w:t>
      </w:r>
    </w:p>
    <w:p w14:paraId="1219AD3C" w14:textId="77777777" w:rsidR="0035531B" w:rsidRDefault="0035531B" w:rsidP="00454716">
      <w:pPr>
        <w:pStyle w:val="Textbezslovn"/>
        <w:ind w:left="0"/>
      </w:pPr>
    </w:p>
    <w:p w14:paraId="7E177FB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D9E26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8B235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2D7795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F56524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848276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73FED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7BE2F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BF205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73739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31D9C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1BD98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48DE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6D821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2617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63A4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9815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CEEAA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125C1C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0885D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A6BEF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0C6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20D89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C6766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5CF31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E7226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F36DAF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7A83D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2036E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204F4B" w14:textId="77777777" w:rsidR="0035531B" w:rsidRDefault="0035531B" w:rsidP="00454716">
      <w:pPr>
        <w:pStyle w:val="Textbezslovn"/>
        <w:ind w:left="0"/>
      </w:pPr>
    </w:p>
    <w:p w14:paraId="5F8EC3B7" w14:textId="77777777" w:rsidR="0035531B" w:rsidRDefault="0035531B" w:rsidP="00454716">
      <w:pPr>
        <w:pStyle w:val="Textbezslovn"/>
        <w:ind w:left="0"/>
      </w:pPr>
    </w:p>
    <w:p w14:paraId="02F72AA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2C4D70"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1A3BCCC" w14:textId="77777777" w:rsidR="0035531B" w:rsidRDefault="0035531B" w:rsidP="00454716">
      <w:pPr>
        <w:pStyle w:val="Textbezslovn"/>
        <w:ind w:left="0"/>
      </w:pPr>
    </w:p>
    <w:p w14:paraId="418EB94C" w14:textId="77777777" w:rsidR="0035531B" w:rsidRDefault="0035531B" w:rsidP="00454716">
      <w:pPr>
        <w:pStyle w:val="Textbezslovn"/>
        <w:ind w:left="0"/>
      </w:pPr>
    </w:p>
    <w:p w14:paraId="1B6774A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AF1D3B2" w14:textId="77777777" w:rsidR="0035531B" w:rsidRDefault="0035531B" w:rsidP="00454716">
      <w:pPr>
        <w:pStyle w:val="Textbezslovn"/>
        <w:ind w:left="0"/>
      </w:pPr>
    </w:p>
    <w:p w14:paraId="5A534EFF" w14:textId="77777777" w:rsidR="0035531B" w:rsidRDefault="0035531B" w:rsidP="00454716">
      <w:pPr>
        <w:pStyle w:val="Textbezslovn"/>
        <w:ind w:left="0"/>
      </w:pPr>
    </w:p>
    <w:p w14:paraId="490A65E0" w14:textId="77777777" w:rsidR="00454716" w:rsidRDefault="00454716" w:rsidP="00454716">
      <w:pPr>
        <w:pStyle w:val="Textbezslovn"/>
        <w:ind w:left="0"/>
      </w:pPr>
      <w:r>
        <w:br w:type="page"/>
      </w:r>
    </w:p>
    <w:p w14:paraId="2EF32907" w14:textId="77777777" w:rsidR="0035531B" w:rsidRDefault="0035531B" w:rsidP="00FE4333">
      <w:pPr>
        <w:pStyle w:val="Nadpisbezsl1-1"/>
      </w:pPr>
      <w:r>
        <w:lastRenderedPageBreak/>
        <w:t>Příloha č. 4</w:t>
      </w:r>
    </w:p>
    <w:p w14:paraId="4179C58A" w14:textId="77777777" w:rsidR="0035531B" w:rsidRPr="00AD792A" w:rsidRDefault="0035531B" w:rsidP="00FE4333">
      <w:pPr>
        <w:pStyle w:val="Nadpisbezsl1-2"/>
      </w:pPr>
      <w:r w:rsidRPr="00AD792A">
        <w:t>Seznam stavebních prací</w:t>
      </w:r>
    </w:p>
    <w:p w14:paraId="779C0A5C"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5013C2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8465359"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7CF854C5"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DD908C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6A333E1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AE108B6"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6181598"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970F1">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7B16DCB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B6CF55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E0CD0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C9F7DE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ACCF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AC7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9025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EC9070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71E0DD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705647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4EB288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C7DB47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80ACF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777B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62B352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11FA69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646728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7A47B0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11DC5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43FEDF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3992B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58362E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2A2CA19"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2FEC0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B7DFB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B187BE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5572A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F372A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EAD35E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758AF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460D9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29096F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FFC678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1DAD0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A836B0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73660FA4"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5F969EE"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C61C432"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DB0B25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EB791E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364DE8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FBA915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D72F566" w14:textId="77777777" w:rsidR="00AD792A" w:rsidRDefault="00AD792A" w:rsidP="00AD792A">
      <w:pPr>
        <w:pStyle w:val="Textbezslovn"/>
        <w:ind w:left="0"/>
      </w:pPr>
    </w:p>
    <w:p w14:paraId="2E3D166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891712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EAE585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18072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7BB312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35A9A9D" w14:textId="77777777" w:rsidR="0035531B" w:rsidRDefault="0035531B" w:rsidP="003970F1">
      <w:pPr>
        <w:pStyle w:val="Odstavec1-1a"/>
        <w:numPr>
          <w:ilvl w:val="0"/>
          <w:numId w:val="13"/>
        </w:numPr>
        <w:ind w:left="1361"/>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5EA435D" w14:textId="77777777" w:rsidR="0035531B" w:rsidRDefault="0035531B" w:rsidP="003970F1">
      <w:pPr>
        <w:pStyle w:val="Odstavec1-1a"/>
        <w:numPr>
          <w:ilvl w:val="0"/>
          <w:numId w:val="13"/>
        </w:numPr>
        <w:ind w:left="1361"/>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72727D1"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42F5F6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86B0002" w14:textId="77777777" w:rsidR="0035531B" w:rsidRDefault="0035531B" w:rsidP="00EE3C5F">
      <w:pPr>
        <w:pStyle w:val="Textbezslovn"/>
      </w:pPr>
    </w:p>
    <w:p w14:paraId="0BEBF23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5B714BE" w14:textId="77777777" w:rsidR="0035531B" w:rsidRDefault="0035531B" w:rsidP="00EE3C5F">
      <w:pPr>
        <w:pStyle w:val="Textbezslovn"/>
      </w:pPr>
      <w:r>
        <w:t xml:space="preserve"> </w:t>
      </w:r>
    </w:p>
    <w:p w14:paraId="0BA3C027" w14:textId="77777777" w:rsidR="00EE3C5F" w:rsidRDefault="00EE3C5F">
      <w:r>
        <w:br w:type="page"/>
      </w:r>
    </w:p>
    <w:p w14:paraId="240F46DA" w14:textId="77777777" w:rsidR="0035531B" w:rsidRDefault="0035531B" w:rsidP="00FE4333">
      <w:pPr>
        <w:pStyle w:val="Nadpisbezsl1-1"/>
      </w:pPr>
      <w:r>
        <w:lastRenderedPageBreak/>
        <w:t>Příloha č. 5</w:t>
      </w:r>
    </w:p>
    <w:p w14:paraId="791DD2E3" w14:textId="77777777" w:rsidR="0035531B" w:rsidRPr="00EE3C5F" w:rsidRDefault="0035531B" w:rsidP="00FE4333">
      <w:pPr>
        <w:pStyle w:val="Nadpisbezsl1-2"/>
      </w:pPr>
      <w:r w:rsidRPr="00EE3C5F">
        <w:t>Seznam odborného personálu dodavatele</w:t>
      </w:r>
    </w:p>
    <w:p w14:paraId="0830496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C065F0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F7D90E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F2D7BA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EEDD8A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59CC1AE"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9BEE93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004FE8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B78DD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6E85D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4922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BFBF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3220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2CCF3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AA5260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CB1DC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7625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585B3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3354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CEAE4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155B8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6409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BB2E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061A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22D1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7A541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3FF89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47A2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27EC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9E66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DBB3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1107C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7F9866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AA6A5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20E43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E049B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57866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8A042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36374C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983747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318F83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F6314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2CDB44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CEF9E9" w14:textId="77777777" w:rsidR="00EE3C5F" w:rsidRDefault="00EE3C5F" w:rsidP="00EE3C5F">
      <w:pPr>
        <w:pStyle w:val="Textbezslovn"/>
      </w:pPr>
    </w:p>
    <w:p w14:paraId="7C55FEA9"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A17A13F" w14:textId="77777777" w:rsidR="00EE3C5F" w:rsidRDefault="00EE3C5F" w:rsidP="00EE3C5F">
      <w:pPr>
        <w:pStyle w:val="Textbezslovn"/>
      </w:pPr>
    </w:p>
    <w:p w14:paraId="47919E11" w14:textId="77777777" w:rsidR="0035531B" w:rsidRPr="00EE3C5F" w:rsidRDefault="0035531B" w:rsidP="00E22C30">
      <w:pPr>
        <w:pStyle w:val="Textbezslovn"/>
        <w:ind w:left="0"/>
        <w:rPr>
          <w:b/>
        </w:rPr>
      </w:pPr>
      <w:r w:rsidRPr="00EE3C5F">
        <w:rPr>
          <w:b/>
        </w:rPr>
        <w:t xml:space="preserve">Přílohy: </w:t>
      </w:r>
      <w:r w:rsidRPr="00EE3C5F">
        <w:rPr>
          <w:b/>
        </w:rPr>
        <w:tab/>
      </w:r>
    </w:p>
    <w:p w14:paraId="3869C426"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4C96B4B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C9F417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4A07264" w14:textId="77777777" w:rsidR="0035531B" w:rsidRDefault="0035531B" w:rsidP="00EE3C5F">
      <w:pPr>
        <w:pStyle w:val="Textbezslovn"/>
      </w:pPr>
      <w:r>
        <w:t xml:space="preserve"> </w:t>
      </w:r>
    </w:p>
    <w:p w14:paraId="6A512437" w14:textId="77777777" w:rsidR="00EE3C5F" w:rsidRDefault="00EE3C5F">
      <w:r>
        <w:br w:type="page"/>
      </w:r>
    </w:p>
    <w:p w14:paraId="45E75388" w14:textId="77777777" w:rsidR="0035531B" w:rsidRDefault="0035531B" w:rsidP="00FE4333">
      <w:pPr>
        <w:pStyle w:val="Nadpisbezsl1-1"/>
      </w:pPr>
      <w:r>
        <w:lastRenderedPageBreak/>
        <w:t>Příloha č. 6</w:t>
      </w:r>
    </w:p>
    <w:p w14:paraId="567C646B" w14:textId="77777777" w:rsidR="0035531B" w:rsidRPr="00EE3C5F" w:rsidRDefault="0035531B" w:rsidP="00FE4333">
      <w:pPr>
        <w:pStyle w:val="Nadpisbezsl1-2"/>
      </w:pPr>
      <w:r w:rsidRPr="00EE3C5F">
        <w:t>Vzor profesního životopisu</w:t>
      </w:r>
    </w:p>
    <w:p w14:paraId="7D2538CE" w14:textId="77777777" w:rsidR="0035531B" w:rsidRDefault="0035531B" w:rsidP="00474F4D">
      <w:pPr>
        <w:pStyle w:val="Textbezslovn"/>
        <w:ind w:left="0"/>
      </w:pPr>
    </w:p>
    <w:p w14:paraId="1801322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0EE74DD" w14:textId="77777777" w:rsidR="00474F4D" w:rsidRDefault="00474F4D" w:rsidP="00474F4D">
      <w:pPr>
        <w:pStyle w:val="Textbezslovn"/>
        <w:ind w:left="0"/>
      </w:pPr>
    </w:p>
    <w:p w14:paraId="57060293" w14:textId="77777777" w:rsidR="0035531B" w:rsidRDefault="0035531B" w:rsidP="00FE00F0">
      <w:pPr>
        <w:pStyle w:val="Odstavec1-1a"/>
        <w:numPr>
          <w:ilvl w:val="0"/>
          <w:numId w:val="14"/>
        </w:numPr>
        <w:tabs>
          <w:tab w:val="clear" w:pos="5160"/>
        </w:tabs>
        <w:ind w:left="851" w:hanging="851"/>
      </w:pPr>
      <w:r>
        <w:t>Příjmení: [</w:t>
      </w:r>
      <w:r w:rsidRPr="00E24F78">
        <w:rPr>
          <w:b/>
          <w:highlight w:val="yellow"/>
        </w:rPr>
        <w:t>DOPLNÍ DODAVATEL</w:t>
      </w:r>
      <w:r>
        <w:t>]</w:t>
      </w:r>
    </w:p>
    <w:p w14:paraId="1C9D9567" w14:textId="77777777" w:rsidR="0035531B" w:rsidRDefault="0035531B" w:rsidP="00FE00F0">
      <w:pPr>
        <w:pStyle w:val="Odstavec1-1a"/>
        <w:numPr>
          <w:ilvl w:val="0"/>
          <w:numId w:val="14"/>
        </w:numPr>
        <w:tabs>
          <w:tab w:val="clear" w:pos="5160"/>
        </w:tabs>
        <w:ind w:left="851" w:hanging="851"/>
      </w:pPr>
      <w:r>
        <w:t>Jméno: [</w:t>
      </w:r>
      <w:r w:rsidRPr="00E24F78">
        <w:rPr>
          <w:b/>
          <w:highlight w:val="yellow"/>
        </w:rPr>
        <w:t>DOPLNÍ DODAVATEL</w:t>
      </w:r>
      <w:r>
        <w:t>]</w:t>
      </w:r>
    </w:p>
    <w:p w14:paraId="647940BF" w14:textId="77777777" w:rsidR="0035531B" w:rsidRDefault="0035531B" w:rsidP="00FE00F0">
      <w:pPr>
        <w:pStyle w:val="Odstavec1-1a"/>
        <w:numPr>
          <w:ilvl w:val="0"/>
          <w:numId w:val="14"/>
        </w:numPr>
        <w:tabs>
          <w:tab w:val="clear" w:pos="5160"/>
        </w:tabs>
        <w:ind w:left="851" w:hanging="851"/>
      </w:pPr>
      <w:r>
        <w:t>Datum narození: [</w:t>
      </w:r>
      <w:r w:rsidRPr="00833899">
        <w:rPr>
          <w:highlight w:val="yellow"/>
        </w:rPr>
        <w:t>DOPLNÍ DODAVATEL</w:t>
      </w:r>
      <w:r>
        <w:t>]</w:t>
      </w:r>
    </w:p>
    <w:p w14:paraId="1AB5BF4C" w14:textId="77777777" w:rsidR="0035531B" w:rsidRDefault="0035531B" w:rsidP="00FE00F0">
      <w:pPr>
        <w:pStyle w:val="Odstavec1-1a"/>
        <w:numPr>
          <w:ilvl w:val="0"/>
          <w:numId w:val="14"/>
        </w:numPr>
        <w:tabs>
          <w:tab w:val="clear" w:pos="5160"/>
        </w:tabs>
        <w:ind w:left="851" w:hanging="851"/>
      </w:pPr>
      <w:r>
        <w:t>Kontaktní pracovní adresa (včetně pracovní tel/e-mail): [</w:t>
      </w:r>
      <w:r w:rsidRPr="00833899">
        <w:rPr>
          <w:highlight w:val="yellow"/>
        </w:rPr>
        <w:t>DOPLNÍ DODAVATEL</w:t>
      </w:r>
      <w:r>
        <w:t>]</w:t>
      </w:r>
    </w:p>
    <w:p w14:paraId="49788D44" w14:textId="77777777" w:rsidR="0035531B" w:rsidRPr="00833899" w:rsidRDefault="0035531B" w:rsidP="00FE00F0">
      <w:pPr>
        <w:pStyle w:val="Odstavec1-1a"/>
        <w:numPr>
          <w:ilvl w:val="0"/>
          <w:numId w:val="14"/>
        </w:numPr>
        <w:tabs>
          <w:tab w:val="clear" w:pos="5160"/>
        </w:tabs>
        <w:ind w:left="851" w:hanging="851"/>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95B01F0"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0D04E8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2628A2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F2BE787"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3663320" w14:textId="77777777" w:rsidR="00474F4D" w:rsidRPr="00833899" w:rsidRDefault="00452F69" w:rsidP="00307641">
            <w:pPr>
              <w:rPr>
                <w:sz w:val="16"/>
                <w:szCs w:val="16"/>
              </w:rPr>
            </w:pPr>
            <w:r w:rsidRPr="00833899">
              <w:rPr>
                <w:sz w:val="16"/>
                <w:szCs w:val="16"/>
              </w:rPr>
              <w:t>Délka:</w:t>
            </w:r>
          </w:p>
          <w:p w14:paraId="52C40B6B"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5F6FBE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59416F"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25DE88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7AD7B2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300BC1" w14:textId="77777777" w:rsidR="0035531B" w:rsidRPr="00833899" w:rsidRDefault="0035531B" w:rsidP="00474F4D">
      <w:pPr>
        <w:pStyle w:val="Textbezslovn"/>
        <w:ind w:left="0"/>
      </w:pPr>
    </w:p>
    <w:p w14:paraId="2A3FA915" w14:textId="77777777" w:rsidR="0035531B" w:rsidRPr="00833899" w:rsidRDefault="0035531B" w:rsidP="00FE00F0">
      <w:pPr>
        <w:pStyle w:val="Odstavec1-1a"/>
        <w:tabs>
          <w:tab w:val="clear" w:pos="5160"/>
        </w:tabs>
        <w:ind w:left="993" w:hanging="993"/>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46466B" w14:textId="77777777" w:rsidR="0035531B" w:rsidRPr="00833899" w:rsidRDefault="0035531B" w:rsidP="00FE00F0">
      <w:pPr>
        <w:pStyle w:val="Odstavec1-1a"/>
        <w:tabs>
          <w:tab w:val="clear" w:pos="5160"/>
        </w:tabs>
        <w:ind w:left="993" w:hanging="993"/>
      </w:pPr>
      <w:r w:rsidRPr="00833899">
        <w:t>Jiné znalosti (např. práce na PC apod.): [</w:t>
      </w:r>
      <w:r w:rsidRPr="00833899">
        <w:rPr>
          <w:highlight w:val="yellow"/>
        </w:rPr>
        <w:t>DOPLNÍ DODAVATEL</w:t>
      </w:r>
      <w:r w:rsidRPr="00833899">
        <w:t>]</w:t>
      </w:r>
      <w:r w:rsidRPr="00833899">
        <w:tab/>
      </w:r>
    </w:p>
    <w:p w14:paraId="0E087521" w14:textId="77777777" w:rsidR="0035531B" w:rsidRPr="00833899" w:rsidRDefault="0035531B" w:rsidP="00FE00F0">
      <w:pPr>
        <w:pStyle w:val="Odstavec1-1a"/>
        <w:tabs>
          <w:tab w:val="clear" w:pos="5160"/>
        </w:tabs>
        <w:ind w:left="993" w:hanging="993"/>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58228E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D6950A3" w14:textId="77777777" w:rsidR="0035531B" w:rsidRPr="00833899" w:rsidRDefault="0035531B" w:rsidP="00474F4D">
      <w:pPr>
        <w:pStyle w:val="Textbezslovn"/>
        <w:ind w:left="0"/>
      </w:pPr>
    </w:p>
    <w:p w14:paraId="6C4741C6" w14:textId="77777777" w:rsidR="0035531B" w:rsidRPr="00833899" w:rsidRDefault="0035531B" w:rsidP="00FE00F0">
      <w:pPr>
        <w:pStyle w:val="Odstavec1-1a"/>
        <w:tabs>
          <w:tab w:val="clear" w:pos="5160"/>
        </w:tabs>
        <w:ind w:left="1134" w:hanging="1134"/>
      </w:pPr>
      <w:r w:rsidRPr="00833899">
        <w:t>Hlavní kvalifikace: [</w:t>
      </w:r>
      <w:r w:rsidRPr="00833899">
        <w:rPr>
          <w:highlight w:val="yellow"/>
        </w:rPr>
        <w:t>DOPLNÍ DODAVATEL</w:t>
      </w:r>
      <w:r w:rsidRPr="00833899">
        <w:t>]</w:t>
      </w:r>
    </w:p>
    <w:p w14:paraId="04B32A7E" w14:textId="77777777" w:rsidR="0035531B" w:rsidRPr="00833899" w:rsidRDefault="0035531B" w:rsidP="00FE00F0">
      <w:pPr>
        <w:pStyle w:val="Odstavec1-1a"/>
        <w:tabs>
          <w:tab w:val="clear" w:pos="5160"/>
        </w:tabs>
        <w:ind w:left="1134" w:hanging="1134"/>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76EA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871C41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F7BA50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599D0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003C0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A0B4B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EEC1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EA7FE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53A3AC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E4B1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91CFA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BD8028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3691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70F2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01E0F1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C88F8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68289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AEA2CE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36F513" w14:textId="77777777" w:rsidR="00452F69" w:rsidRPr="00833899" w:rsidRDefault="00452F69" w:rsidP="00FE00F0">
      <w:pPr>
        <w:pStyle w:val="Textbezslovn"/>
        <w:ind w:left="0"/>
      </w:pPr>
    </w:p>
    <w:p w14:paraId="0064BB3D" w14:textId="77777777" w:rsidR="0035531B" w:rsidRPr="00833899" w:rsidRDefault="0035531B" w:rsidP="00FE00F0">
      <w:pPr>
        <w:pStyle w:val="Odstavec1-1a"/>
        <w:ind w:left="0"/>
      </w:pPr>
      <w:r w:rsidRPr="00833899">
        <w:t>Jazykové znalosti (včetně úrovně): [</w:t>
      </w:r>
      <w:r w:rsidRPr="00833899">
        <w:rPr>
          <w:highlight w:val="yellow"/>
        </w:rPr>
        <w:t>DOPLNÍ DODAVATEL</w:t>
      </w:r>
      <w:r w:rsidRPr="00833899">
        <w:t>]</w:t>
      </w:r>
    </w:p>
    <w:p w14:paraId="336FC4C4" w14:textId="77777777" w:rsidR="0035531B" w:rsidRPr="00833899" w:rsidRDefault="0035531B" w:rsidP="00FE00F0">
      <w:pPr>
        <w:pStyle w:val="Odstavec1-1a"/>
        <w:ind w:left="0"/>
      </w:pPr>
      <w:r w:rsidRPr="00833899">
        <w:t>Osoba je / není [</w:t>
      </w:r>
      <w:r w:rsidRPr="00833899">
        <w:rPr>
          <w:highlight w:val="yellow"/>
        </w:rPr>
        <w:t>DOPLNÍ DODAVATEL</w:t>
      </w:r>
      <w:r w:rsidRPr="00833899">
        <w:t>] současně zaměstnancem zadavatele.</w:t>
      </w:r>
    </w:p>
    <w:p w14:paraId="61DC501F" w14:textId="77777777" w:rsidR="0035531B" w:rsidRPr="00833899" w:rsidRDefault="0035531B" w:rsidP="00FE00F0">
      <w:pPr>
        <w:pStyle w:val="Odstavec1-1a"/>
        <w:ind w:left="0"/>
      </w:pPr>
      <w:r w:rsidRPr="00833899">
        <w:t>Publikace</w:t>
      </w:r>
      <w:r w:rsidR="00845C50" w:rsidRPr="00833899">
        <w:t xml:space="preserve"> a </w:t>
      </w:r>
      <w:r w:rsidRPr="00833899">
        <w:t>školení: [</w:t>
      </w:r>
      <w:r w:rsidRPr="00833899">
        <w:rPr>
          <w:highlight w:val="yellow"/>
        </w:rPr>
        <w:t>DOPLNÍ DODAVATEL</w:t>
      </w:r>
      <w:r w:rsidRPr="00833899">
        <w:t>]</w:t>
      </w:r>
    </w:p>
    <w:p w14:paraId="5BFA90F9" w14:textId="77777777" w:rsidR="0035531B" w:rsidRDefault="0035531B" w:rsidP="00FE00F0">
      <w:pPr>
        <w:pStyle w:val="Odstavec1-1a"/>
        <w:ind w:left="0"/>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C02C2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69886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47B718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18E5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6BA1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751210B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0F700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2ED3C4"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67EE4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4891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49FC2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55A8FB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A2C7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F798C2"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5AC4A1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0EDE0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DF363D"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630894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3B558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67A03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A79F4E8"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D08848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0F0A7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F117D8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D0C72C" w14:textId="77777777" w:rsidR="0035531B" w:rsidRPr="00833899" w:rsidRDefault="0035531B" w:rsidP="00474F4D">
      <w:pPr>
        <w:pStyle w:val="Textbezslovn"/>
        <w:ind w:left="0"/>
      </w:pPr>
    </w:p>
    <w:p w14:paraId="7675A930" w14:textId="77777777" w:rsidR="0035531B" w:rsidRPr="001950C2" w:rsidRDefault="0035531B" w:rsidP="00FE00F0">
      <w:pPr>
        <w:pStyle w:val="Odstavec1-1a"/>
        <w:tabs>
          <w:tab w:val="clear" w:pos="5160"/>
        </w:tabs>
        <w:ind w:left="567" w:hanging="567"/>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AE89E36" w14:textId="77777777" w:rsidR="0035531B" w:rsidRDefault="0035531B" w:rsidP="00FE00F0">
      <w:pPr>
        <w:pStyle w:val="Textbezslovn"/>
        <w:ind w:left="567"/>
      </w:pPr>
      <w:r>
        <w:t>(vlastní doklady budou tvořit přílohu Seznamu odborného personálu zhotovitele, tj. Přílohy č. 5 t</w:t>
      </w:r>
      <w:r w:rsidR="00BA3937">
        <w:t>éto Výzvy</w:t>
      </w:r>
      <w:r>
        <w:t>)</w:t>
      </w:r>
    </w:p>
    <w:p w14:paraId="690A3630" w14:textId="77777777" w:rsidR="0035531B" w:rsidRDefault="0035531B" w:rsidP="00FE00F0">
      <w:pPr>
        <w:pStyle w:val="Odstavec1-1a"/>
        <w:tabs>
          <w:tab w:val="clear" w:pos="5160"/>
        </w:tabs>
        <w:ind w:left="567" w:hanging="567"/>
      </w:pPr>
      <w:r>
        <w:t>Jiné informace (dle uvážení dodavatele): [</w:t>
      </w:r>
      <w:r w:rsidRPr="00833899">
        <w:rPr>
          <w:highlight w:val="yellow"/>
        </w:rPr>
        <w:t>DOPLNÍ DODAVATEL</w:t>
      </w:r>
      <w:r>
        <w:t>]</w:t>
      </w:r>
    </w:p>
    <w:p w14:paraId="47CDAE99" w14:textId="77777777" w:rsidR="0035531B" w:rsidRDefault="0035531B" w:rsidP="00474F4D">
      <w:pPr>
        <w:pStyle w:val="Textbezslovn"/>
        <w:ind w:left="0"/>
      </w:pPr>
    </w:p>
    <w:p w14:paraId="38AFF149" w14:textId="77777777" w:rsidR="0035531B" w:rsidRDefault="0035531B" w:rsidP="00474F4D">
      <w:pPr>
        <w:pStyle w:val="Textbezslovn"/>
        <w:ind w:left="0"/>
      </w:pPr>
      <w:r>
        <w:t xml:space="preserve"> </w:t>
      </w:r>
    </w:p>
    <w:p w14:paraId="50C83EDB" w14:textId="77777777" w:rsidR="00EE3C5F" w:rsidRDefault="00EE3C5F" w:rsidP="00474F4D">
      <w:r>
        <w:br w:type="page"/>
      </w:r>
    </w:p>
    <w:p w14:paraId="2D204062" w14:textId="77777777" w:rsidR="0035531B" w:rsidRDefault="0035531B" w:rsidP="00FE4333">
      <w:pPr>
        <w:pStyle w:val="Nadpisbezsl1-1"/>
      </w:pPr>
      <w:r>
        <w:lastRenderedPageBreak/>
        <w:t>Příloha č. 7</w:t>
      </w:r>
    </w:p>
    <w:p w14:paraId="4952CDD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8B05E19" w14:textId="77777777" w:rsidR="00AB1063" w:rsidRDefault="00AB1063" w:rsidP="00452F69">
      <w:pPr>
        <w:pStyle w:val="Textbezslovn"/>
      </w:pPr>
    </w:p>
    <w:p w14:paraId="71168B25" w14:textId="77777777" w:rsidR="0035531B" w:rsidRPr="00833899" w:rsidRDefault="0035531B" w:rsidP="00452F69">
      <w:pPr>
        <w:pStyle w:val="Textbezslovn"/>
        <w:ind w:left="0"/>
        <w:rPr>
          <w:rStyle w:val="Tun9b"/>
          <w:b w:val="0"/>
        </w:rPr>
      </w:pPr>
      <w:r w:rsidRPr="00452F69">
        <w:rPr>
          <w:rStyle w:val="Tun9b"/>
        </w:rPr>
        <w:t>Čestné prohlášení</w:t>
      </w:r>
    </w:p>
    <w:p w14:paraId="08E4EEC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1A8DD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651B9F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858374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4DBD5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06599E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4CF2BCF" w14:textId="77777777" w:rsidR="0035531B" w:rsidRDefault="0035531B" w:rsidP="00452F69">
      <w:pPr>
        <w:pStyle w:val="Textbezslovn"/>
        <w:ind w:left="0"/>
      </w:pPr>
      <w:r w:rsidRPr="00307641">
        <w:rPr>
          <w:b/>
        </w:rPr>
        <w:t>čestně prohlašuje</w:t>
      </w:r>
      <w:r>
        <w:t>, že:</w:t>
      </w:r>
    </w:p>
    <w:p w14:paraId="6AD070B3"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9806E53" w14:textId="77777777" w:rsidR="005F7739" w:rsidRDefault="005F7739" w:rsidP="005F7739">
      <w:pPr>
        <w:pStyle w:val="Odrka1-1"/>
      </w:pPr>
      <w:r>
        <w:t>n</w:t>
      </w:r>
      <w:r w:rsidRPr="005F7739">
        <w:t>emá v České republice nebo v zemi svého sídla v evidenci daní zachycen splatný daňový nedoplatek</w:t>
      </w:r>
      <w:r>
        <w:t>;</w:t>
      </w:r>
    </w:p>
    <w:p w14:paraId="2F154430"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DE5BDB4"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1AB7B2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AA176EB" w14:textId="77777777" w:rsidR="00307641" w:rsidRDefault="00307641" w:rsidP="00307641">
      <w:pPr>
        <w:pStyle w:val="Textbezslovn"/>
        <w:ind w:left="0"/>
      </w:pPr>
    </w:p>
    <w:p w14:paraId="5F5BDBB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2095DE9" w14:textId="77777777" w:rsidR="0035531B" w:rsidRDefault="0035531B" w:rsidP="00307641">
      <w:pPr>
        <w:pStyle w:val="Textbezslovn"/>
        <w:ind w:left="0"/>
      </w:pPr>
    </w:p>
    <w:p w14:paraId="1C64B0B4" w14:textId="77777777" w:rsidR="0035531B" w:rsidRDefault="0035531B" w:rsidP="00307641">
      <w:pPr>
        <w:pStyle w:val="Textbezslovn"/>
        <w:ind w:left="0"/>
      </w:pPr>
      <w:r>
        <w:t>Podpis osoby oprávněné jednat za dodavatele:</w:t>
      </w:r>
    </w:p>
    <w:p w14:paraId="5DDBA2EF" w14:textId="77777777" w:rsidR="00307641" w:rsidRDefault="00307641" w:rsidP="00307641">
      <w:pPr>
        <w:pStyle w:val="Textbezslovn"/>
        <w:ind w:left="0"/>
      </w:pPr>
    </w:p>
    <w:p w14:paraId="4E0697D8" w14:textId="77777777" w:rsidR="00307641" w:rsidRDefault="0035531B" w:rsidP="00307641">
      <w:pPr>
        <w:pStyle w:val="Textbezslovn"/>
        <w:ind w:left="0"/>
      </w:pPr>
      <w:r>
        <w:t>Jméno</w:t>
      </w:r>
      <w:r w:rsidR="00307641">
        <w:t>: ______________________</w:t>
      </w:r>
    </w:p>
    <w:p w14:paraId="6DFC1E52" w14:textId="77777777" w:rsidR="00307641" w:rsidRDefault="0035531B" w:rsidP="00307641">
      <w:pPr>
        <w:pStyle w:val="Textbezslovn"/>
        <w:ind w:left="0"/>
      </w:pPr>
      <w:r>
        <w:tab/>
      </w:r>
    </w:p>
    <w:p w14:paraId="7C241C5B" w14:textId="77777777" w:rsidR="0035531B" w:rsidRDefault="0035531B" w:rsidP="00307641">
      <w:pPr>
        <w:pStyle w:val="Textbezslovn"/>
        <w:ind w:left="0"/>
      </w:pPr>
      <w:r>
        <w:t>Podp</w:t>
      </w:r>
      <w:r w:rsidR="00307641">
        <w:t>is: ______________________</w:t>
      </w:r>
    </w:p>
    <w:p w14:paraId="1060D6E8" w14:textId="77777777" w:rsidR="0035531B" w:rsidRDefault="0035531B" w:rsidP="00307641">
      <w:pPr>
        <w:pStyle w:val="Textbezslovn"/>
        <w:ind w:left="0"/>
      </w:pPr>
      <w:r>
        <w:t xml:space="preserve"> </w:t>
      </w:r>
    </w:p>
    <w:p w14:paraId="6E2141E5" w14:textId="77777777" w:rsidR="0035531B" w:rsidRDefault="0035531B" w:rsidP="00FE4333">
      <w:pPr>
        <w:pStyle w:val="Nadpisbezsl1-1"/>
      </w:pPr>
      <w:r>
        <w:lastRenderedPageBreak/>
        <w:t>Příloha č. 8</w:t>
      </w:r>
    </w:p>
    <w:p w14:paraId="0CE9D03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0E4FE7C" w14:textId="77777777" w:rsidR="00AB1063" w:rsidRDefault="00AB1063" w:rsidP="00307641">
      <w:pPr>
        <w:pStyle w:val="Textbezslovn"/>
      </w:pPr>
    </w:p>
    <w:p w14:paraId="6C03993C" w14:textId="77777777" w:rsidR="0035531B" w:rsidRPr="00307641" w:rsidRDefault="0035531B" w:rsidP="00307641">
      <w:pPr>
        <w:pStyle w:val="Textbezslovn"/>
        <w:ind w:left="0"/>
        <w:rPr>
          <w:b/>
        </w:rPr>
      </w:pPr>
      <w:r w:rsidRPr="00307641">
        <w:rPr>
          <w:b/>
        </w:rPr>
        <w:t>Čestné prohlášení</w:t>
      </w:r>
    </w:p>
    <w:p w14:paraId="611A89D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227941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3680D2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9CDFEE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EB93E1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3908F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BE252E6"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4932BB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D01672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9DFCC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9AEF8C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88AB59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C65771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B9766C7" w14:textId="77777777" w:rsidR="00E24F78" w:rsidRDefault="00E24F78">
      <w:r>
        <w:br w:type="page"/>
      </w:r>
    </w:p>
    <w:p w14:paraId="2A4ED8EE" w14:textId="77777777" w:rsidR="0035531B" w:rsidRDefault="0035531B" w:rsidP="00307641">
      <w:pPr>
        <w:pStyle w:val="Textbezslovn"/>
        <w:ind w:left="0"/>
      </w:pPr>
    </w:p>
    <w:p w14:paraId="2DE4E706" w14:textId="77777777" w:rsidR="0035531B" w:rsidRDefault="0035531B" w:rsidP="001E651D">
      <w:pPr>
        <w:pStyle w:val="Nadpisbezsl1-1"/>
      </w:pPr>
      <w:r>
        <w:t>Příloha č. 9</w:t>
      </w:r>
    </w:p>
    <w:p w14:paraId="417F8C6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5390562" w14:textId="77777777" w:rsidR="00AB1063" w:rsidRDefault="00AB1063" w:rsidP="00307641">
      <w:pPr>
        <w:pStyle w:val="Textbezslovn"/>
      </w:pPr>
    </w:p>
    <w:p w14:paraId="07905786"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77A57C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DB0CC8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B85DAD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92A0FE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6CFFF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47A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F367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14F54A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8B7C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62E17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CF6D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6ED6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2E35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7ABB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B8B2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9D1D5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296A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694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2DDA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4F265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F6985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3F814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FBE33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7E64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BED98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596A0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49438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B1280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A4C7C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F45BEC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1B4942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900F4E" w14:textId="77777777" w:rsidR="0035531B" w:rsidRPr="00833899" w:rsidRDefault="0035531B" w:rsidP="00307641">
      <w:pPr>
        <w:pStyle w:val="Textbezslovn"/>
      </w:pPr>
    </w:p>
    <w:bookmarkEnd w:id="1"/>
    <w:bookmarkEnd w:id="2"/>
    <w:bookmarkEnd w:id="3"/>
    <w:bookmarkEnd w:id="4"/>
    <w:p w14:paraId="4CA80C2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03CCE" w14:textId="77777777" w:rsidR="00A71F0E" w:rsidRDefault="00A71F0E" w:rsidP="00962258">
      <w:pPr>
        <w:spacing w:after="0" w:line="240" w:lineRule="auto"/>
      </w:pPr>
      <w:r>
        <w:separator/>
      </w:r>
    </w:p>
  </w:endnote>
  <w:endnote w:type="continuationSeparator" w:id="0">
    <w:p w14:paraId="5E5BDBE7" w14:textId="77777777" w:rsidR="00A71F0E" w:rsidRDefault="00A71F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7FFB" w:rsidRPr="00C505B7" w14:paraId="5F07A9C8" w14:textId="77777777" w:rsidTr="00EB46E5">
      <w:tc>
        <w:tcPr>
          <w:tcW w:w="1361" w:type="dxa"/>
          <w:tcMar>
            <w:left w:w="0" w:type="dxa"/>
            <w:right w:w="0" w:type="dxa"/>
          </w:tcMar>
          <w:vAlign w:val="bottom"/>
        </w:tcPr>
        <w:p w14:paraId="507C03A5" w14:textId="57B27274" w:rsidR="00347FFB" w:rsidRPr="00B8518B" w:rsidRDefault="00347FF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2EF0">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2EF0">
            <w:rPr>
              <w:rStyle w:val="slostrnky"/>
              <w:noProof/>
            </w:rPr>
            <w:t>35</w:t>
          </w:r>
          <w:r w:rsidRPr="00B8518B">
            <w:rPr>
              <w:rStyle w:val="slostrnky"/>
            </w:rPr>
            <w:fldChar w:fldCharType="end"/>
          </w:r>
        </w:p>
      </w:tc>
      <w:tc>
        <w:tcPr>
          <w:tcW w:w="284" w:type="dxa"/>
          <w:shd w:val="clear" w:color="auto" w:fill="auto"/>
          <w:tcMar>
            <w:left w:w="0" w:type="dxa"/>
            <w:right w:w="0" w:type="dxa"/>
          </w:tcMar>
        </w:tcPr>
        <w:p w14:paraId="40A4BCC3" w14:textId="77777777" w:rsidR="00347FFB" w:rsidRDefault="00347FFB" w:rsidP="00B8518B">
          <w:pPr>
            <w:pStyle w:val="Zpat"/>
          </w:pPr>
        </w:p>
      </w:tc>
      <w:tc>
        <w:tcPr>
          <w:tcW w:w="425" w:type="dxa"/>
          <w:shd w:val="clear" w:color="auto" w:fill="auto"/>
          <w:tcMar>
            <w:left w:w="0" w:type="dxa"/>
            <w:right w:w="0" w:type="dxa"/>
          </w:tcMar>
        </w:tcPr>
        <w:p w14:paraId="0AEA6D4B" w14:textId="77777777" w:rsidR="00347FFB" w:rsidRDefault="00347FFB" w:rsidP="00B8518B">
          <w:pPr>
            <w:pStyle w:val="Zpat"/>
          </w:pPr>
        </w:p>
      </w:tc>
      <w:tc>
        <w:tcPr>
          <w:tcW w:w="8505" w:type="dxa"/>
        </w:tcPr>
        <w:p w14:paraId="5E6F91AA" w14:textId="77777777" w:rsidR="00347FFB" w:rsidRPr="00C505B7" w:rsidRDefault="00347FFB" w:rsidP="00EB46E5">
          <w:pPr>
            <w:pStyle w:val="Zpat0"/>
          </w:pPr>
          <w:r w:rsidRPr="00C505B7">
            <w:t>„Prodloužení podchodu v ŽST Benešov“</w:t>
          </w:r>
        </w:p>
        <w:p w14:paraId="7934022B" w14:textId="77777777" w:rsidR="00347FFB" w:rsidRPr="00C505B7" w:rsidRDefault="00347FFB" w:rsidP="00EB46E5">
          <w:pPr>
            <w:pStyle w:val="Zpat0"/>
          </w:pPr>
          <w:r w:rsidRPr="00C505B7">
            <w:t>Díl 1 – VÝZVA K PODÁNÍ NABÍDKY</w:t>
          </w:r>
        </w:p>
        <w:p w14:paraId="5B441C89" w14:textId="77777777" w:rsidR="00347FFB" w:rsidRPr="00C505B7" w:rsidRDefault="00347FFB" w:rsidP="0035531B">
          <w:pPr>
            <w:pStyle w:val="Zpat0"/>
          </w:pPr>
        </w:p>
      </w:tc>
    </w:tr>
  </w:tbl>
  <w:p w14:paraId="44093AB8" w14:textId="77777777" w:rsidR="00347FFB" w:rsidRPr="00B8518B" w:rsidRDefault="00347F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28DFA" w14:textId="77777777" w:rsidR="00347FFB" w:rsidRPr="00B8518B" w:rsidRDefault="00347FFB" w:rsidP="00460660">
    <w:pPr>
      <w:pStyle w:val="Zpat"/>
      <w:rPr>
        <w:sz w:val="2"/>
        <w:szCs w:val="2"/>
      </w:rPr>
    </w:pPr>
  </w:p>
  <w:p w14:paraId="457D64B8" w14:textId="77777777" w:rsidR="00347FFB" w:rsidRPr="00460660" w:rsidRDefault="00347FF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AC37" w14:textId="77777777" w:rsidR="00A71F0E" w:rsidRDefault="00A71F0E" w:rsidP="00962258">
      <w:pPr>
        <w:spacing w:after="0" w:line="240" w:lineRule="auto"/>
      </w:pPr>
      <w:r>
        <w:separator/>
      </w:r>
    </w:p>
  </w:footnote>
  <w:footnote w:type="continuationSeparator" w:id="0">
    <w:p w14:paraId="761DF54C" w14:textId="77777777" w:rsidR="00A71F0E" w:rsidRDefault="00A71F0E" w:rsidP="00962258">
      <w:pPr>
        <w:spacing w:after="0" w:line="240" w:lineRule="auto"/>
      </w:pPr>
      <w:r>
        <w:continuationSeparator/>
      </w:r>
    </w:p>
  </w:footnote>
  <w:footnote w:id="1">
    <w:p w14:paraId="536641BA" w14:textId="77777777" w:rsidR="00347FFB" w:rsidRDefault="00347FF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4F45417" w14:textId="77777777" w:rsidR="00347FFB" w:rsidRDefault="00347FF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C4AAFD2" w14:textId="77777777" w:rsidR="00347FFB" w:rsidRDefault="00347F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84817B4" w14:textId="77777777" w:rsidR="00347FFB" w:rsidRDefault="00347F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7FFB" w14:paraId="0D3A7671" w14:textId="77777777" w:rsidTr="00C02D0A">
      <w:trPr>
        <w:trHeight w:hRule="exact" w:val="454"/>
      </w:trPr>
      <w:tc>
        <w:tcPr>
          <w:tcW w:w="1361" w:type="dxa"/>
          <w:tcMar>
            <w:top w:w="57" w:type="dxa"/>
            <w:left w:w="0" w:type="dxa"/>
            <w:right w:w="0" w:type="dxa"/>
          </w:tcMar>
        </w:tcPr>
        <w:p w14:paraId="6B7BFB43" w14:textId="77777777" w:rsidR="00347FFB" w:rsidRPr="00B8518B" w:rsidRDefault="00347FFB" w:rsidP="00523EA7">
          <w:pPr>
            <w:pStyle w:val="Zpat"/>
            <w:rPr>
              <w:rStyle w:val="slostrnky"/>
            </w:rPr>
          </w:pPr>
        </w:p>
      </w:tc>
      <w:tc>
        <w:tcPr>
          <w:tcW w:w="3458" w:type="dxa"/>
          <w:shd w:val="clear" w:color="auto" w:fill="auto"/>
          <w:tcMar>
            <w:top w:w="57" w:type="dxa"/>
            <w:left w:w="0" w:type="dxa"/>
            <w:right w:w="0" w:type="dxa"/>
          </w:tcMar>
        </w:tcPr>
        <w:p w14:paraId="0E632B76" w14:textId="77777777" w:rsidR="00347FFB" w:rsidRDefault="00347FFB" w:rsidP="00523EA7">
          <w:pPr>
            <w:pStyle w:val="Zpat"/>
          </w:pPr>
        </w:p>
      </w:tc>
      <w:tc>
        <w:tcPr>
          <w:tcW w:w="5698" w:type="dxa"/>
          <w:shd w:val="clear" w:color="auto" w:fill="auto"/>
          <w:tcMar>
            <w:top w:w="57" w:type="dxa"/>
            <w:left w:w="0" w:type="dxa"/>
            <w:right w:w="0" w:type="dxa"/>
          </w:tcMar>
        </w:tcPr>
        <w:p w14:paraId="0D86F38F" w14:textId="77777777" w:rsidR="00347FFB" w:rsidRPr="00D6163D" w:rsidRDefault="00347FFB" w:rsidP="00D6163D">
          <w:pPr>
            <w:pStyle w:val="Druhdokumentu"/>
          </w:pPr>
        </w:p>
      </w:tc>
    </w:tr>
  </w:tbl>
  <w:p w14:paraId="16DE7717" w14:textId="77777777" w:rsidR="00347FFB" w:rsidRPr="00D6163D" w:rsidRDefault="00347F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7FFB" w14:paraId="3F27B66D" w14:textId="77777777" w:rsidTr="00B22106">
      <w:trPr>
        <w:trHeight w:hRule="exact" w:val="936"/>
      </w:trPr>
      <w:tc>
        <w:tcPr>
          <w:tcW w:w="1361" w:type="dxa"/>
          <w:tcMar>
            <w:left w:w="0" w:type="dxa"/>
            <w:right w:w="0" w:type="dxa"/>
          </w:tcMar>
        </w:tcPr>
        <w:p w14:paraId="779EABE2" w14:textId="77777777" w:rsidR="00347FFB" w:rsidRPr="00B8518B" w:rsidRDefault="00347FFB" w:rsidP="00FC6389">
          <w:pPr>
            <w:pStyle w:val="Zpat"/>
            <w:rPr>
              <w:rStyle w:val="slostrnky"/>
            </w:rPr>
          </w:pPr>
        </w:p>
      </w:tc>
      <w:tc>
        <w:tcPr>
          <w:tcW w:w="3458" w:type="dxa"/>
          <w:shd w:val="clear" w:color="auto" w:fill="auto"/>
          <w:tcMar>
            <w:left w:w="0" w:type="dxa"/>
            <w:right w:w="0" w:type="dxa"/>
          </w:tcMar>
        </w:tcPr>
        <w:p w14:paraId="1D3501CD" w14:textId="77777777" w:rsidR="00347FFB" w:rsidRDefault="00347FFB" w:rsidP="00FC6389">
          <w:pPr>
            <w:pStyle w:val="Zpat"/>
          </w:pPr>
        </w:p>
      </w:tc>
      <w:tc>
        <w:tcPr>
          <w:tcW w:w="5756" w:type="dxa"/>
          <w:shd w:val="clear" w:color="auto" w:fill="auto"/>
          <w:tcMar>
            <w:left w:w="0" w:type="dxa"/>
            <w:right w:w="0" w:type="dxa"/>
          </w:tcMar>
        </w:tcPr>
        <w:p w14:paraId="1592E353" w14:textId="77777777" w:rsidR="00347FFB" w:rsidRPr="00D6163D" w:rsidRDefault="00347FFB" w:rsidP="00FC6389">
          <w:pPr>
            <w:pStyle w:val="Druhdokumentu"/>
          </w:pPr>
        </w:p>
      </w:tc>
    </w:tr>
    <w:tr w:rsidR="00347FFB" w14:paraId="7698711C" w14:textId="77777777" w:rsidTr="00B22106">
      <w:trPr>
        <w:trHeight w:hRule="exact" w:val="936"/>
      </w:trPr>
      <w:tc>
        <w:tcPr>
          <w:tcW w:w="1361" w:type="dxa"/>
          <w:tcMar>
            <w:left w:w="0" w:type="dxa"/>
            <w:right w:w="0" w:type="dxa"/>
          </w:tcMar>
        </w:tcPr>
        <w:p w14:paraId="718E542D" w14:textId="77777777" w:rsidR="00347FFB" w:rsidRPr="00B8518B" w:rsidRDefault="00347FFB" w:rsidP="00FC6389">
          <w:pPr>
            <w:pStyle w:val="Zpat"/>
            <w:rPr>
              <w:rStyle w:val="slostrnky"/>
            </w:rPr>
          </w:pPr>
        </w:p>
      </w:tc>
      <w:tc>
        <w:tcPr>
          <w:tcW w:w="3458" w:type="dxa"/>
          <w:shd w:val="clear" w:color="auto" w:fill="auto"/>
          <w:tcMar>
            <w:left w:w="0" w:type="dxa"/>
            <w:right w:w="0" w:type="dxa"/>
          </w:tcMar>
        </w:tcPr>
        <w:p w14:paraId="7C4047B7" w14:textId="77777777" w:rsidR="00347FFB" w:rsidRDefault="00347FFB" w:rsidP="00FC6389">
          <w:pPr>
            <w:pStyle w:val="Zpat"/>
          </w:pPr>
        </w:p>
      </w:tc>
      <w:tc>
        <w:tcPr>
          <w:tcW w:w="5756" w:type="dxa"/>
          <w:shd w:val="clear" w:color="auto" w:fill="auto"/>
          <w:tcMar>
            <w:left w:w="0" w:type="dxa"/>
            <w:right w:w="0" w:type="dxa"/>
          </w:tcMar>
        </w:tcPr>
        <w:p w14:paraId="490C43F9" w14:textId="77777777" w:rsidR="00347FFB" w:rsidRPr="00D6163D" w:rsidRDefault="00347FFB" w:rsidP="00FC6389">
          <w:pPr>
            <w:pStyle w:val="Druhdokumentu"/>
          </w:pPr>
        </w:p>
      </w:tc>
    </w:tr>
  </w:tbl>
  <w:p w14:paraId="51382E37" w14:textId="77777777" w:rsidR="00347FFB" w:rsidRPr="00D6163D" w:rsidRDefault="00347FFB" w:rsidP="00FC6389">
    <w:pPr>
      <w:pStyle w:val="Zhlav"/>
      <w:rPr>
        <w:sz w:val="8"/>
        <w:szCs w:val="8"/>
      </w:rPr>
    </w:pPr>
    <w:r>
      <w:rPr>
        <w:noProof/>
        <w:lang w:eastAsia="cs-CZ"/>
      </w:rPr>
      <w:drawing>
        <wp:anchor distT="0" distB="0" distL="114300" distR="114300" simplePos="0" relativeHeight="251672576" behindDoc="0" locked="1" layoutInCell="1" allowOverlap="1" wp14:anchorId="50F3F84F" wp14:editId="3A89CC0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351D54F" w14:textId="77777777" w:rsidR="00347FFB" w:rsidRPr="00460660" w:rsidRDefault="00347FF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707"/>
        </w:tabs>
        <w:ind w:left="470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5160"/>
        </w:tabs>
        <w:ind w:left="516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7"/>
  </w:num>
  <w:num w:numId="42">
    <w:abstractNumId w:val="7"/>
  </w:num>
  <w:num w:numId="43">
    <w:abstractNumId w:val="7"/>
  </w:num>
  <w:num w:numId="44">
    <w:abstractNumId w:val="7"/>
  </w:num>
  <w:num w:numId="45">
    <w:abstractNumId w:val="7"/>
  </w:num>
  <w:num w:numId="46">
    <w:abstractNumId w:val="7"/>
  </w:num>
  <w:num w:numId="47">
    <w:abstractNumId w:val="0"/>
  </w:num>
  <w:num w:numId="4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3E93"/>
    <w:rsid w:val="00010202"/>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2809"/>
    <w:rsid w:val="000839DD"/>
    <w:rsid w:val="00090767"/>
    <w:rsid w:val="00091CD6"/>
    <w:rsid w:val="00092CC9"/>
    <w:rsid w:val="000B12B0"/>
    <w:rsid w:val="000B20AE"/>
    <w:rsid w:val="000B4EB8"/>
    <w:rsid w:val="000C102A"/>
    <w:rsid w:val="000C2072"/>
    <w:rsid w:val="000C3CD6"/>
    <w:rsid w:val="000C41F2"/>
    <w:rsid w:val="000D0DE7"/>
    <w:rsid w:val="000D22C4"/>
    <w:rsid w:val="000D27D1"/>
    <w:rsid w:val="000D5E72"/>
    <w:rsid w:val="000D7437"/>
    <w:rsid w:val="000E15C8"/>
    <w:rsid w:val="000E1A7F"/>
    <w:rsid w:val="000E25BA"/>
    <w:rsid w:val="00106A0E"/>
    <w:rsid w:val="00107AB8"/>
    <w:rsid w:val="00112301"/>
    <w:rsid w:val="00112864"/>
    <w:rsid w:val="00112F94"/>
    <w:rsid w:val="00114472"/>
    <w:rsid w:val="00114988"/>
    <w:rsid w:val="00115069"/>
    <w:rsid w:val="001150F2"/>
    <w:rsid w:val="00116813"/>
    <w:rsid w:val="00116E62"/>
    <w:rsid w:val="00122B6C"/>
    <w:rsid w:val="00142F26"/>
    <w:rsid w:val="00145EB8"/>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0F80"/>
    <w:rsid w:val="001B1E0A"/>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116EF"/>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5836"/>
    <w:rsid w:val="00317F7D"/>
    <w:rsid w:val="00321E17"/>
    <w:rsid w:val="00322579"/>
    <w:rsid w:val="00324AE8"/>
    <w:rsid w:val="00324C4C"/>
    <w:rsid w:val="00327EEF"/>
    <w:rsid w:val="00331C64"/>
    <w:rsid w:val="0033239F"/>
    <w:rsid w:val="00337143"/>
    <w:rsid w:val="0034274B"/>
    <w:rsid w:val="0034455B"/>
    <w:rsid w:val="00344A9C"/>
    <w:rsid w:val="0034719F"/>
    <w:rsid w:val="00347FFB"/>
    <w:rsid w:val="00350A35"/>
    <w:rsid w:val="0035531B"/>
    <w:rsid w:val="0035542E"/>
    <w:rsid w:val="003571D8"/>
    <w:rsid w:val="00357BC6"/>
    <w:rsid w:val="00360428"/>
    <w:rsid w:val="00361422"/>
    <w:rsid w:val="0036268E"/>
    <w:rsid w:val="0036290F"/>
    <w:rsid w:val="003717A3"/>
    <w:rsid w:val="00373447"/>
    <w:rsid w:val="003753A9"/>
    <w:rsid w:val="0037545D"/>
    <w:rsid w:val="00385740"/>
    <w:rsid w:val="00386FF1"/>
    <w:rsid w:val="00392EB6"/>
    <w:rsid w:val="003944D4"/>
    <w:rsid w:val="00394D03"/>
    <w:rsid w:val="0039565B"/>
    <w:rsid w:val="003956C6"/>
    <w:rsid w:val="003970F1"/>
    <w:rsid w:val="003A0E3D"/>
    <w:rsid w:val="003A4513"/>
    <w:rsid w:val="003B4E63"/>
    <w:rsid w:val="003C00AA"/>
    <w:rsid w:val="003C33F2"/>
    <w:rsid w:val="003D0EE6"/>
    <w:rsid w:val="003D42AA"/>
    <w:rsid w:val="003D756E"/>
    <w:rsid w:val="003E3953"/>
    <w:rsid w:val="003E3CE3"/>
    <w:rsid w:val="003E420D"/>
    <w:rsid w:val="003E4C13"/>
    <w:rsid w:val="003E752C"/>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6EC9"/>
    <w:rsid w:val="00457582"/>
    <w:rsid w:val="00460660"/>
    <w:rsid w:val="00461C50"/>
    <w:rsid w:val="00464BA9"/>
    <w:rsid w:val="00474F4D"/>
    <w:rsid w:val="0048094F"/>
    <w:rsid w:val="00481047"/>
    <w:rsid w:val="00483283"/>
    <w:rsid w:val="004833D9"/>
    <w:rsid w:val="00483969"/>
    <w:rsid w:val="00484026"/>
    <w:rsid w:val="00485EAD"/>
    <w:rsid w:val="00486107"/>
    <w:rsid w:val="00491827"/>
    <w:rsid w:val="004962A9"/>
    <w:rsid w:val="004B34E9"/>
    <w:rsid w:val="004B4008"/>
    <w:rsid w:val="004C086E"/>
    <w:rsid w:val="004C4399"/>
    <w:rsid w:val="004C6D22"/>
    <w:rsid w:val="004C787C"/>
    <w:rsid w:val="004D3B30"/>
    <w:rsid w:val="004D78D3"/>
    <w:rsid w:val="004E17DD"/>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76F8"/>
    <w:rsid w:val="005210B3"/>
    <w:rsid w:val="00523BB5"/>
    <w:rsid w:val="00523EA7"/>
    <w:rsid w:val="005369A7"/>
    <w:rsid w:val="005406EB"/>
    <w:rsid w:val="00542A90"/>
    <w:rsid w:val="00544A85"/>
    <w:rsid w:val="00551E4C"/>
    <w:rsid w:val="00553375"/>
    <w:rsid w:val="00555884"/>
    <w:rsid w:val="00564DDD"/>
    <w:rsid w:val="00565F22"/>
    <w:rsid w:val="005736B7"/>
    <w:rsid w:val="00575E5A"/>
    <w:rsid w:val="00577A3C"/>
    <w:rsid w:val="00580245"/>
    <w:rsid w:val="0059708A"/>
    <w:rsid w:val="005971DD"/>
    <w:rsid w:val="005A1EC9"/>
    <w:rsid w:val="005A1F44"/>
    <w:rsid w:val="005A3D2F"/>
    <w:rsid w:val="005B3472"/>
    <w:rsid w:val="005B64BB"/>
    <w:rsid w:val="005B7384"/>
    <w:rsid w:val="005C2C3B"/>
    <w:rsid w:val="005D3C39"/>
    <w:rsid w:val="005E33AB"/>
    <w:rsid w:val="005F3817"/>
    <w:rsid w:val="005F5485"/>
    <w:rsid w:val="005F5934"/>
    <w:rsid w:val="005F7739"/>
    <w:rsid w:val="0060115D"/>
    <w:rsid w:val="00601A8C"/>
    <w:rsid w:val="0061068E"/>
    <w:rsid w:val="00611407"/>
    <w:rsid w:val="006115D3"/>
    <w:rsid w:val="00616090"/>
    <w:rsid w:val="00620D73"/>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48FD"/>
    <w:rsid w:val="00695DAA"/>
    <w:rsid w:val="006A548C"/>
    <w:rsid w:val="006A5570"/>
    <w:rsid w:val="006A689C"/>
    <w:rsid w:val="006A6AF2"/>
    <w:rsid w:val="006B1DFE"/>
    <w:rsid w:val="006B395C"/>
    <w:rsid w:val="006B3D79"/>
    <w:rsid w:val="006B6FE4"/>
    <w:rsid w:val="006C04A0"/>
    <w:rsid w:val="006C2343"/>
    <w:rsid w:val="006C442A"/>
    <w:rsid w:val="006D34B2"/>
    <w:rsid w:val="006D36C4"/>
    <w:rsid w:val="006D545A"/>
    <w:rsid w:val="006E0578"/>
    <w:rsid w:val="006E314D"/>
    <w:rsid w:val="006E6247"/>
    <w:rsid w:val="006F6B09"/>
    <w:rsid w:val="006F78B5"/>
    <w:rsid w:val="007038DC"/>
    <w:rsid w:val="00703EFD"/>
    <w:rsid w:val="00706F4C"/>
    <w:rsid w:val="00707179"/>
    <w:rsid w:val="00710723"/>
    <w:rsid w:val="007134F3"/>
    <w:rsid w:val="00714AE8"/>
    <w:rsid w:val="00723ED1"/>
    <w:rsid w:val="00725ED5"/>
    <w:rsid w:val="00727783"/>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16A"/>
    <w:rsid w:val="007F56A7"/>
    <w:rsid w:val="00800851"/>
    <w:rsid w:val="008008A3"/>
    <w:rsid w:val="0080282D"/>
    <w:rsid w:val="008032C7"/>
    <w:rsid w:val="00807DD0"/>
    <w:rsid w:val="0082049A"/>
    <w:rsid w:val="00821D01"/>
    <w:rsid w:val="00822B88"/>
    <w:rsid w:val="00825555"/>
    <w:rsid w:val="00826B7B"/>
    <w:rsid w:val="00831DE9"/>
    <w:rsid w:val="00833899"/>
    <w:rsid w:val="00837D22"/>
    <w:rsid w:val="00845C0B"/>
    <w:rsid w:val="00845C50"/>
    <w:rsid w:val="00846789"/>
    <w:rsid w:val="008513D8"/>
    <w:rsid w:val="0086134A"/>
    <w:rsid w:val="008645EE"/>
    <w:rsid w:val="00872044"/>
    <w:rsid w:val="0087311C"/>
    <w:rsid w:val="00876D73"/>
    <w:rsid w:val="00887139"/>
    <w:rsid w:val="00887F36"/>
    <w:rsid w:val="008918E4"/>
    <w:rsid w:val="00893119"/>
    <w:rsid w:val="00896E31"/>
    <w:rsid w:val="008970AF"/>
    <w:rsid w:val="008A3568"/>
    <w:rsid w:val="008B181A"/>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0198"/>
    <w:rsid w:val="009046A6"/>
    <w:rsid w:val="00904780"/>
    <w:rsid w:val="00905CA2"/>
    <w:rsid w:val="0090635B"/>
    <w:rsid w:val="009152D3"/>
    <w:rsid w:val="00917DF8"/>
    <w:rsid w:val="00920DEB"/>
    <w:rsid w:val="00922385"/>
    <w:rsid w:val="009223DF"/>
    <w:rsid w:val="00930B79"/>
    <w:rsid w:val="00932C02"/>
    <w:rsid w:val="00936091"/>
    <w:rsid w:val="009404DC"/>
    <w:rsid w:val="00940D8A"/>
    <w:rsid w:val="009414D7"/>
    <w:rsid w:val="00941DEB"/>
    <w:rsid w:val="00945582"/>
    <w:rsid w:val="00945F4A"/>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4B5A"/>
    <w:rsid w:val="009F53C5"/>
    <w:rsid w:val="00A0740E"/>
    <w:rsid w:val="00A15262"/>
    <w:rsid w:val="00A159AC"/>
    <w:rsid w:val="00A167A6"/>
    <w:rsid w:val="00A23688"/>
    <w:rsid w:val="00A256E5"/>
    <w:rsid w:val="00A26B92"/>
    <w:rsid w:val="00A3411F"/>
    <w:rsid w:val="00A374FC"/>
    <w:rsid w:val="00A4050F"/>
    <w:rsid w:val="00A50641"/>
    <w:rsid w:val="00A530BF"/>
    <w:rsid w:val="00A6177B"/>
    <w:rsid w:val="00A66136"/>
    <w:rsid w:val="00A71189"/>
    <w:rsid w:val="00A71F0E"/>
    <w:rsid w:val="00A7364A"/>
    <w:rsid w:val="00A74AA8"/>
    <w:rsid w:val="00A74DCC"/>
    <w:rsid w:val="00A753ED"/>
    <w:rsid w:val="00A757AD"/>
    <w:rsid w:val="00A77512"/>
    <w:rsid w:val="00A80675"/>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2854"/>
    <w:rsid w:val="00AC738D"/>
    <w:rsid w:val="00AC7A7A"/>
    <w:rsid w:val="00AD056F"/>
    <w:rsid w:val="00AD0C7B"/>
    <w:rsid w:val="00AD1771"/>
    <w:rsid w:val="00AD1786"/>
    <w:rsid w:val="00AD190B"/>
    <w:rsid w:val="00AD3AE0"/>
    <w:rsid w:val="00AD5F1A"/>
    <w:rsid w:val="00AD6731"/>
    <w:rsid w:val="00AD792A"/>
    <w:rsid w:val="00AE1D4A"/>
    <w:rsid w:val="00AE3BB4"/>
    <w:rsid w:val="00AE40F8"/>
    <w:rsid w:val="00AE485F"/>
    <w:rsid w:val="00AF20AA"/>
    <w:rsid w:val="00AF4A09"/>
    <w:rsid w:val="00AF6936"/>
    <w:rsid w:val="00B008D5"/>
    <w:rsid w:val="00B02F73"/>
    <w:rsid w:val="00B0619F"/>
    <w:rsid w:val="00B07880"/>
    <w:rsid w:val="00B07D48"/>
    <w:rsid w:val="00B134D6"/>
    <w:rsid w:val="00B13A26"/>
    <w:rsid w:val="00B15D0D"/>
    <w:rsid w:val="00B22106"/>
    <w:rsid w:val="00B277ED"/>
    <w:rsid w:val="00B36181"/>
    <w:rsid w:val="00B429CF"/>
    <w:rsid w:val="00B477DA"/>
    <w:rsid w:val="00B5431A"/>
    <w:rsid w:val="00B60046"/>
    <w:rsid w:val="00B61530"/>
    <w:rsid w:val="00B67044"/>
    <w:rsid w:val="00B71CC3"/>
    <w:rsid w:val="00B75EE1"/>
    <w:rsid w:val="00B77481"/>
    <w:rsid w:val="00B77C6D"/>
    <w:rsid w:val="00B80D2D"/>
    <w:rsid w:val="00B80E53"/>
    <w:rsid w:val="00B8518B"/>
    <w:rsid w:val="00B97CC3"/>
    <w:rsid w:val="00BA3937"/>
    <w:rsid w:val="00BB0379"/>
    <w:rsid w:val="00BB4AF2"/>
    <w:rsid w:val="00BB6526"/>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1E0"/>
    <w:rsid w:val="00C23EB8"/>
    <w:rsid w:val="00C23F40"/>
    <w:rsid w:val="00C370EE"/>
    <w:rsid w:val="00C4078E"/>
    <w:rsid w:val="00C42FE6"/>
    <w:rsid w:val="00C44F6A"/>
    <w:rsid w:val="00C505B7"/>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E6839"/>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72EF0"/>
    <w:rsid w:val="00D831A3"/>
    <w:rsid w:val="00D91EA6"/>
    <w:rsid w:val="00D97BE3"/>
    <w:rsid w:val="00DA3711"/>
    <w:rsid w:val="00DB619A"/>
    <w:rsid w:val="00DC0385"/>
    <w:rsid w:val="00DC3174"/>
    <w:rsid w:val="00DC40D6"/>
    <w:rsid w:val="00DD0C7C"/>
    <w:rsid w:val="00DD46F3"/>
    <w:rsid w:val="00DD63D8"/>
    <w:rsid w:val="00DD7A41"/>
    <w:rsid w:val="00DE51A5"/>
    <w:rsid w:val="00DE56F2"/>
    <w:rsid w:val="00DF116D"/>
    <w:rsid w:val="00DF3943"/>
    <w:rsid w:val="00DF651A"/>
    <w:rsid w:val="00E01EA1"/>
    <w:rsid w:val="00E035F5"/>
    <w:rsid w:val="00E135E5"/>
    <w:rsid w:val="00E16FF7"/>
    <w:rsid w:val="00E20A91"/>
    <w:rsid w:val="00E22C30"/>
    <w:rsid w:val="00E23814"/>
    <w:rsid w:val="00E24F78"/>
    <w:rsid w:val="00E25595"/>
    <w:rsid w:val="00E26D68"/>
    <w:rsid w:val="00E37347"/>
    <w:rsid w:val="00E37F95"/>
    <w:rsid w:val="00E40694"/>
    <w:rsid w:val="00E437B0"/>
    <w:rsid w:val="00E44045"/>
    <w:rsid w:val="00E60C4A"/>
    <w:rsid w:val="00E618C4"/>
    <w:rsid w:val="00E64245"/>
    <w:rsid w:val="00E7218A"/>
    <w:rsid w:val="00E8058C"/>
    <w:rsid w:val="00E8509A"/>
    <w:rsid w:val="00E878EE"/>
    <w:rsid w:val="00E900CC"/>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068"/>
    <w:rsid w:val="00F12DEC"/>
    <w:rsid w:val="00F1715C"/>
    <w:rsid w:val="00F279D0"/>
    <w:rsid w:val="00F310F8"/>
    <w:rsid w:val="00F35939"/>
    <w:rsid w:val="00F4022C"/>
    <w:rsid w:val="00F45607"/>
    <w:rsid w:val="00F46000"/>
    <w:rsid w:val="00F46EA7"/>
    <w:rsid w:val="00F4722B"/>
    <w:rsid w:val="00F54432"/>
    <w:rsid w:val="00F55E93"/>
    <w:rsid w:val="00F569C6"/>
    <w:rsid w:val="00F6113F"/>
    <w:rsid w:val="00F61161"/>
    <w:rsid w:val="00F659EB"/>
    <w:rsid w:val="00F66C4B"/>
    <w:rsid w:val="00F7046B"/>
    <w:rsid w:val="00F7192A"/>
    <w:rsid w:val="00F76F41"/>
    <w:rsid w:val="00F86BA6"/>
    <w:rsid w:val="00F911D1"/>
    <w:rsid w:val="00F92F06"/>
    <w:rsid w:val="00F95A2C"/>
    <w:rsid w:val="00FA64F2"/>
    <w:rsid w:val="00FB6342"/>
    <w:rsid w:val="00FC6389"/>
    <w:rsid w:val="00FC661E"/>
    <w:rsid w:val="00FC7092"/>
    <w:rsid w:val="00FD2EA2"/>
    <w:rsid w:val="00FD39DE"/>
    <w:rsid w:val="00FD4743"/>
    <w:rsid w:val="00FD6982"/>
    <w:rsid w:val="00FE00F0"/>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DC9E5"/>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707"/>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50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BE816E-A8C8-4327-821F-30ED3171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55</TotalTime>
  <Pages>35</Pages>
  <Words>14557</Words>
  <Characters>85892</Characters>
  <Application>Microsoft Office Word</Application>
  <DocSecurity>0</DocSecurity>
  <Lines>715</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11</cp:revision>
  <cp:lastPrinted>2021-02-21T20:39:00Z</cp:lastPrinted>
  <dcterms:created xsi:type="dcterms:W3CDTF">2021-02-17T09:23:00Z</dcterms:created>
  <dcterms:modified xsi:type="dcterms:W3CDTF">2021-03-05T08:48:00Z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