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Nzevakce"/>
        </w:rPr>
      </w:sdtEndPr>
      <w:sdtContent>
        <w:p w14:paraId="7E82883C" w14:textId="7F587860" w:rsidR="00BF54FE" w:rsidRDefault="006A6AA8" w:rsidP="002309DC">
          <w:pPr>
            <w:pStyle w:val="Tituldatum"/>
            <w:jc w:val="both"/>
          </w:pPr>
          <w:r>
            <w:rPr>
              <w:rStyle w:val="Nzevakce"/>
            </w:rPr>
            <w:t>„Výstavba PZS přejezdu P6741 v km 29,885 trati Suchdol nad Odrou – Budišov nad Budišovkou“</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24DDA444" w:rsidR="00826B7B" w:rsidRPr="006C2343" w:rsidRDefault="006C2343" w:rsidP="006C2343">
      <w:pPr>
        <w:pStyle w:val="Tituldatum"/>
      </w:pPr>
      <w:r w:rsidRPr="00CF45CA">
        <w:t xml:space="preserve">Datum vydání: </w:t>
      </w:r>
      <w:r w:rsidRPr="00CF45CA">
        <w:tab/>
      </w:r>
      <w:r w:rsidR="00274BCE" w:rsidRPr="00D84083">
        <w:t>06</w:t>
      </w:r>
      <w:r w:rsidR="00C10F4C" w:rsidRPr="00D84083">
        <w:t>.</w:t>
      </w:r>
      <w:r w:rsidRPr="00D84083">
        <w:t xml:space="preserve"> </w:t>
      </w:r>
      <w:r w:rsidR="007F52E9" w:rsidRPr="00D84083">
        <w:t>1</w:t>
      </w:r>
      <w:r w:rsidRPr="00D84083">
        <w:t>. 20</w:t>
      </w:r>
      <w:r w:rsidR="00CE507E" w:rsidRPr="00D84083">
        <w:t>2</w:t>
      </w:r>
      <w:r w:rsidR="00274BCE" w:rsidRPr="00D84083">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p w14:paraId="316AE591" w14:textId="39B6FD3E" w:rsidR="003E34B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00768" w:history="1">
        <w:r w:rsidR="003E34BB" w:rsidRPr="003E2E61">
          <w:rPr>
            <w:rStyle w:val="Hypertextovodkaz"/>
          </w:rPr>
          <w:t>SEZNAM ZKRATEK</w:t>
        </w:r>
        <w:r w:rsidR="003E34BB">
          <w:rPr>
            <w:noProof/>
            <w:webHidden/>
          </w:rPr>
          <w:tab/>
        </w:r>
        <w:r w:rsidR="003E34BB">
          <w:rPr>
            <w:noProof/>
            <w:webHidden/>
          </w:rPr>
          <w:fldChar w:fldCharType="begin"/>
        </w:r>
        <w:r w:rsidR="003E34BB">
          <w:rPr>
            <w:noProof/>
            <w:webHidden/>
          </w:rPr>
          <w:instrText xml:space="preserve"> PAGEREF _Toc59200768 \h </w:instrText>
        </w:r>
        <w:r w:rsidR="003E34BB">
          <w:rPr>
            <w:noProof/>
            <w:webHidden/>
          </w:rPr>
        </w:r>
        <w:r w:rsidR="003E34BB">
          <w:rPr>
            <w:noProof/>
            <w:webHidden/>
          </w:rPr>
          <w:fldChar w:fldCharType="separate"/>
        </w:r>
        <w:r w:rsidR="00997BDF">
          <w:rPr>
            <w:noProof/>
            <w:webHidden/>
          </w:rPr>
          <w:t>3</w:t>
        </w:r>
        <w:r w:rsidR="003E34BB">
          <w:rPr>
            <w:noProof/>
            <w:webHidden/>
          </w:rPr>
          <w:fldChar w:fldCharType="end"/>
        </w:r>
      </w:hyperlink>
    </w:p>
    <w:p w14:paraId="6CF5AEBC" w14:textId="63A3E156" w:rsidR="003E34BB" w:rsidRDefault="00B40575">
      <w:pPr>
        <w:pStyle w:val="Obsah1"/>
        <w:rPr>
          <w:rFonts w:asciiTheme="minorHAnsi" w:eastAsiaTheme="minorEastAsia" w:hAnsiTheme="minorHAnsi"/>
          <w:b w:val="0"/>
          <w:caps w:val="0"/>
          <w:noProof/>
          <w:spacing w:val="0"/>
          <w:sz w:val="22"/>
          <w:szCs w:val="22"/>
          <w:lang w:eastAsia="cs-CZ"/>
        </w:rPr>
      </w:pPr>
      <w:hyperlink w:anchor="_Toc59200769" w:history="1">
        <w:r w:rsidR="003E34BB" w:rsidRPr="003E2E61">
          <w:rPr>
            <w:rStyle w:val="Hypertextovodkaz"/>
          </w:rPr>
          <w:t>1.</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SPECIFIKACE PŘEDMĚTU DÍLA</w:t>
        </w:r>
        <w:r w:rsidR="003E34BB">
          <w:rPr>
            <w:noProof/>
            <w:webHidden/>
          </w:rPr>
          <w:tab/>
        </w:r>
        <w:r w:rsidR="003E34BB">
          <w:rPr>
            <w:noProof/>
            <w:webHidden/>
          </w:rPr>
          <w:fldChar w:fldCharType="begin"/>
        </w:r>
        <w:r w:rsidR="003E34BB">
          <w:rPr>
            <w:noProof/>
            <w:webHidden/>
          </w:rPr>
          <w:instrText xml:space="preserve"> PAGEREF _Toc59200769 \h </w:instrText>
        </w:r>
        <w:r w:rsidR="003E34BB">
          <w:rPr>
            <w:noProof/>
            <w:webHidden/>
          </w:rPr>
        </w:r>
        <w:r w:rsidR="003E34BB">
          <w:rPr>
            <w:noProof/>
            <w:webHidden/>
          </w:rPr>
          <w:fldChar w:fldCharType="separate"/>
        </w:r>
        <w:r w:rsidR="00997BDF">
          <w:rPr>
            <w:noProof/>
            <w:webHidden/>
          </w:rPr>
          <w:t>4</w:t>
        </w:r>
        <w:r w:rsidR="003E34BB">
          <w:rPr>
            <w:noProof/>
            <w:webHidden/>
          </w:rPr>
          <w:fldChar w:fldCharType="end"/>
        </w:r>
      </w:hyperlink>
    </w:p>
    <w:p w14:paraId="283D51F1" w14:textId="4CF10696" w:rsidR="003E34BB" w:rsidRDefault="00B40575">
      <w:pPr>
        <w:pStyle w:val="Obsah2"/>
        <w:rPr>
          <w:rFonts w:asciiTheme="minorHAnsi" w:eastAsiaTheme="minorEastAsia" w:hAnsiTheme="minorHAnsi"/>
          <w:noProof/>
          <w:spacing w:val="0"/>
          <w:sz w:val="22"/>
          <w:szCs w:val="22"/>
          <w:lang w:eastAsia="cs-CZ"/>
        </w:rPr>
      </w:pPr>
      <w:hyperlink w:anchor="_Toc59200770" w:history="1">
        <w:r w:rsidR="003E34BB" w:rsidRPr="003E2E61">
          <w:rPr>
            <w:rStyle w:val="Hypertextovodkaz"/>
            <w:rFonts w:asciiTheme="majorHAnsi" w:hAnsiTheme="majorHAnsi"/>
          </w:rPr>
          <w:t>1.1</w:t>
        </w:r>
        <w:r w:rsidR="003E34BB">
          <w:rPr>
            <w:rFonts w:asciiTheme="minorHAnsi" w:eastAsiaTheme="minorEastAsia" w:hAnsiTheme="minorHAnsi"/>
            <w:noProof/>
            <w:spacing w:val="0"/>
            <w:sz w:val="22"/>
            <w:szCs w:val="22"/>
            <w:lang w:eastAsia="cs-CZ"/>
          </w:rPr>
          <w:tab/>
        </w:r>
        <w:r w:rsidR="003E34BB" w:rsidRPr="003E2E61">
          <w:rPr>
            <w:rStyle w:val="Hypertextovodkaz"/>
          </w:rPr>
          <w:t>Účel a rozsah předmětu Díla</w:t>
        </w:r>
        <w:r w:rsidR="003E34BB">
          <w:rPr>
            <w:noProof/>
            <w:webHidden/>
          </w:rPr>
          <w:tab/>
        </w:r>
        <w:r w:rsidR="003E34BB">
          <w:rPr>
            <w:noProof/>
            <w:webHidden/>
          </w:rPr>
          <w:fldChar w:fldCharType="begin"/>
        </w:r>
        <w:r w:rsidR="003E34BB">
          <w:rPr>
            <w:noProof/>
            <w:webHidden/>
          </w:rPr>
          <w:instrText xml:space="preserve"> PAGEREF _Toc59200770 \h </w:instrText>
        </w:r>
        <w:r w:rsidR="003E34BB">
          <w:rPr>
            <w:noProof/>
            <w:webHidden/>
          </w:rPr>
        </w:r>
        <w:r w:rsidR="003E34BB">
          <w:rPr>
            <w:noProof/>
            <w:webHidden/>
          </w:rPr>
          <w:fldChar w:fldCharType="separate"/>
        </w:r>
        <w:r w:rsidR="00997BDF">
          <w:rPr>
            <w:noProof/>
            <w:webHidden/>
          </w:rPr>
          <w:t>4</w:t>
        </w:r>
        <w:r w:rsidR="003E34BB">
          <w:rPr>
            <w:noProof/>
            <w:webHidden/>
          </w:rPr>
          <w:fldChar w:fldCharType="end"/>
        </w:r>
      </w:hyperlink>
    </w:p>
    <w:p w14:paraId="537D56C1" w14:textId="1D7754A9" w:rsidR="003E34BB" w:rsidRDefault="00B40575">
      <w:pPr>
        <w:pStyle w:val="Obsah2"/>
        <w:rPr>
          <w:rFonts w:asciiTheme="minorHAnsi" w:eastAsiaTheme="minorEastAsia" w:hAnsiTheme="minorHAnsi"/>
          <w:noProof/>
          <w:spacing w:val="0"/>
          <w:sz w:val="22"/>
          <w:szCs w:val="22"/>
          <w:lang w:eastAsia="cs-CZ"/>
        </w:rPr>
      </w:pPr>
      <w:hyperlink w:anchor="_Toc59200771" w:history="1">
        <w:r w:rsidR="003E34BB" w:rsidRPr="003E2E61">
          <w:rPr>
            <w:rStyle w:val="Hypertextovodkaz"/>
            <w:rFonts w:asciiTheme="majorHAnsi" w:hAnsiTheme="majorHAnsi"/>
          </w:rPr>
          <w:t>1.2</w:t>
        </w:r>
        <w:r w:rsidR="003E34BB">
          <w:rPr>
            <w:rFonts w:asciiTheme="minorHAnsi" w:eastAsiaTheme="minorEastAsia" w:hAnsiTheme="minorHAnsi"/>
            <w:noProof/>
            <w:spacing w:val="0"/>
            <w:sz w:val="22"/>
            <w:szCs w:val="22"/>
            <w:lang w:eastAsia="cs-CZ"/>
          </w:rPr>
          <w:tab/>
        </w:r>
        <w:r w:rsidR="003E34BB" w:rsidRPr="003E2E61">
          <w:rPr>
            <w:rStyle w:val="Hypertextovodkaz"/>
          </w:rPr>
          <w:t>Umístění stavby</w:t>
        </w:r>
        <w:r w:rsidR="003E34BB">
          <w:rPr>
            <w:noProof/>
            <w:webHidden/>
          </w:rPr>
          <w:tab/>
        </w:r>
        <w:r w:rsidR="003E34BB">
          <w:rPr>
            <w:noProof/>
            <w:webHidden/>
          </w:rPr>
          <w:fldChar w:fldCharType="begin"/>
        </w:r>
        <w:r w:rsidR="003E34BB">
          <w:rPr>
            <w:noProof/>
            <w:webHidden/>
          </w:rPr>
          <w:instrText xml:space="preserve"> PAGEREF _Toc59200771 \h </w:instrText>
        </w:r>
        <w:r w:rsidR="003E34BB">
          <w:rPr>
            <w:noProof/>
            <w:webHidden/>
          </w:rPr>
        </w:r>
        <w:r w:rsidR="003E34BB">
          <w:rPr>
            <w:noProof/>
            <w:webHidden/>
          </w:rPr>
          <w:fldChar w:fldCharType="separate"/>
        </w:r>
        <w:r w:rsidR="00997BDF">
          <w:rPr>
            <w:noProof/>
            <w:webHidden/>
          </w:rPr>
          <w:t>4</w:t>
        </w:r>
        <w:r w:rsidR="003E34BB">
          <w:rPr>
            <w:noProof/>
            <w:webHidden/>
          </w:rPr>
          <w:fldChar w:fldCharType="end"/>
        </w:r>
      </w:hyperlink>
    </w:p>
    <w:p w14:paraId="0A75F98A" w14:textId="55675E28" w:rsidR="003E34BB" w:rsidRDefault="00B40575">
      <w:pPr>
        <w:pStyle w:val="Obsah1"/>
        <w:rPr>
          <w:rFonts w:asciiTheme="minorHAnsi" w:eastAsiaTheme="minorEastAsia" w:hAnsiTheme="minorHAnsi"/>
          <w:b w:val="0"/>
          <w:caps w:val="0"/>
          <w:noProof/>
          <w:spacing w:val="0"/>
          <w:sz w:val="22"/>
          <w:szCs w:val="22"/>
          <w:lang w:eastAsia="cs-CZ"/>
        </w:rPr>
      </w:pPr>
      <w:hyperlink w:anchor="_Toc59200772" w:history="1">
        <w:r w:rsidR="003E34BB" w:rsidRPr="003E2E61">
          <w:rPr>
            <w:rStyle w:val="Hypertextovodkaz"/>
          </w:rPr>
          <w:t>2.</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PŘEHLED VÝCHOZÍCH PODKLADŮ</w:t>
        </w:r>
        <w:r w:rsidR="003E34BB">
          <w:rPr>
            <w:noProof/>
            <w:webHidden/>
          </w:rPr>
          <w:tab/>
        </w:r>
        <w:r w:rsidR="003E34BB">
          <w:rPr>
            <w:noProof/>
            <w:webHidden/>
          </w:rPr>
          <w:fldChar w:fldCharType="begin"/>
        </w:r>
        <w:r w:rsidR="003E34BB">
          <w:rPr>
            <w:noProof/>
            <w:webHidden/>
          </w:rPr>
          <w:instrText xml:space="preserve"> PAGEREF _Toc59200772 \h </w:instrText>
        </w:r>
        <w:r w:rsidR="003E34BB">
          <w:rPr>
            <w:noProof/>
            <w:webHidden/>
          </w:rPr>
        </w:r>
        <w:r w:rsidR="003E34BB">
          <w:rPr>
            <w:noProof/>
            <w:webHidden/>
          </w:rPr>
          <w:fldChar w:fldCharType="separate"/>
        </w:r>
        <w:r w:rsidR="00997BDF">
          <w:rPr>
            <w:noProof/>
            <w:webHidden/>
          </w:rPr>
          <w:t>5</w:t>
        </w:r>
        <w:r w:rsidR="003E34BB">
          <w:rPr>
            <w:noProof/>
            <w:webHidden/>
          </w:rPr>
          <w:fldChar w:fldCharType="end"/>
        </w:r>
      </w:hyperlink>
    </w:p>
    <w:p w14:paraId="6AF2EB49" w14:textId="54CA3D70" w:rsidR="003E34BB" w:rsidRDefault="00B40575">
      <w:pPr>
        <w:pStyle w:val="Obsah2"/>
        <w:rPr>
          <w:rFonts w:asciiTheme="minorHAnsi" w:eastAsiaTheme="minorEastAsia" w:hAnsiTheme="minorHAnsi"/>
          <w:noProof/>
          <w:spacing w:val="0"/>
          <w:sz w:val="22"/>
          <w:szCs w:val="22"/>
          <w:lang w:eastAsia="cs-CZ"/>
        </w:rPr>
      </w:pPr>
      <w:hyperlink w:anchor="_Toc59200773" w:history="1">
        <w:r w:rsidR="003E34BB" w:rsidRPr="003E2E61">
          <w:rPr>
            <w:rStyle w:val="Hypertextovodkaz"/>
            <w:rFonts w:asciiTheme="majorHAnsi" w:hAnsiTheme="majorHAnsi"/>
          </w:rPr>
          <w:t>2.1</w:t>
        </w:r>
        <w:r w:rsidR="003E34BB">
          <w:rPr>
            <w:rFonts w:asciiTheme="minorHAnsi" w:eastAsiaTheme="minorEastAsia" w:hAnsiTheme="minorHAnsi"/>
            <w:noProof/>
            <w:spacing w:val="0"/>
            <w:sz w:val="22"/>
            <w:szCs w:val="22"/>
            <w:lang w:eastAsia="cs-CZ"/>
          </w:rPr>
          <w:tab/>
        </w:r>
        <w:r w:rsidR="003E34BB" w:rsidRPr="003E2E61">
          <w:rPr>
            <w:rStyle w:val="Hypertextovodkaz"/>
          </w:rPr>
          <w:t>Předprojektová dokumentace</w:t>
        </w:r>
        <w:r w:rsidR="003E34BB">
          <w:rPr>
            <w:noProof/>
            <w:webHidden/>
          </w:rPr>
          <w:tab/>
        </w:r>
        <w:r w:rsidR="003E34BB">
          <w:rPr>
            <w:noProof/>
            <w:webHidden/>
          </w:rPr>
          <w:fldChar w:fldCharType="begin"/>
        </w:r>
        <w:r w:rsidR="003E34BB">
          <w:rPr>
            <w:noProof/>
            <w:webHidden/>
          </w:rPr>
          <w:instrText xml:space="preserve"> PAGEREF _Toc59200773 \h </w:instrText>
        </w:r>
        <w:r w:rsidR="003E34BB">
          <w:rPr>
            <w:noProof/>
            <w:webHidden/>
          </w:rPr>
        </w:r>
        <w:r w:rsidR="003E34BB">
          <w:rPr>
            <w:noProof/>
            <w:webHidden/>
          </w:rPr>
          <w:fldChar w:fldCharType="separate"/>
        </w:r>
        <w:r w:rsidR="00997BDF">
          <w:rPr>
            <w:noProof/>
            <w:webHidden/>
          </w:rPr>
          <w:t>5</w:t>
        </w:r>
        <w:r w:rsidR="003E34BB">
          <w:rPr>
            <w:noProof/>
            <w:webHidden/>
          </w:rPr>
          <w:fldChar w:fldCharType="end"/>
        </w:r>
      </w:hyperlink>
    </w:p>
    <w:p w14:paraId="04394CA7" w14:textId="3622F82D" w:rsidR="003E34BB" w:rsidRDefault="00B40575">
      <w:pPr>
        <w:pStyle w:val="Obsah2"/>
        <w:rPr>
          <w:rFonts w:asciiTheme="minorHAnsi" w:eastAsiaTheme="minorEastAsia" w:hAnsiTheme="minorHAnsi"/>
          <w:noProof/>
          <w:spacing w:val="0"/>
          <w:sz w:val="22"/>
          <w:szCs w:val="22"/>
          <w:lang w:eastAsia="cs-CZ"/>
        </w:rPr>
      </w:pPr>
      <w:hyperlink w:anchor="_Toc59200774" w:history="1">
        <w:r w:rsidR="003E34BB" w:rsidRPr="003E2E61">
          <w:rPr>
            <w:rStyle w:val="Hypertextovodkaz"/>
            <w:rFonts w:asciiTheme="majorHAnsi" w:hAnsiTheme="majorHAnsi"/>
          </w:rPr>
          <w:t>2.2</w:t>
        </w:r>
        <w:r w:rsidR="003E34BB">
          <w:rPr>
            <w:rFonts w:asciiTheme="minorHAnsi" w:eastAsiaTheme="minorEastAsia" w:hAnsiTheme="minorHAnsi"/>
            <w:noProof/>
            <w:spacing w:val="0"/>
            <w:sz w:val="22"/>
            <w:szCs w:val="22"/>
            <w:lang w:eastAsia="cs-CZ"/>
          </w:rPr>
          <w:tab/>
        </w:r>
        <w:r w:rsidR="003E34BB" w:rsidRPr="003E2E61">
          <w:rPr>
            <w:rStyle w:val="Hypertextovodkaz"/>
          </w:rPr>
          <w:t>Související dokumentace</w:t>
        </w:r>
        <w:r w:rsidR="003E34BB">
          <w:rPr>
            <w:noProof/>
            <w:webHidden/>
          </w:rPr>
          <w:tab/>
        </w:r>
        <w:r w:rsidR="003E34BB">
          <w:rPr>
            <w:noProof/>
            <w:webHidden/>
          </w:rPr>
          <w:fldChar w:fldCharType="begin"/>
        </w:r>
        <w:r w:rsidR="003E34BB">
          <w:rPr>
            <w:noProof/>
            <w:webHidden/>
          </w:rPr>
          <w:instrText xml:space="preserve"> PAGEREF _Toc59200774 \h </w:instrText>
        </w:r>
        <w:r w:rsidR="003E34BB">
          <w:rPr>
            <w:noProof/>
            <w:webHidden/>
          </w:rPr>
        </w:r>
        <w:r w:rsidR="003E34BB">
          <w:rPr>
            <w:noProof/>
            <w:webHidden/>
          </w:rPr>
          <w:fldChar w:fldCharType="separate"/>
        </w:r>
        <w:r w:rsidR="00997BDF">
          <w:rPr>
            <w:noProof/>
            <w:webHidden/>
          </w:rPr>
          <w:t>5</w:t>
        </w:r>
        <w:r w:rsidR="003E34BB">
          <w:rPr>
            <w:noProof/>
            <w:webHidden/>
          </w:rPr>
          <w:fldChar w:fldCharType="end"/>
        </w:r>
      </w:hyperlink>
    </w:p>
    <w:p w14:paraId="253E632F" w14:textId="0F2F3596" w:rsidR="003E34BB" w:rsidRDefault="00B40575">
      <w:pPr>
        <w:pStyle w:val="Obsah1"/>
        <w:rPr>
          <w:rFonts w:asciiTheme="minorHAnsi" w:eastAsiaTheme="minorEastAsia" w:hAnsiTheme="minorHAnsi"/>
          <w:b w:val="0"/>
          <w:caps w:val="0"/>
          <w:noProof/>
          <w:spacing w:val="0"/>
          <w:sz w:val="22"/>
          <w:szCs w:val="22"/>
          <w:lang w:eastAsia="cs-CZ"/>
        </w:rPr>
      </w:pPr>
      <w:hyperlink w:anchor="_Toc59200775" w:history="1">
        <w:r w:rsidR="003E34BB" w:rsidRPr="003E2E61">
          <w:rPr>
            <w:rStyle w:val="Hypertextovodkaz"/>
          </w:rPr>
          <w:t>3.</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KOORDINACE S JINÝMI STAVBAMI</w:t>
        </w:r>
        <w:r w:rsidR="003E34BB">
          <w:rPr>
            <w:noProof/>
            <w:webHidden/>
          </w:rPr>
          <w:tab/>
        </w:r>
        <w:r w:rsidR="003E34BB">
          <w:rPr>
            <w:noProof/>
            <w:webHidden/>
          </w:rPr>
          <w:fldChar w:fldCharType="begin"/>
        </w:r>
        <w:r w:rsidR="003E34BB">
          <w:rPr>
            <w:noProof/>
            <w:webHidden/>
          </w:rPr>
          <w:instrText xml:space="preserve"> PAGEREF _Toc59200775 \h </w:instrText>
        </w:r>
        <w:r w:rsidR="003E34BB">
          <w:rPr>
            <w:noProof/>
            <w:webHidden/>
          </w:rPr>
        </w:r>
        <w:r w:rsidR="003E34BB">
          <w:rPr>
            <w:noProof/>
            <w:webHidden/>
          </w:rPr>
          <w:fldChar w:fldCharType="separate"/>
        </w:r>
        <w:r w:rsidR="00997BDF">
          <w:rPr>
            <w:noProof/>
            <w:webHidden/>
          </w:rPr>
          <w:t>5</w:t>
        </w:r>
        <w:r w:rsidR="003E34BB">
          <w:rPr>
            <w:noProof/>
            <w:webHidden/>
          </w:rPr>
          <w:fldChar w:fldCharType="end"/>
        </w:r>
      </w:hyperlink>
    </w:p>
    <w:p w14:paraId="656FC49C" w14:textId="2B2F1F26" w:rsidR="003E34BB" w:rsidRDefault="00B40575">
      <w:pPr>
        <w:pStyle w:val="Obsah1"/>
        <w:rPr>
          <w:rFonts w:asciiTheme="minorHAnsi" w:eastAsiaTheme="minorEastAsia" w:hAnsiTheme="minorHAnsi"/>
          <w:b w:val="0"/>
          <w:caps w:val="0"/>
          <w:noProof/>
          <w:spacing w:val="0"/>
          <w:sz w:val="22"/>
          <w:szCs w:val="22"/>
          <w:lang w:eastAsia="cs-CZ"/>
        </w:rPr>
      </w:pPr>
      <w:hyperlink w:anchor="_Toc59200776" w:history="1">
        <w:r w:rsidR="003E34BB" w:rsidRPr="003E2E61">
          <w:rPr>
            <w:rStyle w:val="Hypertextovodkaz"/>
          </w:rPr>
          <w:t>4.</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ZVLÁŠTNÍ TECHNICKÉ PODMÍNKY A POŽADAVKY NA PROVEDENÍ DÍLA</w:t>
        </w:r>
        <w:r w:rsidR="003E34BB">
          <w:rPr>
            <w:noProof/>
            <w:webHidden/>
          </w:rPr>
          <w:tab/>
        </w:r>
        <w:r w:rsidR="003E34BB">
          <w:rPr>
            <w:noProof/>
            <w:webHidden/>
          </w:rPr>
          <w:fldChar w:fldCharType="begin"/>
        </w:r>
        <w:r w:rsidR="003E34BB">
          <w:rPr>
            <w:noProof/>
            <w:webHidden/>
          </w:rPr>
          <w:instrText xml:space="preserve"> PAGEREF _Toc59200776 \h </w:instrText>
        </w:r>
        <w:r w:rsidR="003E34BB">
          <w:rPr>
            <w:noProof/>
            <w:webHidden/>
          </w:rPr>
        </w:r>
        <w:r w:rsidR="003E34BB">
          <w:rPr>
            <w:noProof/>
            <w:webHidden/>
          </w:rPr>
          <w:fldChar w:fldCharType="separate"/>
        </w:r>
        <w:r w:rsidR="00997BDF">
          <w:rPr>
            <w:noProof/>
            <w:webHidden/>
          </w:rPr>
          <w:t>6</w:t>
        </w:r>
        <w:r w:rsidR="003E34BB">
          <w:rPr>
            <w:noProof/>
            <w:webHidden/>
          </w:rPr>
          <w:fldChar w:fldCharType="end"/>
        </w:r>
      </w:hyperlink>
    </w:p>
    <w:p w14:paraId="0BD679E7" w14:textId="4F112866" w:rsidR="003E34BB" w:rsidRDefault="00B40575">
      <w:pPr>
        <w:pStyle w:val="Obsah2"/>
        <w:rPr>
          <w:rFonts w:asciiTheme="minorHAnsi" w:eastAsiaTheme="minorEastAsia" w:hAnsiTheme="minorHAnsi"/>
          <w:noProof/>
          <w:spacing w:val="0"/>
          <w:sz w:val="22"/>
          <w:szCs w:val="22"/>
          <w:lang w:eastAsia="cs-CZ"/>
        </w:rPr>
      </w:pPr>
      <w:hyperlink w:anchor="_Toc59200777" w:history="1">
        <w:r w:rsidR="003E34BB" w:rsidRPr="003E2E61">
          <w:rPr>
            <w:rStyle w:val="Hypertextovodkaz"/>
            <w:rFonts w:asciiTheme="majorHAnsi" w:hAnsiTheme="majorHAnsi"/>
          </w:rPr>
          <w:t>4.1</w:t>
        </w:r>
        <w:r w:rsidR="003E34BB">
          <w:rPr>
            <w:rFonts w:asciiTheme="minorHAnsi" w:eastAsiaTheme="minorEastAsia" w:hAnsiTheme="minorHAnsi"/>
            <w:noProof/>
            <w:spacing w:val="0"/>
            <w:sz w:val="22"/>
            <w:szCs w:val="22"/>
            <w:lang w:eastAsia="cs-CZ"/>
          </w:rPr>
          <w:tab/>
        </w:r>
        <w:r w:rsidR="003E34BB" w:rsidRPr="003E2E61">
          <w:rPr>
            <w:rStyle w:val="Hypertextovodkaz"/>
          </w:rPr>
          <w:t>Všeobecně</w:t>
        </w:r>
        <w:r w:rsidR="003E34BB">
          <w:rPr>
            <w:noProof/>
            <w:webHidden/>
          </w:rPr>
          <w:tab/>
        </w:r>
        <w:r w:rsidR="003E34BB">
          <w:rPr>
            <w:noProof/>
            <w:webHidden/>
          </w:rPr>
          <w:fldChar w:fldCharType="begin"/>
        </w:r>
        <w:r w:rsidR="003E34BB">
          <w:rPr>
            <w:noProof/>
            <w:webHidden/>
          </w:rPr>
          <w:instrText xml:space="preserve"> PAGEREF _Toc59200777 \h </w:instrText>
        </w:r>
        <w:r w:rsidR="003E34BB">
          <w:rPr>
            <w:noProof/>
            <w:webHidden/>
          </w:rPr>
        </w:r>
        <w:r w:rsidR="003E34BB">
          <w:rPr>
            <w:noProof/>
            <w:webHidden/>
          </w:rPr>
          <w:fldChar w:fldCharType="separate"/>
        </w:r>
        <w:r w:rsidR="00997BDF">
          <w:rPr>
            <w:noProof/>
            <w:webHidden/>
          </w:rPr>
          <w:t>6</w:t>
        </w:r>
        <w:r w:rsidR="003E34BB">
          <w:rPr>
            <w:noProof/>
            <w:webHidden/>
          </w:rPr>
          <w:fldChar w:fldCharType="end"/>
        </w:r>
      </w:hyperlink>
    </w:p>
    <w:p w14:paraId="3E0F559B" w14:textId="6A26BD14" w:rsidR="003E34BB" w:rsidRDefault="00B40575">
      <w:pPr>
        <w:pStyle w:val="Obsah2"/>
        <w:rPr>
          <w:rFonts w:asciiTheme="minorHAnsi" w:eastAsiaTheme="minorEastAsia" w:hAnsiTheme="minorHAnsi"/>
          <w:noProof/>
          <w:spacing w:val="0"/>
          <w:sz w:val="22"/>
          <w:szCs w:val="22"/>
          <w:lang w:eastAsia="cs-CZ"/>
        </w:rPr>
      </w:pPr>
      <w:hyperlink w:anchor="_Toc59200778" w:history="1">
        <w:r w:rsidR="003E34BB" w:rsidRPr="003E2E61">
          <w:rPr>
            <w:rStyle w:val="Hypertextovodkaz"/>
            <w:rFonts w:asciiTheme="majorHAnsi" w:hAnsiTheme="majorHAnsi"/>
          </w:rPr>
          <w:t>4.2</w:t>
        </w:r>
        <w:r w:rsidR="003E34BB">
          <w:rPr>
            <w:rFonts w:asciiTheme="minorHAnsi" w:eastAsiaTheme="minorEastAsia" w:hAnsiTheme="minorHAnsi"/>
            <w:noProof/>
            <w:spacing w:val="0"/>
            <w:sz w:val="22"/>
            <w:szCs w:val="22"/>
            <w:lang w:eastAsia="cs-CZ"/>
          </w:rPr>
          <w:tab/>
        </w:r>
        <w:r w:rsidR="003E34BB" w:rsidRPr="003E2E61">
          <w:rPr>
            <w:rStyle w:val="Hypertextovodkaz"/>
          </w:rPr>
          <w:t>Zhotovení Projektové dokumentace</w:t>
        </w:r>
        <w:r w:rsidR="003E34BB">
          <w:rPr>
            <w:noProof/>
            <w:webHidden/>
          </w:rPr>
          <w:tab/>
        </w:r>
        <w:r w:rsidR="003E34BB">
          <w:rPr>
            <w:noProof/>
            <w:webHidden/>
          </w:rPr>
          <w:fldChar w:fldCharType="begin"/>
        </w:r>
        <w:r w:rsidR="003E34BB">
          <w:rPr>
            <w:noProof/>
            <w:webHidden/>
          </w:rPr>
          <w:instrText xml:space="preserve"> PAGEREF _Toc59200778 \h </w:instrText>
        </w:r>
        <w:r w:rsidR="003E34BB">
          <w:rPr>
            <w:noProof/>
            <w:webHidden/>
          </w:rPr>
        </w:r>
        <w:r w:rsidR="003E34BB">
          <w:rPr>
            <w:noProof/>
            <w:webHidden/>
          </w:rPr>
          <w:fldChar w:fldCharType="separate"/>
        </w:r>
        <w:r w:rsidR="00997BDF">
          <w:rPr>
            <w:noProof/>
            <w:webHidden/>
          </w:rPr>
          <w:t>7</w:t>
        </w:r>
        <w:r w:rsidR="003E34BB">
          <w:rPr>
            <w:noProof/>
            <w:webHidden/>
          </w:rPr>
          <w:fldChar w:fldCharType="end"/>
        </w:r>
      </w:hyperlink>
    </w:p>
    <w:p w14:paraId="6D53E81C" w14:textId="08B10260" w:rsidR="003E34BB" w:rsidRDefault="00B40575">
      <w:pPr>
        <w:pStyle w:val="Obsah2"/>
        <w:rPr>
          <w:rFonts w:asciiTheme="minorHAnsi" w:eastAsiaTheme="minorEastAsia" w:hAnsiTheme="minorHAnsi"/>
          <w:noProof/>
          <w:spacing w:val="0"/>
          <w:sz w:val="22"/>
          <w:szCs w:val="22"/>
          <w:lang w:eastAsia="cs-CZ"/>
        </w:rPr>
      </w:pPr>
      <w:hyperlink w:anchor="_Toc59200779" w:history="1">
        <w:r w:rsidR="003E34BB" w:rsidRPr="003E2E61">
          <w:rPr>
            <w:rStyle w:val="Hypertextovodkaz"/>
            <w:rFonts w:asciiTheme="majorHAnsi" w:hAnsiTheme="majorHAnsi"/>
          </w:rPr>
          <w:t>4.3</w:t>
        </w:r>
        <w:r w:rsidR="003E34BB">
          <w:rPr>
            <w:rFonts w:asciiTheme="minorHAnsi" w:eastAsiaTheme="minorEastAsia" w:hAnsiTheme="minorHAnsi"/>
            <w:noProof/>
            <w:spacing w:val="0"/>
            <w:sz w:val="22"/>
            <w:szCs w:val="22"/>
            <w:lang w:eastAsia="cs-CZ"/>
          </w:rPr>
          <w:tab/>
        </w:r>
        <w:r w:rsidR="003E34BB" w:rsidRPr="003E2E61">
          <w:rPr>
            <w:rStyle w:val="Hypertextovodkaz"/>
          </w:rPr>
          <w:t>Zhotovení stavby</w:t>
        </w:r>
        <w:r w:rsidR="003E34BB">
          <w:rPr>
            <w:noProof/>
            <w:webHidden/>
          </w:rPr>
          <w:tab/>
        </w:r>
        <w:r w:rsidR="003E34BB">
          <w:rPr>
            <w:noProof/>
            <w:webHidden/>
          </w:rPr>
          <w:fldChar w:fldCharType="begin"/>
        </w:r>
        <w:r w:rsidR="003E34BB">
          <w:rPr>
            <w:noProof/>
            <w:webHidden/>
          </w:rPr>
          <w:instrText xml:space="preserve"> PAGEREF _Toc59200779 \h </w:instrText>
        </w:r>
        <w:r w:rsidR="003E34BB">
          <w:rPr>
            <w:noProof/>
            <w:webHidden/>
          </w:rPr>
        </w:r>
        <w:r w:rsidR="003E34BB">
          <w:rPr>
            <w:noProof/>
            <w:webHidden/>
          </w:rPr>
          <w:fldChar w:fldCharType="separate"/>
        </w:r>
        <w:r w:rsidR="00997BDF">
          <w:rPr>
            <w:noProof/>
            <w:webHidden/>
          </w:rPr>
          <w:t>9</w:t>
        </w:r>
        <w:r w:rsidR="003E34BB">
          <w:rPr>
            <w:noProof/>
            <w:webHidden/>
          </w:rPr>
          <w:fldChar w:fldCharType="end"/>
        </w:r>
      </w:hyperlink>
    </w:p>
    <w:p w14:paraId="46FC5AFB" w14:textId="52B434E8" w:rsidR="003E34BB" w:rsidRDefault="00B40575">
      <w:pPr>
        <w:pStyle w:val="Obsah2"/>
        <w:rPr>
          <w:rFonts w:asciiTheme="minorHAnsi" w:eastAsiaTheme="minorEastAsia" w:hAnsiTheme="minorHAnsi"/>
          <w:noProof/>
          <w:spacing w:val="0"/>
          <w:sz w:val="22"/>
          <w:szCs w:val="22"/>
          <w:lang w:eastAsia="cs-CZ"/>
        </w:rPr>
      </w:pPr>
      <w:hyperlink w:anchor="_Toc59200780" w:history="1">
        <w:r w:rsidR="003E34BB" w:rsidRPr="003E2E61">
          <w:rPr>
            <w:rStyle w:val="Hypertextovodkaz"/>
            <w:rFonts w:asciiTheme="majorHAnsi" w:hAnsiTheme="majorHAnsi"/>
          </w:rPr>
          <w:t>4.4</w:t>
        </w:r>
        <w:r w:rsidR="003E34BB">
          <w:rPr>
            <w:rFonts w:asciiTheme="minorHAnsi" w:eastAsiaTheme="minorEastAsia" w:hAnsiTheme="minorHAnsi"/>
            <w:noProof/>
            <w:spacing w:val="0"/>
            <w:sz w:val="22"/>
            <w:szCs w:val="22"/>
            <w:lang w:eastAsia="cs-CZ"/>
          </w:rPr>
          <w:tab/>
        </w:r>
        <w:r w:rsidR="003E34BB" w:rsidRPr="003E2E61">
          <w:rPr>
            <w:rStyle w:val="Hypertextovodkaz"/>
          </w:rPr>
          <w:t>Zeměměřická činnost zhotovitele</w:t>
        </w:r>
        <w:r w:rsidR="003E34BB">
          <w:rPr>
            <w:noProof/>
            <w:webHidden/>
          </w:rPr>
          <w:tab/>
        </w:r>
        <w:r w:rsidR="003E34BB">
          <w:rPr>
            <w:noProof/>
            <w:webHidden/>
          </w:rPr>
          <w:fldChar w:fldCharType="begin"/>
        </w:r>
        <w:r w:rsidR="003E34BB">
          <w:rPr>
            <w:noProof/>
            <w:webHidden/>
          </w:rPr>
          <w:instrText xml:space="preserve"> PAGEREF _Toc59200780 \h </w:instrText>
        </w:r>
        <w:r w:rsidR="003E34BB">
          <w:rPr>
            <w:noProof/>
            <w:webHidden/>
          </w:rPr>
        </w:r>
        <w:r w:rsidR="003E34BB">
          <w:rPr>
            <w:noProof/>
            <w:webHidden/>
          </w:rPr>
          <w:fldChar w:fldCharType="separate"/>
        </w:r>
        <w:r w:rsidR="00997BDF">
          <w:rPr>
            <w:noProof/>
            <w:webHidden/>
          </w:rPr>
          <w:t>10</w:t>
        </w:r>
        <w:r w:rsidR="003E34BB">
          <w:rPr>
            <w:noProof/>
            <w:webHidden/>
          </w:rPr>
          <w:fldChar w:fldCharType="end"/>
        </w:r>
      </w:hyperlink>
    </w:p>
    <w:p w14:paraId="5A3B1CBC" w14:textId="249F09F6" w:rsidR="003E34BB" w:rsidRDefault="00B40575">
      <w:pPr>
        <w:pStyle w:val="Obsah2"/>
        <w:rPr>
          <w:rFonts w:asciiTheme="minorHAnsi" w:eastAsiaTheme="minorEastAsia" w:hAnsiTheme="minorHAnsi"/>
          <w:noProof/>
          <w:spacing w:val="0"/>
          <w:sz w:val="22"/>
          <w:szCs w:val="22"/>
          <w:lang w:eastAsia="cs-CZ"/>
        </w:rPr>
      </w:pPr>
      <w:hyperlink w:anchor="_Toc59200781" w:history="1">
        <w:r w:rsidR="003E34BB" w:rsidRPr="003E2E61">
          <w:rPr>
            <w:rStyle w:val="Hypertextovodkaz"/>
            <w:rFonts w:asciiTheme="majorHAnsi" w:hAnsiTheme="majorHAnsi"/>
          </w:rPr>
          <w:t>4.5</w:t>
        </w:r>
        <w:r w:rsidR="003E34BB">
          <w:rPr>
            <w:rFonts w:asciiTheme="minorHAnsi" w:eastAsiaTheme="minorEastAsia" w:hAnsiTheme="minorHAnsi"/>
            <w:noProof/>
            <w:spacing w:val="0"/>
            <w:sz w:val="22"/>
            <w:szCs w:val="22"/>
            <w:lang w:eastAsia="cs-CZ"/>
          </w:rPr>
          <w:tab/>
        </w:r>
        <w:r w:rsidR="003E34BB" w:rsidRPr="003E2E61">
          <w:rPr>
            <w:rStyle w:val="Hypertextovodkaz"/>
          </w:rPr>
          <w:t>Doklady překládané zhotovitelem</w:t>
        </w:r>
        <w:r w:rsidR="003E34BB">
          <w:rPr>
            <w:noProof/>
            <w:webHidden/>
          </w:rPr>
          <w:tab/>
        </w:r>
        <w:r w:rsidR="003E34BB">
          <w:rPr>
            <w:noProof/>
            <w:webHidden/>
          </w:rPr>
          <w:fldChar w:fldCharType="begin"/>
        </w:r>
        <w:r w:rsidR="003E34BB">
          <w:rPr>
            <w:noProof/>
            <w:webHidden/>
          </w:rPr>
          <w:instrText xml:space="preserve"> PAGEREF _Toc59200781 \h </w:instrText>
        </w:r>
        <w:r w:rsidR="003E34BB">
          <w:rPr>
            <w:noProof/>
            <w:webHidden/>
          </w:rPr>
        </w:r>
        <w:r w:rsidR="003E34BB">
          <w:rPr>
            <w:noProof/>
            <w:webHidden/>
          </w:rPr>
          <w:fldChar w:fldCharType="separate"/>
        </w:r>
        <w:r w:rsidR="00997BDF">
          <w:rPr>
            <w:noProof/>
            <w:webHidden/>
          </w:rPr>
          <w:t>11</w:t>
        </w:r>
        <w:r w:rsidR="003E34BB">
          <w:rPr>
            <w:noProof/>
            <w:webHidden/>
          </w:rPr>
          <w:fldChar w:fldCharType="end"/>
        </w:r>
      </w:hyperlink>
    </w:p>
    <w:p w14:paraId="28CA3210" w14:textId="20F58D2E" w:rsidR="003E34BB" w:rsidRDefault="00B40575">
      <w:pPr>
        <w:pStyle w:val="Obsah2"/>
        <w:rPr>
          <w:rFonts w:asciiTheme="minorHAnsi" w:eastAsiaTheme="minorEastAsia" w:hAnsiTheme="minorHAnsi"/>
          <w:noProof/>
          <w:spacing w:val="0"/>
          <w:sz w:val="22"/>
          <w:szCs w:val="22"/>
          <w:lang w:eastAsia="cs-CZ"/>
        </w:rPr>
      </w:pPr>
      <w:hyperlink w:anchor="_Toc59200782" w:history="1">
        <w:r w:rsidR="003E34BB" w:rsidRPr="003E2E61">
          <w:rPr>
            <w:rStyle w:val="Hypertextovodkaz"/>
            <w:rFonts w:asciiTheme="majorHAnsi" w:hAnsiTheme="majorHAnsi"/>
          </w:rPr>
          <w:t>4.6</w:t>
        </w:r>
        <w:r w:rsidR="003E34BB">
          <w:rPr>
            <w:rFonts w:asciiTheme="minorHAnsi" w:eastAsiaTheme="minorEastAsia" w:hAnsiTheme="minorHAnsi"/>
            <w:noProof/>
            <w:spacing w:val="0"/>
            <w:sz w:val="22"/>
            <w:szCs w:val="22"/>
            <w:lang w:eastAsia="cs-CZ"/>
          </w:rPr>
          <w:tab/>
        </w:r>
        <w:r w:rsidR="003E34BB" w:rsidRPr="003E2E61">
          <w:rPr>
            <w:rStyle w:val="Hypertextovodkaz"/>
          </w:rPr>
          <w:t>Dokumentace skutečného provedení stavby</w:t>
        </w:r>
        <w:r w:rsidR="003E34BB">
          <w:rPr>
            <w:noProof/>
            <w:webHidden/>
          </w:rPr>
          <w:tab/>
        </w:r>
        <w:r w:rsidR="003E34BB">
          <w:rPr>
            <w:noProof/>
            <w:webHidden/>
          </w:rPr>
          <w:fldChar w:fldCharType="begin"/>
        </w:r>
        <w:r w:rsidR="003E34BB">
          <w:rPr>
            <w:noProof/>
            <w:webHidden/>
          </w:rPr>
          <w:instrText xml:space="preserve"> PAGEREF _Toc59200782 \h </w:instrText>
        </w:r>
        <w:r w:rsidR="003E34BB">
          <w:rPr>
            <w:noProof/>
            <w:webHidden/>
          </w:rPr>
        </w:r>
        <w:r w:rsidR="003E34BB">
          <w:rPr>
            <w:noProof/>
            <w:webHidden/>
          </w:rPr>
          <w:fldChar w:fldCharType="separate"/>
        </w:r>
        <w:r w:rsidR="00997BDF">
          <w:rPr>
            <w:noProof/>
            <w:webHidden/>
          </w:rPr>
          <w:t>11</w:t>
        </w:r>
        <w:r w:rsidR="003E34BB">
          <w:rPr>
            <w:noProof/>
            <w:webHidden/>
          </w:rPr>
          <w:fldChar w:fldCharType="end"/>
        </w:r>
      </w:hyperlink>
    </w:p>
    <w:p w14:paraId="6FEF5A83" w14:textId="56CA7F08" w:rsidR="003E34BB" w:rsidRDefault="00B40575">
      <w:pPr>
        <w:pStyle w:val="Obsah2"/>
        <w:rPr>
          <w:rFonts w:asciiTheme="minorHAnsi" w:eastAsiaTheme="minorEastAsia" w:hAnsiTheme="minorHAnsi"/>
          <w:noProof/>
          <w:spacing w:val="0"/>
          <w:sz w:val="22"/>
          <w:szCs w:val="22"/>
          <w:lang w:eastAsia="cs-CZ"/>
        </w:rPr>
      </w:pPr>
      <w:hyperlink w:anchor="_Toc59200783" w:history="1">
        <w:r w:rsidR="003E34BB" w:rsidRPr="003E2E61">
          <w:rPr>
            <w:rStyle w:val="Hypertextovodkaz"/>
            <w:rFonts w:asciiTheme="majorHAnsi" w:hAnsiTheme="majorHAnsi"/>
          </w:rPr>
          <w:t>4.7</w:t>
        </w:r>
        <w:r w:rsidR="003E34BB">
          <w:rPr>
            <w:rFonts w:asciiTheme="minorHAnsi" w:eastAsiaTheme="minorEastAsia" w:hAnsiTheme="minorHAnsi"/>
            <w:noProof/>
            <w:spacing w:val="0"/>
            <w:sz w:val="22"/>
            <w:szCs w:val="22"/>
            <w:lang w:eastAsia="cs-CZ"/>
          </w:rPr>
          <w:tab/>
        </w:r>
        <w:r w:rsidR="003E34BB" w:rsidRPr="003E2E61">
          <w:rPr>
            <w:rStyle w:val="Hypertextovodkaz"/>
          </w:rPr>
          <w:t>Zabezpečovací zařízení</w:t>
        </w:r>
        <w:r w:rsidR="003E34BB">
          <w:rPr>
            <w:noProof/>
            <w:webHidden/>
          </w:rPr>
          <w:tab/>
        </w:r>
        <w:r w:rsidR="003E34BB">
          <w:rPr>
            <w:noProof/>
            <w:webHidden/>
          </w:rPr>
          <w:fldChar w:fldCharType="begin"/>
        </w:r>
        <w:r w:rsidR="003E34BB">
          <w:rPr>
            <w:noProof/>
            <w:webHidden/>
          </w:rPr>
          <w:instrText xml:space="preserve"> PAGEREF _Toc59200783 \h </w:instrText>
        </w:r>
        <w:r w:rsidR="003E34BB">
          <w:rPr>
            <w:noProof/>
            <w:webHidden/>
          </w:rPr>
        </w:r>
        <w:r w:rsidR="003E34BB">
          <w:rPr>
            <w:noProof/>
            <w:webHidden/>
          </w:rPr>
          <w:fldChar w:fldCharType="separate"/>
        </w:r>
        <w:r w:rsidR="00997BDF">
          <w:rPr>
            <w:noProof/>
            <w:webHidden/>
          </w:rPr>
          <w:t>12</w:t>
        </w:r>
        <w:r w:rsidR="003E34BB">
          <w:rPr>
            <w:noProof/>
            <w:webHidden/>
          </w:rPr>
          <w:fldChar w:fldCharType="end"/>
        </w:r>
      </w:hyperlink>
    </w:p>
    <w:p w14:paraId="4C705777" w14:textId="7D964124" w:rsidR="003E34BB" w:rsidRDefault="00B40575">
      <w:pPr>
        <w:pStyle w:val="Obsah2"/>
        <w:rPr>
          <w:rFonts w:asciiTheme="minorHAnsi" w:eastAsiaTheme="minorEastAsia" w:hAnsiTheme="minorHAnsi"/>
          <w:noProof/>
          <w:spacing w:val="0"/>
          <w:sz w:val="22"/>
          <w:szCs w:val="22"/>
          <w:lang w:eastAsia="cs-CZ"/>
        </w:rPr>
      </w:pPr>
      <w:hyperlink w:anchor="_Toc59200784" w:history="1">
        <w:r w:rsidR="003E34BB" w:rsidRPr="003E2E61">
          <w:rPr>
            <w:rStyle w:val="Hypertextovodkaz"/>
            <w:rFonts w:asciiTheme="majorHAnsi" w:hAnsiTheme="majorHAnsi"/>
          </w:rPr>
          <w:t>4.8</w:t>
        </w:r>
        <w:r w:rsidR="003E34BB">
          <w:rPr>
            <w:rFonts w:asciiTheme="minorHAnsi" w:eastAsiaTheme="minorEastAsia" w:hAnsiTheme="minorHAnsi"/>
            <w:noProof/>
            <w:spacing w:val="0"/>
            <w:sz w:val="22"/>
            <w:szCs w:val="22"/>
            <w:lang w:eastAsia="cs-CZ"/>
          </w:rPr>
          <w:tab/>
        </w:r>
        <w:r w:rsidR="003E34BB" w:rsidRPr="003E2E61">
          <w:rPr>
            <w:rStyle w:val="Hypertextovodkaz"/>
          </w:rPr>
          <w:t>Mosty, propustky a zdi</w:t>
        </w:r>
        <w:r w:rsidR="003E34BB">
          <w:rPr>
            <w:noProof/>
            <w:webHidden/>
          </w:rPr>
          <w:tab/>
        </w:r>
        <w:r w:rsidR="003E34BB">
          <w:rPr>
            <w:noProof/>
            <w:webHidden/>
          </w:rPr>
          <w:fldChar w:fldCharType="begin"/>
        </w:r>
        <w:r w:rsidR="003E34BB">
          <w:rPr>
            <w:noProof/>
            <w:webHidden/>
          </w:rPr>
          <w:instrText xml:space="preserve"> PAGEREF _Toc59200784 \h </w:instrText>
        </w:r>
        <w:r w:rsidR="003E34BB">
          <w:rPr>
            <w:noProof/>
            <w:webHidden/>
          </w:rPr>
        </w:r>
        <w:r w:rsidR="003E34BB">
          <w:rPr>
            <w:noProof/>
            <w:webHidden/>
          </w:rPr>
          <w:fldChar w:fldCharType="separate"/>
        </w:r>
        <w:r w:rsidR="00997BDF">
          <w:rPr>
            <w:noProof/>
            <w:webHidden/>
          </w:rPr>
          <w:t>13</w:t>
        </w:r>
        <w:r w:rsidR="003E34BB">
          <w:rPr>
            <w:noProof/>
            <w:webHidden/>
          </w:rPr>
          <w:fldChar w:fldCharType="end"/>
        </w:r>
      </w:hyperlink>
    </w:p>
    <w:p w14:paraId="0CD83E16" w14:textId="5564B7B6" w:rsidR="003E34BB" w:rsidRDefault="00B40575">
      <w:pPr>
        <w:pStyle w:val="Obsah2"/>
        <w:rPr>
          <w:rFonts w:asciiTheme="minorHAnsi" w:eastAsiaTheme="minorEastAsia" w:hAnsiTheme="minorHAnsi"/>
          <w:noProof/>
          <w:spacing w:val="0"/>
          <w:sz w:val="22"/>
          <w:szCs w:val="22"/>
          <w:lang w:eastAsia="cs-CZ"/>
        </w:rPr>
      </w:pPr>
      <w:hyperlink w:anchor="_Toc59200785" w:history="1">
        <w:r w:rsidR="003E34BB" w:rsidRPr="003E2E61">
          <w:rPr>
            <w:rStyle w:val="Hypertextovodkaz"/>
            <w:rFonts w:asciiTheme="majorHAnsi" w:hAnsiTheme="majorHAnsi"/>
          </w:rPr>
          <w:t>4.9</w:t>
        </w:r>
        <w:r w:rsidR="003E34BB">
          <w:rPr>
            <w:rFonts w:asciiTheme="minorHAnsi" w:eastAsiaTheme="minorEastAsia" w:hAnsiTheme="minorHAnsi"/>
            <w:noProof/>
            <w:spacing w:val="0"/>
            <w:sz w:val="22"/>
            <w:szCs w:val="22"/>
            <w:lang w:eastAsia="cs-CZ"/>
          </w:rPr>
          <w:tab/>
        </w:r>
        <w:r w:rsidR="003E34BB" w:rsidRPr="003E2E61">
          <w:rPr>
            <w:rStyle w:val="Hypertextovodkaz"/>
          </w:rPr>
          <w:t>Ostatní inženýrské objekty</w:t>
        </w:r>
        <w:r w:rsidR="003E34BB">
          <w:rPr>
            <w:noProof/>
            <w:webHidden/>
          </w:rPr>
          <w:tab/>
        </w:r>
        <w:r w:rsidR="003E34BB">
          <w:rPr>
            <w:noProof/>
            <w:webHidden/>
          </w:rPr>
          <w:fldChar w:fldCharType="begin"/>
        </w:r>
        <w:r w:rsidR="003E34BB">
          <w:rPr>
            <w:noProof/>
            <w:webHidden/>
          </w:rPr>
          <w:instrText xml:space="preserve"> PAGEREF _Toc59200785 \h </w:instrText>
        </w:r>
        <w:r w:rsidR="003E34BB">
          <w:rPr>
            <w:noProof/>
            <w:webHidden/>
          </w:rPr>
        </w:r>
        <w:r w:rsidR="003E34BB">
          <w:rPr>
            <w:noProof/>
            <w:webHidden/>
          </w:rPr>
          <w:fldChar w:fldCharType="separate"/>
        </w:r>
        <w:r w:rsidR="00997BDF">
          <w:rPr>
            <w:noProof/>
            <w:webHidden/>
          </w:rPr>
          <w:t>13</w:t>
        </w:r>
        <w:r w:rsidR="003E34BB">
          <w:rPr>
            <w:noProof/>
            <w:webHidden/>
          </w:rPr>
          <w:fldChar w:fldCharType="end"/>
        </w:r>
      </w:hyperlink>
    </w:p>
    <w:p w14:paraId="5ED27AE7" w14:textId="1138BD68" w:rsidR="003E34BB" w:rsidRDefault="00B40575">
      <w:pPr>
        <w:pStyle w:val="Obsah2"/>
        <w:rPr>
          <w:rFonts w:asciiTheme="minorHAnsi" w:eastAsiaTheme="minorEastAsia" w:hAnsiTheme="minorHAnsi"/>
          <w:noProof/>
          <w:spacing w:val="0"/>
          <w:sz w:val="22"/>
          <w:szCs w:val="22"/>
          <w:lang w:eastAsia="cs-CZ"/>
        </w:rPr>
      </w:pPr>
      <w:hyperlink w:anchor="_Toc59200786" w:history="1">
        <w:r w:rsidR="003E34BB" w:rsidRPr="003E2E61">
          <w:rPr>
            <w:rStyle w:val="Hypertextovodkaz"/>
            <w:rFonts w:asciiTheme="majorHAnsi" w:hAnsiTheme="majorHAnsi"/>
          </w:rPr>
          <w:t>4.10</w:t>
        </w:r>
        <w:r w:rsidR="003E34BB">
          <w:rPr>
            <w:rFonts w:asciiTheme="minorHAnsi" w:eastAsiaTheme="minorEastAsia" w:hAnsiTheme="minorHAnsi"/>
            <w:noProof/>
            <w:spacing w:val="0"/>
            <w:sz w:val="22"/>
            <w:szCs w:val="22"/>
            <w:lang w:eastAsia="cs-CZ"/>
          </w:rPr>
          <w:tab/>
        </w:r>
        <w:r w:rsidR="003E34BB" w:rsidRPr="003E2E61">
          <w:rPr>
            <w:rStyle w:val="Hypertextovodkaz"/>
          </w:rPr>
          <w:t>Vyzískaný materiál</w:t>
        </w:r>
        <w:r w:rsidR="003E34BB">
          <w:rPr>
            <w:noProof/>
            <w:webHidden/>
          </w:rPr>
          <w:tab/>
        </w:r>
        <w:r w:rsidR="003E34BB">
          <w:rPr>
            <w:noProof/>
            <w:webHidden/>
          </w:rPr>
          <w:fldChar w:fldCharType="begin"/>
        </w:r>
        <w:r w:rsidR="003E34BB">
          <w:rPr>
            <w:noProof/>
            <w:webHidden/>
          </w:rPr>
          <w:instrText xml:space="preserve"> PAGEREF _Toc59200786 \h </w:instrText>
        </w:r>
        <w:r w:rsidR="003E34BB">
          <w:rPr>
            <w:noProof/>
            <w:webHidden/>
          </w:rPr>
        </w:r>
        <w:r w:rsidR="003E34BB">
          <w:rPr>
            <w:noProof/>
            <w:webHidden/>
          </w:rPr>
          <w:fldChar w:fldCharType="separate"/>
        </w:r>
        <w:r w:rsidR="00997BDF">
          <w:rPr>
            <w:noProof/>
            <w:webHidden/>
          </w:rPr>
          <w:t>13</w:t>
        </w:r>
        <w:r w:rsidR="003E34BB">
          <w:rPr>
            <w:noProof/>
            <w:webHidden/>
          </w:rPr>
          <w:fldChar w:fldCharType="end"/>
        </w:r>
      </w:hyperlink>
    </w:p>
    <w:p w14:paraId="4BC1D080" w14:textId="65AB096F" w:rsidR="003E34BB" w:rsidRDefault="00B40575">
      <w:pPr>
        <w:pStyle w:val="Obsah2"/>
        <w:rPr>
          <w:rFonts w:asciiTheme="minorHAnsi" w:eastAsiaTheme="minorEastAsia" w:hAnsiTheme="minorHAnsi"/>
          <w:noProof/>
          <w:spacing w:val="0"/>
          <w:sz w:val="22"/>
          <w:szCs w:val="22"/>
          <w:lang w:eastAsia="cs-CZ"/>
        </w:rPr>
      </w:pPr>
      <w:hyperlink w:anchor="_Toc59200787" w:history="1">
        <w:r w:rsidR="003E34BB" w:rsidRPr="003E2E61">
          <w:rPr>
            <w:rStyle w:val="Hypertextovodkaz"/>
            <w:rFonts w:asciiTheme="majorHAnsi" w:hAnsiTheme="majorHAnsi"/>
          </w:rPr>
          <w:t>4.11</w:t>
        </w:r>
        <w:r w:rsidR="003E34BB">
          <w:rPr>
            <w:rFonts w:asciiTheme="minorHAnsi" w:eastAsiaTheme="minorEastAsia" w:hAnsiTheme="minorHAnsi"/>
            <w:noProof/>
            <w:spacing w:val="0"/>
            <w:sz w:val="22"/>
            <w:szCs w:val="22"/>
            <w:lang w:eastAsia="cs-CZ"/>
          </w:rPr>
          <w:tab/>
        </w:r>
        <w:r w:rsidR="003E34BB" w:rsidRPr="003E2E61">
          <w:rPr>
            <w:rStyle w:val="Hypertextovodkaz"/>
          </w:rPr>
          <w:t>Životní prostředí a nakládání s odpady</w:t>
        </w:r>
        <w:bookmarkStart w:id="0" w:name="_GoBack"/>
        <w:bookmarkEnd w:id="0"/>
        <w:r w:rsidR="003E34BB">
          <w:rPr>
            <w:noProof/>
            <w:webHidden/>
          </w:rPr>
          <w:tab/>
        </w:r>
        <w:r w:rsidR="003E34BB">
          <w:rPr>
            <w:noProof/>
            <w:webHidden/>
          </w:rPr>
          <w:fldChar w:fldCharType="begin"/>
        </w:r>
        <w:r w:rsidR="003E34BB">
          <w:rPr>
            <w:noProof/>
            <w:webHidden/>
          </w:rPr>
          <w:instrText xml:space="preserve"> PAGEREF _Toc59200787 \h </w:instrText>
        </w:r>
        <w:r w:rsidR="003E34BB">
          <w:rPr>
            <w:noProof/>
            <w:webHidden/>
          </w:rPr>
        </w:r>
        <w:r w:rsidR="003E34BB">
          <w:rPr>
            <w:noProof/>
            <w:webHidden/>
          </w:rPr>
          <w:fldChar w:fldCharType="separate"/>
        </w:r>
        <w:r w:rsidR="00997BDF">
          <w:rPr>
            <w:noProof/>
            <w:webHidden/>
          </w:rPr>
          <w:t>13</w:t>
        </w:r>
        <w:r w:rsidR="003E34BB">
          <w:rPr>
            <w:noProof/>
            <w:webHidden/>
          </w:rPr>
          <w:fldChar w:fldCharType="end"/>
        </w:r>
      </w:hyperlink>
    </w:p>
    <w:p w14:paraId="65689D82" w14:textId="169513A6" w:rsidR="003E34BB" w:rsidRDefault="00B40575">
      <w:pPr>
        <w:pStyle w:val="Obsah1"/>
        <w:rPr>
          <w:rFonts w:asciiTheme="minorHAnsi" w:eastAsiaTheme="minorEastAsia" w:hAnsiTheme="minorHAnsi"/>
          <w:b w:val="0"/>
          <w:caps w:val="0"/>
          <w:noProof/>
          <w:spacing w:val="0"/>
          <w:sz w:val="22"/>
          <w:szCs w:val="22"/>
          <w:lang w:eastAsia="cs-CZ"/>
        </w:rPr>
      </w:pPr>
      <w:hyperlink w:anchor="_Toc59200788" w:history="1">
        <w:r w:rsidR="003E34BB" w:rsidRPr="003E2E61">
          <w:rPr>
            <w:rStyle w:val="Hypertextovodkaz"/>
          </w:rPr>
          <w:t>5.</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ORGANIZACE VÝSTAVBY, VÝLUKY</w:t>
        </w:r>
        <w:r w:rsidR="003E34BB">
          <w:rPr>
            <w:noProof/>
            <w:webHidden/>
          </w:rPr>
          <w:tab/>
        </w:r>
        <w:r w:rsidR="003E34BB">
          <w:rPr>
            <w:noProof/>
            <w:webHidden/>
          </w:rPr>
          <w:fldChar w:fldCharType="begin"/>
        </w:r>
        <w:r w:rsidR="003E34BB">
          <w:rPr>
            <w:noProof/>
            <w:webHidden/>
          </w:rPr>
          <w:instrText xml:space="preserve"> PAGEREF _Toc59200788 \h </w:instrText>
        </w:r>
        <w:r w:rsidR="003E34BB">
          <w:rPr>
            <w:noProof/>
            <w:webHidden/>
          </w:rPr>
        </w:r>
        <w:r w:rsidR="003E34BB">
          <w:rPr>
            <w:noProof/>
            <w:webHidden/>
          </w:rPr>
          <w:fldChar w:fldCharType="separate"/>
        </w:r>
        <w:r w:rsidR="00997BDF">
          <w:rPr>
            <w:noProof/>
            <w:webHidden/>
          </w:rPr>
          <w:t>15</w:t>
        </w:r>
        <w:r w:rsidR="003E34BB">
          <w:rPr>
            <w:noProof/>
            <w:webHidden/>
          </w:rPr>
          <w:fldChar w:fldCharType="end"/>
        </w:r>
      </w:hyperlink>
    </w:p>
    <w:p w14:paraId="796F6A5A" w14:textId="48EECBB6" w:rsidR="003E34BB" w:rsidRDefault="00B40575">
      <w:pPr>
        <w:pStyle w:val="Obsah1"/>
        <w:rPr>
          <w:rFonts w:asciiTheme="minorHAnsi" w:eastAsiaTheme="minorEastAsia" w:hAnsiTheme="minorHAnsi"/>
          <w:b w:val="0"/>
          <w:caps w:val="0"/>
          <w:noProof/>
          <w:spacing w:val="0"/>
          <w:sz w:val="22"/>
          <w:szCs w:val="22"/>
          <w:lang w:eastAsia="cs-CZ"/>
        </w:rPr>
      </w:pPr>
      <w:hyperlink w:anchor="_Toc59200789" w:history="1">
        <w:r w:rsidR="003E34BB" w:rsidRPr="003E2E61">
          <w:rPr>
            <w:rStyle w:val="Hypertextovodkaz"/>
          </w:rPr>
          <w:t>6.</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SPECIFICKÉ POŽADAVKY</w:t>
        </w:r>
        <w:r w:rsidR="003E34BB">
          <w:rPr>
            <w:noProof/>
            <w:webHidden/>
          </w:rPr>
          <w:tab/>
        </w:r>
        <w:r w:rsidR="003E34BB">
          <w:rPr>
            <w:noProof/>
            <w:webHidden/>
          </w:rPr>
          <w:fldChar w:fldCharType="begin"/>
        </w:r>
        <w:r w:rsidR="003E34BB">
          <w:rPr>
            <w:noProof/>
            <w:webHidden/>
          </w:rPr>
          <w:instrText xml:space="preserve"> PAGEREF _Toc59200789 \h </w:instrText>
        </w:r>
        <w:r w:rsidR="003E34BB">
          <w:rPr>
            <w:noProof/>
            <w:webHidden/>
          </w:rPr>
        </w:r>
        <w:r w:rsidR="003E34BB">
          <w:rPr>
            <w:noProof/>
            <w:webHidden/>
          </w:rPr>
          <w:fldChar w:fldCharType="separate"/>
        </w:r>
        <w:r w:rsidR="00997BDF">
          <w:rPr>
            <w:noProof/>
            <w:webHidden/>
          </w:rPr>
          <w:t>15</w:t>
        </w:r>
        <w:r w:rsidR="003E34BB">
          <w:rPr>
            <w:noProof/>
            <w:webHidden/>
          </w:rPr>
          <w:fldChar w:fldCharType="end"/>
        </w:r>
      </w:hyperlink>
    </w:p>
    <w:p w14:paraId="424FEEA3" w14:textId="5FCD05FC" w:rsidR="003E34BB" w:rsidRDefault="00B40575">
      <w:pPr>
        <w:pStyle w:val="Obsah1"/>
        <w:rPr>
          <w:rFonts w:asciiTheme="minorHAnsi" w:eastAsiaTheme="minorEastAsia" w:hAnsiTheme="minorHAnsi"/>
          <w:b w:val="0"/>
          <w:caps w:val="0"/>
          <w:noProof/>
          <w:spacing w:val="0"/>
          <w:sz w:val="22"/>
          <w:szCs w:val="22"/>
          <w:lang w:eastAsia="cs-CZ"/>
        </w:rPr>
      </w:pPr>
      <w:hyperlink w:anchor="_Toc59200790" w:history="1">
        <w:r w:rsidR="003E34BB" w:rsidRPr="003E2E61">
          <w:rPr>
            <w:rStyle w:val="Hypertextovodkaz"/>
          </w:rPr>
          <w:t>7.</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SOUVISEJÍCÍ DOKUMENTY A PŘEDPISY</w:t>
        </w:r>
        <w:r w:rsidR="003E34BB">
          <w:rPr>
            <w:noProof/>
            <w:webHidden/>
          </w:rPr>
          <w:tab/>
        </w:r>
        <w:r w:rsidR="003E34BB">
          <w:rPr>
            <w:noProof/>
            <w:webHidden/>
          </w:rPr>
          <w:fldChar w:fldCharType="begin"/>
        </w:r>
        <w:r w:rsidR="003E34BB">
          <w:rPr>
            <w:noProof/>
            <w:webHidden/>
          </w:rPr>
          <w:instrText xml:space="preserve"> PAGEREF _Toc59200790 \h </w:instrText>
        </w:r>
        <w:r w:rsidR="003E34BB">
          <w:rPr>
            <w:noProof/>
            <w:webHidden/>
          </w:rPr>
        </w:r>
        <w:r w:rsidR="003E34BB">
          <w:rPr>
            <w:noProof/>
            <w:webHidden/>
          </w:rPr>
          <w:fldChar w:fldCharType="separate"/>
        </w:r>
        <w:r w:rsidR="00997BDF">
          <w:rPr>
            <w:noProof/>
            <w:webHidden/>
          </w:rPr>
          <w:t>16</w:t>
        </w:r>
        <w:r w:rsidR="003E34BB">
          <w:rPr>
            <w:noProof/>
            <w:webHidden/>
          </w:rPr>
          <w:fldChar w:fldCharType="end"/>
        </w:r>
      </w:hyperlink>
    </w:p>
    <w:p w14:paraId="0F82CB4B" w14:textId="4CE94886" w:rsidR="003E34BB" w:rsidRDefault="00B40575">
      <w:pPr>
        <w:pStyle w:val="Obsah1"/>
        <w:rPr>
          <w:rFonts w:asciiTheme="minorHAnsi" w:eastAsiaTheme="minorEastAsia" w:hAnsiTheme="minorHAnsi"/>
          <w:b w:val="0"/>
          <w:caps w:val="0"/>
          <w:noProof/>
          <w:spacing w:val="0"/>
          <w:sz w:val="22"/>
          <w:szCs w:val="22"/>
          <w:lang w:eastAsia="cs-CZ"/>
        </w:rPr>
      </w:pPr>
      <w:hyperlink w:anchor="_Toc59200791" w:history="1">
        <w:r w:rsidR="003E34BB" w:rsidRPr="003E2E61">
          <w:rPr>
            <w:rStyle w:val="Hypertextovodkaz"/>
          </w:rPr>
          <w:t>8.</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PŘÍLOHY</w:t>
        </w:r>
        <w:r w:rsidR="003E34BB">
          <w:rPr>
            <w:noProof/>
            <w:webHidden/>
          </w:rPr>
          <w:tab/>
        </w:r>
        <w:r w:rsidR="003E34BB">
          <w:rPr>
            <w:noProof/>
            <w:webHidden/>
          </w:rPr>
          <w:fldChar w:fldCharType="begin"/>
        </w:r>
        <w:r w:rsidR="003E34BB">
          <w:rPr>
            <w:noProof/>
            <w:webHidden/>
          </w:rPr>
          <w:instrText xml:space="preserve"> PAGEREF _Toc59200791 \h </w:instrText>
        </w:r>
        <w:r w:rsidR="003E34BB">
          <w:rPr>
            <w:noProof/>
            <w:webHidden/>
          </w:rPr>
        </w:r>
        <w:r w:rsidR="003E34BB">
          <w:rPr>
            <w:noProof/>
            <w:webHidden/>
          </w:rPr>
          <w:fldChar w:fldCharType="separate"/>
        </w:r>
        <w:r w:rsidR="00997BDF">
          <w:rPr>
            <w:noProof/>
            <w:webHidden/>
          </w:rPr>
          <w:t>16</w:t>
        </w:r>
        <w:r w:rsidR="003E34BB">
          <w:rPr>
            <w:noProof/>
            <w:webHidden/>
          </w:rPr>
          <w:fldChar w:fldCharType="end"/>
        </w:r>
      </w:hyperlink>
    </w:p>
    <w:p w14:paraId="1D8E31D4" w14:textId="54D1827D"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bookmarkStart w:id="1" w:name="_Toc59200768"/>
      <w:r>
        <w:br w:type="page"/>
      </w:r>
    </w:p>
    <w:p w14:paraId="731A669B" w14:textId="349B6366" w:rsidR="0069470F" w:rsidRDefault="0069470F" w:rsidP="005D7A71">
      <w:pPr>
        <w:pStyle w:val="Nadpisbezsl1-1"/>
        <w:outlineLvl w:val="0"/>
      </w:pPr>
      <w:r>
        <w:lastRenderedPageBreak/>
        <w:t>SEZNAM ZKRATEK</w:t>
      </w:r>
      <w:bookmarkEnd w:id="1"/>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Vysokohustotní polyethylen</w:t>
            </w:r>
          </w:p>
        </w:tc>
      </w:tr>
      <w:tr w:rsidR="009C6B06" w:rsidRPr="0042385E" w14:paraId="0B9C644F" w14:textId="77777777" w:rsidTr="00A40D82">
        <w:tc>
          <w:tcPr>
            <w:tcW w:w="1250" w:type="dxa"/>
            <w:shd w:val="clear" w:color="auto" w:fill="FFFFFF" w:themeFill="background1"/>
            <w:tcMar>
              <w:top w:w="28" w:type="dxa"/>
              <w:left w:w="0" w:type="dxa"/>
              <w:bottom w:w="28" w:type="dxa"/>
              <w:right w:w="0" w:type="dxa"/>
            </w:tcMar>
          </w:tcPr>
          <w:p w14:paraId="219DC875" w14:textId="46820365"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3D1FE4E1" w14:textId="27E33502"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Jednotné ovládací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shd w:val="clear" w:color="auto" w:fill="FFFFFF"/>
              </w:rPr>
              <w:t>Light Emitting Diode</w:t>
            </w:r>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564A0E" w:rsidRPr="00EE43EA" w14:paraId="62AFAC3B" w14:textId="77777777" w:rsidTr="00274BCE">
        <w:tc>
          <w:tcPr>
            <w:tcW w:w="1250" w:type="dxa"/>
            <w:shd w:val="clear" w:color="auto" w:fill="FFFFFF" w:themeFill="background1"/>
            <w:tcMar>
              <w:top w:w="28" w:type="dxa"/>
              <w:left w:w="0" w:type="dxa"/>
              <w:bottom w:w="28" w:type="dxa"/>
              <w:right w:w="0" w:type="dxa"/>
            </w:tcMar>
          </w:tcPr>
          <w:p w14:paraId="21FDC60D" w14:textId="77777777" w:rsidR="00564A0E" w:rsidRPr="00EE43EA" w:rsidRDefault="00564A0E" w:rsidP="00274BCE">
            <w:pPr>
              <w:pStyle w:val="Zkratky1"/>
              <w:spacing w:line="276" w:lineRule="auto"/>
              <w:jc w:val="both"/>
              <w:rPr>
                <w:rFonts w:asciiTheme="minorHAnsi" w:hAnsiTheme="minorHAnsi"/>
                <w:szCs w:val="16"/>
              </w:rPr>
            </w:pPr>
            <w:r>
              <w:rPr>
                <w:rFonts w:asciiTheme="minorHAnsi" w:hAnsiTheme="minorHAnsi"/>
                <w:szCs w:val="16"/>
              </w:rPr>
              <w:t>NAD…………..</w:t>
            </w:r>
          </w:p>
        </w:tc>
        <w:tc>
          <w:tcPr>
            <w:tcW w:w="7452" w:type="dxa"/>
            <w:shd w:val="clear" w:color="auto" w:fill="FFFFFF" w:themeFill="background1"/>
            <w:tcMar>
              <w:top w:w="28" w:type="dxa"/>
              <w:left w:w="0" w:type="dxa"/>
              <w:bottom w:w="28" w:type="dxa"/>
              <w:right w:w="0" w:type="dxa"/>
            </w:tcMar>
          </w:tcPr>
          <w:p w14:paraId="1FA39C4B" w14:textId="77777777" w:rsidR="00564A0E" w:rsidRPr="00EE43EA" w:rsidRDefault="00564A0E" w:rsidP="00274BCE">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Arial"/>
                <w:bCs/>
              </w:rPr>
              <w:t>Radio Frequency</w:t>
            </w:r>
            <w:r w:rsidRPr="0042385E">
              <w:rPr>
                <w:rFonts w:asciiTheme="minorHAnsi" w:hAnsiTheme="minorHAnsi" w:cs="Arial"/>
              </w:rPr>
              <w:t xml:space="preserve"> </w:t>
            </w:r>
            <w:r w:rsidRPr="0042385E">
              <w:rPr>
                <w:rFonts w:asciiTheme="minorHAnsi" w:hAnsiTheme="minorHAnsi" w:cs="Arial"/>
                <w:bCs/>
              </w:rPr>
              <w:t>Identification</w:t>
            </w:r>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Trans-European Transport Networks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8A290DB"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r w:rsidR="00564A0E">
              <w:rPr>
                <w:rFonts w:asciiTheme="minorHAnsi" w:hAnsiTheme="minorHAnsi"/>
                <w:szCs w:val="16"/>
              </w:rPr>
              <w:t>…</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9C6B06" w:rsidRPr="006C33D8" w14:paraId="011B2A91" w14:textId="77777777" w:rsidTr="00A40D82">
        <w:tc>
          <w:tcPr>
            <w:tcW w:w="1250" w:type="dxa"/>
            <w:tcMar>
              <w:top w:w="28" w:type="dxa"/>
              <w:left w:w="0" w:type="dxa"/>
              <w:bottom w:w="28" w:type="dxa"/>
              <w:right w:w="0" w:type="dxa"/>
            </w:tcMar>
          </w:tcPr>
          <w:p w14:paraId="4F9EACD0" w14:textId="2E640CFD"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15588CB8" w14:textId="338F141E"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2" w:name="_Toc7077108"/>
      <w:bookmarkStart w:id="3" w:name="_Toc59200769"/>
      <w:r>
        <w:lastRenderedPageBreak/>
        <w:t xml:space="preserve">SPECIFIKACE </w:t>
      </w:r>
      <w:r w:rsidRPr="00BB2C9A">
        <w:t>PŘEDMĚTU</w:t>
      </w:r>
      <w:r>
        <w:t xml:space="preserve"> DÍLA</w:t>
      </w:r>
      <w:bookmarkEnd w:id="2"/>
      <w:bookmarkEnd w:id="3"/>
    </w:p>
    <w:p w14:paraId="03689084" w14:textId="77777777" w:rsidR="0069470F" w:rsidRDefault="0069470F" w:rsidP="00CC396D">
      <w:pPr>
        <w:pStyle w:val="Nadpis2-2"/>
      </w:pPr>
      <w:bookmarkStart w:id="4" w:name="_Toc7077109"/>
      <w:bookmarkStart w:id="5" w:name="_Toc59200770"/>
      <w:r>
        <w:t>Účel a rozsah předmětu Díla</w:t>
      </w:r>
      <w:bookmarkEnd w:id="4"/>
      <w:bookmarkEnd w:id="5"/>
    </w:p>
    <w:p w14:paraId="5D7CC3B6" w14:textId="17965DF3" w:rsidR="0069470F" w:rsidRPr="00CF45CA" w:rsidRDefault="0069470F" w:rsidP="0069470F">
      <w:pPr>
        <w:pStyle w:val="Text2-1"/>
      </w:pPr>
      <w:r w:rsidRPr="00CF45CA">
        <w:t xml:space="preserve">Předmětem </w:t>
      </w:r>
      <w:r w:rsidR="00622A53" w:rsidRPr="00CF45CA">
        <w:t>D</w:t>
      </w:r>
      <w:r w:rsidRPr="00CF45CA">
        <w:t xml:space="preserve">íla je </w:t>
      </w:r>
      <w:r w:rsidR="00E53053" w:rsidRPr="00CF45CA">
        <w:t xml:space="preserve">vyhotovení Projektové dokumentace pro stavební povolení, Projektové dokumentace pro provádění stavby a Zhotovení stavby </w:t>
      </w:r>
      <w:r w:rsidR="00E53053" w:rsidRPr="00CF45CA">
        <w:rPr>
          <w:rStyle w:val="Tun"/>
        </w:rPr>
        <w:t>„</w:t>
      </w:r>
      <w:r w:rsidR="00AB1C10" w:rsidRPr="00D84083">
        <w:rPr>
          <w:b/>
        </w:rPr>
        <w:t>Výstavba PZS přejezdu P6741 v km 29,885 trati Suchdol nad Odrou – Budišov nad Budišovkou</w:t>
      </w:r>
      <w:r w:rsidR="00E53053" w:rsidRPr="00CF45CA">
        <w:rPr>
          <w:rStyle w:val="Tun"/>
        </w:rPr>
        <w:t>“</w:t>
      </w:r>
      <w:r w:rsidR="0080457C" w:rsidRPr="00CF45CA">
        <w:t>, jejímž cílem je zvýšení bezpečnosti železniční i silniční dopravy</w:t>
      </w:r>
      <w:r w:rsidR="0042385E" w:rsidRPr="00CF45CA">
        <w:t>.</w:t>
      </w:r>
      <w:r w:rsidR="0080457C" w:rsidRPr="00CF45CA">
        <w:t xml:space="preserve"> </w:t>
      </w:r>
    </w:p>
    <w:p w14:paraId="166CF9F5" w14:textId="7A8C03C4" w:rsidR="0080457C" w:rsidRPr="00CF45CA" w:rsidRDefault="0080457C" w:rsidP="0080457C">
      <w:pPr>
        <w:pStyle w:val="Text2-1"/>
      </w:pPr>
      <w:r w:rsidRPr="00CF45CA">
        <w:t>Rozsah</w:t>
      </w:r>
      <w:r w:rsidR="00622A53" w:rsidRPr="00CF45CA">
        <w:t xml:space="preserve"> D</w:t>
      </w:r>
      <w:r w:rsidRPr="00CF45CA">
        <w:t xml:space="preserve">íla </w:t>
      </w:r>
      <w:r w:rsidRPr="00CF45CA">
        <w:rPr>
          <w:rStyle w:val="Tun"/>
        </w:rPr>
        <w:t>„</w:t>
      </w:r>
      <w:r w:rsidR="00AB1C10" w:rsidRPr="00D84083">
        <w:rPr>
          <w:b/>
        </w:rPr>
        <w:t>Výstavba PZS přejezdu P6741 v km 29,885 trati Suchdol nad Odrou – Budišov nad Budišovkou</w:t>
      </w:r>
      <w:r w:rsidRPr="00CF45CA">
        <w:rPr>
          <w:rStyle w:val="Tun"/>
        </w:rPr>
        <w:t>“</w:t>
      </w:r>
      <w:r w:rsidRPr="00CF45CA">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6"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6"/>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7" w:name="_Hlk60643111"/>
      <w:r w:rsidR="00523AF1">
        <w:t>případně závěrové tabulky, situačního schéma</w:t>
      </w:r>
      <w:r w:rsidR="003E34BB">
        <w:t xml:space="preserve"> </w:t>
      </w:r>
      <w:bookmarkEnd w:id="7"/>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59200771"/>
      <w:bookmarkEnd w:id="8"/>
      <w:bookmarkEnd w:id="9"/>
      <w:bookmarkEnd w:id="10"/>
      <w:bookmarkEnd w:id="11"/>
      <w:bookmarkEnd w:id="12"/>
      <w:bookmarkEnd w:id="13"/>
      <w:r>
        <w:t>Umístění stavby</w:t>
      </w:r>
      <w:bookmarkEnd w:id="14"/>
      <w:bookmarkEnd w:id="15"/>
      <w:bookmarkEnd w:id="16"/>
    </w:p>
    <w:p w14:paraId="00B6ACFE" w14:textId="1DFADF82" w:rsidR="00622A53" w:rsidRDefault="0069470F" w:rsidP="0069470F">
      <w:pPr>
        <w:pStyle w:val="Text2-1"/>
      </w:pPr>
      <w:r>
        <w:t>Stavba bude probíhat</w:t>
      </w:r>
      <w:r w:rsidR="003C4D88">
        <w:t>:</w:t>
      </w:r>
      <w:r>
        <w:t xml:space="preserve"> </w:t>
      </w:r>
    </w:p>
    <w:p w14:paraId="3C5D39DF" w14:textId="3C3FED50" w:rsidR="00AB5245" w:rsidRPr="003E34BB" w:rsidRDefault="00AB5245" w:rsidP="00AB1C10">
      <w:pPr>
        <w:pStyle w:val="Textbezslovn"/>
        <w:ind w:left="0"/>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40E41A49" w:rsidR="003C4D88" w:rsidRPr="005A2CE9" w:rsidRDefault="006013F0" w:rsidP="00665B6B">
            <w:pPr>
              <w:pStyle w:val="Tabulka-7"/>
            </w:pPr>
            <w:r>
              <w:t>Opava</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53A4B662" w:rsidR="003C4D88" w:rsidRPr="005A2CE9" w:rsidRDefault="00AB1C10" w:rsidP="00665B6B">
            <w:pPr>
              <w:pStyle w:val="Tabulka-7"/>
            </w:pPr>
            <w:r>
              <w:t>Čermná ve Slezsku</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683CE85E" w:rsidR="003C4D88" w:rsidRPr="005A2CE9" w:rsidRDefault="00633400" w:rsidP="00665B6B">
            <w:pPr>
              <w:pStyle w:val="Tabulka-7"/>
            </w:pPr>
            <w:r>
              <w:t>19</w:t>
            </w:r>
            <w:r w:rsidR="00274BCE">
              <w:t>6</w:t>
            </w:r>
            <w:r>
              <w:t>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7A217CA3" w:rsidR="003C4D88" w:rsidRPr="005A2CE9" w:rsidRDefault="00633400" w:rsidP="00665B6B">
            <w:pPr>
              <w:pStyle w:val="Tabulka-7"/>
            </w:pPr>
            <w:r>
              <w:t>0</w:t>
            </w:r>
            <w:r w:rsidR="006013F0">
              <w:t>8</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249E8010" w:rsidR="00FC4AD3" w:rsidRDefault="004106E3" w:rsidP="00AB5245">
            <w:pPr>
              <w:pStyle w:val="Tabulka-7"/>
              <w:tabs>
                <w:tab w:val="right" w:pos="4575"/>
              </w:tabs>
            </w:pPr>
            <w:r>
              <w:t xml:space="preserve">Km </w:t>
            </w:r>
            <w:r w:rsidR="006013F0">
              <w:t>2</w:t>
            </w:r>
            <w:r w:rsidR="00AB1C10">
              <w:t>9</w:t>
            </w:r>
            <w:r>
              <w:t>,</w:t>
            </w:r>
            <w:r w:rsidR="00AB1C10">
              <w:t>0</w:t>
            </w:r>
            <w:r>
              <w:t xml:space="preserve">00 – km </w:t>
            </w:r>
            <w:r w:rsidR="00AB1C10">
              <w:t>30</w:t>
            </w:r>
            <w:r>
              <w:t>,</w:t>
            </w:r>
            <w:r w:rsidR="00AB1C10">
              <w:t>7</w:t>
            </w:r>
            <w:r w:rsidR="00D77BFD">
              <w:t>00</w:t>
            </w:r>
            <w:r w:rsidR="00AB5245">
              <w:tab/>
            </w:r>
          </w:p>
          <w:p w14:paraId="20642051" w14:textId="1BD96F29" w:rsidR="00AB5245" w:rsidRPr="005A2CE9" w:rsidRDefault="00AB5245" w:rsidP="00AB5245">
            <w:pPr>
              <w:pStyle w:val="Tabulka-7"/>
              <w:tabs>
                <w:tab w:val="right" w:pos="4575"/>
              </w:tabs>
            </w:pPr>
          </w:p>
        </w:tc>
      </w:tr>
    </w:tbl>
    <w:p w14:paraId="5F97B22C" w14:textId="22F68967" w:rsidR="003C4D88" w:rsidRDefault="003C4D88" w:rsidP="003E34BB">
      <w:pPr>
        <w:pStyle w:val="Textbezslovn"/>
      </w:pPr>
    </w:p>
    <w:p w14:paraId="6702093C" w14:textId="5C1A19AA" w:rsidR="007B5587" w:rsidRDefault="007B5587" w:rsidP="003E34BB">
      <w:pPr>
        <w:pStyle w:val="Textbezslovn"/>
      </w:pPr>
    </w:p>
    <w:p w14:paraId="7057685F" w14:textId="2D76095D" w:rsidR="007B5587" w:rsidRDefault="007B5587" w:rsidP="003E34BB">
      <w:pPr>
        <w:pStyle w:val="Textbezslovn"/>
      </w:pPr>
    </w:p>
    <w:p w14:paraId="2451F5D3" w14:textId="77777777" w:rsidR="006013F0" w:rsidRPr="003E34BB" w:rsidRDefault="006013F0" w:rsidP="003E34BB">
      <w:pPr>
        <w:pStyle w:val="Textbezslovn"/>
      </w:pPr>
    </w:p>
    <w:p w14:paraId="599B2410"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7AAA9EBA" w:rsidR="00633400" w:rsidRPr="005A2CE9" w:rsidRDefault="00633400" w:rsidP="00633400">
            <w:pPr>
              <w:pStyle w:val="Tabulka-8"/>
            </w:pPr>
            <w:r>
              <w:t>78</w:t>
            </w:r>
            <w:r w:rsidR="002908A0">
              <w:t>1</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03CC1F11" w:rsidR="00633400" w:rsidRPr="005A2CE9" w:rsidRDefault="00AB5245" w:rsidP="00633400">
            <w:pPr>
              <w:pStyle w:val="Tabulka-8"/>
            </w:pPr>
            <w:r>
              <w:t>306</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0288B520" w:rsidR="00633400" w:rsidRPr="005A2CE9" w:rsidRDefault="00A164C7" w:rsidP="00633400">
            <w:pPr>
              <w:pStyle w:val="Tabulka-8"/>
            </w:pPr>
            <w:r>
              <w:t>27</w:t>
            </w:r>
            <w:r w:rsidR="002908A0">
              <w:t>6</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12C315E1" w:rsidR="00633400" w:rsidRPr="005A2CE9" w:rsidRDefault="00A164C7" w:rsidP="00633400">
            <w:pPr>
              <w:pStyle w:val="Tabulka-8"/>
            </w:pPr>
            <w:r>
              <w:t>19</w:t>
            </w:r>
            <w:r w:rsidR="002908A0">
              <w:t>6</w:t>
            </w:r>
            <w:r>
              <w:t>1</w:t>
            </w:r>
            <w:r w:rsidR="00D77BFD">
              <w:t xml:space="preserve">08 </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2530CB49" w:rsidR="00633400" w:rsidRPr="005A2CE9" w:rsidRDefault="002908A0" w:rsidP="00633400">
            <w:pPr>
              <w:pStyle w:val="Tabulka-8"/>
            </w:pPr>
            <w:r>
              <w:t>6</w:t>
            </w:r>
            <w:r w:rsidR="00AB5245">
              <w:t>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2908A0" w:rsidRDefault="00A164C7" w:rsidP="00633400">
            <w:pPr>
              <w:pStyle w:val="Tabulka-8"/>
              <w:rPr>
                <w:bCs/>
              </w:rPr>
            </w:pPr>
            <w:r w:rsidRPr="002908A0">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7" w:name="_Toc21008998"/>
      <w:bookmarkStart w:id="18" w:name="_Toc7077111"/>
      <w:bookmarkStart w:id="19" w:name="_Toc59200772"/>
      <w:bookmarkEnd w:id="17"/>
      <w:r>
        <w:t>PŘEHLED VÝCHOZÍCH PODKLADŮ</w:t>
      </w:r>
      <w:bookmarkEnd w:id="18"/>
      <w:bookmarkEnd w:id="19"/>
    </w:p>
    <w:p w14:paraId="52EFE19A" w14:textId="77777777" w:rsidR="0069470F" w:rsidRDefault="0069470F" w:rsidP="0069470F">
      <w:pPr>
        <w:pStyle w:val="Nadpis2-2"/>
      </w:pPr>
      <w:bookmarkStart w:id="20" w:name="_Toc7077112"/>
      <w:bookmarkStart w:id="21" w:name="_Toc59200773"/>
      <w:r>
        <w:t>P</w:t>
      </w:r>
      <w:r w:rsidR="00E53053">
        <w:t>ředp</w:t>
      </w:r>
      <w:r>
        <w:t>rojektová dokumentace</w:t>
      </w:r>
      <w:bookmarkEnd w:id="20"/>
      <w:bookmarkEnd w:id="21"/>
    </w:p>
    <w:p w14:paraId="71290DDC" w14:textId="27E432AB" w:rsidR="00F821B3" w:rsidRPr="00D84083" w:rsidRDefault="003C4D88" w:rsidP="00F821B3">
      <w:pPr>
        <w:pStyle w:val="Text2-1"/>
      </w:pPr>
      <w:r w:rsidRPr="00CF45CA">
        <w:t xml:space="preserve">Zjednodušená dokumentace </w:t>
      </w:r>
      <w:r w:rsidR="00FC4AD3" w:rsidRPr="00CF45CA">
        <w:t xml:space="preserve">stavby </w:t>
      </w:r>
      <w:r w:rsidR="002908A0" w:rsidRPr="00CF45CA">
        <w:rPr>
          <w:rStyle w:val="Tun"/>
        </w:rPr>
        <w:t>„</w:t>
      </w:r>
      <w:r w:rsidR="00AB1C10" w:rsidRPr="00D84083">
        <w:rPr>
          <w:b/>
        </w:rPr>
        <w:t>Výstavba PZS přejezdu P6741 v km 29,885 trati Suchdol nad Odrou – Budišov nad Budišovkou</w:t>
      </w:r>
      <w:r w:rsidRPr="00D84083">
        <w:rPr>
          <w:b/>
          <w:bCs/>
        </w:rPr>
        <w:t>“</w:t>
      </w:r>
      <w:r w:rsidRPr="00D84083">
        <w:rPr>
          <w:bCs/>
        </w:rPr>
        <w:t>,</w:t>
      </w:r>
      <w:r w:rsidRPr="00D84083">
        <w:t xml:space="preserve"> zpracovatel SŽ</w:t>
      </w:r>
      <w:r w:rsidR="00477BF5" w:rsidRPr="00D84083">
        <w:t xml:space="preserve">, datum </w:t>
      </w:r>
      <w:r w:rsidR="00F10A7E" w:rsidRPr="00D84083">
        <w:t>18.11.</w:t>
      </w:r>
      <w:r w:rsidR="004106E3" w:rsidRPr="00D84083">
        <w:t>2020</w:t>
      </w:r>
      <w:r w:rsidRPr="00D84083">
        <w:t>.</w:t>
      </w:r>
      <w:r w:rsidR="00F821B3" w:rsidRPr="00D84083">
        <w:t xml:space="preserve">  </w:t>
      </w:r>
    </w:p>
    <w:p w14:paraId="625F1840" w14:textId="3B6BF326" w:rsidR="003C4D88" w:rsidRPr="00FD3E5A" w:rsidRDefault="003C4D88" w:rsidP="003C4D88">
      <w:pPr>
        <w:pStyle w:val="Text2-1"/>
      </w:pPr>
      <w:r w:rsidRPr="00FD3E5A">
        <w:t xml:space="preserve">Dokumentace skutečného provedení stávajícího stavu, kterou </w:t>
      </w:r>
      <w:r w:rsidR="00477BF5" w:rsidRPr="00FD3E5A">
        <w:t>Z</w:t>
      </w:r>
      <w:r w:rsidRPr="00FD3E5A">
        <w:t>hotovitel</w:t>
      </w:r>
      <w:r w:rsidR="00477BF5" w:rsidRPr="00FD3E5A">
        <w:t xml:space="preserve">i poskytne na vyžádání </w:t>
      </w:r>
      <w:r w:rsidRPr="00FD3E5A">
        <w:t xml:space="preserve">správce OŘ </w:t>
      </w:r>
      <w:r w:rsidR="00A164C7" w:rsidRPr="00FD3E5A">
        <w:t>Ostrava</w:t>
      </w:r>
      <w:r w:rsidRPr="00FD3E5A">
        <w:t>.</w:t>
      </w:r>
    </w:p>
    <w:p w14:paraId="25684F82" w14:textId="3819BD88" w:rsidR="000D404F" w:rsidRPr="00D84083" w:rsidRDefault="000D404F" w:rsidP="000D404F">
      <w:pPr>
        <w:pStyle w:val="Text2-1"/>
      </w:pPr>
      <w:bookmarkStart w:id="22" w:name="_Toc7077113"/>
      <w:bookmarkStart w:id="23" w:name="_Toc59200774"/>
      <w:r w:rsidRPr="00D84083">
        <w:t>Geodetické a mapové podklady v TU 1961, km 2</w:t>
      </w:r>
      <w:r w:rsidR="002515A8" w:rsidRPr="00D84083">
        <w:t>8</w:t>
      </w:r>
      <w:r w:rsidRPr="00D84083">
        <w:t>,</w:t>
      </w:r>
      <w:r w:rsidR="002515A8" w:rsidRPr="00D84083">
        <w:t>9</w:t>
      </w:r>
      <w:r w:rsidRPr="00D84083">
        <w:t>85 – 30,</w:t>
      </w:r>
      <w:r w:rsidR="002515A8" w:rsidRPr="00D84083">
        <w:t>7</w:t>
      </w:r>
      <w:r w:rsidRPr="00D84083">
        <w:t>85 zajistí Objednatel prostřednictvím SŽG. Mapové podklady budou zpracovány do hranic dráhy. Ostatní potřebné podklady pro zpracování dokumentace si zajistí Zhotovitel na vlastní náklady.</w:t>
      </w:r>
    </w:p>
    <w:p w14:paraId="2DBEE706" w14:textId="77777777" w:rsidR="000D404F" w:rsidRPr="00D84083" w:rsidRDefault="000D404F" w:rsidP="000D404F">
      <w:pPr>
        <w:pStyle w:val="Text2-1"/>
      </w:pPr>
      <w:r w:rsidRPr="00D84083">
        <w:t>Dostupné podklady, které Zhotoviteli poskytne SŽG:</w:t>
      </w:r>
    </w:p>
    <w:p w14:paraId="0FB19EE2" w14:textId="77777777" w:rsidR="000D404F" w:rsidRPr="00D84083" w:rsidRDefault="000D404F" w:rsidP="000D404F">
      <w:pPr>
        <w:pStyle w:val="Text2-2"/>
      </w:pPr>
      <w:bookmarkStart w:id="24" w:name="_Hlk58318510"/>
      <w:r w:rsidRPr="00D84083">
        <w:t>ÚŽM z roku 2019, reambulovaná v roce 2021</w:t>
      </w:r>
    </w:p>
    <w:p w14:paraId="2C290571" w14:textId="77777777" w:rsidR="000D404F" w:rsidRPr="00D84083" w:rsidRDefault="000D404F" w:rsidP="000D404F">
      <w:pPr>
        <w:pStyle w:val="Text2-2"/>
      </w:pPr>
      <w:r w:rsidRPr="00D84083">
        <w:t>Železniční bodové pole</w:t>
      </w:r>
    </w:p>
    <w:p w14:paraId="3CC28283" w14:textId="77777777" w:rsidR="000D404F" w:rsidRPr="00D84083" w:rsidRDefault="000D404F" w:rsidP="000D404F">
      <w:pPr>
        <w:pStyle w:val="Text2-2"/>
      </w:pPr>
      <w:r w:rsidRPr="00D84083">
        <w:t>Prostorová poloha koleje – projekt stávajícího stavu</w:t>
      </w:r>
      <w:bookmarkEnd w:id="24"/>
    </w:p>
    <w:p w14:paraId="43EF4FFB" w14:textId="77777777" w:rsidR="0069470F" w:rsidRPr="00CF45CA" w:rsidRDefault="0069470F" w:rsidP="0069470F">
      <w:pPr>
        <w:pStyle w:val="Nadpis2-2"/>
      </w:pPr>
      <w:r w:rsidRPr="00CF45CA">
        <w:t>Související dokumentace</w:t>
      </w:r>
      <w:bookmarkEnd w:id="22"/>
      <w:bookmarkEnd w:id="23"/>
    </w:p>
    <w:p w14:paraId="6F227B67" w14:textId="401A544B" w:rsidR="0069470F" w:rsidRPr="00D84083" w:rsidRDefault="0069470F" w:rsidP="0069470F">
      <w:pPr>
        <w:pStyle w:val="Text2-1"/>
      </w:pPr>
      <w:r w:rsidRPr="00CF45CA">
        <w:t xml:space="preserve">Schvalovací protokol </w:t>
      </w:r>
      <w:r w:rsidR="00EF7C12" w:rsidRPr="00CF45CA">
        <w:t xml:space="preserve">DUR / Zjednodušená dokumentace </w:t>
      </w:r>
      <w:r w:rsidRPr="00CF45CA">
        <w:t>SŽ čj</w:t>
      </w:r>
      <w:r w:rsidRPr="00D84083">
        <w:t xml:space="preserve">: </w:t>
      </w:r>
      <w:r w:rsidR="00F10A7E" w:rsidRPr="00D84083">
        <w:t>10264</w:t>
      </w:r>
      <w:r w:rsidR="00FA5BB7" w:rsidRPr="00D84083">
        <w:t>/202</w:t>
      </w:r>
      <w:r w:rsidR="00F10A7E" w:rsidRPr="00D84083">
        <w:t>1</w:t>
      </w:r>
      <w:r w:rsidR="00FA5BB7" w:rsidRPr="00D84083">
        <w:t>-SŽ-GŘ-O6-Hlo</w:t>
      </w:r>
      <w:r w:rsidR="00EF7C12" w:rsidRPr="00D84083">
        <w:t>,</w:t>
      </w:r>
      <w:r w:rsidRPr="00D84083">
        <w:t xml:space="preserve"> ze dne </w:t>
      </w:r>
      <w:r w:rsidR="00F10A7E" w:rsidRPr="00D84083">
        <w:t>10.2.2021</w:t>
      </w:r>
      <w:r w:rsidR="00EF7C12" w:rsidRPr="00D84083">
        <w:t>.</w:t>
      </w:r>
    </w:p>
    <w:p w14:paraId="24ACFB5C" w14:textId="77777777" w:rsidR="0069470F" w:rsidRPr="00CF45CA" w:rsidRDefault="0069470F" w:rsidP="0069470F">
      <w:pPr>
        <w:pStyle w:val="Nadpis2-1"/>
      </w:pPr>
      <w:bookmarkStart w:id="25" w:name="_Toc56686796"/>
      <w:bookmarkStart w:id="26" w:name="_Toc7077114"/>
      <w:bookmarkStart w:id="27" w:name="_Toc59200775"/>
      <w:bookmarkEnd w:id="25"/>
      <w:r w:rsidRPr="00CF45CA">
        <w:t>KOORDINACE S JINÝMI STAVBAMI</w:t>
      </w:r>
      <w:bookmarkEnd w:id="26"/>
      <w:bookmarkEnd w:id="27"/>
      <w:r w:rsidRPr="00CF45CA">
        <w:t xml:space="preserve"> </w:t>
      </w:r>
    </w:p>
    <w:p w14:paraId="1B33CF0B" w14:textId="0DE01421" w:rsidR="0069470F" w:rsidRPr="00CF45CA" w:rsidRDefault="0069470F" w:rsidP="0069470F">
      <w:pPr>
        <w:pStyle w:val="Text2-1"/>
      </w:pPr>
      <w:r w:rsidRPr="00CF45CA">
        <w:t xml:space="preserve">Zhotovení </w:t>
      </w:r>
      <w:r w:rsidR="00135D67" w:rsidRPr="00CF45CA">
        <w:t>Díla</w:t>
      </w:r>
      <w:r w:rsidRPr="00CF45CA">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CF45CA">
        <w:t xml:space="preserve">přípravě a zhotovení </w:t>
      </w:r>
      <w:r w:rsidRPr="00CF45CA">
        <w:t>prací, poskytování a rozsahu výluk, přidělení prostorů pro staveniště v</w:t>
      </w:r>
      <w:r w:rsidR="00FC4AD3" w:rsidRPr="00CF45CA">
        <w:t> </w:t>
      </w:r>
      <w:r w:rsidRPr="00CF45CA">
        <w:t xml:space="preserve">jednotlivých </w:t>
      </w:r>
      <w:r w:rsidR="009C6B06" w:rsidRPr="00CF45CA">
        <w:t>ŽST</w:t>
      </w:r>
      <w:r w:rsidRPr="00CF45CA">
        <w:t xml:space="preserve"> apod. </w:t>
      </w:r>
    </w:p>
    <w:p w14:paraId="4F7413D2" w14:textId="77777777" w:rsidR="00592705" w:rsidRPr="00CF45CA" w:rsidRDefault="00592705" w:rsidP="00592705">
      <w:pPr>
        <w:pStyle w:val="Text2-1"/>
      </w:pPr>
      <w:r w:rsidRPr="00CF45CA">
        <w:t>Koordinace musí probíhat zejména s probíhajícími a připravovanými akcemi:</w:t>
      </w:r>
    </w:p>
    <w:p w14:paraId="33293083" w14:textId="39926D37" w:rsidR="00592705" w:rsidRPr="00D84083" w:rsidRDefault="006013F0" w:rsidP="00592705">
      <w:pPr>
        <w:pStyle w:val="Odstavec1-1a"/>
        <w:numPr>
          <w:ilvl w:val="0"/>
          <w:numId w:val="5"/>
        </w:numPr>
        <w:spacing w:after="120"/>
        <w:rPr>
          <w:bCs/>
        </w:rPr>
      </w:pPr>
      <w:r w:rsidRPr="00D84083">
        <w:rPr>
          <w:bCs/>
        </w:rPr>
        <w:t>Doplnění závor na přejezdech P6796 v km 2,367 a P6699 v km 5,089 trati Suchdol nad Odrou – Budišov nad Budišovkou</w:t>
      </w:r>
      <w:r w:rsidR="0076550E" w:rsidRPr="00D84083">
        <w:rPr>
          <w:bCs/>
        </w:rPr>
        <w:t xml:space="preserve"> </w:t>
      </w:r>
    </w:p>
    <w:p w14:paraId="20EB2C8E" w14:textId="78F3EF24" w:rsidR="0076550E" w:rsidRPr="00D84083" w:rsidRDefault="0076550E" w:rsidP="00592705">
      <w:pPr>
        <w:pStyle w:val="Odstavec1-1a"/>
        <w:numPr>
          <w:ilvl w:val="0"/>
          <w:numId w:val="5"/>
        </w:numPr>
        <w:spacing w:after="120"/>
        <w:rPr>
          <w:bCs/>
        </w:rPr>
      </w:pPr>
      <w:r w:rsidRPr="00D84083">
        <w:rPr>
          <w:bCs/>
        </w:rPr>
        <w:t>Rekonstrukce PZS přejezdu P6703 v km 7,244 trati Suchdol nad Odrou – Budišov nad Budišovkou</w:t>
      </w:r>
    </w:p>
    <w:p w14:paraId="23EAF69E" w14:textId="480FB8C9" w:rsidR="00AB1C10" w:rsidRPr="00D84083" w:rsidRDefault="00AB1C10" w:rsidP="00AB1C10">
      <w:pPr>
        <w:pStyle w:val="Odstavec1-1a"/>
        <w:numPr>
          <w:ilvl w:val="0"/>
          <w:numId w:val="5"/>
        </w:numPr>
        <w:spacing w:after="120"/>
        <w:rPr>
          <w:bCs/>
        </w:rPr>
      </w:pPr>
      <w:r w:rsidRPr="00D84083">
        <w:rPr>
          <w:bCs/>
        </w:rPr>
        <w:t xml:space="preserve">Doplnění závor na přejezdech P6737 v km 27,618 a P6749 v km 37,861 trati Suchdol nad Odrou – Budišov nad Budišovkou </w:t>
      </w:r>
    </w:p>
    <w:p w14:paraId="334F7E9B" w14:textId="77777777" w:rsidR="00D25889" w:rsidRPr="00D84083" w:rsidRDefault="00D25889" w:rsidP="00D25889">
      <w:pPr>
        <w:pStyle w:val="Odstavec1-1a"/>
        <w:numPr>
          <w:ilvl w:val="0"/>
          <w:numId w:val="5"/>
        </w:numPr>
      </w:pPr>
      <w:r w:rsidRPr="00D84083">
        <w:lastRenderedPageBreak/>
        <w:t>Opravné práce Svatoňovice – Budišov nad Budišovkou</w:t>
      </w:r>
    </w:p>
    <w:p w14:paraId="0BB8E22B" w14:textId="77777777" w:rsidR="00D25889" w:rsidRPr="00D84083" w:rsidRDefault="00D25889" w:rsidP="00D25889">
      <w:pPr>
        <w:pStyle w:val="Odstavec1-1a"/>
        <w:numPr>
          <w:ilvl w:val="0"/>
          <w:numId w:val="5"/>
        </w:numPr>
      </w:pPr>
      <w:r w:rsidRPr="00D84083">
        <w:t>Oprava trati Suchdol nad Odrou – Budišov nad Budišovkou v km 0,500 - 10,014</w:t>
      </w:r>
    </w:p>
    <w:p w14:paraId="5E1B940E" w14:textId="77777777" w:rsidR="0069470F" w:rsidRDefault="0069470F" w:rsidP="0069470F">
      <w:pPr>
        <w:pStyle w:val="Nadpis2-1"/>
      </w:pPr>
      <w:bookmarkStart w:id="28" w:name="_Toc7077115"/>
      <w:bookmarkStart w:id="29" w:name="_Toc59200776"/>
      <w:r>
        <w:t xml:space="preserve">ZVLÁŠTNÍ </w:t>
      </w:r>
      <w:r w:rsidRPr="00EC2E51">
        <w:t>TECHNICKÉ</w:t>
      </w:r>
      <w:r>
        <w:t xml:space="preserve"> PODMÍNKY A POŽADAVKY NA PROVEDENÍ DÍLA</w:t>
      </w:r>
      <w:bookmarkEnd w:id="28"/>
      <w:bookmarkEnd w:id="29"/>
    </w:p>
    <w:p w14:paraId="630BBA25" w14:textId="77777777" w:rsidR="0069470F" w:rsidRDefault="0069470F" w:rsidP="0069470F">
      <w:pPr>
        <w:pStyle w:val="Nadpis2-2"/>
      </w:pPr>
      <w:bookmarkStart w:id="30" w:name="_Toc7077116"/>
      <w:bookmarkStart w:id="31" w:name="_Toc59200777"/>
      <w:r>
        <w:t>Všeobecně</w:t>
      </w:r>
      <w:bookmarkEnd w:id="30"/>
      <w:bookmarkEnd w:id="31"/>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DC060DA"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U sdělovacích a zabezpečovacích kabelů OŘ se bude informace o markerech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Informace o použití markerů bude zaznamenaná do DSPS.</w:t>
      </w:r>
    </w:p>
    <w:p w14:paraId="4163D018" w14:textId="77777777" w:rsidR="00646589" w:rsidRDefault="00646589" w:rsidP="005E7A26">
      <w:pPr>
        <w:pStyle w:val="Text2-2"/>
      </w:pPr>
      <w:r>
        <w:t xml:space="preserve">Do digitální dokumentace se budou zaznamenávat markery ve tvaru kolečka s velkým písmenem M uprostřed ve všech 6-ti vrstvách odpovídajících kategoriím podzemních vedení. Značka bude tvarově stejná pro všech </w:t>
      </w:r>
      <w:r>
        <w:lastRenderedPageBreak/>
        <w:t>6</w:t>
      </w:r>
      <w:r w:rsidR="005E7A26">
        <w:t> </w:t>
      </w:r>
      <w:r>
        <w:t>vrstev, rozlišení kategorie bude pouze barvou, která bude odpovídat barvě markeru.</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D84083" w:rsidRDefault="00806E3F" w:rsidP="00806E3F">
      <w:pPr>
        <w:pStyle w:val="Text2-1"/>
      </w:pPr>
      <w:r w:rsidRPr="00D84083">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2" w:name="_Toc12371206"/>
      <w:bookmarkStart w:id="33" w:name="_Toc59200778"/>
      <w:r w:rsidRPr="00811815">
        <w:t xml:space="preserve">Zhotovení </w:t>
      </w:r>
      <w:r w:rsidRPr="00EE5578">
        <w:t>Projektové</w:t>
      </w:r>
      <w:r w:rsidRPr="00811815">
        <w:t xml:space="preserve"> dokumentace</w:t>
      </w:r>
      <w:bookmarkEnd w:id="32"/>
      <w:bookmarkEnd w:id="33"/>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4" w:name="_Hlk60643463"/>
      <w:r>
        <w:t>Detailní řešení bude upřesněno při zahájení projekčních prací.</w:t>
      </w:r>
    </w:p>
    <w:bookmarkEnd w:id="34"/>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296E96">
        <w:t>8.1.1</w:t>
      </w:r>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2BB9B3F8" w:rsidR="00D62BB3" w:rsidRDefault="00D62BB3" w:rsidP="00D25889">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3C2F8BDB" w:rsidR="00D62BB3" w:rsidRPr="00FC5EFB" w:rsidRDefault="00D62BB3" w:rsidP="00D25889">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D84083">
        <w:t>VTP/P+R/06/20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lastRenderedPageBreak/>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w:t>
      </w:r>
      <w:r w:rsidRPr="00D84083">
        <w:t>ve VTP/P+R/06/20 se</w:t>
      </w:r>
      <w:r w:rsidRPr="009113CD">
        <w:t xml:space="preserve"> v celém článku nahrazuje označení „Část I. Geodetická dokumentace“ na označení „Dokladová část - Geodetická dokumentace“, viz</w:t>
      </w:r>
      <w:r w:rsidR="003E34BB">
        <w:t> </w:t>
      </w:r>
      <w:r w:rsidRPr="009113CD">
        <w:t>„Manuál struktury a popisu dokumentace“ (</w:t>
      </w:r>
      <w:r>
        <w:t xml:space="preserve">viz </w:t>
      </w:r>
      <w:r w:rsidRPr="009113CD">
        <w:t xml:space="preserve">Příloha </w:t>
      </w:r>
      <w:r>
        <w:fldChar w:fldCharType="begin"/>
      </w:r>
      <w:r>
        <w:instrText xml:space="preserve"> REF _Ref56682081 \r \h </w:instrText>
      </w:r>
      <w:r>
        <w:fldChar w:fldCharType="separate"/>
      </w:r>
      <w:r w:rsidR="00296E96">
        <w:t>8.1.1</w:t>
      </w:r>
      <w:r>
        <w:fldChar w:fldCharType="end"/>
      </w:r>
      <w:r w:rsidRPr="009113CD">
        <w:t>).</w:t>
      </w:r>
    </w:p>
    <w:p w14:paraId="65331397" w14:textId="77777777" w:rsidR="001159CC"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w:t>
      </w:r>
      <w:r w:rsidRPr="00D84083">
        <w:t>fotek VTP/P+R/06/20.</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lastRenderedPageBreak/>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4.1.18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6" w:name="_Toc12371207"/>
      <w:bookmarkStart w:id="37" w:name="_Toc59200779"/>
      <w:r w:rsidRPr="00811815">
        <w:t>Zhotovení stavby</w:t>
      </w:r>
      <w:bookmarkEnd w:id="36"/>
      <w:bookmarkEnd w:id="37"/>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silnoproudu, jednotlivých podzhotovitelů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8" w:name="_Toc7077117"/>
      <w:bookmarkStart w:id="39" w:name="_Toc59200780"/>
      <w:r>
        <w:t>Zeměměřická činnost zhotovitele</w:t>
      </w:r>
      <w:bookmarkEnd w:id="38"/>
      <w:bookmarkEnd w:id="39"/>
    </w:p>
    <w:p w14:paraId="3E856D94" w14:textId="7AC0B38D" w:rsidR="006E2DBB" w:rsidRPr="006E2DBB" w:rsidRDefault="006E2DBB" w:rsidP="006E2DBB">
      <w:pPr>
        <w:pStyle w:val="Text2-1"/>
      </w:pPr>
      <w:bookmarkStart w:id="40" w:name="_Hlk58909180"/>
      <w:bookmarkStart w:id="41" w:name="_Toc7077118"/>
      <w:r w:rsidRPr="001F05E8">
        <w:t>Geodetická část projektové dokumentace bude zpracována podl</w:t>
      </w:r>
      <w:r w:rsidRPr="00D84083">
        <w:t>e VTP/P+R/06/20,</w:t>
      </w:r>
      <w:r w:rsidRPr="001F05E8">
        <w:t xml:space="preserve">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D84083">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(http://www.modernizace.szdc.cz).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lastRenderedPageBreak/>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59200781"/>
      <w:bookmarkEnd w:id="40"/>
      <w:r>
        <w:t>Doklady překládané zhotovitelem</w:t>
      </w:r>
      <w:bookmarkEnd w:id="41"/>
      <w:bookmarkEnd w:id="42"/>
    </w:p>
    <w:p w14:paraId="7F7DBE8C" w14:textId="1218508A"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F10A7E">
        <w:t>Zhotovitel</w:t>
      </w:r>
      <w:r w:rsidRPr="006C33D8">
        <w:t xml:space="preserve"> předloží doklad</w:t>
      </w:r>
      <w:r w:rsidR="00F10A7E">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F10A7E">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D84083" w:rsidRDefault="001A0B00" w:rsidP="001A0B00">
      <w:pPr>
        <w:pStyle w:val="Odrka1-1"/>
        <w:numPr>
          <w:ilvl w:val="0"/>
          <w:numId w:val="4"/>
        </w:numPr>
        <w:tabs>
          <w:tab w:val="clear" w:pos="1077"/>
          <w:tab w:val="num" w:pos="1134"/>
          <w:tab w:val="num" w:pos="8704"/>
        </w:tabs>
        <w:ind w:left="2127" w:hanging="1333"/>
      </w:pPr>
      <w:bookmarkStart w:id="43" w:name="_Hlk57788316"/>
      <w:r w:rsidRPr="00D84083">
        <w:rPr>
          <w:b/>
          <w:bCs/>
        </w:rPr>
        <w:t>E-8</w:t>
      </w:r>
      <w:r w:rsidRPr="00D84083">
        <w:tab/>
        <w:t>Projektování elektrických zařízení UTZ/E a VTZ, do i nad 1000 V, s i bez nebezpečí výbuchu včetně hromosvodů,</w:t>
      </w:r>
    </w:p>
    <w:p w14:paraId="7DB25469" w14:textId="346EED28" w:rsidR="001A0B00" w:rsidRPr="00D84083" w:rsidRDefault="001A0B00" w:rsidP="001A0B00">
      <w:pPr>
        <w:pStyle w:val="Odrka1-1"/>
        <w:numPr>
          <w:ilvl w:val="0"/>
          <w:numId w:val="4"/>
        </w:numPr>
        <w:tabs>
          <w:tab w:val="clear" w:pos="1077"/>
          <w:tab w:val="num" w:pos="1134"/>
          <w:tab w:val="num" w:pos="8704"/>
        </w:tabs>
        <w:ind w:left="2127" w:hanging="1333"/>
      </w:pPr>
      <w:r w:rsidRPr="00D84083">
        <w:rPr>
          <w:b/>
          <w:bCs/>
        </w:rPr>
        <w:t>Z-06e</w:t>
      </w:r>
      <w:r w:rsidRPr="00D84083">
        <w:t xml:space="preserve"> </w:t>
      </w:r>
      <w:r w:rsidRPr="00D84083">
        <w:tab/>
        <w:t>Projektování a související činnosti na zabezpečovacím zařízení,</w:t>
      </w:r>
    </w:p>
    <w:p w14:paraId="3D5D39E7" w14:textId="77777777" w:rsidR="001A0B00" w:rsidRPr="00D84083" w:rsidRDefault="001A0B00" w:rsidP="001A0B00">
      <w:pPr>
        <w:pStyle w:val="Odrka1-1"/>
        <w:numPr>
          <w:ilvl w:val="0"/>
          <w:numId w:val="4"/>
        </w:numPr>
        <w:tabs>
          <w:tab w:val="clear" w:pos="1077"/>
          <w:tab w:val="num" w:pos="1134"/>
          <w:tab w:val="num" w:pos="8704"/>
        </w:tabs>
        <w:ind w:left="2127" w:hanging="1333"/>
        <w:rPr>
          <w:b/>
          <w:bCs/>
        </w:rPr>
      </w:pPr>
      <w:r w:rsidRPr="00D84083">
        <w:rPr>
          <w:b/>
          <w:bCs/>
        </w:rPr>
        <w:t>G-01 + G-03 nebo G-02</w:t>
      </w:r>
      <w:r w:rsidRPr="00D84083">
        <w:rPr>
          <w:b/>
          <w:bCs/>
        </w:rPr>
        <w:tab/>
      </w:r>
    </w:p>
    <w:p w14:paraId="3C833334" w14:textId="77777777" w:rsidR="001A0B00" w:rsidRPr="00D84083" w:rsidRDefault="001A0B00" w:rsidP="001A0B00">
      <w:pPr>
        <w:pStyle w:val="Odrka1-1"/>
        <w:numPr>
          <w:ilvl w:val="0"/>
          <w:numId w:val="0"/>
        </w:numPr>
        <w:ind w:left="1560"/>
      </w:pPr>
      <w:r w:rsidRPr="00D84083">
        <w:rPr>
          <w:b/>
          <w:bCs/>
        </w:rPr>
        <w:t>G-01</w:t>
      </w:r>
      <w:r w:rsidRPr="00D84083">
        <w:tab/>
        <w:t xml:space="preserve">Projektování a provádění prací při geodetické činnosti </w:t>
      </w:r>
    </w:p>
    <w:p w14:paraId="10501508" w14:textId="77777777" w:rsidR="001A0B00" w:rsidRPr="00D84083" w:rsidRDefault="001A0B00" w:rsidP="001A0B00">
      <w:pPr>
        <w:pStyle w:val="Odrka1-1"/>
        <w:numPr>
          <w:ilvl w:val="0"/>
          <w:numId w:val="0"/>
        </w:numPr>
        <w:ind w:left="2127" w:hanging="567"/>
      </w:pPr>
      <w:r w:rsidRPr="00D84083">
        <w:rPr>
          <w:b/>
          <w:bCs/>
        </w:rPr>
        <w:t>G-02</w:t>
      </w:r>
      <w:r w:rsidRPr="00D84083">
        <w:tab/>
        <w:t xml:space="preserve">Ověřování výsledků zeměměřičských činností dle zákona č. 200/1994 Sb. v rozsahu úředního oprávnění c) </w:t>
      </w:r>
    </w:p>
    <w:p w14:paraId="6B437DCA" w14:textId="76BC731A" w:rsidR="001A0B00" w:rsidRPr="00D84083" w:rsidRDefault="001A0B00" w:rsidP="001A0B00">
      <w:pPr>
        <w:pStyle w:val="Odrka1-1"/>
        <w:numPr>
          <w:ilvl w:val="0"/>
          <w:numId w:val="0"/>
        </w:numPr>
        <w:ind w:left="2127" w:hanging="567"/>
      </w:pPr>
      <w:r w:rsidRPr="00D84083">
        <w:rPr>
          <w:b/>
          <w:bCs/>
        </w:rPr>
        <w:t>G-03</w:t>
      </w:r>
      <w:r w:rsidRPr="00D84083">
        <w:tab/>
        <w:t>Ověřování výsledků zeměměřičských činností dle zákona č. 200/1994 Sb. v rozsahu úředního oprávnění c) dodavatelem,</w:t>
      </w:r>
    </w:p>
    <w:p w14:paraId="173D9CD4" w14:textId="77777777" w:rsidR="001A0B00" w:rsidRPr="00D84083" w:rsidRDefault="001A0B00" w:rsidP="001A0B00">
      <w:pPr>
        <w:pStyle w:val="Odrka1-1"/>
        <w:numPr>
          <w:ilvl w:val="0"/>
          <w:numId w:val="4"/>
        </w:numPr>
        <w:tabs>
          <w:tab w:val="clear" w:pos="1077"/>
          <w:tab w:val="num" w:pos="1134"/>
          <w:tab w:val="num" w:pos="8704"/>
        </w:tabs>
        <w:ind w:left="2127" w:hanging="1333"/>
      </w:pPr>
      <w:r w:rsidRPr="00D84083">
        <w:rPr>
          <w:b/>
          <w:bCs/>
        </w:rPr>
        <w:t>Z-06c</w:t>
      </w:r>
      <w:r w:rsidRPr="00D84083">
        <w:tab/>
        <w:t>Řízení prací při stavbách na neprovozovaném zabezpečovacím zařízení, MST a VST,</w:t>
      </w:r>
    </w:p>
    <w:p w14:paraId="31B640F7" w14:textId="77777777" w:rsidR="001A0B00" w:rsidRPr="00D84083" w:rsidRDefault="001A0B00" w:rsidP="001A0B00">
      <w:pPr>
        <w:pStyle w:val="Odrka1-1"/>
        <w:numPr>
          <w:ilvl w:val="0"/>
          <w:numId w:val="4"/>
        </w:numPr>
        <w:tabs>
          <w:tab w:val="clear" w:pos="1077"/>
          <w:tab w:val="num" w:pos="1134"/>
          <w:tab w:val="num" w:pos="8704"/>
        </w:tabs>
        <w:ind w:left="2127" w:hanging="1333"/>
      </w:pPr>
      <w:r w:rsidRPr="00D84083">
        <w:rPr>
          <w:b/>
          <w:bCs/>
        </w:rPr>
        <w:t>E-07</w:t>
      </w:r>
      <w:r w:rsidRPr="00D84083">
        <w:tab/>
        <w:t>Řízení a zajišťování oprav, rekonstrukcí, popř. modernizace železniční trati zařízení správy elektrotechniky a energetiky,</w:t>
      </w:r>
    </w:p>
    <w:p w14:paraId="3B105AB6" w14:textId="70265098" w:rsidR="006A6AA8" w:rsidRPr="00D84083" w:rsidRDefault="006A6AA8" w:rsidP="006A6AA8">
      <w:pPr>
        <w:pStyle w:val="Odrka1-1"/>
        <w:numPr>
          <w:ilvl w:val="0"/>
          <w:numId w:val="4"/>
        </w:numPr>
        <w:tabs>
          <w:tab w:val="clear" w:pos="1077"/>
          <w:tab w:val="num" w:pos="1134"/>
          <w:tab w:val="num" w:pos="8704"/>
        </w:tabs>
        <w:ind w:left="2127" w:hanging="1333"/>
      </w:pPr>
      <w:r w:rsidRPr="00D84083">
        <w:rPr>
          <w:b/>
          <w:bCs/>
        </w:rPr>
        <w:t>K-05/2</w:t>
      </w:r>
      <w:r w:rsidRPr="00D84083">
        <w:rPr>
          <w:b/>
          <w:bCs/>
        </w:rPr>
        <w:tab/>
      </w:r>
      <w:r w:rsidRPr="00D84083">
        <w:t>Řízení a organizace stavebních, opravných nebo udržovacích pracích na železničním spodku a svršku,</w:t>
      </w:r>
    </w:p>
    <w:p w14:paraId="065F6D67" w14:textId="7057AED9" w:rsidR="006A6AA8" w:rsidRPr="00D84083" w:rsidRDefault="006A6AA8" w:rsidP="006A6AA8">
      <w:pPr>
        <w:pStyle w:val="Odrka1-1"/>
      </w:pPr>
      <w:r w:rsidRPr="00D84083">
        <w:rPr>
          <w:b/>
          <w:bCs/>
        </w:rPr>
        <w:t>D-04</w:t>
      </w:r>
      <w:r w:rsidRPr="00D84083">
        <w:tab/>
        <w:t xml:space="preserve"> Řízení sledu, řízení a provádění posunu,</w:t>
      </w:r>
    </w:p>
    <w:p w14:paraId="37E7164D" w14:textId="0D028692" w:rsidR="001A0B00" w:rsidRPr="00D84083" w:rsidRDefault="001A0B00" w:rsidP="001A0B00">
      <w:pPr>
        <w:pStyle w:val="Odrka1-1"/>
        <w:numPr>
          <w:ilvl w:val="0"/>
          <w:numId w:val="4"/>
        </w:numPr>
        <w:tabs>
          <w:tab w:val="clear" w:pos="1077"/>
          <w:tab w:val="num" w:pos="1134"/>
          <w:tab w:val="num" w:pos="8704"/>
        </w:tabs>
        <w:ind w:left="2127" w:hanging="1333"/>
      </w:pPr>
      <w:r w:rsidRPr="00D84083">
        <w:rPr>
          <w:b/>
          <w:bCs/>
        </w:rPr>
        <w:t>TZE</w:t>
      </w:r>
      <w:r w:rsidRPr="00D84083">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CF45CA">
        <w:t>Výše uvedené doklady upravující odbornou způsobilost musí osvědčit odbornou</w:t>
      </w:r>
      <w:r w:rsidRPr="00FD3E5A">
        <w:t xml:space="preserve">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59200782"/>
      <w:r>
        <w:t>Dokumentace skutečného provedení stavby</w:t>
      </w:r>
      <w:bookmarkEnd w:id="44"/>
      <w:bookmarkEnd w:id="45"/>
    </w:p>
    <w:p w14:paraId="7A60C6A3" w14:textId="77777777" w:rsidR="00F10A7E" w:rsidRPr="004C1E41" w:rsidRDefault="00F10A7E" w:rsidP="00F10A7E">
      <w:pPr>
        <w:pStyle w:val="Text2-1"/>
      </w:pPr>
      <w:bookmarkStart w:id="46" w:name="_Ref62143604"/>
      <w:bookmarkStart w:id="47" w:name="_Hlk60644629"/>
      <w:r w:rsidRPr="009E728E">
        <w:t>ES prohlášení o ověření subsystému:</w:t>
      </w:r>
      <w:bookmarkEnd w:id="46"/>
    </w:p>
    <w:p w14:paraId="6DB16681" w14:textId="77777777" w:rsidR="00F10A7E" w:rsidRPr="00E85009" w:rsidRDefault="00F10A7E" w:rsidP="00F10A7E">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49B6567A" w14:textId="77777777" w:rsidR="00F10A7E" w:rsidRDefault="00F10A7E" w:rsidP="00F10A7E">
      <w:pPr>
        <w:pStyle w:val="Text2-2"/>
      </w:pPr>
      <w:r>
        <w:t xml:space="preserve">V každém případě musí Zhotovitel vydat nové ES prohlášení o ověření subsystému, které se bude odkazovat na aktualizovaný nebo nově vydaný </w:t>
      </w:r>
      <w:r>
        <w:lastRenderedPageBreak/>
        <w:t>ES certifikát o ověření subsystému nebo na stávající ES certifikát o ověření subsystému doplněný o Posouzení změny subsystému notifikovanou osobou.</w:t>
      </w:r>
    </w:p>
    <w:p w14:paraId="73206AA6" w14:textId="77777777" w:rsidR="00F10A7E" w:rsidRDefault="00F10A7E" w:rsidP="00F10A7E">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DA84476" w14:textId="77777777" w:rsidR="00F10A7E" w:rsidRDefault="00F10A7E" w:rsidP="00F10A7E">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7B573AE8" w14:textId="77777777" w:rsidR="00F10A7E" w:rsidRDefault="00F10A7E" w:rsidP="00F10A7E">
      <w:pPr>
        <w:pStyle w:val="Text2-2"/>
      </w:pPr>
      <w:r>
        <w:t>Ve sporných případech, kdy není možno určit, zda lze použít postup s vydáním Posouzení změny subsystému notifikovanou osobou, musí Zhotovitel postupovat podle stanoviska notifikované osoby.</w:t>
      </w:r>
    </w:p>
    <w:p w14:paraId="5C7BC087" w14:textId="77777777" w:rsidR="00F10A7E" w:rsidRPr="009E728E" w:rsidRDefault="00F10A7E" w:rsidP="00F10A7E">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59200783"/>
      <w:bookmarkEnd w:id="47"/>
      <w:r>
        <w:t>Zabezpečovací zařízení</w:t>
      </w:r>
      <w:bookmarkEnd w:id="49"/>
      <w:bookmarkEnd w:id="50"/>
    </w:p>
    <w:p w14:paraId="4D894E3C" w14:textId="1272AA9B" w:rsidR="00647F35" w:rsidRPr="00D84083" w:rsidRDefault="00A31A7F" w:rsidP="00160EC0">
      <w:pPr>
        <w:pStyle w:val="Text2-1"/>
        <w:rPr>
          <w:rFonts w:asciiTheme="minorHAnsi" w:hAnsiTheme="minorHAnsi"/>
        </w:rPr>
      </w:pPr>
      <w:r w:rsidRPr="00D84083">
        <w:rPr>
          <w:rStyle w:val="Tun"/>
          <w:rFonts w:asciiTheme="minorHAnsi" w:hAnsiTheme="minorHAnsi"/>
          <w:b w:val="0"/>
        </w:rPr>
        <w:t>Na p</w:t>
      </w:r>
      <w:r w:rsidR="00647F35" w:rsidRPr="00D84083">
        <w:rPr>
          <w:rStyle w:val="Tun"/>
          <w:rFonts w:asciiTheme="minorHAnsi" w:hAnsiTheme="minorHAnsi"/>
          <w:b w:val="0"/>
        </w:rPr>
        <w:t>řejezd P6</w:t>
      </w:r>
      <w:r w:rsidR="00D77BFD" w:rsidRPr="00D84083">
        <w:rPr>
          <w:rStyle w:val="Tun"/>
          <w:rFonts w:asciiTheme="minorHAnsi" w:hAnsiTheme="minorHAnsi"/>
          <w:b w:val="0"/>
        </w:rPr>
        <w:t>7</w:t>
      </w:r>
      <w:r w:rsidRPr="00D84083">
        <w:rPr>
          <w:rStyle w:val="Tun"/>
          <w:rFonts w:asciiTheme="minorHAnsi" w:hAnsiTheme="minorHAnsi"/>
          <w:b w:val="0"/>
        </w:rPr>
        <w:t>41</w:t>
      </w:r>
      <w:r w:rsidR="00647F35" w:rsidRPr="00D84083">
        <w:rPr>
          <w:rStyle w:val="Tun"/>
          <w:rFonts w:asciiTheme="minorHAnsi" w:hAnsiTheme="minorHAnsi"/>
          <w:b w:val="0"/>
        </w:rPr>
        <w:t xml:space="preserve"> v km </w:t>
      </w:r>
      <w:r w:rsidR="009C6B06" w:rsidRPr="00D84083">
        <w:rPr>
          <w:rStyle w:val="Tun"/>
          <w:rFonts w:asciiTheme="minorHAnsi" w:hAnsiTheme="minorHAnsi"/>
          <w:b w:val="0"/>
        </w:rPr>
        <w:t>2</w:t>
      </w:r>
      <w:r w:rsidRPr="00D84083">
        <w:rPr>
          <w:rStyle w:val="Tun"/>
          <w:rFonts w:asciiTheme="minorHAnsi" w:hAnsiTheme="minorHAnsi"/>
          <w:b w:val="0"/>
        </w:rPr>
        <w:t>9</w:t>
      </w:r>
      <w:r w:rsidR="00647F35" w:rsidRPr="00D84083">
        <w:rPr>
          <w:rStyle w:val="Tun"/>
          <w:rFonts w:asciiTheme="minorHAnsi" w:hAnsiTheme="minorHAnsi"/>
          <w:b w:val="0"/>
        </w:rPr>
        <w:t>,</w:t>
      </w:r>
      <w:r w:rsidR="00D77BFD" w:rsidRPr="00D84083">
        <w:rPr>
          <w:rStyle w:val="Tun"/>
          <w:rFonts w:asciiTheme="minorHAnsi" w:hAnsiTheme="minorHAnsi"/>
          <w:b w:val="0"/>
        </w:rPr>
        <w:t>8</w:t>
      </w:r>
      <w:r w:rsidRPr="00D84083">
        <w:rPr>
          <w:rStyle w:val="Tun"/>
          <w:rFonts w:asciiTheme="minorHAnsi" w:hAnsiTheme="minorHAnsi"/>
          <w:b w:val="0"/>
        </w:rPr>
        <w:t>85</w:t>
      </w:r>
      <w:r w:rsidR="009C6B06" w:rsidRPr="00D84083">
        <w:rPr>
          <w:rStyle w:val="Tun"/>
          <w:rFonts w:asciiTheme="minorHAnsi" w:hAnsiTheme="minorHAnsi"/>
          <w:b w:val="0"/>
        </w:rPr>
        <w:t xml:space="preserve"> </w:t>
      </w:r>
      <w:r w:rsidR="00647F35" w:rsidRPr="00D84083">
        <w:rPr>
          <w:rStyle w:val="Tun"/>
          <w:rFonts w:asciiTheme="minorHAnsi" w:hAnsiTheme="minorHAnsi"/>
          <w:b w:val="0"/>
        </w:rPr>
        <w:t>bud</w:t>
      </w:r>
      <w:r w:rsidRPr="00D84083">
        <w:rPr>
          <w:rStyle w:val="Tun"/>
          <w:rFonts w:asciiTheme="minorHAnsi" w:hAnsiTheme="minorHAnsi"/>
          <w:b w:val="0"/>
        </w:rPr>
        <w:t>e vybudováno nové přejezdové zabezpečovací zařízení 3. kategorie 3ZBL (příprava pro 3ZBLI)</w:t>
      </w:r>
      <w:r w:rsidR="00647F35" w:rsidRPr="00D84083">
        <w:rPr>
          <w:rStyle w:val="Tun"/>
          <w:rFonts w:asciiTheme="minorHAnsi" w:hAnsiTheme="minorHAnsi"/>
          <w:b w:val="0"/>
        </w:rPr>
        <w:t xml:space="preserve">. </w:t>
      </w:r>
      <w:r w:rsidRPr="00D84083">
        <w:rPr>
          <w:rStyle w:val="Tun"/>
          <w:rFonts w:asciiTheme="minorHAnsi" w:hAnsiTheme="minorHAnsi"/>
          <w:b w:val="0"/>
        </w:rPr>
        <w:t>Informace o stavu přejezdu bude předávána na světelné přejezdníky.</w:t>
      </w:r>
    </w:p>
    <w:p w14:paraId="33390EE9" w14:textId="09BB78FD" w:rsidR="00594FF0" w:rsidRPr="00D84083" w:rsidRDefault="00594FF0" w:rsidP="00594FF0">
      <w:pPr>
        <w:pStyle w:val="Text2-1"/>
        <w:rPr>
          <w:rStyle w:val="Tun"/>
          <w:b w:val="0"/>
        </w:rPr>
      </w:pPr>
      <w:r w:rsidRPr="00D84083">
        <w:t>V případě, že bude technologie umístěna v  nov</w:t>
      </w:r>
      <w:r w:rsidR="00E158DF" w:rsidRPr="00D84083">
        <w:t>ém</w:t>
      </w:r>
      <w:r w:rsidRPr="00D84083">
        <w:t xml:space="preserve"> technologick</w:t>
      </w:r>
      <w:r w:rsidR="00E158DF" w:rsidRPr="00D84083">
        <w:t>ém</w:t>
      </w:r>
      <w:r w:rsidRPr="00D84083">
        <w:t xml:space="preserve"> dom</w:t>
      </w:r>
      <w:r w:rsidR="00E158DF" w:rsidRPr="00D84083">
        <w:t>ku</w:t>
      </w:r>
      <w:r w:rsidRPr="00D84083">
        <w:t>, bud</w:t>
      </w:r>
      <w:r w:rsidR="00E158DF" w:rsidRPr="00D84083">
        <w:t>e</w:t>
      </w:r>
      <w:r w:rsidRPr="00D84083">
        <w:t xml:space="preserve"> </w:t>
      </w:r>
      <w:r w:rsidR="00E158DF" w:rsidRPr="00D84083">
        <w:t xml:space="preserve">domek </w:t>
      </w:r>
      <w:r w:rsidRPr="00D84083">
        <w:t>osazen valbovou nebo sedlovou střechou.</w:t>
      </w:r>
    </w:p>
    <w:p w14:paraId="325D990A" w14:textId="5AE46BA3" w:rsidR="00160EC0" w:rsidRPr="00755FE9" w:rsidRDefault="00160EC0" w:rsidP="00755FE9">
      <w:pPr>
        <w:pStyle w:val="Text2-1"/>
        <w:rPr>
          <w:rStyle w:val="Tun"/>
          <w:b w:val="0"/>
          <w:bCs/>
        </w:rPr>
      </w:pPr>
      <w:r w:rsidRPr="00CF45CA">
        <w:rPr>
          <w:rStyle w:val="Tun"/>
          <w:b w:val="0"/>
          <w:bCs/>
        </w:rPr>
        <w:t>V rámci stavby budou použity kompozitní závorová břevna s LED břevnovými</w:t>
      </w:r>
      <w:r w:rsidRPr="00755FE9">
        <w:rPr>
          <w:rStyle w:val="Tun"/>
          <w:b w:val="0"/>
          <w:bCs/>
        </w:rPr>
        <w:t xml:space="preserve">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lastRenderedPageBreak/>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59200784"/>
      <w:r>
        <w:t>Mosty, propustky a zdi</w:t>
      </w:r>
      <w:bookmarkEnd w:id="51"/>
      <w:bookmarkEnd w:id="53"/>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59200785"/>
      <w:r>
        <w:t>Ostatní inženýrské objekty</w:t>
      </w:r>
      <w:bookmarkEnd w:id="52"/>
      <w:bookmarkEnd w:id="54"/>
    </w:p>
    <w:p w14:paraId="55FACF09" w14:textId="77777777" w:rsidR="00D87B4E" w:rsidRPr="00F618CC" w:rsidRDefault="00D87B4E" w:rsidP="00D87B4E">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59200786"/>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59200787"/>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w:t>
      </w:r>
      <w:r w:rsidRPr="00DA5794">
        <w:rPr>
          <w:rFonts w:eastAsia="Verdana" w:cs="Times New Roman"/>
          <w:sz w:val="18"/>
          <w:szCs w:val="18"/>
        </w:rPr>
        <w:lastRenderedPageBreak/>
        <w:t>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D84083" w:rsidRDefault="00D87B4E" w:rsidP="00D529DC">
      <w:pPr>
        <w:numPr>
          <w:ilvl w:val="2"/>
          <w:numId w:val="7"/>
        </w:numPr>
        <w:spacing w:after="120" w:line="264" w:lineRule="auto"/>
        <w:jc w:val="both"/>
        <w:rPr>
          <w:rFonts w:eastAsia="Verdana" w:cs="Times New Roman"/>
          <w:sz w:val="18"/>
          <w:szCs w:val="18"/>
        </w:rPr>
      </w:pPr>
      <w:r w:rsidRPr="00D84083">
        <w:rPr>
          <w:rFonts w:asciiTheme="minorHAnsi" w:hAnsiTheme="minorHAnsi"/>
          <w:sz w:val="18"/>
          <w:szCs w:val="18"/>
        </w:rPr>
        <w:t xml:space="preserve">V případě jednání Zhotovitele s orgány ochrany přírody, Zhotovitel vždy přizve specialistu životního prostředí Objednatele: </w:t>
      </w:r>
      <w:r w:rsidR="00831B54" w:rsidRPr="00D84083">
        <w:rPr>
          <w:rFonts w:asciiTheme="minorHAnsi" w:hAnsiTheme="minorHAnsi"/>
          <w:sz w:val="18"/>
          <w:szCs w:val="18"/>
        </w:rPr>
        <w:t>Mgr. Miroslav Pazlar</w:t>
      </w:r>
      <w:r w:rsidR="00F51FB1" w:rsidRPr="00D84083">
        <w:rPr>
          <w:rFonts w:asciiTheme="minorHAnsi" w:hAnsiTheme="minorHAnsi"/>
          <w:sz w:val="18"/>
          <w:szCs w:val="18"/>
        </w:rPr>
        <w:t>,</w:t>
      </w:r>
      <w:r w:rsidR="00831B54" w:rsidRPr="00D84083">
        <w:rPr>
          <w:rFonts w:asciiTheme="minorHAnsi" w:hAnsiTheme="minorHAnsi"/>
          <w:sz w:val="18"/>
          <w:szCs w:val="18"/>
        </w:rPr>
        <w:t xml:space="preserve"> DiS.</w:t>
      </w:r>
      <w:r w:rsidR="00562889" w:rsidRPr="00D84083">
        <w:rPr>
          <w:rFonts w:asciiTheme="minorHAnsi" w:hAnsiTheme="minorHAnsi"/>
          <w:sz w:val="18"/>
          <w:szCs w:val="18"/>
        </w:rPr>
        <w:t>,</w:t>
      </w:r>
      <w:r w:rsidR="00F51FB1" w:rsidRPr="00D84083">
        <w:rPr>
          <w:rFonts w:asciiTheme="minorHAnsi" w:hAnsiTheme="minorHAnsi"/>
          <w:sz w:val="18"/>
          <w:szCs w:val="18"/>
        </w:rPr>
        <w:t xml:space="preserve"> tel:  972 766</w:t>
      </w:r>
      <w:r w:rsidR="003251A0" w:rsidRPr="00D84083">
        <w:rPr>
          <w:rFonts w:asciiTheme="minorHAnsi" w:hAnsiTheme="minorHAnsi"/>
          <w:sz w:val="18"/>
          <w:szCs w:val="18"/>
        </w:rPr>
        <w:t> </w:t>
      </w:r>
      <w:r w:rsidR="00831B54" w:rsidRPr="00D84083">
        <w:rPr>
          <w:rFonts w:asciiTheme="minorHAnsi" w:hAnsiTheme="minorHAnsi"/>
          <w:sz w:val="18"/>
          <w:szCs w:val="18"/>
        </w:rPr>
        <w:t>725</w:t>
      </w:r>
      <w:r w:rsidR="003251A0" w:rsidRPr="00D84083">
        <w:rPr>
          <w:rFonts w:asciiTheme="minorHAnsi" w:hAnsiTheme="minorHAnsi"/>
          <w:sz w:val="18"/>
          <w:szCs w:val="18"/>
        </w:rPr>
        <w:t xml:space="preserve"> </w:t>
      </w:r>
      <w:r w:rsidR="00562889" w:rsidRPr="00D84083">
        <w:rPr>
          <w:rFonts w:asciiTheme="minorHAnsi" w:hAnsiTheme="minorHAnsi"/>
          <w:sz w:val="18"/>
          <w:szCs w:val="18"/>
        </w:rPr>
        <w:t>a</w:t>
      </w:r>
      <w:r w:rsidR="003251A0" w:rsidRPr="00D84083">
        <w:rPr>
          <w:rFonts w:asciiTheme="minorHAnsi" w:hAnsiTheme="minorHAnsi"/>
          <w:sz w:val="18"/>
          <w:szCs w:val="18"/>
        </w:rPr>
        <w:t xml:space="preserve"> specialist</w:t>
      </w:r>
      <w:r w:rsidR="00562889" w:rsidRPr="00D84083">
        <w:rPr>
          <w:rFonts w:asciiTheme="minorHAnsi" w:hAnsiTheme="minorHAnsi"/>
          <w:sz w:val="18"/>
          <w:szCs w:val="18"/>
        </w:rPr>
        <w:t>u</w:t>
      </w:r>
      <w:r w:rsidR="003251A0" w:rsidRPr="00D84083">
        <w:rPr>
          <w:rFonts w:asciiTheme="minorHAnsi" w:hAnsiTheme="minorHAnsi"/>
          <w:sz w:val="18"/>
          <w:szCs w:val="18"/>
        </w:rPr>
        <w:t xml:space="preserve"> </w:t>
      </w:r>
      <w:r w:rsidR="00562889" w:rsidRPr="00D84083">
        <w:rPr>
          <w:rFonts w:asciiTheme="minorHAnsi" w:hAnsiTheme="minorHAnsi"/>
          <w:sz w:val="18"/>
          <w:szCs w:val="18"/>
        </w:rPr>
        <w:t>životního prostředí</w:t>
      </w:r>
      <w:r w:rsidR="003251A0" w:rsidRPr="00D84083">
        <w:rPr>
          <w:rFonts w:asciiTheme="minorHAnsi" w:hAnsiTheme="minorHAnsi"/>
          <w:sz w:val="18"/>
          <w:szCs w:val="18"/>
        </w:rPr>
        <w:t xml:space="preserve"> SSV</w:t>
      </w:r>
      <w:r w:rsidR="00562889" w:rsidRPr="00D84083">
        <w:rPr>
          <w:rFonts w:asciiTheme="minorHAnsi" w:hAnsiTheme="minorHAnsi"/>
          <w:sz w:val="18"/>
          <w:szCs w:val="18"/>
        </w:rPr>
        <w:t>: Mgr</w:t>
      </w:r>
      <w:r w:rsidRPr="00D84083">
        <w:rPr>
          <w:rFonts w:asciiTheme="minorHAnsi" w:hAnsiTheme="minorHAnsi"/>
          <w:sz w:val="18"/>
          <w:szCs w:val="18"/>
        </w:rPr>
        <w:t>.</w:t>
      </w:r>
      <w:r w:rsidR="00562889" w:rsidRPr="00D84083">
        <w:rPr>
          <w:rFonts w:asciiTheme="minorHAnsi" w:hAnsiTheme="minorHAnsi"/>
          <w:sz w:val="18"/>
          <w:szCs w:val="18"/>
        </w:rPr>
        <w:t xml:space="preserve"> Milan Bussinow,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59200788"/>
      <w:r w:rsidRPr="00EC2E51">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59200789"/>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lastRenderedPageBreak/>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59200790"/>
      <w:r w:rsidRPr="00EC2E51">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59200791"/>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č.j. 3867/2017-SŽDC-O14</w:t>
      </w:r>
      <w:bookmarkEnd w:id="69"/>
    </w:p>
    <w:p w14:paraId="1F5646CD" w14:textId="77777777" w:rsidR="00EF7C12" w:rsidRPr="00FE73A5" w:rsidRDefault="00EF7C12" w:rsidP="00EF7C12">
      <w:pPr>
        <w:pStyle w:val="Text2-1"/>
      </w:pPr>
      <w:bookmarkStart w:id="70" w:name="_Ref56174337"/>
      <w:r>
        <w:t>Dopis O14 č.j. 22098/2020-SŽ-GŘ-O14 a dokument „Dočasné požadavky na břevnové svítilny pro akce OŘ“</w:t>
      </w:r>
      <w:bookmarkEnd w:id="70"/>
    </w:p>
    <w:p w14:paraId="57D15AA6" w14:textId="77777777"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AB6C0" w14:textId="77777777" w:rsidR="0049602F" w:rsidRDefault="0049602F" w:rsidP="00962258">
      <w:pPr>
        <w:spacing w:after="0" w:line="240" w:lineRule="auto"/>
      </w:pPr>
      <w:r>
        <w:separator/>
      </w:r>
    </w:p>
  </w:endnote>
  <w:endnote w:type="continuationSeparator" w:id="0">
    <w:p w14:paraId="316FE063" w14:textId="77777777" w:rsidR="0049602F" w:rsidRDefault="004960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25889" w:rsidRPr="003462EB" w14:paraId="640371B0" w14:textId="77777777" w:rsidTr="00633336">
      <w:tc>
        <w:tcPr>
          <w:tcW w:w="907" w:type="dxa"/>
          <w:tcMar>
            <w:left w:w="0" w:type="dxa"/>
            <w:right w:w="0" w:type="dxa"/>
          </w:tcMar>
          <w:vAlign w:val="bottom"/>
        </w:tcPr>
        <w:p w14:paraId="4592109E" w14:textId="5D6804B3" w:rsidR="00D25889" w:rsidRPr="00B8518B" w:rsidRDefault="00D2588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7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0575">
            <w:rPr>
              <w:rStyle w:val="slostrnky"/>
              <w:noProof/>
            </w:rPr>
            <w:t>16</w:t>
          </w:r>
          <w:r w:rsidRPr="00B8518B">
            <w:rPr>
              <w:rStyle w:val="slostrnky"/>
            </w:rPr>
            <w:fldChar w:fldCharType="end"/>
          </w:r>
        </w:p>
      </w:tc>
      <w:tc>
        <w:tcPr>
          <w:tcW w:w="0" w:type="auto"/>
          <w:vAlign w:val="bottom"/>
        </w:tcPr>
        <w:p w14:paraId="0F944F13" w14:textId="7ABBAAF0" w:rsidR="00D25889" w:rsidRPr="003462EB" w:rsidRDefault="00D84083" w:rsidP="008664BF">
          <w:pPr>
            <w:pStyle w:val="Zpatvlevo"/>
          </w:pPr>
          <w:fldSimple w:instr=" STYLEREF  _Název_akce  \* MERGEFORMAT ">
            <w:r w:rsidR="00B40575">
              <w:rPr>
                <w:noProof/>
              </w:rPr>
              <w:t>„Výstavba PZS přejezdu P6741 v km 29,885 trati Suchdol nad Odrou – Budišov nad Budišovkou“</w:t>
            </w:r>
          </w:fldSimple>
        </w:p>
        <w:p w14:paraId="47AA3EEE" w14:textId="77777777" w:rsidR="00D25889" w:rsidRDefault="00D25889" w:rsidP="00722CCE">
          <w:pPr>
            <w:pStyle w:val="Zpatvlevo"/>
          </w:pPr>
          <w:r>
            <w:t>Příloha č. 2 d) - Zvláštní</w:t>
          </w:r>
          <w:r w:rsidRPr="003462EB">
            <w:t xml:space="preserve"> technické podmínky</w:t>
          </w:r>
        </w:p>
        <w:p w14:paraId="693CFEAF" w14:textId="77777777" w:rsidR="00D25889" w:rsidRPr="003462EB" w:rsidRDefault="00D25889" w:rsidP="00646589">
          <w:pPr>
            <w:pStyle w:val="Zpatvlevo"/>
          </w:pPr>
          <w:r>
            <w:t xml:space="preserve">Zhotovení Projektová dokumentace a </w:t>
          </w:r>
          <w:r w:rsidRPr="003462EB">
            <w:t>Zhotovení stavby</w:t>
          </w:r>
          <w:r>
            <w:t xml:space="preserve"> (ZTP P+R)</w:t>
          </w:r>
        </w:p>
      </w:tc>
    </w:tr>
  </w:tbl>
  <w:p w14:paraId="732D5F46" w14:textId="77777777" w:rsidR="00D25889" w:rsidRPr="00614E71" w:rsidRDefault="00D2588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25889" w:rsidRPr="009E09BE" w14:paraId="4C45EB8E" w14:textId="77777777" w:rsidTr="00633336">
      <w:tc>
        <w:tcPr>
          <w:tcW w:w="0" w:type="auto"/>
          <w:tcMar>
            <w:left w:w="0" w:type="dxa"/>
            <w:right w:w="0" w:type="dxa"/>
          </w:tcMar>
          <w:vAlign w:val="bottom"/>
        </w:tcPr>
        <w:p w14:paraId="3F0C4C71" w14:textId="5D1AC750" w:rsidR="00D25889" w:rsidRDefault="00D84083" w:rsidP="00722CCE">
          <w:pPr>
            <w:pStyle w:val="Zpatvpravo"/>
          </w:pPr>
          <w:fldSimple w:instr=" STYLEREF  _Název_akce  \* MERGEFORMAT ">
            <w:r w:rsidR="00B40575">
              <w:rPr>
                <w:noProof/>
              </w:rPr>
              <w:t>„Výstavba PZS přejezdu P6741 v km 29,885 trati Suchdol nad Odrou – Budišov nad Budišovkou“</w:t>
            </w:r>
          </w:fldSimple>
        </w:p>
        <w:p w14:paraId="55DD67A9" w14:textId="77777777" w:rsidR="00D25889" w:rsidRDefault="00D25889" w:rsidP="002454AA">
          <w:pPr>
            <w:pStyle w:val="Zpatvpravo"/>
          </w:pPr>
          <w:r>
            <w:t>Příloha č. 2 d) - Zvláštní</w:t>
          </w:r>
          <w:r w:rsidRPr="003462EB">
            <w:t xml:space="preserve"> technické podmínky</w:t>
          </w:r>
          <w:r w:rsidDel="00E812EC">
            <w:t xml:space="preserve"> </w:t>
          </w:r>
        </w:p>
        <w:p w14:paraId="29DEABB7" w14:textId="77777777" w:rsidR="00D25889" w:rsidRPr="003462EB" w:rsidRDefault="00D25889"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44661ACA" w:rsidR="00D25889" w:rsidRPr="009E09BE" w:rsidRDefault="00D25889"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75">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0575">
            <w:rPr>
              <w:rStyle w:val="slostrnky"/>
              <w:noProof/>
            </w:rPr>
            <w:t>16</w:t>
          </w:r>
          <w:r w:rsidRPr="00B8518B">
            <w:rPr>
              <w:rStyle w:val="slostrnky"/>
            </w:rPr>
            <w:fldChar w:fldCharType="end"/>
          </w:r>
        </w:p>
      </w:tc>
    </w:tr>
  </w:tbl>
  <w:p w14:paraId="316A897E" w14:textId="77777777" w:rsidR="00D25889" w:rsidRPr="00B8518B" w:rsidRDefault="00D2588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D25889" w:rsidRPr="00B8518B" w:rsidRDefault="00D25889" w:rsidP="00460660">
    <w:pPr>
      <w:pStyle w:val="Zpat"/>
      <w:rPr>
        <w:sz w:val="2"/>
        <w:szCs w:val="2"/>
      </w:rPr>
    </w:pPr>
  </w:p>
  <w:p w14:paraId="20052D93" w14:textId="77777777" w:rsidR="00D25889" w:rsidRDefault="00D25889" w:rsidP="00646589">
    <w:pPr>
      <w:pStyle w:val="Zpatvlevo"/>
      <w:rPr>
        <w:rFonts w:cs="Calibri"/>
        <w:szCs w:val="12"/>
      </w:rPr>
    </w:pPr>
  </w:p>
  <w:p w14:paraId="01B22437" w14:textId="77777777" w:rsidR="00D25889" w:rsidRPr="00460660" w:rsidRDefault="00D2588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E1FDD" w14:textId="77777777" w:rsidR="0049602F" w:rsidRDefault="0049602F" w:rsidP="00962258">
      <w:pPr>
        <w:spacing w:after="0" w:line="240" w:lineRule="auto"/>
      </w:pPr>
      <w:r>
        <w:separator/>
      </w:r>
    </w:p>
  </w:footnote>
  <w:footnote w:type="continuationSeparator" w:id="0">
    <w:p w14:paraId="7D1292F6" w14:textId="77777777" w:rsidR="0049602F" w:rsidRDefault="004960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5889" w14:paraId="02B08599" w14:textId="77777777" w:rsidTr="00B22106">
      <w:trPr>
        <w:trHeight w:hRule="exact" w:val="936"/>
      </w:trPr>
      <w:tc>
        <w:tcPr>
          <w:tcW w:w="1361" w:type="dxa"/>
          <w:tcMar>
            <w:left w:w="0" w:type="dxa"/>
            <w:right w:w="0" w:type="dxa"/>
          </w:tcMar>
        </w:tcPr>
        <w:p w14:paraId="54DEE83A" w14:textId="77777777" w:rsidR="00D25889" w:rsidRPr="00B8518B" w:rsidRDefault="00D25889" w:rsidP="00FC6389">
          <w:pPr>
            <w:pStyle w:val="Zpat"/>
            <w:rPr>
              <w:rStyle w:val="slostrnky"/>
            </w:rPr>
          </w:pPr>
        </w:p>
      </w:tc>
      <w:tc>
        <w:tcPr>
          <w:tcW w:w="3458" w:type="dxa"/>
          <w:shd w:val="clear" w:color="auto" w:fill="auto"/>
          <w:tcMar>
            <w:left w:w="0" w:type="dxa"/>
            <w:right w:w="0" w:type="dxa"/>
          </w:tcMar>
        </w:tcPr>
        <w:p w14:paraId="067FCE45" w14:textId="77777777" w:rsidR="00D25889" w:rsidRDefault="00D25889"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D25889" w:rsidRPr="00D6163D" w:rsidRDefault="00D25889" w:rsidP="00FC6389">
          <w:pPr>
            <w:pStyle w:val="Druhdokumentu"/>
          </w:pPr>
        </w:p>
      </w:tc>
    </w:tr>
    <w:tr w:rsidR="00D25889" w14:paraId="20712FED" w14:textId="77777777" w:rsidTr="00B22106">
      <w:trPr>
        <w:trHeight w:hRule="exact" w:val="936"/>
      </w:trPr>
      <w:tc>
        <w:tcPr>
          <w:tcW w:w="1361" w:type="dxa"/>
          <w:tcMar>
            <w:left w:w="0" w:type="dxa"/>
            <w:right w:w="0" w:type="dxa"/>
          </w:tcMar>
        </w:tcPr>
        <w:p w14:paraId="4901F5A7" w14:textId="77777777" w:rsidR="00D25889" w:rsidRPr="00B8518B" w:rsidRDefault="00D25889" w:rsidP="00FC6389">
          <w:pPr>
            <w:pStyle w:val="Zpat"/>
            <w:rPr>
              <w:rStyle w:val="slostrnky"/>
            </w:rPr>
          </w:pPr>
        </w:p>
      </w:tc>
      <w:tc>
        <w:tcPr>
          <w:tcW w:w="3458" w:type="dxa"/>
          <w:shd w:val="clear" w:color="auto" w:fill="auto"/>
          <w:tcMar>
            <w:left w:w="0" w:type="dxa"/>
            <w:right w:w="0" w:type="dxa"/>
          </w:tcMar>
        </w:tcPr>
        <w:p w14:paraId="6B39F4EA" w14:textId="77777777" w:rsidR="00D25889" w:rsidRDefault="00D25889" w:rsidP="00FC6389">
          <w:pPr>
            <w:pStyle w:val="Zpat"/>
          </w:pPr>
        </w:p>
      </w:tc>
      <w:tc>
        <w:tcPr>
          <w:tcW w:w="5756" w:type="dxa"/>
          <w:shd w:val="clear" w:color="auto" w:fill="auto"/>
          <w:tcMar>
            <w:left w:w="0" w:type="dxa"/>
            <w:right w:w="0" w:type="dxa"/>
          </w:tcMar>
        </w:tcPr>
        <w:p w14:paraId="29759F68" w14:textId="77777777" w:rsidR="00D25889" w:rsidRPr="00D6163D" w:rsidRDefault="00D25889" w:rsidP="00FC6389">
          <w:pPr>
            <w:pStyle w:val="Druhdokumentu"/>
          </w:pPr>
        </w:p>
      </w:tc>
    </w:tr>
  </w:tbl>
  <w:p w14:paraId="31485417" w14:textId="77777777" w:rsidR="00D25889" w:rsidRPr="00D6163D" w:rsidRDefault="00D25889" w:rsidP="00FC6389">
    <w:pPr>
      <w:pStyle w:val="Zhlav"/>
      <w:rPr>
        <w:sz w:val="8"/>
        <w:szCs w:val="8"/>
      </w:rPr>
    </w:pPr>
  </w:p>
  <w:p w14:paraId="3ECECAA6" w14:textId="77777777" w:rsidR="00D25889" w:rsidRPr="00460660" w:rsidRDefault="00D2588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 w:numId="44">
    <w:abstractNumId w:val="10"/>
  </w:num>
  <w:num w:numId="4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5789"/>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D404F"/>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2692"/>
    <w:rsid w:val="001843C2"/>
    <w:rsid w:val="001861CB"/>
    <w:rsid w:val="00191F90"/>
    <w:rsid w:val="001951FD"/>
    <w:rsid w:val="001A0B00"/>
    <w:rsid w:val="001A3B3C"/>
    <w:rsid w:val="001A726A"/>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21872"/>
    <w:rsid w:val="002309DC"/>
    <w:rsid w:val="00232000"/>
    <w:rsid w:val="00240B81"/>
    <w:rsid w:val="002454AA"/>
    <w:rsid w:val="00247D01"/>
    <w:rsid w:val="0025030F"/>
    <w:rsid w:val="002515A8"/>
    <w:rsid w:val="00261A5B"/>
    <w:rsid w:val="00262DEF"/>
    <w:rsid w:val="00262E5B"/>
    <w:rsid w:val="00265AAB"/>
    <w:rsid w:val="00274BCE"/>
    <w:rsid w:val="00276AFE"/>
    <w:rsid w:val="00276E5D"/>
    <w:rsid w:val="00277FBD"/>
    <w:rsid w:val="002908A0"/>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76118"/>
    <w:rsid w:val="00384D57"/>
    <w:rsid w:val="00386FF1"/>
    <w:rsid w:val="0039022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3BE9"/>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602F"/>
    <w:rsid w:val="004A7D16"/>
    <w:rsid w:val="004B48D5"/>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A0E"/>
    <w:rsid w:val="00564E35"/>
    <w:rsid w:val="00566D61"/>
    <w:rsid w:val="00572A42"/>
    <w:rsid w:val="005736B7"/>
    <w:rsid w:val="00575E5A"/>
    <w:rsid w:val="00580245"/>
    <w:rsid w:val="0058742A"/>
    <w:rsid w:val="00590B8F"/>
    <w:rsid w:val="00590BAF"/>
    <w:rsid w:val="00592705"/>
    <w:rsid w:val="00594FF0"/>
    <w:rsid w:val="00597383"/>
    <w:rsid w:val="00597B05"/>
    <w:rsid w:val="005A1F44"/>
    <w:rsid w:val="005A45F4"/>
    <w:rsid w:val="005A5094"/>
    <w:rsid w:val="005D3C39"/>
    <w:rsid w:val="005D61E2"/>
    <w:rsid w:val="005D7706"/>
    <w:rsid w:val="005D7A71"/>
    <w:rsid w:val="005E5BC5"/>
    <w:rsid w:val="005E7A26"/>
    <w:rsid w:val="0060109A"/>
    <w:rsid w:val="006013F0"/>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A6AA8"/>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46DA9"/>
    <w:rsid w:val="007541A2"/>
    <w:rsid w:val="0075498F"/>
    <w:rsid w:val="00755818"/>
    <w:rsid w:val="00755FE9"/>
    <w:rsid w:val="0076008E"/>
    <w:rsid w:val="0076286B"/>
    <w:rsid w:val="00763FDC"/>
    <w:rsid w:val="0076550E"/>
    <w:rsid w:val="00766846"/>
    <w:rsid w:val="007677E6"/>
    <w:rsid w:val="0076790E"/>
    <w:rsid w:val="00770601"/>
    <w:rsid w:val="0077114A"/>
    <w:rsid w:val="007723C1"/>
    <w:rsid w:val="00774B69"/>
    <w:rsid w:val="0077505C"/>
    <w:rsid w:val="00775C72"/>
    <w:rsid w:val="0077673A"/>
    <w:rsid w:val="00780BE7"/>
    <w:rsid w:val="00780DD4"/>
    <w:rsid w:val="007846E1"/>
    <w:rsid w:val="007847D6"/>
    <w:rsid w:val="007869B2"/>
    <w:rsid w:val="007A202B"/>
    <w:rsid w:val="007A3323"/>
    <w:rsid w:val="007A5172"/>
    <w:rsid w:val="007A67A0"/>
    <w:rsid w:val="007B3108"/>
    <w:rsid w:val="007B3B23"/>
    <w:rsid w:val="007B5587"/>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3D6A"/>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0BD9"/>
    <w:rsid w:val="009838B5"/>
    <w:rsid w:val="00992D9C"/>
    <w:rsid w:val="00996CB8"/>
    <w:rsid w:val="00997799"/>
    <w:rsid w:val="00997BDF"/>
    <w:rsid w:val="009A404E"/>
    <w:rsid w:val="009B2E97"/>
    <w:rsid w:val="009B4FE6"/>
    <w:rsid w:val="009B5146"/>
    <w:rsid w:val="009B51E1"/>
    <w:rsid w:val="009B7E32"/>
    <w:rsid w:val="009C007C"/>
    <w:rsid w:val="009C418E"/>
    <w:rsid w:val="009C442C"/>
    <w:rsid w:val="009C6B06"/>
    <w:rsid w:val="009D2FC5"/>
    <w:rsid w:val="009E07F4"/>
    <w:rsid w:val="009E09BE"/>
    <w:rsid w:val="009E3ADB"/>
    <w:rsid w:val="009E6404"/>
    <w:rsid w:val="009F25DD"/>
    <w:rsid w:val="009F309B"/>
    <w:rsid w:val="009F392E"/>
    <w:rsid w:val="009F53C5"/>
    <w:rsid w:val="00A04D7F"/>
    <w:rsid w:val="00A0740E"/>
    <w:rsid w:val="00A164C7"/>
    <w:rsid w:val="00A21A48"/>
    <w:rsid w:val="00A31A7F"/>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1C10"/>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40575"/>
    <w:rsid w:val="00B50AB2"/>
    <w:rsid w:val="00B5431A"/>
    <w:rsid w:val="00B54A61"/>
    <w:rsid w:val="00B56EB2"/>
    <w:rsid w:val="00B61CB7"/>
    <w:rsid w:val="00B75EE1"/>
    <w:rsid w:val="00B77481"/>
    <w:rsid w:val="00B800DE"/>
    <w:rsid w:val="00B83E2A"/>
    <w:rsid w:val="00B8518B"/>
    <w:rsid w:val="00B94294"/>
    <w:rsid w:val="00B97CC3"/>
    <w:rsid w:val="00BA2721"/>
    <w:rsid w:val="00BA3047"/>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629"/>
    <w:rsid w:val="00C44F6A"/>
    <w:rsid w:val="00C6198E"/>
    <w:rsid w:val="00C648C9"/>
    <w:rsid w:val="00C6494F"/>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CF45CA"/>
    <w:rsid w:val="00D02C51"/>
    <w:rsid w:val="00D034A0"/>
    <w:rsid w:val="00D0732C"/>
    <w:rsid w:val="00D16C90"/>
    <w:rsid w:val="00D21061"/>
    <w:rsid w:val="00D25889"/>
    <w:rsid w:val="00D27A3A"/>
    <w:rsid w:val="00D322B7"/>
    <w:rsid w:val="00D33ACB"/>
    <w:rsid w:val="00D4108E"/>
    <w:rsid w:val="00D42E76"/>
    <w:rsid w:val="00D521D0"/>
    <w:rsid w:val="00D529DC"/>
    <w:rsid w:val="00D5384C"/>
    <w:rsid w:val="00D6163D"/>
    <w:rsid w:val="00D62BB3"/>
    <w:rsid w:val="00D63FB0"/>
    <w:rsid w:val="00D65C00"/>
    <w:rsid w:val="00D724D1"/>
    <w:rsid w:val="00D74B13"/>
    <w:rsid w:val="00D77BFD"/>
    <w:rsid w:val="00D80E28"/>
    <w:rsid w:val="00D831A3"/>
    <w:rsid w:val="00D8408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8DF"/>
    <w:rsid w:val="00E15F8D"/>
    <w:rsid w:val="00E16FF7"/>
    <w:rsid w:val="00E1732F"/>
    <w:rsid w:val="00E17FFE"/>
    <w:rsid w:val="00E26D68"/>
    <w:rsid w:val="00E41D93"/>
    <w:rsid w:val="00E44045"/>
    <w:rsid w:val="00E53053"/>
    <w:rsid w:val="00E577BA"/>
    <w:rsid w:val="00E618C4"/>
    <w:rsid w:val="00E7218A"/>
    <w:rsid w:val="00E812EC"/>
    <w:rsid w:val="00E81FFC"/>
    <w:rsid w:val="00E84C3A"/>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0A7E"/>
    <w:rsid w:val="00F12DEC"/>
    <w:rsid w:val="00F1715C"/>
    <w:rsid w:val="00F200F2"/>
    <w:rsid w:val="00F23844"/>
    <w:rsid w:val="00F310F8"/>
    <w:rsid w:val="00F35939"/>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5BB7"/>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147">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357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0E1585"/>
    <w:rsid w:val="000E7255"/>
    <w:rsid w:val="001D192E"/>
    <w:rsid w:val="002F7F3F"/>
    <w:rsid w:val="00327255"/>
    <w:rsid w:val="003D6B9F"/>
    <w:rsid w:val="00437442"/>
    <w:rsid w:val="004A0338"/>
    <w:rsid w:val="00542CFC"/>
    <w:rsid w:val="007D054D"/>
    <w:rsid w:val="00811B6E"/>
    <w:rsid w:val="008A2045"/>
    <w:rsid w:val="009D33A2"/>
    <w:rsid w:val="00AB0E8A"/>
    <w:rsid w:val="00B13B57"/>
    <w:rsid w:val="00B70CC8"/>
    <w:rsid w:val="00CC403D"/>
    <w:rsid w:val="00D71DFD"/>
    <w:rsid w:val="00D814CD"/>
    <w:rsid w:val="00E4721F"/>
    <w:rsid w:val="00E50149"/>
    <w:rsid w:val="00EA7779"/>
    <w:rsid w:val="00ED2155"/>
    <w:rsid w:val="00F21FFD"/>
    <w:rsid w:val="00FF17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66D448A-ADCA-4652-8675-6C7747CF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53</TotalTime>
  <Pages>16</Pages>
  <Words>6193</Words>
  <Characters>36543</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Přerovská Kamila, Ing.</cp:lastModifiedBy>
  <cp:revision>10</cp:revision>
  <cp:lastPrinted>2019-03-07T14:42:00Z</cp:lastPrinted>
  <dcterms:created xsi:type="dcterms:W3CDTF">2021-01-06T09:01:00Z</dcterms:created>
  <dcterms:modified xsi:type="dcterms:W3CDTF">2021-02-25T10:12:00Z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