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0C466260" w:rsidR="00F422D3" w:rsidRDefault="00F422D3" w:rsidP="00B42F40">
      <w:pPr>
        <w:pStyle w:val="Titul2"/>
      </w:pPr>
      <w:r>
        <w:t>Název zakázky: „</w:t>
      </w:r>
      <w:r w:rsidR="00674558" w:rsidRPr="00674558">
        <w:t>Oprava PZS P706 na trati Domažlice-Planá u M.L., P816 na trati Janovice-Domažlice a P631 na trati Plzeň–Č. Kubice</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674558">
        <w:tab/>
      </w:r>
      <w:r w:rsidRPr="00674558">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1BA725F2" w:rsidR="00FB598F" w:rsidRDefault="00FB598F" w:rsidP="00FB598F">
      <w:pPr>
        <w:pStyle w:val="Textbezodsazen"/>
        <w:spacing w:after="0"/>
      </w:pPr>
      <w:r>
        <w:t xml:space="preserve">evidenční číslo v RVZ: </w:t>
      </w:r>
      <w:r w:rsidR="00527E9E" w:rsidRPr="00674558">
        <w:t>65421</w:t>
      </w:r>
      <w:r w:rsidR="00674558" w:rsidRPr="00674558">
        <w:t>011</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2157849" w14:textId="1A7ED0C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6A78D337" w:rsidR="00F24489" w:rsidRDefault="00F24489" w:rsidP="00674558">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674558">
        <w:t xml:space="preserve">65421011 </w:t>
      </w:r>
      <w:r w:rsidRPr="00F97DBD">
        <w:t xml:space="preserve">svůj úmysl zadat </w:t>
      </w:r>
      <w:r>
        <w:t xml:space="preserve">ve výběrovém řízení </w:t>
      </w:r>
      <w:r w:rsidRPr="00F97DBD">
        <w:t xml:space="preserve">veřejnou zakázku s názvem </w:t>
      </w:r>
      <w:r w:rsidRPr="003F35F3">
        <w:rPr>
          <w:b/>
        </w:rPr>
        <w:t>„</w:t>
      </w:r>
      <w:r w:rsidR="00674558" w:rsidRPr="00674558">
        <w:rPr>
          <w:b/>
        </w:rPr>
        <w:t>Oprava PZS P706 na trati Domažlice-Planá u M.L., P816 na trati Janovice-Domažlice a P631 na trati Plzeň–Č. Kubice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lastRenderedPageBreak/>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6CA7D32D" w:rsidR="00F24489" w:rsidRDefault="00B84ECC" w:rsidP="00674558">
      <w:pPr>
        <w:pStyle w:val="Textbezslovn"/>
      </w:pPr>
      <w:r w:rsidRPr="00674558">
        <w:t xml:space="preserve">Rekapitulace </w:t>
      </w:r>
      <w:r w:rsidR="00F24489" w:rsidRPr="00674558">
        <w:t xml:space="preserve">Ceny Díla dle </w:t>
      </w:r>
      <w:r w:rsidR="00674558" w:rsidRPr="00674558">
        <w:t>jednotlivých</w:t>
      </w:r>
      <w:r w:rsidR="00F24489" w:rsidRPr="00674558">
        <w:t xml:space="preserve"> </w:t>
      </w:r>
      <w:r w:rsidR="00A40CD0" w:rsidRPr="00674558">
        <w:t xml:space="preserve">částí </w:t>
      </w:r>
      <w:r w:rsidR="00F24489" w:rsidRPr="00674558">
        <w:t>je uveden</w:t>
      </w:r>
      <w:r w:rsidRPr="00674558">
        <w:t>a</w:t>
      </w:r>
      <w:r w:rsidR="00F24489" w:rsidRPr="00674558">
        <w:t xml:space="preserve"> v </w:t>
      </w:r>
      <w:hyperlink w:anchor="ListAnnex04" w:history="1">
        <w:r w:rsidR="00F24489" w:rsidRPr="00674558">
          <w:rPr>
            <w:rStyle w:val="Hypertextovodkaz"/>
            <w:rFonts w:cs="Calibri"/>
            <w:color w:val="auto"/>
          </w:rPr>
          <w:t>Příloze č. 4</w:t>
        </w:r>
      </w:hyperlink>
      <w:r w:rsidR="00F24489" w:rsidRPr="00674558">
        <w:t xml:space="preserve"> této Smlouvy.</w:t>
      </w:r>
    </w:p>
    <w:p w14:paraId="2DA5B68F" w14:textId="77777777" w:rsidR="00F24489" w:rsidRPr="002E3AA0"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2E3AA0">
        <w:t>obnovení jednání o Smlouvě ani zvýšení Ceny za Dílo ani zrušení Smlouvy.</w:t>
      </w:r>
    </w:p>
    <w:p w14:paraId="4959621E" w14:textId="53254472" w:rsidR="00F24489" w:rsidRPr="002E3AA0" w:rsidRDefault="002E3AA0" w:rsidP="00F24489">
      <w:pPr>
        <w:pStyle w:val="Text1-1"/>
      </w:pPr>
      <w:r w:rsidRPr="002E3AA0">
        <w:t>Zakázka nepodléhá režimu přenesené daňové povinnosti. Jedná se o zařízení do klasifikace CZ-CPA: 33.14.1</w:t>
      </w:r>
      <w:r>
        <w:t>.</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43BB7588" w14:textId="1CEB2EA0" w:rsidR="00F24489" w:rsidRDefault="00674558" w:rsidP="00F24489">
      <w:pPr>
        <w:pStyle w:val="Textbezslovn"/>
        <w:rPr>
          <w:b/>
        </w:rPr>
      </w:pPr>
      <w:r>
        <w:rPr>
          <w:b/>
        </w:rPr>
        <w:lastRenderedPageBreak/>
        <w:t>Termín pro dokončení díla je: 30. 11. 2021</w:t>
      </w:r>
      <w:r w:rsidR="00F24489" w:rsidRPr="00F24489">
        <w:rPr>
          <w:b/>
        </w:rPr>
        <w:t xml:space="preserve"> (dokladem prokazujícím, že Zhotovitel dokončil celé Dílo, je Předávací protokol dle odst. 10.4 Obchodních podmínek).</w:t>
      </w:r>
    </w:p>
    <w:p w14:paraId="433B5167" w14:textId="17E46FDC" w:rsidR="00F24489" w:rsidRDefault="00674558" w:rsidP="00F24489">
      <w:pPr>
        <w:pStyle w:val="Textbezslovn"/>
      </w:pPr>
      <w:r>
        <w:t>Termín</w:t>
      </w:r>
      <w:r w:rsidR="00F24489" w:rsidRPr="00F97DBD">
        <w:t xml:space="preserve"> pro dokončení stavebních prací </w:t>
      </w:r>
      <w:r>
        <w:t>je 30. 11. 2021</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55AEC3BE" w14:textId="7E4CF606" w:rsidR="00F24489" w:rsidRDefault="00815061" w:rsidP="00F24489">
      <w:pPr>
        <w:pStyle w:val="Textbezslovn"/>
      </w:pPr>
      <w:r w:rsidRPr="00815061">
        <w:t>P</w:t>
      </w:r>
      <w:r w:rsidR="00F24489" w:rsidRPr="00815061">
        <w:t>ředání osvědčení o bezpečnosti zpracovaného</w:t>
      </w:r>
      <w:r w:rsidR="00F24489" w:rsidRPr="00815061">
        <w:rPr>
          <w:color w:val="FF0000"/>
        </w:rPr>
        <w:t xml:space="preserve"> </w:t>
      </w:r>
      <w:r w:rsidR="00F24489" w:rsidRPr="00815061">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00F24489" w:rsidRPr="00815061">
        <w:rPr>
          <w:b/>
        </w:rPr>
        <w:t>6 měsíců</w:t>
      </w:r>
      <w:r w:rsidR="00F24489" w:rsidRPr="00815061">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36F6A78B" w14:textId="673C56F9" w:rsidR="00F24489" w:rsidRDefault="00F24489" w:rsidP="006D64C7">
      <w:pPr>
        <w:pStyle w:val="Text1-1"/>
      </w:pPr>
      <w:r w:rsidRPr="00F97DBD">
        <w:t xml:space="preserve">Místo plnění je dáno místem, v němž má být </w:t>
      </w:r>
      <w:r w:rsidRPr="00F351DE">
        <w:t>Dílo dle Přílohy č. 2 c)</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6D64C7" w:rsidRDefault="00F24489" w:rsidP="00F24489">
      <w:pPr>
        <w:pStyle w:val="Text1-1"/>
      </w:pPr>
      <w:r w:rsidRPr="006D64C7">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3404E8D7" w:rsidR="00214C3E" w:rsidRPr="006D64C7" w:rsidRDefault="00214C3E" w:rsidP="006D64C7">
      <w:pPr>
        <w:pStyle w:val="Text1-1"/>
      </w:pPr>
      <w:r w:rsidRPr="006D64C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47CB400" w14:textId="79DF723D" w:rsidR="00214C3E" w:rsidRPr="002032B6" w:rsidRDefault="00214C3E" w:rsidP="006D64C7">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6D64C7" w:rsidRDefault="00A90618" w:rsidP="00A90618">
      <w:pPr>
        <w:pStyle w:val="Text1-1"/>
      </w:pPr>
      <w:r w:rsidRPr="006D64C7">
        <w:lastRenderedPageBreak/>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5AFE90A" w14:textId="5A813A79" w:rsidR="00214C3E" w:rsidRPr="006D64C7" w:rsidRDefault="00214C3E" w:rsidP="00815061">
      <w:pPr>
        <w:pStyle w:val="Text1-1"/>
      </w:pPr>
      <w:r w:rsidRPr="006D64C7">
        <w:lastRenderedPageBreak/>
        <w:t>Ustanovení bodu 9.2 až 9.5 a bodu 9.7. Obchodních podmínek, stejně jako související ustanovení týkající se přejímacích zkoušek, se nepoužijí.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Default="005A6B21" w:rsidP="005A6B21">
      <w:pPr>
        <w:pStyle w:val="Text1-1"/>
      </w:pPr>
      <w:r w:rsidRPr="005A6B21">
        <w:t>Bod 13.3. Obchodních podmínek se mění tak</w:t>
      </w:r>
      <w:r w:rsidRPr="006D64C7">
        <w:t>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lastRenderedPageBreak/>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w:t>
      </w:r>
      <w:r>
        <w:lastRenderedPageBreak/>
        <w:t>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554B16" w14:textId="0AA1F61C" w:rsidR="001A4E40" w:rsidRPr="00086FA6" w:rsidRDefault="00102D47" w:rsidP="006D64C7">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w:t>
      </w:r>
      <w:r w:rsidR="006D64C7">
        <w:t xml:space="preserve">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w:t>
      </w:r>
      <w:r w:rsidRPr="009A12BD">
        <w:lastRenderedPageBreak/>
        <w:t>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3F282E71" w:rsidR="00214C3E" w:rsidRDefault="00214C3E" w:rsidP="00E70DF3">
      <w:pPr>
        <w:pStyle w:val="Text1-1"/>
      </w:pPr>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00E7013C" w:rsidRPr="00E7013C">
        <w:rPr>
          <w:b/>
          <w:highlight w:val="green"/>
          <w:lang w:val="en-US"/>
        </w:rPr>
        <w:t>1</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4E2DB14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w:t>
      </w:r>
      <w:r w:rsidR="00F351DE">
        <w:t xml:space="preserve"> písemného oznámení Zhotovitele</w:t>
      </w:r>
      <w:r w:rsidRPr="00516813">
        <w:t xml:space="preserv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w:t>
      </w:r>
      <w:r w:rsidR="00F351DE">
        <w:t xml:space="preserve">zeno v ustanovení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8C1C5DF" w14:textId="77777777" w:rsidTr="00D16407">
        <w:trPr>
          <w:jc w:val="center"/>
        </w:trPr>
        <w:tc>
          <w:tcPr>
            <w:tcW w:w="2031" w:type="pct"/>
          </w:tcPr>
          <w:bookmarkStart w:id="1"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450DAD65" w14:textId="6B2D9B45" w:rsidR="00214C3E" w:rsidRPr="00F97DBD" w:rsidRDefault="00E7013C" w:rsidP="00F351DE">
            <w:pPr>
              <w:pStyle w:val="Textbezslovn"/>
              <w:jc w:val="left"/>
            </w:pPr>
            <w:r>
              <w:t>Obchodní podmínky</w:t>
            </w:r>
          </w:p>
        </w:tc>
      </w:tr>
      <w:bookmarkStart w:id="2" w:name="ListAnnex02"/>
      <w:tr w:rsidR="00214C3E" w:rsidRPr="00F97DBD" w14:paraId="5094C456" w14:textId="77777777" w:rsidTr="00D16407">
        <w:trPr>
          <w:jc w:val="center"/>
        </w:trPr>
        <w:tc>
          <w:tcPr>
            <w:tcW w:w="2031"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71A62981" w14:textId="77777777" w:rsidR="00214C3E" w:rsidRPr="00F97DBD" w:rsidRDefault="00214C3E" w:rsidP="00F351DE">
            <w:pPr>
              <w:pStyle w:val="Textbezslovn"/>
              <w:jc w:val="left"/>
            </w:pPr>
            <w:r w:rsidRPr="00F97DBD">
              <w:t xml:space="preserve">Technické podmínky: </w:t>
            </w:r>
            <w:r w:rsidRPr="00F97DBD">
              <w:br/>
              <w:t xml:space="preserve">a) Technické kvalitativní podmínky staveb státních drah (TKP Staveb) </w:t>
            </w:r>
          </w:p>
          <w:p w14:paraId="0E932CE2" w14:textId="09925ECB" w:rsidR="00214C3E" w:rsidRPr="00F97DBD" w:rsidRDefault="00214C3E" w:rsidP="00F351DE">
            <w:pPr>
              <w:pStyle w:val="Textbezslovn"/>
              <w:jc w:val="left"/>
            </w:pPr>
            <w:r w:rsidRPr="00F97DBD">
              <w:t>b) Všeobecné techni</w:t>
            </w:r>
            <w:r w:rsidR="00E7013C">
              <w:t>cké podmínky realizace stavby</w:t>
            </w:r>
          </w:p>
          <w:p w14:paraId="3F2D86AF" w14:textId="77777777" w:rsidR="00214C3E" w:rsidRPr="00F97DBD" w:rsidRDefault="00214C3E" w:rsidP="00F351DE">
            <w:pPr>
              <w:pStyle w:val="Textbezslovn"/>
              <w:jc w:val="left"/>
            </w:pPr>
            <w:r w:rsidRPr="00F97DBD">
              <w:t xml:space="preserve">c) Zvláštní technické podmínky </w:t>
            </w:r>
            <w:r w:rsidRPr="00F351DE">
              <w:t>včetně příloh</w:t>
            </w:r>
          </w:p>
        </w:tc>
      </w:tr>
      <w:bookmarkStart w:id="3" w:name="ListAnnex03"/>
      <w:tr w:rsidR="00214C3E" w:rsidRPr="00F97DBD" w14:paraId="032E0A95" w14:textId="77777777" w:rsidTr="00D16407">
        <w:trPr>
          <w:jc w:val="center"/>
        </w:trPr>
        <w:tc>
          <w:tcPr>
            <w:tcW w:w="2031"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1A3BCCD7" w14:textId="406E1766" w:rsidR="00214C3E" w:rsidRPr="00E7013C" w:rsidRDefault="00214C3E" w:rsidP="00F351DE">
            <w:pPr>
              <w:pStyle w:val="Textbezslovn"/>
              <w:jc w:val="left"/>
              <w:rPr>
                <w:highlight w:val="green"/>
              </w:rPr>
            </w:pPr>
            <w:r w:rsidRPr="00E7013C">
              <w:rPr>
                <w:highlight w:val="green"/>
              </w:rPr>
              <w:t>Související dokumenty</w:t>
            </w:r>
            <w:r w:rsidR="00E7013C" w:rsidRPr="00E7013C">
              <w:rPr>
                <w:highlight w:val="green"/>
              </w:rPr>
              <w:t xml:space="preserve"> / Neobsazeno</w:t>
            </w:r>
          </w:p>
        </w:tc>
      </w:tr>
      <w:bookmarkStart w:id="4" w:name="ListAnnex04"/>
      <w:tr w:rsidR="00214C3E" w:rsidRPr="00F97DBD" w14:paraId="1BBB68A0" w14:textId="77777777" w:rsidTr="00D16407">
        <w:trPr>
          <w:jc w:val="center"/>
        </w:trPr>
        <w:tc>
          <w:tcPr>
            <w:tcW w:w="2031"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1CBD0D7E" w14:textId="77777777" w:rsidR="00214C3E" w:rsidRPr="00F97DBD" w:rsidRDefault="00214C3E" w:rsidP="00F351DE">
            <w:pPr>
              <w:pStyle w:val="Textbezslovn"/>
              <w:jc w:val="left"/>
            </w:pPr>
            <w:r>
              <w:t xml:space="preserve">Rozpis </w:t>
            </w:r>
            <w:r w:rsidRPr="00F97DBD">
              <w:t>Ceny Díla</w:t>
            </w:r>
          </w:p>
        </w:tc>
      </w:tr>
      <w:bookmarkStart w:id="5" w:name="ListAnnex05"/>
      <w:tr w:rsidR="00214C3E" w:rsidRPr="00F97DBD" w14:paraId="3DA60A4D" w14:textId="77777777" w:rsidTr="00D16407">
        <w:trPr>
          <w:jc w:val="center"/>
        </w:trPr>
        <w:tc>
          <w:tcPr>
            <w:tcW w:w="2031"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273BD6A4" w14:textId="77777777" w:rsidR="00214C3E" w:rsidRPr="00F97DBD" w:rsidRDefault="00214C3E" w:rsidP="00F351DE">
            <w:pPr>
              <w:pStyle w:val="Textbezslovn"/>
              <w:jc w:val="left"/>
            </w:pPr>
            <w:r w:rsidRPr="00F97DBD">
              <w:t>Harmonogram postupu prací</w:t>
            </w:r>
          </w:p>
        </w:tc>
      </w:tr>
      <w:bookmarkStart w:id="6" w:name="ListAnnex06"/>
      <w:tr w:rsidR="00214C3E" w:rsidRPr="00F97DBD" w14:paraId="77C63310" w14:textId="77777777" w:rsidTr="00D16407">
        <w:trPr>
          <w:jc w:val="center"/>
        </w:trPr>
        <w:tc>
          <w:tcPr>
            <w:tcW w:w="2031"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19CCF37" w14:textId="77777777" w:rsidR="00214C3E" w:rsidRPr="00F97DBD" w:rsidRDefault="00214C3E" w:rsidP="00F351DE">
            <w:pPr>
              <w:pStyle w:val="Textbezslovn"/>
              <w:jc w:val="left"/>
            </w:pPr>
            <w:r w:rsidRPr="00F97DBD">
              <w:t>Oprávněné osoby</w:t>
            </w:r>
          </w:p>
        </w:tc>
      </w:tr>
      <w:bookmarkStart w:id="7" w:name="ListAnnex07"/>
      <w:tr w:rsidR="00214C3E" w:rsidRPr="00F97DBD" w14:paraId="06D4FD62" w14:textId="77777777" w:rsidTr="00D16407">
        <w:trPr>
          <w:jc w:val="center"/>
        </w:trPr>
        <w:tc>
          <w:tcPr>
            <w:tcW w:w="2031"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253F4208" w14:textId="77777777" w:rsidR="00214C3E" w:rsidRPr="00F97DBD" w:rsidRDefault="00214C3E" w:rsidP="00F351DE">
            <w:pPr>
              <w:pStyle w:val="Textbezslovn"/>
              <w:jc w:val="left"/>
            </w:pPr>
            <w:r w:rsidRPr="00F97DBD">
              <w:t>Seznam požadovaných pojištění</w:t>
            </w:r>
          </w:p>
        </w:tc>
      </w:tr>
      <w:tr w:rsidR="00214C3E" w:rsidRPr="00F97DBD" w14:paraId="4CC56BFC" w14:textId="77777777" w:rsidTr="00D16407">
        <w:trPr>
          <w:jc w:val="center"/>
        </w:trPr>
        <w:tc>
          <w:tcPr>
            <w:tcW w:w="2031" w:type="pct"/>
          </w:tcPr>
          <w:p w14:paraId="34094F3A" w14:textId="77777777" w:rsidR="00214C3E" w:rsidRPr="00F97DBD" w:rsidRDefault="002E3AA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64312781" w14:textId="77777777" w:rsidR="00214C3E" w:rsidRPr="00F97DBD" w:rsidRDefault="00214C3E" w:rsidP="00F351DE">
            <w:pPr>
              <w:pStyle w:val="Textbezslovn"/>
              <w:jc w:val="left"/>
            </w:pPr>
            <w:r w:rsidRPr="00F97DBD">
              <w:t xml:space="preserve">Seznam </w:t>
            </w:r>
            <w:r>
              <w:t>pod</w:t>
            </w:r>
            <w:r w:rsidRPr="00F97DBD">
              <w:t>dodavatelů</w:t>
            </w:r>
          </w:p>
        </w:tc>
      </w:tr>
      <w:tr w:rsidR="004904BE" w:rsidRPr="00F97DBD" w14:paraId="08350D98" w14:textId="77777777" w:rsidTr="00D16407">
        <w:trPr>
          <w:jc w:val="center"/>
        </w:trPr>
        <w:tc>
          <w:tcPr>
            <w:tcW w:w="2031" w:type="pct"/>
          </w:tcPr>
          <w:p w14:paraId="4CCC8082" w14:textId="77777777" w:rsidR="004904BE" w:rsidRDefault="004904BE" w:rsidP="00214C3E">
            <w:pPr>
              <w:pStyle w:val="Textbezslovn"/>
            </w:pPr>
            <w:r w:rsidRPr="00214C3E">
              <w:rPr>
                <w:u w:val="single"/>
              </w:rPr>
              <w:t>Příloha č. 9</w:t>
            </w:r>
            <w:r>
              <w:t>:</w:t>
            </w:r>
          </w:p>
        </w:tc>
        <w:tc>
          <w:tcPr>
            <w:tcW w:w="2969" w:type="pct"/>
          </w:tcPr>
          <w:p w14:paraId="5C6ACC86" w14:textId="77777777" w:rsidR="004904BE" w:rsidRPr="00F97DBD" w:rsidRDefault="004904BE" w:rsidP="00F351DE">
            <w:pPr>
              <w:pStyle w:val="Textbezslovn"/>
              <w:jc w:val="left"/>
            </w:pPr>
            <w:r>
              <w:t>Zmocnění Vedoucího Zhotovitele</w:t>
            </w:r>
          </w:p>
        </w:tc>
      </w:tr>
    </w:tbl>
    <w:p w14:paraId="45C5A626" w14:textId="77777777" w:rsidR="00214C3E" w:rsidRDefault="00214C3E" w:rsidP="00E7013C">
      <w:pPr>
        <w:pStyle w:val="slovanseznam"/>
        <w:numPr>
          <w:ilvl w:val="0"/>
          <w:numId w:val="0"/>
        </w:numPr>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0" w:type="auto"/>
        <w:tblLook w:val="04A0" w:firstRow="1" w:lastRow="0" w:firstColumn="1" w:lastColumn="0" w:noHBand="0" w:noVBand="1"/>
      </w:tblPr>
      <w:tblGrid>
        <w:gridCol w:w="3573"/>
        <w:gridCol w:w="1103"/>
        <w:gridCol w:w="3960"/>
      </w:tblGrid>
      <w:tr w:rsidR="00E7013C" w:rsidRPr="00F25662" w14:paraId="6E94657A" w14:textId="77777777" w:rsidTr="00E7013C">
        <w:tc>
          <w:tcPr>
            <w:tcW w:w="3573" w:type="dxa"/>
            <w:tcBorders>
              <w:bottom w:val="dotted" w:sz="4" w:space="0" w:color="auto"/>
            </w:tcBorders>
          </w:tcPr>
          <w:p w14:paraId="67613DC1" w14:textId="77777777" w:rsidR="00E7013C" w:rsidRPr="00F25662" w:rsidRDefault="00E7013C" w:rsidP="00815061">
            <w:pPr>
              <w:tabs>
                <w:tab w:val="left" w:pos="1774"/>
              </w:tabs>
              <w:suppressAutoHyphens/>
              <w:spacing w:before="60" w:after="60"/>
              <w:rPr>
                <w:rFonts w:ascii="Verdana" w:hAnsi="Verdana"/>
              </w:rPr>
            </w:pPr>
            <w:r w:rsidRPr="00F25662">
              <w:rPr>
                <w:rFonts w:ascii="Verdana" w:hAnsi="Verdana"/>
              </w:rPr>
              <w:t>Objednatel:</w:t>
            </w:r>
          </w:p>
          <w:p w14:paraId="188B0B5A" w14:textId="77777777" w:rsidR="00E7013C" w:rsidRPr="00F25662" w:rsidRDefault="00E7013C" w:rsidP="00815061">
            <w:pPr>
              <w:suppressAutoHyphens/>
              <w:spacing w:before="60" w:after="60"/>
              <w:rPr>
                <w:rFonts w:ascii="Verdana" w:hAnsi="Verdana"/>
              </w:rPr>
            </w:pPr>
          </w:p>
          <w:p w14:paraId="293F474D" w14:textId="77777777" w:rsidR="00E7013C" w:rsidRPr="00F25662" w:rsidRDefault="00E7013C" w:rsidP="00815061">
            <w:pPr>
              <w:suppressAutoHyphens/>
              <w:spacing w:before="60" w:after="60"/>
              <w:rPr>
                <w:rFonts w:ascii="Verdana" w:hAnsi="Verdana"/>
              </w:rPr>
            </w:pPr>
          </w:p>
        </w:tc>
        <w:tc>
          <w:tcPr>
            <w:tcW w:w="1103" w:type="dxa"/>
          </w:tcPr>
          <w:p w14:paraId="7B9F1303" w14:textId="77777777" w:rsidR="00E7013C" w:rsidRPr="00F25662" w:rsidRDefault="00E7013C" w:rsidP="00815061">
            <w:pPr>
              <w:suppressAutoHyphens/>
              <w:spacing w:before="60" w:after="60"/>
              <w:rPr>
                <w:rFonts w:ascii="Verdana" w:hAnsi="Verdana"/>
              </w:rPr>
            </w:pPr>
          </w:p>
        </w:tc>
        <w:tc>
          <w:tcPr>
            <w:tcW w:w="3960" w:type="dxa"/>
            <w:tcBorders>
              <w:bottom w:val="dotted" w:sz="4" w:space="0" w:color="auto"/>
            </w:tcBorders>
          </w:tcPr>
          <w:p w14:paraId="20A94337" w14:textId="77777777" w:rsidR="00E7013C" w:rsidRPr="00F25662" w:rsidRDefault="00E7013C" w:rsidP="00815061">
            <w:pPr>
              <w:suppressAutoHyphens/>
              <w:spacing w:before="60" w:after="60"/>
              <w:rPr>
                <w:rFonts w:ascii="Verdana" w:hAnsi="Verdana"/>
              </w:rPr>
            </w:pPr>
            <w:r w:rsidRPr="00F25662">
              <w:rPr>
                <w:rFonts w:ascii="Verdana" w:hAnsi="Verdana"/>
              </w:rPr>
              <w:t>Zhotovitel:</w:t>
            </w:r>
          </w:p>
          <w:p w14:paraId="188468D4" w14:textId="77777777" w:rsidR="00E7013C" w:rsidRPr="00F25662" w:rsidRDefault="00E7013C" w:rsidP="00815061">
            <w:pPr>
              <w:suppressAutoHyphens/>
              <w:spacing w:before="60" w:after="60"/>
              <w:rPr>
                <w:rFonts w:ascii="Verdana" w:hAnsi="Verdana"/>
              </w:rPr>
            </w:pPr>
          </w:p>
          <w:p w14:paraId="2AB64A4F" w14:textId="77777777" w:rsidR="00E7013C" w:rsidRPr="00F25662" w:rsidRDefault="00E7013C" w:rsidP="00815061">
            <w:pPr>
              <w:suppressAutoHyphens/>
              <w:spacing w:before="60" w:after="60"/>
              <w:rPr>
                <w:rFonts w:ascii="Verdana" w:hAnsi="Verdana"/>
              </w:rPr>
            </w:pPr>
          </w:p>
          <w:p w14:paraId="2E4D8281" w14:textId="77777777" w:rsidR="00E7013C" w:rsidRPr="00F25662" w:rsidRDefault="00E7013C" w:rsidP="00815061">
            <w:pPr>
              <w:suppressAutoHyphens/>
              <w:spacing w:before="60" w:after="60"/>
              <w:rPr>
                <w:rFonts w:ascii="Verdana" w:hAnsi="Verdana"/>
              </w:rPr>
            </w:pPr>
          </w:p>
        </w:tc>
      </w:tr>
      <w:tr w:rsidR="00E7013C" w:rsidRPr="00F25662" w14:paraId="3D0C128D" w14:textId="77777777" w:rsidTr="00E7013C">
        <w:tc>
          <w:tcPr>
            <w:tcW w:w="3573" w:type="dxa"/>
            <w:tcBorders>
              <w:top w:val="dotted" w:sz="4" w:space="0" w:color="auto"/>
            </w:tcBorders>
          </w:tcPr>
          <w:p w14:paraId="4E05F89F" w14:textId="77777777" w:rsidR="00E7013C" w:rsidRPr="00F25662" w:rsidRDefault="00E7013C" w:rsidP="00815061">
            <w:pPr>
              <w:suppressAutoHyphens/>
              <w:spacing w:before="60" w:after="0"/>
              <w:rPr>
                <w:rFonts w:ascii="Verdana" w:hAnsi="Verdana"/>
              </w:rPr>
            </w:pPr>
            <w:r w:rsidRPr="00F25662">
              <w:rPr>
                <w:rFonts w:ascii="Verdana" w:hAnsi="Verdana"/>
              </w:rPr>
              <w:t xml:space="preserve">Ing. Radek Makovec </w:t>
            </w:r>
          </w:p>
          <w:p w14:paraId="561FDCFA" w14:textId="77777777" w:rsidR="00E7013C" w:rsidRPr="00F25662" w:rsidRDefault="00E7013C" w:rsidP="00815061">
            <w:pPr>
              <w:suppressAutoHyphens/>
              <w:spacing w:after="0"/>
              <w:rPr>
                <w:rFonts w:ascii="Verdana" w:hAnsi="Verdana"/>
              </w:rPr>
            </w:pPr>
            <w:r w:rsidRPr="00F25662">
              <w:rPr>
                <w:rFonts w:ascii="Verdana" w:hAnsi="Verdana"/>
              </w:rPr>
              <w:t>ředitel Oblastního ředitelství Plzeň</w:t>
            </w:r>
          </w:p>
          <w:p w14:paraId="1F6D4E45" w14:textId="77777777" w:rsidR="00E7013C" w:rsidRPr="00F25662" w:rsidRDefault="00E7013C" w:rsidP="00815061">
            <w:pPr>
              <w:suppressAutoHyphens/>
              <w:spacing w:after="0"/>
              <w:rPr>
                <w:rFonts w:ascii="Verdana" w:hAnsi="Verdana"/>
              </w:rPr>
            </w:pPr>
            <w:r w:rsidRPr="00F25662">
              <w:rPr>
                <w:rFonts w:ascii="Verdana" w:hAnsi="Verdana"/>
              </w:rPr>
              <w:t>Správa železnic, státní organizace</w:t>
            </w:r>
          </w:p>
        </w:tc>
        <w:tc>
          <w:tcPr>
            <w:tcW w:w="1103" w:type="dxa"/>
          </w:tcPr>
          <w:p w14:paraId="3F6072AD" w14:textId="77777777" w:rsidR="00E7013C" w:rsidRPr="00F25662" w:rsidRDefault="00E7013C" w:rsidP="00815061">
            <w:pPr>
              <w:suppressAutoHyphens/>
              <w:spacing w:before="60" w:after="60"/>
              <w:rPr>
                <w:rFonts w:ascii="Verdana" w:hAnsi="Verdana"/>
              </w:rPr>
            </w:pPr>
          </w:p>
        </w:tc>
        <w:tc>
          <w:tcPr>
            <w:tcW w:w="3960" w:type="dxa"/>
            <w:tcBorders>
              <w:top w:val="dotted" w:sz="4" w:space="0" w:color="auto"/>
            </w:tcBorders>
          </w:tcPr>
          <w:p w14:paraId="721C26DE" w14:textId="77777777" w:rsidR="00E7013C" w:rsidRPr="00F25662" w:rsidRDefault="00E7013C" w:rsidP="00815061">
            <w:pPr>
              <w:suppressAutoHyphens/>
              <w:spacing w:after="0"/>
              <w:rPr>
                <w:rFonts w:ascii="Verdana" w:hAnsi="Verdana"/>
              </w:rPr>
            </w:pP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E7013C" w:rsidRDefault="009F79CE" w:rsidP="009F79CE">
      <w:pPr>
        <w:pStyle w:val="Odstavec1-1a"/>
        <w:numPr>
          <w:ilvl w:val="0"/>
          <w:numId w:val="29"/>
        </w:numPr>
        <w:tabs>
          <w:tab w:val="clear" w:pos="1077"/>
        </w:tabs>
        <w:ind w:left="426" w:hanging="426"/>
      </w:pPr>
      <w:r w:rsidRPr="00E7013C">
        <w:t xml:space="preserve">Technické kvalitativní podmínky staveb státních drah (TKP) </w:t>
      </w:r>
    </w:p>
    <w:p w14:paraId="64C4548A" w14:textId="205D0237" w:rsidR="009F79CE" w:rsidRPr="00E7013C" w:rsidRDefault="009F79CE" w:rsidP="009F79CE">
      <w:pPr>
        <w:pStyle w:val="Textbezslovn"/>
        <w:ind w:left="426"/>
      </w:pPr>
      <w:r w:rsidRPr="00E7013C">
        <w:t xml:space="preserve">Technické kvalitativní podmínky staveb státních drah (TKP) nejsou pevně připojeny ke Smlouvě, ale jsou přístupné na </w:t>
      </w:r>
      <w:hyperlink r:id="rId22" w:history="1">
        <w:r w:rsidRPr="00E7013C">
          <w:rPr>
            <w:rStyle w:val="Hypertextovodkaz"/>
            <w:noProof w:val="0"/>
          </w:rPr>
          <w:t>http://typdok.tudc.cz</w:t>
        </w:r>
      </w:hyperlink>
      <w:bookmarkStart w:id="8" w:name="_GoBack"/>
      <w:bookmarkEnd w:id="8"/>
      <w:r w:rsidRPr="00E7013C">
        <w:t>.</w:t>
      </w:r>
    </w:p>
    <w:p w14:paraId="5AEC17E2" w14:textId="77777777" w:rsidR="009F79CE" w:rsidRPr="00E7013C" w:rsidRDefault="009F79CE" w:rsidP="009F79CE">
      <w:pPr>
        <w:pStyle w:val="Textbezslovn"/>
        <w:ind w:left="426"/>
      </w:pPr>
      <w:r w:rsidRPr="00E7013C">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E7013C" w:rsidRDefault="009F79CE" w:rsidP="009F79CE">
      <w:pPr>
        <w:pStyle w:val="Odstavec1-1a"/>
        <w:numPr>
          <w:ilvl w:val="0"/>
          <w:numId w:val="29"/>
        </w:numPr>
        <w:tabs>
          <w:tab w:val="clear" w:pos="1077"/>
        </w:tabs>
        <w:ind w:left="426" w:hanging="426"/>
      </w:pPr>
      <w:r w:rsidRPr="00E7013C">
        <w:t xml:space="preserve">Všeobecné technické podmínky </w:t>
      </w:r>
    </w:p>
    <w:p w14:paraId="47838CFE" w14:textId="77777777" w:rsidR="009F79CE" w:rsidRPr="00E7013C" w:rsidRDefault="009F79CE" w:rsidP="009F79CE">
      <w:pPr>
        <w:pStyle w:val="Textbezodsazen"/>
        <w:ind w:left="426"/>
        <w:jc w:val="left"/>
        <w:rPr>
          <w:bCs/>
        </w:rPr>
      </w:pPr>
      <w:r w:rsidRPr="00E7013C">
        <w:t>Všeobecné technické podmínky</w:t>
      </w:r>
      <w:r w:rsidRPr="00E7013C">
        <w:rPr>
          <w:bCs/>
        </w:rPr>
        <w:t xml:space="preserve"> nejsou pevně připojeny ke Smlouvě, zhotovitel obdržel </w:t>
      </w:r>
      <w:r w:rsidRPr="00E7013C">
        <w:t>Všeobecné technické podmínky</w:t>
      </w:r>
      <w:r w:rsidRPr="00E7013C">
        <w:rPr>
          <w:bCs/>
        </w:rPr>
        <w:t xml:space="preserve"> společně se zadávací dokumentací prostřednictvím profilu zadavatele </w:t>
      </w:r>
      <w:hyperlink r:id="rId23" w:history="1">
        <w:r w:rsidRPr="00E7013C">
          <w:rPr>
            <w:rStyle w:val="Hypertextovodkaz"/>
            <w:bCs/>
            <w:noProof w:val="0"/>
          </w:rPr>
          <w:t>https://zakazky.spravazeleznic.cz/</w:t>
        </w:r>
      </w:hyperlink>
      <w:r w:rsidRPr="00E7013C">
        <w:rPr>
          <w:bCs/>
        </w:rPr>
        <w:t>.</w:t>
      </w:r>
    </w:p>
    <w:p w14:paraId="1CC4CFB5" w14:textId="77777777" w:rsidR="009F79CE" w:rsidRPr="00E7013C" w:rsidRDefault="009F79CE" w:rsidP="009F79CE">
      <w:pPr>
        <w:pStyle w:val="Textbezodsazen"/>
        <w:ind w:left="426"/>
      </w:pPr>
      <w:r w:rsidRPr="00E7013C">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E7013C" w:rsidRDefault="009F79CE" w:rsidP="009F79CE">
      <w:pPr>
        <w:pStyle w:val="Odstavec1-1a"/>
        <w:numPr>
          <w:ilvl w:val="0"/>
          <w:numId w:val="29"/>
        </w:numPr>
        <w:tabs>
          <w:tab w:val="clear" w:pos="1077"/>
        </w:tabs>
        <w:ind w:left="426" w:hanging="426"/>
        <w:contextualSpacing w:val="0"/>
      </w:pPr>
      <w:r w:rsidRPr="00E7013C">
        <w:t>Zvláštní technické podmínky</w:t>
      </w:r>
    </w:p>
    <w:p w14:paraId="366F74A6" w14:textId="77777777" w:rsidR="009F79CE" w:rsidRPr="00E7013C" w:rsidRDefault="009F79CE" w:rsidP="009F79CE">
      <w:pPr>
        <w:pStyle w:val="Odstavec1-1a"/>
        <w:numPr>
          <w:ilvl w:val="0"/>
          <w:numId w:val="0"/>
        </w:numPr>
        <w:ind w:left="426"/>
        <w:contextualSpacing w:val="0"/>
        <w:jc w:val="left"/>
        <w:rPr>
          <w:bCs/>
        </w:rPr>
      </w:pPr>
      <w:r w:rsidRPr="00E7013C">
        <w:t>Zvláštní technické podmínky nejsou</w:t>
      </w:r>
      <w:r w:rsidRPr="00E7013C">
        <w:rPr>
          <w:bCs/>
        </w:rPr>
        <w:t xml:space="preserve"> pevně připojeny ke Smlouvě, zhotovitel </w:t>
      </w:r>
      <w:r w:rsidRPr="00E7013C">
        <w:t xml:space="preserve">Zvláštní technické podmínky </w:t>
      </w:r>
      <w:r w:rsidRPr="00E7013C">
        <w:rPr>
          <w:bCs/>
        </w:rPr>
        <w:t xml:space="preserve">obdržel společně se zadávací dokumentací prostřednictvím profilu zadavatele </w:t>
      </w:r>
      <w:hyperlink r:id="rId24" w:history="1">
        <w:r w:rsidRPr="00E7013C">
          <w:rPr>
            <w:rStyle w:val="Hypertextovodkaz"/>
            <w:bCs/>
            <w:noProof w:val="0"/>
          </w:rPr>
          <w:t>https://zakazky.spravazeleznic.cz/</w:t>
        </w:r>
      </w:hyperlink>
      <w:r w:rsidRPr="00E7013C">
        <w:rPr>
          <w:bCs/>
        </w:rPr>
        <w:t>.</w:t>
      </w:r>
    </w:p>
    <w:p w14:paraId="6CDADC1E" w14:textId="77777777" w:rsidR="009F79CE" w:rsidRPr="00935FE2" w:rsidRDefault="009F79CE" w:rsidP="009F79CE">
      <w:pPr>
        <w:pStyle w:val="Odstavec1-1a"/>
        <w:numPr>
          <w:ilvl w:val="0"/>
          <w:numId w:val="0"/>
        </w:numPr>
        <w:ind w:left="426"/>
        <w:contextualSpacing w:val="0"/>
      </w:pPr>
      <w:r w:rsidRPr="00E7013C">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20653041" w:rsidR="00E463D2" w:rsidRPr="00F97DBD" w:rsidRDefault="00E463D2" w:rsidP="00E463D2">
      <w:pPr>
        <w:pStyle w:val="Nadpisbezsl1-2"/>
      </w:pPr>
      <w:r w:rsidRPr="00E7013C">
        <w:rPr>
          <w:highlight w:val="green"/>
        </w:rPr>
        <w:t>Související dokumenty</w:t>
      </w:r>
      <w:r w:rsidR="00E7013C">
        <w:rPr>
          <w:highlight w:val="green"/>
        </w:rPr>
        <w:t xml:space="preserve"> / Neobsazeno</w:t>
      </w:r>
    </w:p>
    <w:p w14:paraId="31918583" w14:textId="575E298B" w:rsidR="006C0BB6" w:rsidRDefault="006C0BB6" w:rsidP="00E7013C">
      <w:pPr>
        <w:pStyle w:val="Odrka1-2-"/>
        <w:numPr>
          <w:ilvl w:val="0"/>
          <w:numId w:val="0"/>
        </w:numPr>
        <w:ind w:left="1531" w:hanging="454"/>
        <w:rPr>
          <w:highlight w:val="green"/>
        </w:rPr>
        <w:sectPr w:rsidR="006C0BB6" w:rsidSect="004E70C8">
          <w:footerReference w:type="default" r:id="rId27"/>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8"/>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9"/>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35E65FAB" w14:textId="545D2488" w:rsidR="00502690" w:rsidRDefault="00502690" w:rsidP="00E7013C">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2BD8A486" w14:textId="3A31F55D" w:rsidR="00ED29F1" w:rsidRDefault="00ED29F1" w:rsidP="00502690">
      <w:pPr>
        <w:pStyle w:val="Textbezodsazen"/>
        <w:rPr>
          <w:b/>
        </w:rPr>
      </w:pPr>
    </w:p>
    <w:p w14:paraId="312C6320" w14:textId="77777777" w:rsidR="00ED29F1" w:rsidRDefault="00ED29F1" w:rsidP="00502690">
      <w:pPr>
        <w:pStyle w:val="Textbezodsazen"/>
        <w:rPr>
          <w:b/>
        </w:rPr>
      </w:pPr>
      <w:r>
        <w:rPr>
          <w:b/>
        </w:rPr>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567C646E" w14:textId="3E92780B" w:rsidR="002038D5" w:rsidRPr="00F95FBD" w:rsidRDefault="002038D5" w:rsidP="00165977">
      <w:pPr>
        <w:pStyle w:val="Tabulka"/>
      </w:pPr>
    </w:p>
    <w:p w14:paraId="7D25A842"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39A160D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B4EAD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A1B4C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F0086C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0C8EBC" w14:textId="77777777" w:rsidR="002038D5" w:rsidRPr="00F95FBD" w:rsidRDefault="002038D5" w:rsidP="00165977">
            <w:pPr>
              <w:pStyle w:val="Tabulka"/>
              <w:rPr>
                <w:sz w:val="18"/>
              </w:rPr>
            </w:pPr>
            <w:r w:rsidRPr="00F95FBD">
              <w:rPr>
                <w:sz w:val="18"/>
              </w:rPr>
              <w:t>Adresa</w:t>
            </w:r>
          </w:p>
        </w:tc>
        <w:tc>
          <w:tcPr>
            <w:tcW w:w="5812" w:type="dxa"/>
          </w:tcPr>
          <w:p w14:paraId="1FCCCDD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8384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3FF89C" w14:textId="77777777" w:rsidR="002038D5" w:rsidRPr="00F95FBD" w:rsidRDefault="002038D5" w:rsidP="00165977">
            <w:pPr>
              <w:pStyle w:val="Tabulka"/>
              <w:rPr>
                <w:sz w:val="18"/>
              </w:rPr>
            </w:pPr>
            <w:r w:rsidRPr="00F95FBD">
              <w:rPr>
                <w:sz w:val="18"/>
              </w:rPr>
              <w:t>E-mail</w:t>
            </w:r>
          </w:p>
        </w:tc>
        <w:tc>
          <w:tcPr>
            <w:tcW w:w="5812" w:type="dxa"/>
          </w:tcPr>
          <w:p w14:paraId="0B312A8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22D01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552B1E" w14:textId="77777777" w:rsidR="002038D5" w:rsidRPr="00F95FBD" w:rsidRDefault="002038D5" w:rsidP="00165977">
            <w:pPr>
              <w:pStyle w:val="Tabulka"/>
              <w:rPr>
                <w:sz w:val="18"/>
              </w:rPr>
            </w:pPr>
            <w:r w:rsidRPr="00F95FBD">
              <w:rPr>
                <w:sz w:val="18"/>
              </w:rPr>
              <w:t>Telefon</w:t>
            </w:r>
          </w:p>
        </w:tc>
        <w:tc>
          <w:tcPr>
            <w:tcW w:w="5812" w:type="dxa"/>
          </w:tcPr>
          <w:p w14:paraId="5B63E3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9E6622" w14:textId="77777777" w:rsidR="002038D5" w:rsidRPr="00F95FBD" w:rsidRDefault="002038D5" w:rsidP="00165977">
      <w:pPr>
        <w:pStyle w:val="Tabulka"/>
      </w:pPr>
    </w:p>
    <w:p w14:paraId="5EC104C2"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5AAA0E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E08196"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8D81BAE"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63AA6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DEC7F35" w14:textId="77777777" w:rsidR="002038D5" w:rsidRPr="00F95FBD" w:rsidRDefault="002038D5" w:rsidP="00165977">
            <w:pPr>
              <w:pStyle w:val="Tabulka"/>
              <w:rPr>
                <w:sz w:val="18"/>
              </w:rPr>
            </w:pPr>
            <w:r w:rsidRPr="00F95FBD">
              <w:rPr>
                <w:sz w:val="18"/>
              </w:rPr>
              <w:t>Adresa</w:t>
            </w:r>
          </w:p>
        </w:tc>
        <w:tc>
          <w:tcPr>
            <w:tcW w:w="5812" w:type="dxa"/>
          </w:tcPr>
          <w:p w14:paraId="24D90FA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FF8D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13649C" w14:textId="77777777" w:rsidR="002038D5" w:rsidRPr="00F95FBD" w:rsidRDefault="002038D5" w:rsidP="00165977">
            <w:pPr>
              <w:pStyle w:val="Tabulka"/>
              <w:rPr>
                <w:sz w:val="18"/>
              </w:rPr>
            </w:pPr>
            <w:r w:rsidRPr="00F95FBD">
              <w:rPr>
                <w:sz w:val="18"/>
              </w:rPr>
              <w:t>E-mail</w:t>
            </w:r>
          </w:p>
        </w:tc>
        <w:tc>
          <w:tcPr>
            <w:tcW w:w="5812" w:type="dxa"/>
          </w:tcPr>
          <w:p w14:paraId="1A0766C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2977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F005AE" w14:textId="77777777" w:rsidR="002038D5" w:rsidRPr="00F95FBD" w:rsidRDefault="002038D5" w:rsidP="00165977">
            <w:pPr>
              <w:pStyle w:val="Tabulka"/>
              <w:rPr>
                <w:sz w:val="18"/>
              </w:rPr>
            </w:pPr>
            <w:r w:rsidRPr="00F95FBD">
              <w:rPr>
                <w:sz w:val="18"/>
              </w:rPr>
              <w:t>Telefon</w:t>
            </w:r>
          </w:p>
        </w:tc>
        <w:tc>
          <w:tcPr>
            <w:tcW w:w="5812" w:type="dxa"/>
          </w:tcPr>
          <w:p w14:paraId="0916C8F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w:t>
            </w:r>
            <w:r w:rsidRPr="00E7013C">
              <w:rPr>
                <w:sz w:val="18"/>
              </w:rPr>
              <w:t>, 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3B3CA81"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7013C">
              <w:rPr>
                <w:rFonts w:eastAsia="Times New Roman" w:cs="Calibri"/>
                <w:sz w:val="18"/>
                <w:lang w:eastAsia="cs-CZ"/>
              </w:rPr>
              <w:t>M</w:t>
            </w:r>
            <w:r w:rsidR="002C7A28" w:rsidRPr="00E7013C">
              <w:rPr>
                <w:rFonts w:eastAsia="Times New Roman" w:cs="Calibri"/>
                <w:sz w:val="18"/>
                <w:lang w:eastAsia="cs-CZ"/>
              </w:rPr>
              <w:t xml:space="preserve">inimálně </w:t>
            </w:r>
            <w:r w:rsidR="00E7013C" w:rsidRPr="00E7013C">
              <w:rPr>
                <w:rFonts w:eastAsia="Times New Roman" w:cs="Calibri"/>
                <w:color w:val="000000"/>
                <w:sz w:val="18"/>
                <w:lang w:eastAsia="cs-CZ"/>
              </w:rPr>
              <w:t>13</w:t>
            </w:r>
            <w:r w:rsidR="002C7A28" w:rsidRPr="00E7013C">
              <w:rPr>
                <w:rFonts w:eastAsia="Times New Roman" w:cs="Calibri"/>
                <w:color w:val="000000"/>
                <w:sz w:val="18"/>
                <w:lang w:eastAsia="cs-CZ"/>
              </w:rPr>
              <w:t xml:space="preserve"> mil. Kč</w:t>
            </w:r>
            <w:r w:rsidR="002C7A28" w:rsidRPr="00E7013C">
              <w:rPr>
                <w:rFonts w:eastAsia="Times New Roman" w:cs="Calibri"/>
                <w:sz w:val="18"/>
                <w:lang w:eastAsia="cs-CZ"/>
              </w:rPr>
              <w:t xml:space="preserve"> na jednu pojistnou událost a </w:t>
            </w:r>
            <w:r w:rsidR="00E7013C" w:rsidRPr="00E7013C">
              <w:rPr>
                <w:rFonts w:eastAsia="Times New Roman" w:cs="Calibri"/>
                <w:sz w:val="18"/>
                <w:lang w:eastAsia="cs-CZ"/>
              </w:rPr>
              <w:t>13</w:t>
            </w:r>
            <w:r w:rsidR="002C7A28" w:rsidRPr="00E7013C">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815061" w:rsidRDefault="00815061" w:rsidP="00962258">
      <w:pPr>
        <w:spacing w:after="0" w:line="240" w:lineRule="auto"/>
      </w:pPr>
      <w:r>
        <w:separator/>
      </w:r>
    </w:p>
  </w:endnote>
  <w:endnote w:type="continuationSeparator" w:id="0">
    <w:p w14:paraId="31E7A028" w14:textId="77777777" w:rsidR="00815061" w:rsidRDefault="0081506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0CAB6C95" w14:textId="77777777" w:rsidTr="00EB46E5">
      <w:tc>
        <w:tcPr>
          <w:tcW w:w="1361" w:type="dxa"/>
          <w:tcMar>
            <w:left w:w="0" w:type="dxa"/>
            <w:right w:w="0" w:type="dxa"/>
          </w:tcMar>
          <w:vAlign w:val="bottom"/>
        </w:tcPr>
        <w:p w14:paraId="54EA0A3D" w14:textId="2F76BB01" w:rsidR="00815061" w:rsidRPr="00B8518B" w:rsidRDefault="0081506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815061" w:rsidRDefault="00815061" w:rsidP="00B8518B">
          <w:pPr>
            <w:pStyle w:val="Zpat"/>
          </w:pPr>
        </w:p>
      </w:tc>
      <w:tc>
        <w:tcPr>
          <w:tcW w:w="425" w:type="dxa"/>
          <w:shd w:val="clear" w:color="auto" w:fill="auto"/>
          <w:tcMar>
            <w:left w:w="0" w:type="dxa"/>
            <w:right w:w="0" w:type="dxa"/>
          </w:tcMar>
        </w:tcPr>
        <w:p w14:paraId="20A2B485" w14:textId="77777777" w:rsidR="00815061" w:rsidRDefault="00815061" w:rsidP="00B8518B">
          <w:pPr>
            <w:pStyle w:val="Zpat"/>
          </w:pPr>
        </w:p>
      </w:tc>
      <w:tc>
        <w:tcPr>
          <w:tcW w:w="8505" w:type="dxa"/>
        </w:tcPr>
        <w:p w14:paraId="1CF41348" w14:textId="77777777" w:rsidR="00815061" w:rsidRPr="00E7415D" w:rsidRDefault="00815061" w:rsidP="00F422D3">
          <w:pPr>
            <w:pStyle w:val="Zpat0"/>
            <w:rPr>
              <w:b/>
            </w:rPr>
          </w:pPr>
          <w:r w:rsidRPr="00E7415D">
            <w:rPr>
              <w:b/>
            </w:rPr>
            <w:t>SMLOUVA O DÍLO</w:t>
          </w:r>
        </w:p>
        <w:p w14:paraId="5A947723" w14:textId="77777777" w:rsidR="00815061" w:rsidRDefault="00815061" w:rsidP="00F422D3">
          <w:pPr>
            <w:pStyle w:val="Zpat0"/>
          </w:pPr>
          <w:r>
            <w:t>Zhotovení stavby</w:t>
          </w:r>
        </w:p>
      </w:tc>
    </w:tr>
  </w:tbl>
  <w:p w14:paraId="27715511" w14:textId="77777777" w:rsidR="00815061" w:rsidRPr="00B8518B" w:rsidRDefault="00815061"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378688D8" w14:textId="77777777" w:rsidTr="00EB46E5">
      <w:tc>
        <w:tcPr>
          <w:tcW w:w="1361" w:type="dxa"/>
          <w:tcMar>
            <w:left w:w="0" w:type="dxa"/>
            <w:right w:w="0" w:type="dxa"/>
          </w:tcMar>
          <w:vAlign w:val="bottom"/>
        </w:tcPr>
        <w:p w14:paraId="619E99F6" w14:textId="358D0EAE" w:rsidR="00815061" w:rsidRPr="00B8518B" w:rsidRDefault="0081506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815061" w:rsidRDefault="00815061" w:rsidP="00B8518B">
          <w:pPr>
            <w:pStyle w:val="Zpat"/>
          </w:pPr>
        </w:p>
      </w:tc>
      <w:tc>
        <w:tcPr>
          <w:tcW w:w="425" w:type="dxa"/>
          <w:shd w:val="clear" w:color="auto" w:fill="auto"/>
          <w:tcMar>
            <w:left w:w="0" w:type="dxa"/>
            <w:right w:w="0" w:type="dxa"/>
          </w:tcMar>
        </w:tcPr>
        <w:p w14:paraId="43A37E14" w14:textId="77777777" w:rsidR="00815061" w:rsidRDefault="00815061" w:rsidP="00B8518B">
          <w:pPr>
            <w:pStyle w:val="Zpat"/>
          </w:pPr>
        </w:p>
      </w:tc>
      <w:tc>
        <w:tcPr>
          <w:tcW w:w="8505" w:type="dxa"/>
        </w:tcPr>
        <w:p w14:paraId="722893B6" w14:textId="77777777" w:rsidR="00815061" w:rsidRPr="00143EC0" w:rsidRDefault="00815061" w:rsidP="00F422D3">
          <w:pPr>
            <w:pStyle w:val="Zpat0"/>
            <w:rPr>
              <w:b/>
            </w:rPr>
          </w:pPr>
          <w:r>
            <w:rPr>
              <w:b/>
            </w:rPr>
            <w:t>PŘÍLOHA č. 8</w:t>
          </w:r>
        </w:p>
        <w:p w14:paraId="19B7B424" w14:textId="77777777" w:rsidR="00815061" w:rsidRDefault="00815061" w:rsidP="00F95FBD">
          <w:pPr>
            <w:pStyle w:val="Zpat0"/>
          </w:pPr>
          <w:r>
            <w:t>SMLOUVA O DÍLO - Zhotovení stavby</w:t>
          </w:r>
        </w:p>
      </w:tc>
    </w:tr>
  </w:tbl>
  <w:p w14:paraId="3F3C900C" w14:textId="77777777" w:rsidR="00815061" w:rsidRPr="00B8518B" w:rsidRDefault="00815061"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53FF95E2" w14:textId="77777777" w:rsidTr="00EB46E5">
      <w:tc>
        <w:tcPr>
          <w:tcW w:w="1361" w:type="dxa"/>
          <w:tcMar>
            <w:left w:w="0" w:type="dxa"/>
            <w:right w:w="0" w:type="dxa"/>
          </w:tcMar>
          <w:vAlign w:val="bottom"/>
        </w:tcPr>
        <w:p w14:paraId="0A139BA1" w14:textId="6F16677B" w:rsidR="00815061" w:rsidRPr="00B8518B" w:rsidRDefault="0081506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815061" w:rsidRDefault="00815061" w:rsidP="00B8518B">
          <w:pPr>
            <w:pStyle w:val="Zpat"/>
          </w:pPr>
        </w:p>
      </w:tc>
      <w:tc>
        <w:tcPr>
          <w:tcW w:w="425" w:type="dxa"/>
          <w:shd w:val="clear" w:color="auto" w:fill="auto"/>
          <w:tcMar>
            <w:left w:w="0" w:type="dxa"/>
            <w:right w:w="0" w:type="dxa"/>
          </w:tcMar>
        </w:tcPr>
        <w:p w14:paraId="77CF02DB" w14:textId="77777777" w:rsidR="00815061" w:rsidRDefault="00815061" w:rsidP="00B8518B">
          <w:pPr>
            <w:pStyle w:val="Zpat"/>
          </w:pPr>
        </w:p>
      </w:tc>
      <w:tc>
        <w:tcPr>
          <w:tcW w:w="8505" w:type="dxa"/>
        </w:tcPr>
        <w:p w14:paraId="5BAD7B33" w14:textId="77777777" w:rsidR="00815061" w:rsidRPr="00143EC0" w:rsidRDefault="00815061" w:rsidP="00F422D3">
          <w:pPr>
            <w:pStyle w:val="Zpat0"/>
            <w:rPr>
              <w:b/>
            </w:rPr>
          </w:pPr>
          <w:r>
            <w:rPr>
              <w:b/>
            </w:rPr>
            <w:t>PŘÍLOHA č. 9</w:t>
          </w:r>
        </w:p>
        <w:p w14:paraId="295C463F" w14:textId="77777777" w:rsidR="00815061" w:rsidRDefault="00815061" w:rsidP="00F95FBD">
          <w:pPr>
            <w:pStyle w:val="Zpat0"/>
          </w:pPr>
          <w:r>
            <w:t>SMLOUVA O DÍLO - Zhotovení stavby</w:t>
          </w:r>
        </w:p>
      </w:tc>
    </w:tr>
  </w:tbl>
  <w:p w14:paraId="0F25E562" w14:textId="77777777" w:rsidR="00815061" w:rsidRPr="00B8518B" w:rsidRDefault="0081506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815061" w:rsidRPr="00B8518B" w:rsidRDefault="00815061" w:rsidP="00460660">
    <w:pPr>
      <w:pStyle w:val="Zpat"/>
      <w:rPr>
        <w:sz w:val="2"/>
        <w:szCs w:val="2"/>
      </w:rPr>
    </w:pPr>
  </w:p>
  <w:p w14:paraId="3069406D" w14:textId="77777777" w:rsidR="00815061" w:rsidRPr="00460660" w:rsidRDefault="00815061">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7B9120C0" w14:textId="77777777" w:rsidTr="00EB46E5">
      <w:tc>
        <w:tcPr>
          <w:tcW w:w="1361" w:type="dxa"/>
          <w:tcMar>
            <w:left w:w="0" w:type="dxa"/>
            <w:right w:w="0" w:type="dxa"/>
          </w:tcMar>
          <w:vAlign w:val="bottom"/>
        </w:tcPr>
        <w:p w14:paraId="2D7CF548" w14:textId="4E103FC9" w:rsidR="00815061" w:rsidRPr="00B8518B" w:rsidRDefault="0081506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815061" w:rsidRDefault="00815061" w:rsidP="00B8518B">
          <w:pPr>
            <w:pStyle w:val="Zpat"/>
          </w:pPr>
        </w:p>
      </w:tc>
      <w:tc>
        <w:tcPr>
          <w:tcW w:w="425" w:type="dxa"/>
          <w:shd w:val="clear" w:color="auto" w:fill="auto"/>
          <w:tcMar>
            <w:left w:w="0" w:type="dxa"/>
            <w:right w:w="0" w:type="dxa"/>
          </w:tcMar>
        </w:tcPr>
        <w:p w14:paraId="3477C4A9" w14:textId="77777777" w:rsidR="00815061" w:rsidRDefault="00815061" w:rsidP="00B8518B">
          <w:pPr>
            <w:pStyle w:val="Zpat"/>
          </w:pPr>
        </w:p>
      </w:tc>
      <w:tc>
        <w:tcPr>
          <w:tcW w:w="8505" w:type="dxa"/>
        </w:tcPr>
        <w:p w14:paraId="71C04E33" w14:textId="77777777" w:rsidR="00815061" w:rsidRPr="00143EC0" w:rsidRDefault="00815061" w:rsidP="00F422D3">
          <w:pPr>
            <w:pStyle w:val="Zpat0"/>
            <w:rPr>
              <w:b/>
            </w:rPr>
          </w:pPr>
          <w:r w:rsidRPr="00143EC0">
            <w:rPr>
              <w:b/>
            </w:rPr>
            <w:t>PŘÍLOHA č. 1</w:t>
          </w:r>
        </w:p>
        <w:p w14:paraId="7984ED50" w14:textId="77777777" w:rsidR="00815061" w:rsidRDefault="00815061" w:rsidP="00F95FBD">
          <w:pPr>
            <w:pStyle w:val="Zpat0"/>
          </w:pPr>
          <w:r>
            <w:t>SMLOUVA O DÍLO - Zhotovení stavby</w:t>
          </w:r>
        </w:p>
      </w:tc>
    </w:tr>
  </w:tbl>
  <w:p w14:paraId="09A26E59" w14:textId="77777777" w:rsidR="00815061" w:rsidRPr="00B8518B" w:rsidRDefault="00815061"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2A854A6E" w14:textId="77777777" w:rsidTr="00EB46E5">
      <w:tc>
        <w:tcPr>
          <w:tcW w:w="1361" w:type="dxa"/>
          <w:tcMar>
            <w:left w:w="0" w:type="dxa"/>
            <w:right w:w="0" w:type="dxa"/>
          </w:tcMar>
          <w:vAlign w:val="bottom"/>
        </w:tcPr>
        <w:p w14:paraId="74C0B8E5" w14:textId="6352FB98" w:rsidR="00815061" w:rsidRPr="00B8518B" w:rsidRDefault="008150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815061" w:rsidRDefault="00815061" w:rsidP="005A7872">
          <w:pPr>
            <w:pStyle w:val="Zpat"/>
          </w:pPr>
        </w:p>
      </w:tc>
      <w:tc>
        <w:tcPr>
          <w:tcW w:w="425" w:type="dxa"/>
          <w:shd w:val="clear" w:color="auto" w:fill="auto"/>
          <w:tcMar>
            <w:left w:w="0" w:type="dxa"/>
            <w:right w:w="0" w:type="dxa"/>
          </w:tcMar>
        </w:tcPr>
        <w:p w14:paraId="3CD1158F" w14:textId="77777777" w:rsidR="00815061" w:rsidRDefault="00815061" w:rsidP="00B8518B">
          <w:pPr>
            <w:pStyle w:val="Zpat"/>
          </w:pPr>
        </w:p>
      </w:tc>
      <w:tc>
        <w:tcPr>
          <w:tcW w:w="8505" w:type="dxa"/>
        </w:tcPr>
        <w:p w14:paraId="3C34E6C4" w14:textId="77777777" w:rsidR="00815061" w:rsidRPr="00143EC0" w:rsidRDefault="00815061" w:rsidP="00F422D3">
          <w:pPr>
            <w:pStyle w:val="Zpat0"/>
            <w:rPr>
              <w:b/>
            </w:rPr>
          </w:pPr>
          <w:r>
            <w:rPr>
              <w:b/>
            </w:rPr>
            <w:t>PŘÍLOHA č. 2</w:t>
          </w:r>
        </w:p>
        <w:p w14:paraId="5485C28C" w14:textId="77777777" w:rsidR="00815061" w:rsidRDefault="00815061" w:rsidP="00F95FBD">
          <w:pPr>
            <w:pStyle w:val="Zpat0"/>
          </w:pPr>
          <w:r>
            <w:t>SMLOUVA O DÍLO - Zhotovení stavby</w:t>
          </w:r>
        </w:p>
      </w:tc>
    </w:tr>
  </w:tbl>
  <w:p w14:paraId="56852212" w14:textId="77777777" w:rsidR="00815061" w:rsidRPr="00B8518B" w:rsidRDefault="00815061"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311D6A49" w14:textId="77777777" w:rsidTr="00EB46E5">
      <w:tc>
        <w:tcPr>
          <w:tcW w:w="1361" w:type="dxa"/>
          <w:tcMar>
            <w:left w:w="0" w:type="dxa"/>
            <w:right w:w="0" w:type="dxa"/>
          </w:tcMar>
          <w:vAlign w:val="bottom"/>
        </w:tcPr>
        <w:p w14:paraId="55CEC18A" w14:textId="0CB02B3C" w:rsidR="00815061" w:rsidRPr="00B8518B" w:rsidRDefault="008150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815061" w:rsidRDefault="00815061" w:rsidP="005A7872">
          <w:pPr>
            <w:pStyle w:val="Zpat"/>
          </w:pPr>
        </w:p>
      </w:tc>
      <w:tc>
        <w:tcPr>
          <w:tcW w:w="425" w:type="dxa"/>
          <w:shd w:val="clear" w:color="auto" w:fill="auto"/>
          <w:tcMar>
            <w:left w:w="0" w:type="dxa"/>
            <w:right w:w="0" w:type="dxa"/>
          </w:tcMar>
        </w:tcPr>
        <w:p w14:paraId="72765F0D" w14:textId="77777777" w:rsidR="00815061" w:rsidRDefault="00815061" w:rsidP="00B8518B">
          <w:pPr>
            <w:pStyle w:val="Zpat"/>
          </w:pPr>
        </w:p>
      </w:tc>
      <w:tc>
        <w:tcPr>
          <w:tcW w:w="8505" w:type="dxa"/>
        </w:tcPr>
        <w:p w14:paraId="42295EFF" w14:textId="77777777" w:rsidR="00815061" w:rsidRPr="00143EC0" w:rsidRDefault="00815061" w:rsidP="00F422D3">
          <w:pPr>
            <w:pStyle w:val="Zpat0"/>
            <w:rPr>
              <w:b/>
            </w:rPr>
          </w:pPr>
          <w:r>
            <w:rPr>
              <w:b/>
            </w:rPr>
            <w:t>PŘÍLOHA č. 3</w:t>
          </w:r>
        </w:p>
        <w:p w14:paraId="482E3E6B" w14:textId="77777777" w:rsidR="00815061" w:rsidRDefault="00815061" w:rsidP="00F95FBD">
          <w:pPr>
            <w:pStyle w:val="Zpat0"/>
          </w:pPr>
          <w:r>
            <w:t>SMLOUVA O DÍLO - Zhotovení stavby</w:t>
          </w:r>
        </w:p>
      </w:tc>
    </w:tr>
  </w:tbl>
  <w:p w14:paraId="50833D13" w14:textId="77777777" w:rsidR="00815061" w:rsidRPr="00B8518B" w:rsidRDefault="0081506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12C808A5" w14:textId="77777777" w:rsidTr="00EB46E5">
      <w:tc>
        <w:tcPr>
          <w:tcW w:w="1361" w:type="dxa"/>
          <w:tcMar>
            <w:left w:w="0" w:type="dxa"/>
            <w:right w:w="0" w:type="dxa"/>
          </w:tcMar>
          <w:vAlign w:val="bottom"/>
        </w:tcPr>
        <w:p w14:paraId="60D30B69" w14:textId="3FC7F3DF" w:rsidR="00815061" w:rsidRPr="00B8518B" w:rsidRDefault="008150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815061" w:rsidRDefault="00815061" w:rsidP="005A7872">
          <w:pPr>
            <w:pStyle w:val="Zpat"/>
          </w:pPr>
        </w:p>
      </w:tc>
      <w:tc>
        <w:tcPr>
          <w:tcW w:w="425" w:type="dxa"/>
          <w:shd w:val="clear" w:color="auto" w:fill="auto"/>
          <w:tcMar>
            <w:left w:w="0" w:type="dxa"/>
            <w:right w:w="0" w:type="dxa"/>
          </w:tcMar>
        </w:tcPr>
        <w:p w14:paraId="40930A88" w14:textId="77777777" w:rsidR="00815061" w:rsidRDefault="00815061" w:rsidP="00B8518B">
          <w:pPr>
            <w:pStyle w:val="Zpat"/>
          </w:pPr>
        </w:p>
      </w:tc>
      <w:tc>
        <w:tcPr>
          <w:tcW w:w="8505" w:type="dxa"/>
        </w:tcPr>
        <w:p w14:paraId="6407E543" w14:textId="77777777" w:rsidR="00815061" w:rsidRPr="00143EC0" w:rsidRDefault="00815061" w:rsidP="00F422D3">
          <w:pPr>
            <w:pStyle w:val="Zpat0"/>
            <w:rPr>
              <w:b/>
            </w:rPr>
          </w:pPr>
          <w:r>
            <w:rPr>
              <w:b/>
            </w:rPr>
            <w:t>PŘÍLOHA č. 4</w:t>
          </w:r>
        </w:p>
        <w:p w14:paraId="1DF31DB9" w14:textId="77777777" w:rsidR="00815061" w:rsidRDefault="00815061" w:rsidP="00F95FBD">
          <w:pPr>
            <w:pStyle w:val="Zpat0"/>
          </w:pPr>
          <w:r>
            <w:t>SMLOUVA O DÍLO - Zhotovení stavby</w:t>
          </w:r>
        </w:p>
      </w:tc>
    </w:tr>
  </w:tbl>
  <w:p w14:paraId="1F004B87" w14:textId="77777777" w:rsidR="00815061" w:rsidRPr="00B8518B" w:rsidRDefault="00815061"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1204743A" w14:textId="77777777" w:rsidTr="00EB46E5">
      <w:tc>
        <w:tcPr>
          <w:tcW w:w="1361" w:type="dxa"/>
          <w:tcMar>
            <w:left w:w="0" w:type="dxa"/>
            <w:right w:w="0" w:type="dxa"/>
          </w:tcMar>
          <w:vAlign w:val="bottom"/>
        </w:tcPr>
        <w:p w14:paraId="61AE0351" w14:textId="1FACB767" w:rsidR="00815061" w:rsidRPr="00B8518B" w:rsidRDefault="008150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815061" w:rsidRDefault="00815061" w:rsidP="005A7872">
          <w:pPr>
            <w:pStyle w:val="Zpat"/>
          </w:pPr>
        </w:p>
      </w:tc>
      <w:tc>
        <w:tcPr>
          <w:tcW w:w="425" w:type="dxa"/>
          <w:shd w:val="clear" w:color="auto" w:fill="auto"/>
          <w:tcMar>
            <w:left w:w="0" w:type="dxa"/>
            <w:right w:w="0" w:type="dxa"/>
          </w:tcMar>
        </w:tcPr>
        <w:p w14:paraId="11E90B59" w14:textId="77777777" w:rsidR="00815061" w:rsidRDefault="00815061" w:rsidP="00B8518B">
          <w:pPr>
            <w:pStyle w:val="Zpat"/>
          </w:pPr>
        </w:p>
      </w:tc>
      <w:tc>
        <w:tcPr>
          <w:tcW w:w="8505" w:type="dxa"/>
        </w:tcPr>
        <w:p w14:paraId="34651D7D" w14:textId="77777777" w:rsidR="00815061" w:rsidRPr="00143EC0" w:rsidRDefault="00815061" w:rsidP="00F422D3">
          <w:pPr>
            <w:pStyle w:val="Zpat0"/>
            <w:rPr>
              <w:b/>
            </w:rPr>
          </w:pPr>
          <w:r>
            <w:rPr>
              <w:b/>
            </w:rPr>
            <w:t>PŘÍLOHA č. 5</w:t>
          </w:r>
        </w:p>
        <w:p w14:paraId="26291B2E" w14:textId="77777777" w:rsidR="00815061" w:rsidRDefault="00815061" w:rsidP="00F95FBD">
          <w:pPr>
            <w:pStyle w:val="Zpat0"/>
          </w:pPr>
          <w:r>
            <w:t>SMLOUVA O DÍLO - Zhotovení stavby</w:t>
          </w:r>
        </w:p>
      </w:tc>
    </w:tr>
  </w:tbl>
  <w:p w14:paraId="4FEB979B" w14:textId="77777777" w:rsidR="00815061" w:rsidRPr="00B8518B" w:rsidRDefault="0081506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38B45A6F" w14:textId="77777777" w:rsidTr="00EB46E5">
      <w:tc>
        <w:tcPr>
          <w:tcW w:w="1361" w:type="dxa"/>
          <w:tcMar>
            <w:left w:w="0" w:type="dxa"/>
            <w:right w:w="0" w:type="dxa"/>
          </w:tcMar>
          <w:vAlign w:val="bottom"/>
        </w:tcPr>
        <w:p w14:paraId="2B4F42D2" w14:textId="100EBE11" w:rsidR="00815061" w:rsidRPr="00B8518B" w:rsidRDefault="008150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815061" w:rsidRDefault="00815061" w:rsidP="005A7872">
          <w:pPr>
            <w:pStyle w:val="Zpat"/>
          </w:pPr>
        </w:p>
      </w:tc>
      <w:tc>
        <w:tcPr>
          <w:tcW w:w="425" w:type="dxa"/>
          <w:shd w:val="clear" w:color="auto" w:fill="auto"/>
          <w:tcMar>
            <w:left w:w="0" w:type="dxa"/>
            <w:right w:w="0" w:type="dxa"/>
          </w:tcMar>
        </w:tcPr>
        <w:p w14:paraId="4F58362A" w14:textId="77777777" w:rsidR="00815061" w:rsidRDefault="00815061" w:rsidP="00B8518B">
          <w:pPr>
            <w:pStyle w:val="Zpat"/>
          </w:pPr>
        </w:p>
      </w:tc>
      <w:tc>
        <w:tcPr>
          <w:tcW w:w="8505" w:type="dxa"/>
        </w:tcPr>
        <w:p w14:paraId="0622B6D0" w14:textId="77777777" w:rsidR="00815061" w:rsidRPr="00143EC0" w:rsidRDefault="00815061" w:rsidP="00F422D3">
          <w:pPr>
            <w:pStyle w:val="Zpat0"/>
            <w:rPr>
              <w:b/>
            </w:rPr>
          </w:pPr>
          <w:r>
            <w:rPr>
              <w:b/>
            </w:rPr>
            <w:t>PŘÍLOHA č. 6</w:t>
          </w:r>
        </w:p>
        <w:p w14:paraId="7CCBFCF6" w14:textId="77777777" w:rsidR="00815061" w:rsidRDefault="00815061" w:rsidP="00F95FBD">
          <w:pPr>
            <w:pStyle w:val="Zpat0"/>
          </w:pPr>
          <w:r>
            <w:t>SMLOUVA O DÍLO - Zhotovení stavby</w:t>
          </w:r>
        </w:p>
      </w:tc>
    </w:tr>
  </w:tbl>
  <w:p w14:paraId="79FE31E8" w14:textId="77777777" w:rsidR="00815061" w:rsidRPr="00B8518B" w:rsidRDefault="00815061"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15061" w14:paraId="325F1CE6" w14:textId="77777777" w:rsidTr="00EB46E5">
      <w:tc>
        <w:tcPr>
          <w:tcW w:w="1361" w:type="dxa"/>
          <w:tcMar>
            <w:left w:w="0" w:type="dxa"/>
            <w:right w:w="0" w:type="dxa"/>
          </w:tcMar>
          <w:vAlign w:val="bottom"/>
        </w:tcPr>
        <w:p w14:paraId="13927C63" w14:textId="1CD56484" w:rsidR="00815061" w:rsidRPr="00B8518B" w:rsidRDefault="0081506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E3AA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E3AA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815061" w:rsidRDefault="00815061" w:rsidP="005A7872">
          <w:pPr>
            <w:pStyle w:val="Zpat"/>
          </w:pPr>
        </w:p>
      </w:tc>
      <w:tc>
        <w:tcPr>
          <w:tcW w:w="425" w:type="dxa"/>
          <w:shd w:val="clear" w:color="auto" w:fill="auto"/>
          <w:tcMar>
            <w:left w:w="0" w:type="dxa"/>
            <w:right w:w="0" w:type="dxa"/>
          </w:tcMar>
        </w:tcPr>
        <w:p w14:paraId="1314F571" w14:textId="77777777" w:rsidR="00815061" w:rsidRDefault="00815061" w:rsidP="00B8518B">
          <w:pPr>
            <w:pStyle w:val="Zpat"/>
          </w:pPr>
        </w:p>
      </w:tc>
      <w:tc>
        <w:tcPr>
          <w:tcW w:w="8505" w:type="dxa"/>
        </w:tcPr>
        <w:p w14:paraId="26189B49" w14:textId="77777777" w:rsidR="00815061" w:rsidRPr="00143EC0" w:rsidRDefault="00815061" w:rsidP="00F422D3">
          <w:pPr>
            <w:pStyle w:val="Zpat0"/>
            <w:rPr>
              <w:b/>
            </w:rPr>
          </w:pPr>
          <w:r>
            <w:rPr>
              <w:b/>
            </w:rPr>
            <w:t>PŘÍLOHA č. 7</w:t>
          </w:r>
        </w:p>
        <w:p w14:paraId="190A11F1" w14:textId="77777777" w:rsidR="00815061" w:rsidRDefault="00815061" w:rsidP="00F95FBD">
          <w:pPr>
            <w:pStyle w:val="Zpat0"/>
          </w:pPr>
          <w:r>
            <w:t>SMLOUVA O DÍLO - Zhotovení stavby</w:t>
          </w:r>
        </w:p>
      </w:tc>
    </w:tr>
  </w:tbl>
  <w:p w14:paraId="05E46EF0" w14:textId="77777777" w:rsidR="00815061" w:rsidRPr="00B8518B" w:rsidRDefault="0081506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815061" w:rsidRDefault="00815061" w:rsidP="00962258">
      <w:pPr>
        <w:spacing w:after="0" w:line="240" w:lineRule="auto"/>
      </w:pPr>
      <w:r>
        <w:separator/>
      </w:r>
    </w:p>
  </w:footnote>
  <w:footnote w:type="continuationSeparator" w:id="0">
    <w:p w14:paraId="537AECE0" w14:textId="77777777" w:rsidR="00815061" w:rsidRDefault="0081506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5061" w14:paraId="78DEB576" w14:textId="77777777" w:rsidTr="00C02D0A">
      <w:trPr>
        <w:trHeight w:hRule="exact" w:val="454"/>
      </w:trPr>
      <w:tc>
        <w:tcPr>
          <w:tcW w:w="1361" w:type="dxa"/>
          <w:tcMar>
            <w:top w:w="57" w:type="dxa"/>
            <w:left w:w="0" w:type="dxa"/>
            <w:right w:w="0" w:type="dxa"/>
          </w:tcMar>
        </w:tcPr>
        <w:p w14:paraId="48DE55C6" w14:textId="77777777" w:rsidR="00815061" w:rsidRPr="00B8518B" w:rsidRDefault="00815061" w:rsidP="00523EA7">
          <w:pPr>
            <w:pStyle w:val="Zpat"/>
            <w:rPr>
              <w:rStyle w:val="slostrnky"/>
            </w:rPr>
          </w:pPr>
        </w:p>
      </w:tc>
      <w:tc>
        <w:tcPr>
          <w:tcW w:w="3458" w:type="dxa"/>
          <w:shd w:val="clear" w:color="auto" w:fill="auto"/>
          <w:tcMar>
            <w:top w:w="57" w:type="dxa"/>
            <w:left w:w="0" w:type="dxa"/>
            <w:right w:w="0" w:type="dxa"/>
          </w:tcMar>
        </w:tcPr>
        <w:p w14:paraId="148D7AB4" w14:textId="77777777" w:rsidR="00815061" w:rsidRDefault="00815061" w:rsidP="00523EA7">
          <w:pPr>
            <w:pStyle w:val="Zpat"/>
          </w:pPr>
        </w:p>
      </w:tc>
      <w:tc>
        <w:tcPr>
          <w:tcW w:w="5698" w:type="dxa"/>
          <w:shd w:val="clear" w:color="auto" w:fill="auto"/>
          <w:tcMar>
            <w:top w:w="57" w:type="dxa"/>
            <w:left w:w="0" w:type="dxa"/>
            <w:right w:w="0" w:type="dxa"/>
          </w:tcMar>
        </w:tcPr>
        <w:p w14:paraId="12A902D7" w14:textId="77777777" w:rsidR="00815061" w:rsidRPr="00D6163D" w:rsidRDefault="00815061" w:rsidP="00D6163D">
          <w:pPr>
            <w:pStyle w:val="Druhdokumentu"/>
          </w:pPr>
        </w:p>
      </w:tc>
    </w:tr>
  </w:tbl>
  <w:p w14:paraId="12E47B63" w14:textId="77777777" w:rsidR="00815061" w:rsidRPr="00D6163D" w:rsidRDefault="0081506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15061" w14:paraId="424A44B4" w14:textId="77777777" w:rsidTr="00B22106">
      <w:trPr>
        <w:trHeight w:hRule="exact" w:val="936"/>
      </w:trPr>
      <w:tc>
        <w:tcPr>
          <w:tcW w:w="1361" w:type="dxa"/>
          <w:tcMar>
            <w:left w:w="0" w:type="dxa"/>
            <w:right w:w="0" w:type="dxa"/>
          </w:tcMar>
        </w:tcPr>
        <w:p w14:paraId="42677119" w14:textId="77777777" w:rsidR="00815061" w:rsidRPr="00B8518B" w:rsidRDefault="00815061" w:rsidP="00FC6389">
          <w:pPr>
            <w:pStyle w:val="Zpat"/>
            <w:rPr>
              <w:rStyle w:val="slostrnky"/>
            </w:rPr>
          </w:pPr>
        </w:p>
      </w:tc>
      <w:tc>
        <w:tcPr>
          <w:tcW w:w="3458" w:type="dxa"/>
          <w:shd w:val="clear" w:color="auto" w:fill="auto"/>
          <w:tcMar>
            <w:left w:w="0" w:type="dxa"/>
            <w:right w:w="0" w:type="dxa"/>
          </w:tcMar>
        </w:tcPr>
        <w:p w14:paraId="156AA4E0" w14:textId="77777777" w:rsidR="00815061" w:rsidRDefault="00815061" w:rsidP="00FC6389">
          <w:pPr>
            <w:pStyle w:val="Zpat"/>
          </w:pPr>
        </w:p>
      </w:tc>
      <w:tc>
        <w:tcPr>
          <w:tcW w:w="5756" w:type="dxa"/>
          <w:shd w:val="clear" w:color="auto" w:fill="auto"/>
          <w:tcMar>
            <w:left w:w="0" w:type="dxa"/>
            <w:right w:w="0" w:type="dxa"/>
          </w:tcMar>
        </w:tcPr>
        <w:p w14:paraId="3743E238" w14:textId="77777777" w:rsidR="00815061" w:rsidRPr="00D6163D" w:rsidRDefault="00815061" w:rsidP="00FC6389">
          <w:pPr>
            <w:pStyle w:val="Druhdokumentu"/>
          </w:pPr>
        </w:p>
      </w:tc>
    </w:tr>
    <w:tr w:rsidR="00815061" w14:paraId="72867A21" w14:textId="77777777" w:rsidTr="00B22106">
      <w:trPr>
        <w:trHeight w:hRule="exact" w:val="936"/>
      </w:trPr>
      <w:tc>
        <w:tcPr>
          <w:tcW w:w="1361" w:type="dxa"/>
          <w:tcMar>
            <w:left w:w="0" w:type="dxa"/>
            <w:right w:w="0" w:type="dxa"/>
          </w:tcMar>
        </w:tcPr>
        <w:p w14:paraId="363A765F" w14:textId="77777777" w:rsidR="00815061" w:rsidRPr="00B8518B" w:rsidRDefault="00815061" w:rsidP="00FC6389">
          <w:pPr>
            <w:pStyle w:val="Zpat"/>
            <w:rPr>
              <w:rStyle w:val="slostrnky"/>
            </w:rPr>
          </w:pPr>
        </w:p>
      </w:tc>
      <w:tc>
        <w:tcPr>
          <w:tcW w:w="3458" w:type="dxa"/>
          <w:shd w:val="clear" w:color="auto" w:fill="auto"/>
          <w:tcMar>
            <w:left w:w="0" w:type="dxa"/>
            <w:right w:w="0" w:type="dxa"/>
          </w:tcMar>
        </w:tcPr>
        <w:p w14:paraId="7BDBF133" w14:textId="77777777" w:rsidR="00815061" w:rsidRDefault="00815061" w:rsidP="00FC6389">
          <w:pPr>
            <w:pStyle w:val="Zpat"/>
          </w:pPr>
        </w:p>
      </w:tc>
      <w:tc>
        <w:tcPr>
          <w:tcW w:w="5756" w:type="dxa"/>
          <w:shd w:val="clear" w:color="auto" w:fill="auto"/>
          <w:tcMar>
            <w:left w:w="0" w:type="dxa"/>
            <w:right w:w="0" w:type="dxa"/>
          </w:tcMar>
        </w:tcPr>
        <w:p w14:paraId="3FC137CD" w14:textId="77777777" w:rsidR="00815061" w:rsidRPr="00D6163D" w:rsidRDefault="00815061" w:rsidP="00FC6389">
          <w:pPr>
            <w:pStyle w:val="Druhdokumentu"/>
          </w:pPr>
        </w:p>
      </w:tc>
    </w:tr>
  </w:tbl>
  <w:p w14:paraId="2C0828D8" w14:textId="77777777" w:rsidR="00815061" w:rsidRPr="00D6163D" w:rsidRDefault="00815061"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815061" w:rsidRPr="00460660" w:rsidRDefault="00815061">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5061" w14:paraId="22D6FAAD" w14:textId="77777777" w:rsidTr="00C02D0A">
      <w:trPr>
        <w:trHeight w:hRule="exact" w:val="454"/>
      </w:trPr>
      <w:tc>
        <w:tcPr>
          <w:tcW w:w="1361" w:type="dxa"/>
          <w:tcMar>
            <w:top w:w="57" w:type="dxa"/>
            <w:left w:w="0" w:type="dxa"/>
            <w:right w:w="0" w:type="dxa"/>
          </w:tcMar>
        </w:tcPr>
        <w:p w14:paraId="3DB50E78" w14:textId="77777777" w:rsidR="00815061" w:rsidRPr="00B8518B" w:rsidRDefault="00815061" w:rsidP="00523EA7">
          <w:pPr>
            <w:pStyle w:val="Zpat"/>
            <w:rPr>
              <w:rStyle w:val="slostrnky"/>
            </w:rPr>
          </w:pPr>
        </w:p>
      </w:tc>
      <w:tc>
        <w:tcPr>
          <w:tcW w:w="3458" w:type="dxa"/>
          <w:shd w:val="clear" w:color="auto" w:fill="auto"/>
          <w:tcMar>
            <w:top w:w="57" w:type="dxa"/>
            <w:left w:w="0" w:type="dxa"/>
            <w:right w:w="0" w:type="dxa"/>
          </w:tcMar>
        </w:tcPr>
        <w:p w14:paraId="65F8D7CD" w14:textId="77777777" w:rsidR="00815061" w:rsidRDefault="00815061" w:rsidP="00523EA7">
          <w:pPr>
            <w:pStyle w:val="Zpat"/>
          </w:pPr>
        </w:p>
      </w:tc>
      <w:tc>
        <w:tcPr>
          <w:tcW w:w="5698" w:type="dxa"/>
          <w:shd w:val="clear" w:color="auto" w:fill="auto"/>
          <w:tcMar>
            <w:top w:w="57" w:type="dxa"/>
            <w:left w:w="0" w:type="dxa"/>
            <w:right w:w="0" w:type="dxa"/>
          </w:tcMar>
        </w:tcPr>
        <w:p w14:paraId="167BB4E2" w14:textId="77777777" w:rsidR="00815061" w:rsidRPr="00D6163D" w:rsidRDefault="00815061" w:rsidP="00D6163D">
          <w:pPr>
            <w:pStyle w:val="Druhdokumentu"/>
          </w:pPr>
        </w:p>
      </w:tc>
    </w:tr>
  </w:tbl>
  <w:p w14:paraId="2C5B77A5" w14:textId="77777777" w:rsidR="00815061" w:rsidRPr="00D6163D" w:rsidRDefault="0081506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5061" w14:paraId="7EC9A4C8" w14:textId="77777777" w:rsidTr="00C02D0A">
      <w:trPr>
        <w:trHeight w:hRule="exact" w:val="454"/>
      </w:trPr>
      <w:tc>
        <w:tcPr>
          <w:tcW w:w="1361" w:type="dxa"/>
          <w:tcMar>
            <w:top w:w="57" w:type="dxa"/>
            <w:left w:w="0" w:type="dxa"/>
            <w:right w:w="0" w:type="dxa"/>
          </w:tcMar>
        </w:tcPr>
        <w:p w14:paraId="5F78F113" w14:textId="77777777" w:rsidR="00815061" w:rsidRPr="00B8518B" w:rsidRDefault="00815061" w:rsidP="00523EA7">
          <w:pPr>
            <w:pStyle w:val="Zpat"/>
            <w:rPr>
              <w:rStyle w:val="slostrnky"/>
            </w:rPr>
          </w:pPr>
        </w:p>
      </w:tc>
      <w:tc>
        <w:tcPr>
          <w:tcW w:w="3458" w:type="dxa"/>
          <w:shd w:val="clear" w:color="auto" w:fill="auto"/>
          <w:tcMar>
            <w:top w:w="57" w:type="dxa"/>
            <w:left w:w="0" w:type="dxa"/>
            <w:right w:w="0" w:type="dxa"/>
          </w:tcMar>
        </w:tcPr>
        <w:p w14:paraId="3DC559F7" w14:textId="77777777" w:rsidR="00815061" w:rsidRDefault="00815061" w:rsidP="00523EA7">
          <w:pPr>
            <w:pStyle w:val="Zpat"/>
          </w:pPr>
        </w:p>
      </w:tc>
      <w:tc>
        <w:tcPr>
          <w:tcW w:w="5698" w:type="dxa"/>
          <w:shd w:val="clear" w:color="auto" w:fill="auto"/>
          <w:tcMar>
            <w:top w:w="57" w:type="dxa"/>
            <w:left w:w="0" w:type="dxa"/>
            <w:right w:w="0" w:type="dxa"/>
          </w:tcMar>
        </w:tcPr>
        <w:p w14:paraId="5719406E" w14:textId="77777777" w:rsidR="00815061" w:rsidRPr="00D6163D" w:rsidRDefault="00815061" w:rsidP="00D6163D">
          <w:pPr>
            <w:pStyle w:val="Druhdokumentu"/>
          </w:pPr>
        </w:p>
      </w:tc>
    </w:tr>
  </w:tbl>
  <w:p w14:paraId="18C39148" w14:textId="77777777" w:rsidR="00815061" w:rsidRPr="00D6163D" w:rsidRDefault="0081506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5061" w14:paraId="6887C690" w14:textId="77777777" w:rsidTr="00C02D0A">
      <w:trPr>
        <w:trHeight w:hRule="exact" w:val="454"/>
      </w:trPr>
      <w:tc>
        <w:tcPr>
          <w:tcW w:w="1361" w:type="dxa"/>
          <w:tcMar>
            <w:top w:w="57" w:type="dxa"/>
            <w:left w:w="0" w:type="dxa"/>
            <w:right w:w="0" w:type="dxa"/>
          </w:tcMar>
        </w:tcPr>
        <w:p w14:paraId="0B13BD48" w14:textId="77777777" w:rsidR="00815061" w:rsidRPr="00B8518B" w:rsidRDefault="00815061" w:rsidP="00523EA7">
          <w:pPr>
            <w:pStyle w:val="Zpat"/>
            <w:rPr>
              <w:rStyle w:val="slostrnky"/>
            </w:rPr>
          </w:pPr>
        </w:p>
      </w:tc>
      <w:tc>
        <w:tcPr>
          <w:tcW w:w="3458" w:type="dxa"/>
          <w:shd w:val="clear" w:color="auto" w:fill="auto"/>
          <w:tcMar>
            <w:top w:w="57" w:type="dxa"/>
            <w:left w:w="0" w:type="dxa"/>
            <w:right w:w="0" w:type="dxa"/>
          </w:tcMar>
        </w:tcPr>
        <w:p w14:paraId="0F511F71" w14:textId="77777777" w:rsidR="00815061" w:rsidRDefault="00815061" w:rsidP="00523EA7">
          <w:pPr>
            <w:pStyle w:val="Zpat"/>
          </w:pPr>
        </w:p>
      </w:tc>
      <w:tc>
        <w:tcPr>
          <w:tcW w:w="5698" w:type="dxa"/>
          <w:shd w:val="clear" w:color="auto" w:fill="auto"/>
          <w:tcMar>
            <w:top w:w="57" w:type="dxa"/>
            <w:left w:w="0" w:type="dxa"/>
            <w:right w:w="0" w:type="dxa"/>
          </w:tcMar>
        </w:tcPr>
        <w:p w14:paraId="362FF2F1" w14:textId="77777777" w:rsidR="00815061" w:rsidRPr="00D6163D" w:rsidRDefault="00815061" w:rsidP="00D6163D">
          <w:pPr>
            <w:pStyle w:val="Druhdokumentu"/>
          </w:pPr>
        </w:p>
      </w:tc>
    </w:tr>
  </w:tbl>
  <w:p w14:paraId="3BD9794D" w14:textId="77777777" w:rsidR="00815061" w:rsidRPr="00D6163D" w:rsidRDefault="0081506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15061" w14:paraId="143C8B64" w14:textId="77777777" w:rsidTr="00C02D0A">
      <w:trPr>
        <w:trHeight w:hRule="exact" w:val="454"/>
      </w:trPr>
      <w:tc>
        <w:tcPr>
          <w:tcW w:w="1361" w:type="dxa"/>
          <w:tcMar>
            <w:top w:w="57" w:type="dxa"/>
            <w:left w:w="0" w:type="dxa"/>
            <w:right w:w="0" w:type="dxa"/>
          </w:tcMar>
        </w:tcPr>
        <w:p w14:paraId="6B09FBA0" w14:textId="77777777" w:rsidR="00815061" w:rsidRPr="00B8518B" w:rsidRDefault="00815061" w:rsidP="00523EA7">
          <w:pPr>
            <w:pStyle w:val="Zpat"/>
            <w:rPr>
              <w:rStyle w:val="slostrnky"/>
            </w:rPr>
          </w:pPr>
        </w:p>
      </w:tc>
      <w:tc>
        <w:tcPr>
          <w:tcW w:w="3458" w:type="dxa"/>
          <w:shd w:val="clear" w:color="auto" w:fill="auto"/>
          <w:tcMar>
            <w:top w:w="57" w:type="dxa"/>
            <w:left w:w="0" w:type="dxa"/>
            <w:right w:w="0" w:type="dxa"/>
          </w:tcMar>
        </w:tcPr>
        <w:p w14:paraId="79071924" w14:textId="77777777" w:rsidR="00815061" w:rsidRDefault="00815061" w:rsidP="00523EA7">
          <w:pPr>
            <w:pStyle w:val="Zpat"/>
          </w:pPr>
        </w:p>
      </w:tc>
      <w:tc>
        <w:tcPr>
          <w:tcW w:w="5698" w:type="dxa"/>
          <w:shd w:val="clear" w:color="auto" w:fill="auto"/>
          <w:tcMar>
            <w:top w:w="57" w:type="dxa"/>
            <w:left w:w="0" w:type="dxa"/>
            <w:right w:w="0" w:type="dxa"/>
          </w:tcMar>
        </w:tcPr>
        <w:p w14:paraId="205C6933" w14:textId="77777777" w:rsidR="00815061" w:rsidRPr="00D6163D" w:rsidRDefault="00815061" w:rsidP="00D6163D">
          <w:pPr>
            <w:pStyle w:val="Druhdokumentu"/>
          </w:pPr>
        </w:p>
      </w:tc>
    </w:tr>
  </w:tbl>
  <w:p w14:paraId="71BC4834" w14:textId="77777777" w:rsidR="00815061" w:rsidRPr="00D6163D" w:rsidRDefault="0081506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3AA0"/>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4558"/>
    <w:rsid w:val="006776B6"/>
    <w:rsid w:val="00693150"/>
    <w:rsid w:val="006A5570"/>
    <w:rsid w:val="006A689C"/>
    <w:rsid w:val="006B3D79"/>
    <w:rsid w:val="006B6FE4"/>
    <w:rsid w:val="006C0BB6"/>
    <w:rsid w:val="006C2343"/>
    <w:rsid w:val="006C442A"/>
    <w:rsid w:val="006C490F"/>
    <w:rsid w:val="006D3D66"/>
    <w:rsid w:val="006D64C7"/>
    <w:rsid w:val="006E0578"/>
    <w:rsid w:val="006E314D"/>
    <w:rsid w:val="006E69E2"/>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1506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85800"/>
    <w:rsid w:val="00C95162"/>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13C"/>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1DE"/>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5.xm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D269B73-04AA-46D0-9A08-14C8DAB82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458</TotalTime>
  <Pages>20</Pages>
  <Words>5283</Words>
  <Characters>31175</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43</cp:revision>
  <cp:lastPrinted>2019-09-27T11:09:00Z</cp:lastPrinted>
  <dcterms:created xsi:type="dcterms:W3CDTF">2019-03-19T08:45:00Z</dcterms:created>
  <dcterms:modified xsi:type="dcterms:W3CDTF">2021-02-19T10:37:00Z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