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4E4C9B" w:rsidRPr="004E4C9B">
        <w:t xml:space="preserve">Modernizace trati Hradec Králové - Pardubice - Chrudim, 3. stavba, </w:t>
      </w:r>
      <w:proofErr w:type="spellStart"/>
      <w:r w:rsidR="004E4C9B" w:rsidRPr="004E4C9B">
        <w:t>zdvoukolejnění</w:t>
      </w:r>
      <w:proofErr w:type="spellEnd"/>
      <w:r w:rsidR="004E4C9B" w:rsidRPr="004E4C9B">
        <w:t xml:space="preserve"> Pardubice - Rosice nad Labem - Stéblová,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4E4C9B" w:rsidP="00F91101">
      <w:pPr>
        <w:spacing w:after="120"/>
        <w:ind w:left="567"/>
        <w:jc w:val="both"/>
        <w:rPr>
          <w:rFonts w:ascii="Verdana" w:hAnsi="Verdana" w:cs="Calibri"/>
        </w:rPr>
      </w:pPr>
      <w:proofErr w:type="spellStart"/>
      <w:r>
        <w:t>Mdr</w:t>
      </w:r>
      <w:proofErr w:type="spellEnd"/>
      <w:r>
        <w:t>. Lenka Dieguezová</w:t>
      </w:r>
      <w:r w:rsidR="00F91101" w:rsidRPr="005C7EED">
        <w:rPr>
          <w:rFonts w:ascii="Verdana" w:hAnsi="Verdana" w:cs="Calibri"/>
        </w:rPr>
        <w:t xml:space="preserve">, tel.: </w:t>
      </w:r>
      <w:r>
        <w:t>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4E4C9B" w:rsidP="00F91101">
      <w:pPr>
        <w:spacing w:after="120"/>
        <w:ind w:left="567"/>
        <w:jc w:val="both"/>
        <w:rPr>
          <w:rFonts w:ascii="Verdana" w:hAnsi="Verdana" w:cs="Calibri"/>
        </w:rPr>
      </w:pPr>
      <w:r>
        <w:t>Ing. Lenka Szabóová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724 576 126</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4E4C9B" w:rsidP="00F91101">
      <w:pPr>
        <w:pStyle w:val="Textbezodsazen"/>
        <w:ind w:left="567"/>
      </w:pPr>
      <w:r>
        <w:t>Jiří Nožka</w:t>
      </w:r>
      <w:r w:rsidR="00F91101" w:rsidRPr="005C7EED">
        <w:rPr>
          <w:rFonts w:ascii="Verdana" w:hAnsi="Verdana" w:cs="Calibri"/>
        </w:rPr>
        <w:t xml:space="preserve">, tel.: </w:t>
      </w:r>
      <w:r>
        <w:t>602 659 874</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4E4C9B">
        <w:t>553352</w:t>
      </w:r>
      <w:r w:rsidR="004E4C9B" w:rsidRPr="004E4C9B">
        <w:t>0003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4E4C9B" w:rsidRPr="004E4C9B">
        <w:rPr>
          <w:b/>
        </w:rPr>
        <w:t xml:space="preserve">Modernizace trati Hradec Králové - Pardubice - Chrudim, 3. stavba, </w:t>
      </w:r>
      <w:proofErr w:type="spellStart"/>
      <w:r w:rsidR="004E4C9B" w:rsidRPr="004E4C9B">
        <w:rPr>
          <w:b/>
        </w:rPr>
        <w:t>zdvoukolejnění</w:t>
      </w:r>
      <w:proofErr w:type="spellEnd"/>
      <w:r w:rsidR="004E4C9B" w:rsidRPr="004E4C9B">
        <w:rPr>
          <w:b/>
        </w:rPr>
        <w:t xml:space="preserve"> Pardubice - Rosice nad Labem - Stéblová</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4E4C9B" w:rsidRPr="004E4C9B">
        <w:rPr>
          <w:rFonts w:cs="Arial"/>
          <w:b/>
        </w:rPr>
        <w:t xml:space="preserve">34 </w:t>
      </w:r>
      <w:r w:rsidRPr="004E4C9B">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w:t>
      </w:r>
      <w:bookmarkStart w:id="0" w:name="_GoBack"/>
      <w:bookmarkEnd w:id="0"/>
      <w:r w:rsidRPr="005C7EED">
        <w:t>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Tato smlouva je vyhotovena v písemné formě, v listinné podobě, s podpisy všech účastníků na téže listině.</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ve </w:t>
      </w:r>
      <w:r w:rsidR="00034722">
        <w:rPr>
          <w:b/>
          <w:highlight w:val="yellow"/>
        </w:rPr>
        <w:fldChar w:fldCharType="begin"/>
      </w:r>
      <w:r w:rsidR="00034722">
        <w:rPr>
          <w:b/>
          <w:highlight w:val="yellow"/>
        </w:rPr>
        <w:instrText xml:space="preserve"> MACROBUTTON  VložitŠirokouMezeru "[VLOŽÍ DODAVATEL]" </w:instrText>
      </w:r>
      <w:r w:rsidR="00034722">
        <w:rPr>
          <w:b/>
          <w:highlight w:val="yellow"/>
        </w:rPr>
        <w:fldChar w:fldCharType="end"/>
      </w:r>
      <w:r w:rsidRPr="005C7EED" w:rsidDel="007D5832">
        <w:t xml:space="preserve"> </w:t>
      </w:r>
      <w:r w:rsidRPr="005C7EED">
        <w:t xml:space="preserve">vyhotoveních, z nichž </w:t>
      </w:r>
      <w:r w:rsidR="009222E1">
        <w:t>Objednatel</w:t>
      </w:r>
      <w:r w:rsidRPr="005C7EED">
        <w:t xml:space="preserve"> obdrží </w:t>
      </w:r>
      <w:r w:rsidR="00034722" w:rsidRPr="00034722">
        <w:rPr>
          <w:b/>
        </w:rPr>
        <w:t>jedno</w:t>
      </w:r>
      <w:r w:rsidR="00034722">
        <w:t xml:space="preserve"> </w:t>
      </w:r>
      <w:r w:rsidRPr="005C7EED">
        <w:t xml:space="preserve">vyhotovení a koordinátor BOZP obdrží </w:t>
      </w:r>
      <w:r w:rsidR="00034722">
        <w:rPr>
          <w:b/>
          <w:highlight w:val="yellow"/>
        </w:rPr>
        <w:fldChar w:fldCharType="begin"/>
      </w:r>
      <w:r w:rsidR="00034722">
        <w:rPr>
          <w:b/>
          <w:highlight w:val="yellow"/>
        </w:rPr>
        <w:instrText xml:space="preserve"> MACROBUTTON  VložitŠirokouMezeru "[VLOŽÍ DODAVATEL]" </w:instrText>
      </w:r>
      <w:r w:rsidR="00034722">
        <w:rPr>
          <w:b/>
          <w:highlight w:val="yellow"/>
        </w:rPr>
        <w:fldChar w:fldCharType="end"/>
      </w:r>
      <w:r w:rsidRPr="005C7EED">
        <w:rPr>
          <w:bCs/>
        </w:rPr>
        <w:t xml:space="preserve"> </w:t>
      </w:r>
      <w:r w:rsidRPr="005C7EED">
        <w:t>vyhotovení.</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AF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AF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34722"/>
    <w:rsid w:val="00041EC8"/>
    <w:rsid w:val="0006588D"/>
    <w:rsid w:val="00067A5E"/>
    <w:rsid w:val="000719BB"/>
    <w:rsid w:val="00072A65"/>
    <w:rsid w:val="00072C1E"/>
    <w:rsid w:val="00095319"/>
    <w:rsid w:val="000B4EB8"/>
    <w:rsid w:val="000B58CF"/>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4C9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07AFC"/>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7C6961"/>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D4597B-595B-4D67-964A-FDEAD2EC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172</TotalTime>
  <Pages>12</Pages>
  <Words>5769</Words>
  <Characters>34042</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2019-03-12T14:16:00Z</cp:lastPrinted>
  <dcterms:created xsi:type="dcterms:W3CDTF">2021-02-03T07:33:00Z</dcterms:created>
  <dcterms:modified xsi:type="dcterms:W3CDTF">2021-02-22T10:50:00Z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