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8A4A01" w:rsidRPr="008A4A01">
        <w:rPr>
          <w:rFonts w:ascii="Verdana" w:hAnsi="Verdana" w:cstheme="minorHAnsi"/>
          <w:sz w:val="18"/>
          <w:szCs w:val="18"/>
        </w:rPr>
        <w:t xml:space="preserve">„ Výměna pražců a kolejnic v úseku Kolinec - </w:t>
      </w:r>
      <w:proofErr w:type="spellStart"/>
      <w:r w:rsidR="008A4A01" w:rsidRPr="008A4A01">
        <w:rPr>
          <w:rFonts w:ascii="Verdana" w:hAnsi="Verdana" w:cstheme="minorHAnsi"/>
          <w:sz w:val="18"/>
          <w:szCs w:val="18"/>
        </w:rPr>
        <w:t>Malonice</w:t>
      </w:r>
      <w:proofErr w:type="spellEnd"/>
      <w:r w:rsidR="008A4A01" w:rsidRPr="008A4A01">
        <w:rPr>
          <w:rFonts w:ascii="Verdana" w:hAnsi="Verdana" w:cstheme="minorHAnsi"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596DC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596DC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596DC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3717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3717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D3717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3717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3717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D3717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D3717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D3717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D3717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466B" w:rsidRDefault="005F466B">
      <w:r>
        <w:separator/>
      </w:r>
    </w:p>
  </w:endnote>
  <w:endnote w:type="continuationSeparator" w:id="0">
    <w:p w:rsidR="005F466B" w:rsidRDefault="005F4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466B" w:rsidRDefault="005F466B">
      <w:r>
        <w:separator/>
      </w:r>
    </w:p>
  </w:footnote>
  <w:footnote w:type="continuationSeparator" w:id="0">
    <w:p w:rsidR="005F466B" w:rsidRDefault="005F466B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96DCC"/>
    <w:rsid w:val="005A3067"/>
    <w:rsid w:val="005B1740"/>
    <w:rsid w:val="005B4BA5"/>
    <w:rsid w:val="005F466B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A4A01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717F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C83E2DD7-8E04-44C7-A7CD-1A1670A0C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  <w:rsid w:val="00E8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18EEEE-6708-4005-9922-E3C7AB2369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6C86CF-3E74-4F36-B3CF-D236B4043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241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20</cp:revision>
  <cp:lastPrinted>2018-03-26T11:24:00Z</cp:lastPrinted>
  <dcterms:created xsi:type="dcterms:W3CDTF">2018-12-07T16:23:00Z</dcterms:created>
  <dcterms:modified xsi:type="dcterms:W3CDTF">2021-02-12T12:06:00Z</dcterms:modified>
</cp:coreProperties>
</file>