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700C8" w:rsidRPr="00A700C8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700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00C8" w:rsidRPr="00A700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00C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784F15"/>
  <w15:docId w15:val="{5A4BE3E5-29E1-42AB-A8E8-4BC1B24B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5E00F2-5010-47CF-AD0C-837FF8F8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2021-02-12T12:28:00Z</dcterms:modified>
</cp:coreProperties>
</file>