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Pr="00BC3413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BC3413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2028F" w:rsidRPr="00C2028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16387/2017-SŽDC-SSV-Ú3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Mgr. </w:t>
      </w:r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Jaroslav Klimeš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722 819 305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BC3413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C2028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Olomouc </w:t>
      </w:r>
      <w:r w:rsidR="005A7565" w:rsidRPr="00C2028F">
        <w:rPr>
          <w:rFonts w:ascii="Times New Roman" w:eastAsia="Times New Roman" w:hAnsi="Times New Roman" w:cs="Times New Roman"/>
          <w:sz w:val="20"/>
          <w:szCs w:val="20"/>
          <w:lang w:eastAsia="cs-CZ"/>
        </w:rPr>
        <w:t>12</w:t>
      </w:r>
      <w:r w:rsidRPr="00C2028F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C2028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771244" w:rsidRPr="00C2028F">
        <w:rPr>
          <w:rFonts w:ascii="Times New Roman" w:eastAsia="Times New Roman" w:hAnsi="Times New Roman" w:cs="Times New Roman"/>
          <w:sz w:val="20"/>
          <w:szCs w:val="20"/>
          <w:lang w:eastAsia="cs-CZ"/>
        </w:rPr>
        <w:t>10</w:t>
      </w:r>
      <w:r w:rsidRPr="00C2028F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C2028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C2028F">
        <w:rPr>
          <w:rFonts w:ascii="Times New Roman" w:eastAsia="Times New Roman" w:hAnsi="Times New Roman" w:cs="Times New Roman"/>
          <w:sz w:val="20"/>
          <w:szCs w:val="20"/>
          <w:lang w:eastAsia="cs-CZ"/>
        </w:rPr>
        <w:t>2017</w:t>
      </w:r>
    </w:p>
    <w:p w:rsidR="0077051F" w:rsidRPr="00BC3413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BC3413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565D18">
        <w:rPr>
          <w:rFonts w:ascii="Times New Roman" w:eastAsia="Times New Roman" w:hAnsi="Times New Roman" w:cs="Times New Roman"/>
          <w:sz w:val="16"/>
          <w:szCs w:val="16"/>
          <w:lang w:eastAsia="cs-CZ"/>
        </w:rPr>
        <w:t>3</w:t>
      </w:r>
    </w:p>
    <w:p w:rsidR="0077051F" w:rsidRPr="00BC3413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565D18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8</w:t>
      </w:r>
    </w:p>
    <w:p w:rsidR="0077051F" w:rsidRPr="00BC3413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565D18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Pr="00BC3413" w:rsidRDefault="00BE53B6" w:rsidP="00EC54F5">
      <w:pPr>
        <w:jc w:val="center"/>
        <w:rPr>
          <w:rFonts w:ascii="Times New Roman" w:hAnsi="Times New Roman" w:cs="Times New Roman"/>
          <w:b/>
          <w:bCs/>
        </w:rPr>
      </w:pPr>
    </w:p>
    <w:p w:rsidR="005F188D" w:rsidRPr="00BC3413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BC3413">
        <w:rPr>
          <w:rFonts w:ascii="Times New Roman" w:hAnsi="Times New Roman" w:cs="Times New Roman"/>
          <w:b/>
          <w:lang w:eastAsia="cs-CZ"/>
        </w:rPr>
        <w:t>Věc:</w:t>
      </w:r>
      <w:r w:rsidRPr="00BC3413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Pr="00BC3413">
        <w:rPr>
          <w:rFonts w:ascii="Times New Roman" w:hAnsi="Times New Roman" w:cs="Times New Roman"/>
          <w:b/>
          <w:bCs/>
          <w:lang w:eastAsia="cs-CZ"/>
        </w:rPr>
        <w:tab/>
      </w:r>
      <w:r w:rsidR="00CB7A90" w:rsidRPr="00BC3413">
        <w:rPr>
          <w:rFonts w:ascii="Times New Roman" w:hAnsi="Times New Roman" w:cs="Times New Roman"/>
          <w:b/>
          <w:bCs/>
          <w:lang w:eastAsia="cs-CZ"/>
        </w:rPr>
        <w:t>Revitalizace trati Týniště n. O. – Broumov</w:t>
      </w:r>
    </w:p>
    <w:p w:rsidR="00580A94" w:rsidRPr="00BC3413" w:rsidRDefault="00580A94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D56BFE" w:rsidRPr="00BC3413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BC3413">
        <w:rPr>
          <w:rFonts w:ascii="Times New Roman" w:hAnsi="Times New Roman" w:cs="Times New Roman"/>
          <w:lang w:eastAsia="cs-CZ"/>
        </w:rPr>
        <w:t>Vysvětlení</w:t>
      </w:r>
      <w:r w:rsidR="003E5486" w:rsidRPr="00BC3413">
        <w:rPr>
          <w:rFonts w:ascii="Times New Roman" w:hAnsi="Times New Roman" w:cs="Times New Roman"/>
          <w:lang w:eastAsia="cs-CZ"/>
        </w:rPr>
        <w:t xml:space="preserve">/ změna/ doplnění </w:t>
      </w:r>
      <w:r w:rsidRPr="00BC3413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BC3413">
        <w:rPr>
          <w:rFonts w:ascii="Times New Roman" w:hAnsi="Times New Roman" w:cs="Times New Roman"/>
          <w:lang w:eastAsia="cs-CZ"/>
        </w:rPr>
        <w:t>č</w:t>
      </w:r>
      <w:r w:rsidR="005D7BF8">
        <w:rPr>
          <w:rFonts w:ascii="Times New Roman" w:hAnsi="Times New Roman" w:cs="Times New Roman"/>
          <w:lang w:eastAsia="cs-CZ"/>
        </w:rPr>
        <w:t xml:space="preserve">. </w:t>
      </w:r>
      <w:r w:rsidR="00C2028F">
        <w:rPr>
          <w:rFonts w:ascii="Times New Roman" w:hAnsi="Times New Roman" w:cs="Times New Roman"/>
          <w:lang w:eastAsia="cs-CZ"/>
        </w:rPr>
        <w:t>8</w:t>
      </w:r>
    </w:p>
    <w:p w:rsidR="00FA5EB3" w:rsidRPr="00BC341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BC3413">
        <w:rPr>
          <w:rFonts w:ascii="Times New Roman" w:hAnsi="Times New Roman" w:cs="Times New Roman"/>
        </w:rPr>
        <w:t xml:space="preserve">ve smyslu </w:t>
      </w:r>
      <w:r w:rsidRPr="00BC3413">
        <w:rPr>
          <w:rFonts w:ascii="Times New Roman" w:eastAsia="Times New Roman" w:hAnsi="Times New Roman" w:cs="Times New Roman"/>
          <w:lang w:eastAsia="cs-CZ"/>
        </w:rPr>
        <w:t>§ 98</w:t>
      </w:r>
      <w:r w:rsidR="003E5486" w:rsidRPr="00BC3413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BC341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„ZZVZ“)</w:t>
      </w:r>
    </w:p>
    <w:p w:rsidR="00445369" w:rsidRDefault="00445369" w:rsidP="00445369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912CD2" w:rsidRPr="00BC3413" w:rsidRDefault="00912CD2" w:rsidP="00912CD2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BC3413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76</w:t>
      </w:r>
      <w:r w:rsidRPr="00BC3413">
        <w:rPr>
          <w:rFonts w:ascii="Times New Roman" w:hAnsi="Times New Roman" w:cs="Times New Roman"/>
          <w:b/>
          <w:lang w:eastAsia="cs-CZ"/>
        </w:rPr>
        <w:t>:</w:t>
      </w:r>
      <w:r w:rsidRPr="00BC3413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12CD2" w:rsidRPr="00565D18" w:rsidRDefault="00912CD2" w:rsidP="00912CD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bookmarkStart w:id="0" w:name="_GoBack"/>
      <w:r w:rsidRPr="00565D18">
        <w:rPr>
          <w:rFonts w:ascii="Times New Roman" w:hAnsi="Times New Roman" w:cs="Times New Roman"/>
          <w:lang w:eastAsia="cs-CZ"/>
        </w:rPr>
        <w:t>Soupis prací pro SO 90-34-</w:t>
      </w:r>
      <w:proofErr w:type="gramStart"/>
      <w:r w:rsidRPr="00565D18">
        <w:rPr>
          <w:rFonts w:ascii="Times New Roman" w:hAnsi="Times New Roman" w:cs="Times New Roman"/>
          <w:lang w:eastAsia="cs-CZ"/>
        </w:rPr>
        <w:t>22 , náhradní</w:t>
      </w:r>
      <w:proofErr w:type="gramEnd"/>
      <w:r w:rsidRPr="00565D18">
        <w:rPr>
          <w:rFonts w:ascii="Times New Roman" w:hAnsi="Times New Roman" w:cs="Times New Roman"/>
          <w:lang w:eastAsia="cs-CZ"/>
        </w:rPr>
        <w:t xml:space="preserve"> výsadba neřeší položkami ošetřování výsadby v následujících 5-ti letech po provedené výsadbě, tak jak je to součástí TZ a jeho příloh pro výše uvedený stavební objekt. Prosíme o prověření a případně doplnění.</w:t>
      </w:r>
    </w:p>
    <w:p w:rsidR="00912CD2" w:rsidRPr="00565D18" w:rsidRDefault="00912CD2" w:rsidP="00912CD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>Odpověď:</w:t>
      </w:r>
    </w:p>
    <w:p w:rsidR="00912CD2" w:rsidRPr="00565D18" w:rsidRDefault="00912CD2" w:rsidP="00912CD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>Součástí objektu není ošetřování výsadby po ukončení stavby (zajistí jej správce objektu), soupis prací je v pořádku.</w:t>
      </w:r>
    </w:p>
    <w:p w:rsidR="00445369" w:rsidRPr="00565D18" w:rsidRDefault="00445369" w:rsidP="0044536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12CD2" w:rsidRPr="00565D18" w:rsidRDefault="00912CD2" w:rsidP="00912CD2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5D18">
        <w:rPr>
          <w:rFonts w:ascii="Times New Roman" w:hAnsi="Times New Roman" w:cs="Times New Roman"/>
          <w:b/>
          <w:lang w:eastAsia="cs-CZ"/>
        </w:rPr>
        <w:t>Dotaz č. 77:</w:t>
      </w:r>
      <w:r w:rsidRPr="00565D18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12CD2" w:rsidRPr="00565D18" w:rsidRDefault="00912CD2" w:rsidP="00912CD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lang w:eastAsia="cs-CZ"/>
        </w:rPr>
        <w:t xml:space="preserve">SO13-17-01: předpokládáme, že kolejnice pro doplněnou </w:t>
      </w:r>
      <w:proofErr w:type="gramStart"/>
      <w:r w:rsidRPr="00565D18">
        <w:rPr>
          <w:rFonts w:ascii="Times New Roman" w:hAnsi="Times New Roman" w:cs="Times New Roman"/>
          <w:lang w:eastAsia="cs-CZ"/>
        </w:rPr>
        <w:t>pol.č.</w:t>
      </w:r>
      <w:proofErr w:type="gramEnd"/>
      <w:r w:rsidRPr="00565D18">
        <w:rPr>
          <w:rFonts w:ascii="Times New Roman" w:hAnsi="Times New Roman" w:cs="Times New Roman"/>
          <w:lang w:eastAsia="cs-CZ"/>
        </w:rPr>
        <w:t>501 soupisu prací dodává zadavatel (jak tomu bylo u původní položky). Žádáme, aby tato skutečnost byla uvedena v názvu položky, stejně jako je tomu u všech ostatních položek, kde dodávka materiálu probíhá ve stejném režimu.</w:t>
      </w:r>
    </w:p>
    <w:p w:rsidR="00912CD2" w:rsidRPr="00565D18" w:rsidRDefault="00912CD2" w:rsidP="00912CD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>Odpověď:</w:t>
      </w:r>
    </w:p>
    <w:p w:rsidR="00912CD2" w:rsidRPr="00565D18" w:rsidRDefault="00912CD2" w:rsidP="00912CD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 xml:space="preserve">Položka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 xml:space="preserve">. č. 501 byla zrušena a začleněna do položky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 xml:space="preserve">. č. 12 se správným názvem a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tech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>. specifikací.</w:t>
      </w:r>
    </w:p>
    <w:p w:rsidR="00912CD2" w:rsidRPr="00565D18" w:rsidRDefault="00912CD2" w:rsidP="00912CD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12CD2" w:rsidRPr="00565D18" w:rsidRDefault="00912CD2" w:rsidP="00912CD2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12CD2" w:rsidRPr="00565D18" w:rsidRDefault="00912CD2" w:rsidP="00912CD2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5D18">
        <w:rPr>
          <w:rFonts w:ascii="Times New Roman" w:hAnsi="Times New Roman" w:cs="Times New Roman"/>
          <w:b/>
          <w:lang w:eastAsia="cs-CZ"/>
        </w:rPr>
        <w:t>Dotaz č. 78:</w:t>
      </w:r>
      <w:r w:rsidRPr="00565D18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912CD2" w:rsidRPr="00565D18" w:rsidRDefault="00912CD2" w:rsidP="00912CD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lang w:eastAsia="cs-CZ"/>
        </w:rPr>
        <w:t xml:space="preserve">SO15-17-01: předpokládáme, že kolejnice pro doplněnou </w:t>
      </w:r>
      <w:proofErr w:type="gramStart"/>
      <w:r w:rsidRPr="00565D18">
        <w:rPr>
          <w:rFonts w:ascii="Times New Roman" w:hAnsi="Times New Roman" w:cs="Times New Roman"/>
          <w:lang w:eastAsia="cs-CZ"/>
        </w:rPr>
        <w:t>pol.č.</w:t>
      </w:r>
      <w:proofErr w:type="gramEnd"/>
      <w:r w:rsidRPr="00565D18">
        <w:rPr>
          <w:rFonts w:ascii="Times New Roman" w:hAnsi="Times New Roman" w:cs="Times New Roman"/>
          <w:lang w:eastAsia="cs-CZ"/>
        </w:rPr>
        <w:t>502 soupisu prací dodává zadavatel (jak tomu bylo u původní položky). Žádáme, aby tato skutečnost byla uvedena v názvu položky, stejně jako je tomu u všech ostatních položek, kde dodávka materiálu probíhá ve stejném režimu.</w:t>
      </w:r>
    </w:p>
    <w:p w:rsidR="00912CD2" w:rsidRPr="00565D18" w:rsidRDefault="00912CD2" w:rsidP="00912CD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>Odpověď:</w:t>
      </w:r>
    </w:p>
    <w:p w:rsidR="00912CD2" w:rsidRPr="00565D18" w:rsidRDefault="00912CD2" w:rsidP="00912CD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 xml:space="preserve">U položky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 xml:space="preserve">. č. 502 byla nahrazena položkou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 xml:space="preserve">. č. 506 se správným názvem a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tech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>. specifikací.</w:t>
      </w:r>
    </w:p>
    <w:p w:rsidR="00565D18" w:rsidRPr="00565D18" w:rsidRDefault="00565D18" w:rsidP="00912CD2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565D18" w:rsidRPr="00565D18" w:rsidRDefault="00565D18" w:rsidP="00565D1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5D18">
        <w:rPr>
          <w:rFonts w:ascii="Times New Roman" w:hAnsi="Times New Roman" w:cs="Times New Roman"/>
          <w:b/>
          <w:lang w:eastAsia="cs-CZ"/>
        </w:rPr>
        <w:t>Dotaz č. 79:</w:t>
      </w:r>
      <w:r w:rsidRPr="00565D18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lang w:eastAsia="cs-CZ"/>
        </w:rPr>
        <w:t xml:space="preserve">SO06-17-01; SO08-17-01: v rámci těchto objektů má dojít k výměně upevnění. V SO06-17-01 se má dle názvu položky jednat o pružné </w:t>
      </w:r>
      <w:proofErr w:type="gramStart"/>
      <w:r w:rsidRPr="00565D18">
        <w:rPr>
          <w:rFonts w:ascii="Times New Roman" w:hAnsi="Times New Roman" w:cs="Times New Roman"/>
          <w:lang w:eastAsia="cs-CZ"/>
        </w:rPr>
        <w:t>upevnění (1.úsek</w:t>
      </w:r>
      <w:proofErr w:type="gramEnd"/>
      <w:r w:rsidRPr="00565D18">
        <w:rPr>
          <w:rFonts w:ascii="Times New Roman" w:hAnsi="Times New Roman" w:cs="Times New Roman"/>
          <w:lang w:eastAsia="cs-CZ"/>
        </w:rPr>
        <w:t xml:space="preserve"> - pol.č.501, 4.úsek – pol.č.16). V SO08-17-01 se má dle názvu položky jednat o tuhé </w:t>
      </w:r>
      <w:proofErr w:type="gramStart"/>
      <w:r w:rsidRPr="00565D18">
        <w:rPr>
          <w:rFonts w:ascii="Times New Roman" w:hAnsi="Times New Roman" w:cs="Times New Roman"/>
          <w:lang w:eastAsia="cs-CZ"/>
        </w:rPr>
        <w:t>upevnění (1.úsek</w:t>
      </w:r>
      <w:proofErr w:type="gramEnd"/>
      <w:r w:rsidRPr="00565D18">
        <w:rPr>
          <w:rFonts w:ascii="Times New Roman" w:hAnsi="Times New Roman" w:cs="Times New Roman"/>
          <w:lang w:eastAsia="cs-CZ"/>
        </w:rPr>
        <w:t xml:space="preserve"> – pol.č.16, 2.úsek – pol.č.13). Opravdu má být v traťové koleji použit různý druh upevnění? Pokud ne, žádáme o sjednocení a opravu názvu položek.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>Odpověď: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 xml:space="preserve">V rámci SO 06-17-01 byly změněny položky výměny upevňovadel v soupisu prací. Jedná se o položku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 xml:space="preserve">. č. 503 v úseku č. 1 a položku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>. č. 502 v úseku č. 4. Bylo změněno upevnění pružné za tuhé.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>SO 08-17-01 - 1. úsek - ano, upevnění je navrženo správně tuhé (ŽS4).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lastRenderedPageBreak/>
        <w:t>SO 08-17-01 - 2. úsek - položka byla opravena. Upevnění je navrženo pružné (pružná svěrka Skl24) jako v přilehlých úsecích. Jde o úsek na mostě v ev.km 47,504. Soupis prací byl upraven.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565D18" w:rsidRPr="00565D18" w:rsidRDefault="00565D18" w:rsidP="00565D1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5D18">
        <w:rPr>
          <w:rFonts w:ascii="Times New Roman" w:hAnsi="Times New Roman" w:cs="Times New Roman"/>
          <w:b/>
          <w:lang w:eastAsia="cs-CZ"/>
        </w:rPr>
        <w:t>Dotaz č. 80:</w:t>
      </w:r>
      <w:r w:rsidRPr="00565D18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lang w:eastAsia="cs-CZ"/>
        </w:rPr>
        <w:t xml:space="preserve">SO14-17-01: </w:t>
      </w:r>
      <w:proofErr w:type="gramStart"/>
      <w:r w:rsidRPr="00565D18">
        <w:rPr>
          <w:rFonts w:ascii="Times New Roman" w:hAnsi="Times New Roman" w:cs="Times New Roman"/>
          <w:lang w:eastAsia="cs-CZ"/>
        </w:rPr>
        <w:t>pol.č.</w:t>
      </w:r>
      <w:proofErr w:type="gramEnd"/>
      <w:r w:rsidRPr="00565D18">
        <w:rPr>
          <w:rFonts w:ascii="Times New Roman" w:hAnsi="Times New Roman" w:cs="Times New Roman"/>
          <w:lang w:eastAsia="cs-CZ"/>
        </w:rPr>
        <w:t xml:space="preserve">6 soupisu prací dle technické specifikace reprezentuje betonové lože pod J-žlaby. Domníváme se, že tato položka by měla být v soupisu prací železničního spodku, kde se zřízení J-žlabů nachází. Žádáme odstranit </w:t>
      </w:r>
      <w:proofErr w:type="gramStart"/>
      <w:r w:rsidRPr="00565D18">
        <w:rPr>
          <w:rFonts w:ascii="Times New Roman" w:hAnsi="Times New Roman" w:cs="Times New Roman"/>
          <w:lang w:eastAsia="cs-CZ"/>
        </w:rPr>
        <w:t>pol.č.</w:t>
      </w:r>
      <w:proofErr w:type="gramEnd"/>
      <w:r w:rsidRPr="00565D18">
        <w:rPr>
          <w:rFonts w:ascii="Times New Roman" w:hAnsi="Times New Roman" w:cs="Times New Roman"/>
          <w:lang w:eastAsia="cs-CZ"/>
        </w:rPr>
        <w:t>6 soupisu prací.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>Odpověď: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 xml:space="preserve">Položka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 xml:space="preserve">. č. 6 byla ze soupisu prací SO 14-17-01 přesunuta do soupisu prací SO 14-16-01 (nová položka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>. č. 501).</w:t>
      </w:r>
    </w:p>
    <w:p w:rsidR="00565D18" w:rsidRPr="00565D18" w:rsidRDefault="00565D18" w:rsidP="00565D18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65D18" w:rsidRPr="00565D18" w:rsidRDefault="00565D18" w:rsidP="00565D1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5D18">
        <w:rPr>
          <w:rFonts w:ascii="Times New Roman" w:hAnsi="Times New Roman" w:cs="Times New Roman"/>
          <w:b/>
          <w:lang w:eastAsia="cs-CZ"/>
        </w:rPr>
        <w:t>Dotaz č. 81:</w:t>
      </w:r>
      <w:r w:rsidRPr="00565D18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lang w:eastAsia="cs-CZ"/>
        </w:rPr>
        <w:t xml:space="preserve">SO16-17-01: co reprezentují </w:t>
      </w:r>
      <w:proofErr w:type="gramStart"/>
      <w:r w:rsidRPr="00565D18">
        <w:rPr>
          <w:rFonts w:ascii="Times New Roman" w:hAnsi="Times New Roman" w:cs="Times New Roman"/>
          <w:lang w:eastAsia="cs-CZ"/>
        </w:rPr>
        <w:t>pol.č.</w:t>
      </w:r>
      <w:proofErr w:type="gramEnd"/>
      <w:r w:rsidRPr="00565D18">
        <w:rPr>
          <w:rFonts w:ascii="Times New Roman" w:hAnsi="Times New Roman" w:cs="Times New Roman"/>
          <w:lang w:eastAsia="cs-CZ"/>
        </w:rPr>
        <w:t xml:space="preserve">9 a návazná pol.č.14 soupisu prací? Nejsou nadbytečné? Případně nechybí k nim další položka pro skládkovné odkopaného materiálu? Není uvažovaná </w:t>
      </w:r>
      <w:proofErr w:type="spellStart"/>
      <w:r w:rsidRPr="00565D18">
        <w:rPr>
          <w:rFonts w:ascii="Times New Roman" w:hAnsi="Times New Roman" w:cs="Times New Roman"/>
          <w:lang w:eastAsia="cs-CZ"/>
        </w:rPr>
        <w:t>odvozná</w:t>
      </w:r>
      <w:proofErr w:type="spellEnd"/>
      <w:r w:rsidRPr="00565D18">
        <w:rPr>
          <w:rFonts w:ascii="Times New Roman" w:hAnsi="Times New Roman" w:cs="Times New Roman"/>
          <w:lang w:eastAsia="cs-CZ"/>
        </w:rPr>
        <w:t xml:space="preserve"> vzdálenost (20+30=50km) příliš velká? Žádáme vysvětlení, případně opravu soupisu prací.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>Odpověď: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 xml:space="preserve">Položka představuje objem výkopu (zeminy) mimo kolejové lože. V původní položce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 xml:space="preserve">. č. 9 však byl uveden objem celého výkopu včetně kolejového lože i s objemem pražců. Položka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 xml:space="preserve">. č. 9 byla zrušena, stejně jako položka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 xml:space="preserve">. č. 14. Nově je zavedena položka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 xml:space="preserve">. č. 502 (odkop pouze odtěžené zeminy mimo štěrkové lože, včetně odvozu do 1 km na skládku do Hronova) a upravena byla též položka </w:t>
      </w:r>
      <w:proofErr w:type="spellStart"/>
      <w:r w:rsidRPr="00565D18">
        <w:rPr>
          <w:rFonts w:ascii="Times New Roman" w:hAnsi="Times New Roman" w:cs="Times New Roman"/>
          <w:b/>
          <w:lang w:eastAsia="cs-CZ"/>
        </w:rPr>
        <w:t>poř</w:t>
      </w:r>
      <w:proofErr w:type="spellEnd"/>
      <w:r w:rsidRPr="00565D18">
        <w:rPr>
          <w:rFonts w:ascii="Times New Roman" w:hAnsi="Times New Roman" w:cs="Times New Roman"/>
          <w:b/>
          <w:lang w:eastAsia="cs-CZ"/>
        </w:rPr>
        <w:t xml:space="preserve">. č. 1 (likvidace zeminy jako odpadu). </w:t>
      </w:r>
    </w:p>
    <w:p w:rsidR="00565D18" w:rsidRPr="00565D18" w:rsidRDefault="00565D18" w:rsidP="00565D1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565D18" w:rsidRPr="00565D18" w:rsidRDefault="00565D18" w:rsidP="00565D1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5D18">
        <w:rPr>
          <w:rFonts w:ascii="Times New Roman" w:hAnsi="Times New Roman" w:cs="Times New Roman"/>
          <w:b/>
          <w:lang w:eastAsia="cs-CZ"/>
        </w:rPr>
        <w:t>Dotaz č. 82:</w:t>
      </w:r>
      <w:r w:rsidRPr="00565D18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lang w:eastAsia="cs-CZ"/>
        </w:rPr>
        <w:t xml:space="preserve">SO20-17-01: kdo dodá regenerovanou kolejnici R65 dle </w:t>
      </w:r>
      <w:proofErr w:type="gramStart"/>
      <w:r w:rsidRPr="00565D18">
        <w:rPr>
          <w:rFonts w:ascii="Times New Roman" w:hAnsi="Times New Roman" w:cs="Times New Roman"/>
          <w:lang w:eastAsia="cs-CZ"/>
        </w:rPr>
        <w:t>pol.č.</w:t>
      </w:r>
      <w:proofErr w:type="gramEnd"/>
      <w:r w:rsidRPr="00565D18">
        <w:rPr>
          <w:rFonts w:ascii="Times New Roman" w:hAnsi="Times New Roman" w:cs="Times New Roman"/>
          <w:lang w:eastAsia="cs-CZ"/>
        </w:rPr>
        <w:t>2 soupisu prací?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>Odpověď: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>Regenerované kolejnice dodá zhotovitel.</w:t>
      </w:r>
    </w:p>
    <w:p w:rsidR="00565D18" w:rsidRPr="00565D18" w:rsidRDefault="00565D18" w:rsidP="00565D18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65D18" w:rsidRPr="00565D18" w:rsidRDefault="00565D18" w:rsidP="00565D1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65D18">
        <w:rPr>
          <w:rFonts w:ascii="Times New Roman" w:hAnsi="Times New Roman" w:cs="Times New Roman"/>
          <w:b/>
          <w:lang w:eastAsia="cs-CZ"/>
        </w:rPr>
        <w:t>Dotaz č. 83:</w:t>
      </w:r>
      <w:r w:rsidRPr="00565D18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565D18" w:rsidRPr="00565D18" w:rsidRDefault="00565D18" w:rsidP="00565D18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65D18">
        <w:rPr>
          <w:rFonts w:ascii="Times New Roman" w:eastAsia="Times New Roman" w:hAnsi="Times New Roman" w:cs="Times New Roman"/>
          <w:lang w:eastAsia="cs-CZ"/>
        </w:rPr>
        <w:t xml:space="preserve">SO15-17-01: výměra </w:t>
      </w:r>
      <w:proofErr w:type="gramStart"/>
      <w:r w:rsidRPr="00565D18">
        <w:rPr>
          <w:rFonts w:ascii="Times New Roman" w:eastAsia="Times New Roman" w:hAnsi="Times New Roman" w:cs="Times New Roman"/>
          <w:lang w:eastAsia="cs-CZ"/>
        </w:rPr>
        <w:t>pol.č.</w:t>
      </w:r>
      <w:proofErr w:type="gramEnd"/>
      <w:r w:rsidRPr="00565D18">
        <w:rPr>
          <w:rFonts w:ascii="Times New Roman" w:eastAsia="Times New Roman" w:hAnsi="Times New Roman" w:cs="Times New Roman"/>
          <w:lang w:eastAsia="cs-CZ"/>
        </w:rPr>
        <w:t>38 soupisu prací nesedí ani po další opravě, tentokrát numericky!! Správný řetězec (3547,19/2*8+547*65) nedává 47887,070, ale 49743,76. Znovu žádáme o opravu položky!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>Odpověď:</w:t>
      </w:r>
    </w:p>
    <w:p w:rsidR="00565D18" w:rsidRPr="00565D18" w:rsidRDefault="00565D18" w:rsidP="00565D1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565D18">
        <w:rPr>
          <w:rFonts w:ascii="Times New Roman" w:hAnsi="Times New Roman" w:cs="Times New Roman"/>
          <w:b/>
          <w:lang w:eastAsia="cs-CZ"/>
        </w:rPr>
        <w:t>Položka byla v soupisu prací opravena.</w:t>
      </w:r>
    </w:p>
    <w:bookmarkEnd w:id="0"/>
    <w:p w:rsidR="00AB32E2" w:rsidRDefault="00AB32E2" w:rsidP="00445369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EB0D0F" w:rsidRPr="00426ABB" w:rsidRDefault="00EB0D0F" w:rsidP="00EB0D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DA0696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DA0696">
        <w:rPr>
          <w:rFonts w:ascii="Times New Roman" w:eastAsia="Times New Roman" w:hAnsi="Times New Roman" w:cs="Times New Roman"/>
          <w:b/>
          <w:lang w:eastAsia="cs-CZ"/>
        </w:rPr>
        <w:t>vysvětlení/změny/doplnění zadávací dokumentace</w:t>
      </w:r>
      <w:r w:rsidRPr="00DA0696">
        <w:rPr>
          <w:rFonts w:ascii="Times New Roman" w:eastAsia="Times New Roman" w:hAnsi="Times New Roman" w:cs="Times New Roman"/>
          <w:lang w:eastAsia="cs-CZ"/>
        </w:rPr>
        <w:t xml:space="preserve">, postupuje zadavatel v souladu s ust. § 99 odst. 2 ZZVZ a prodlužuje lhůtu pro podání 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nabídek ze dne </w:t>
      </w:r>
      <w:r>
        <w:rPr>
          <w:rFonts w:ascii="Times New Roman" w:eastAsia="Times New Roman" w:hAnsi="Times New Roman" w:cs="Times New Roman"/>
          <w:lang w:eastAsia="cs-CZ"/>
        </w:rPr>
        <w:t>6</w:t>
      </w:r>
      <w:r w:rsidRPr="00426ABB">
        <w:rPr>
          <w:rFonts w:ascii="Times New Roman" w:eastAsia="Times New Roman" w:hAnsi="Times New Roman" w:cs="Times New Roman"/>
          <w:lang w:eastAsia="cs-CZ"/>
        </w:rPr>
        <w:t>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11</w:t>
      </w:r>
      <w:r w:rsidRPr="00426ABB">
        <w:rPr>
          <w:rFonts w:ascii="Times New Roman" w:eastAsia="Times New Roman" w:hAnsi="Times New Roman" w:cs="Times New Roman"/>
          <w:lang w:eastAsia="cs-CZ"/>
        </w:rPr>
        <w:t>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2017 na den </w:t>
      </w:r>
      <w:r>
        <w:rPr>
          <w:rFonts w:ascii="Times New Roman" w:eastAsia="Times New Roman" w:hAnsi="Times New Roman" w:cs="Times New Roman"/>
          <w:lang w:eastAsia="cs-CZ"/>
        </w:rPr>
        <w:t>7. 11</w:t>
      </w:r>
      <w:r>
        <w:rPr>
          <w:rFonts w:ascii="Times New Roman" w:eastAsia="Times New Roman" w:hAnsi="Times New Roman" w:cs="Times New Roman"/>
          <w:lang w:eastAsia="cs-CZ"/>
        </w:rPr>
        <w:t>. 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, tedy o </w:t>
      </w:r>
      <w:r>
        <w:rPr>
          <w:rFonts w:ascii="Times New Roman" w:eastAsia="Times New Roman" w:hAnsi="Times New Roman" w:cs="Times New Roman"/>
          <w:lang w:eastAsia="cs-CZ"/>
        </w:rPr>
        <w:t>1 pracovní den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EB0D0F" w:rsidRPr="00426ABB" w:rsidRDefault="00EB0D0F" w:rsidP="00EB0D0F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EB0D0F" w:rsidRPr="00426ABB" w:rsidRDefault="00EB0D0F" w:rsidP="00EB0D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426ABB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426ABB">
        <w:rPr>
          <w:rFonts w:ascii="Times New Roman" w:eastAsia="Times New Roman" w:hAnsi="Times New Roman" w:cs="Times New Roman"/>
          <w:lang w:eastAsia="cs-CZ"/>
        </w:rPr>
        <w:t xml:space="preserve"> (evidenční č. VZ Z2017-021202). Změny se týkají těchto ustanovení:</w:t>
      </w:r>
    </w:p>
    <w:p w:rsidR="00EB0D0F" w:rsidRPr="00426ABB" w:rsidRDefault="00EB0D0F" w:rsidP="00EB0D0F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EB0D0F" w:rsidRPr="00426ABB" w:rsidRDefault="00EB0D0F" w:rsidP="00EB0D0F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EB0D0F" w:rsidRPr="00426ABB" w:rsidRDefault="00EB0D0F" w:rsidP="00EB0D0F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>rušíme datum 18.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26ABB">
        <w:rPr>
          <w:rFonts w:ascii="Times New Roman" w:eastAsia="Times New Roman" w:hAnsi="Times New Roman" w:cs="Times New Roman"/>
          <w:lang w:eastAsia="cs-CZ"/>
        </w:rPr>
        <w:t>10.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2017 v 10:00 hod. a nahrazujeme datem </w:t>
      </w:r>
      <w:r>
        <w:rPr>
          <w:rFonts w:ascii="Times New Roman" w:eastAsia="Times New Roman" w:hAnsi="Times New Roman" w:cs="Times New Roman"/>
          <w:lang w:eastAsia="cs-CZ"/>
        </w:rPr>
        <w:t>7.</w:t>
      </w:r>
      <w:r w:rsidR="00A56950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11</w:t>
      </w:r>
      <w:r>
        <w:rPr>
          <w:rFonts w:ascii="Times New Roman" w:eastAsia="Times New Roman" w:hAnsi="Times New Roman" w:cs="Times New Roman"/>
          <w:lang w:eastAsia="cs-CZ"/>
        </w:rPr>
        <w:t>.</w:t>
      </w:r>
      <w:r w:rsidR="00A56950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EB0D0F" w:rsidRPr="00426ABB" w:rsidRDefault="00EB0D0F" w:rsidP="00EB0D0F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EB0D0F" w:rsidRDefault="00EB0D0F" w:rsidP="00EB0D0F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>rušíme datum 18.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26ABB">
        <w:rPr>
          <w:rFonts w:ascii="Times New Roman" w:eastAsia="Times New Roman" w:hAnsi="Times New Roman" w:cs="Times New Roman"/>
          <w:lang w:eastAsia="cs-CZ"/>
        </w:rPr>
        <w:t>10.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2017 v 10:15 hod. a nahrazujeme datem </w:t>
      </w:r>
      <w:r>
        <w:rPr>
          <w:rFonts w:ascii="Times New Roman" w:eastAsia="Times New Roman" w:hAnsi="Times New Roman" w:cs="Times New Roman"/>
          <w:lang w:eastAsia="cs-CZ"/>
        </w:rPr>
        <w:t>7. 11</w:t>
      </w:r>
      <w:r>
        <w:rPr>
          <w:rFonts w:ascii="Times New Roman" w:eastAsia="Times New Roman" w:hAnsi="Times New Roman" w:cs="Times New Roman"/>
          <w:lang w:eastAsia="cs-CZ"/>
        </w:rPr>
        <w:t>.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EB0D0F" w:rsidRDefault="00EB0D0F" w:rsidP="00EB0D0F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EB0D0F" w:rsidRPr="00067688" w:rsidRDefault="00EB0D0F" w:rsidP="00EB0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067688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EB0D0F" w:rsidRPr="00426ABB" w:rsidRDefault="00EB0D0F" w:rsidP="00EB0D0F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B0D0F" w:rsidRDefault="00EB0D0F" w:rsidP="00EB0D0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lastRenderedPageBreak/>
        <w:t xml:space="preserve">Vysvětlení/ změnu/ doplnění zadávací dokumentace včetně příloh zadavatel uveřejňuje na profilu zadavatele na webovém portálu </w:t>
      </w:r>
      <w:hyperlink r:id="rId10" w:history="1">
        <w:r w:rsidRPr="00426AB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426ABB">
        <w:rPr>
          <w:rFonts w:ascii="Times New Roman" w:hAnsi="Times New Roman" w:cs="Times New Roman"/>
          <w:u w:val="single"/>
          <w:lang w:eastAsia="cs-CZ"/>
        </w:rPr>
        <w:t>.</w:t>
      </w:r>
    </w:p>
    <w:p w:rsidR="00EB0D0F" w:rsidRPr="00DA0696" w:rsidRDefault="00EB0D0F" w:rsidP="00EB0D0F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EB0D0F" w:rsidRDefault="00EB0D0F" w:rsidP="00EB0D0F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2C44B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Opravené soupisy prací -  </w:t>
      </w:r>
      <w:r w:rsidRPr="00913FC7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celkem </w:t>
      </w:r>
      <w:r w:rsidRPr="00EB0D0F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8</w:t>
      </w:r>
      <w:r w:rsidRPr="00EB0D0F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ks</w:t>
      </w:r>
    </w:p>
    <w:p w:rsidR="00EB0D0F" w:rsidRPr="00426ABB" w:rsidRDefault="00EB0D0F" w:rsidP="00EB0D0F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EB0D0F" w:rsidRPr="00426ABB" w:rsidRDefault="00EB0D0F" w:rsidP="00EB0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>
        <w:rPr>
          <w:rFonts w:ascii="Times New Roman" w:hAnsi="Times New Roman" w:cs="Times New Roman"/>
          <w:sz w:val="24"/>
          <w:szCs w:val="24"/>
          <w:lang w:eastAsia="cs-CZ"/>
        </w:rPr>
        <w:t>12</w:t>
      </w:r>
      <w:r>
        <w:rPr>
          <w:rFonts w:ascii="Times New Roman" w:hAnsi="Times New Roman" w:cs="Times New Roman"/>
          <w:sz w:val="24"/>
          <w:szCs w:val="24"/>
          <w:lang w:eastAsia="cs-CZ"/>
        </w:rPr>
        <w:t>. 10. 2017</w:t>
      </w:r>
    </w:p>
    <w:p w:rsidR="00EB0D0F" w:rsidRPr="00426ABB" w:rsidRDefault="00EB0D0F" w:rsidP="00EB0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B0D0F" w:rsidRPr="00426ABB" w:rsidRDefault="00EB0D0F" w:rsidP="00EB0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B0D0F" w:rsidRPr="00426ABB" w:rsidRDefault="00EB0D0F" w:rsidP="00EB0D0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B0D0F" w:rsidRPr="00426ABB" w:rsidRDefault="00EB0D0F" w:rsidP="00EB0D0F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426ABB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EB0D0F" w:rsidRPr="00426ABB" w:rsidRDefault="00EB0D0F" w:rsidP="00EB0D0F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ředitelka odboru investičního</w:t>
      </w:r>
    </w:p>
    <w:p w:rsidR="00EB0D0F" w:rsidRPr="00426ABB" w:rsidRDefault="00EB0D0F" w:rsidP="00EB0D0F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na základě „Pověření“ č. 2068</w:t>
      </w:r>
    </w:p>
    <w:p w:rsidR="00EB0D0F" w:rsidRPr="00426ABB" w:rsidRDefault="00EB0D0F" w:rsidP="00EB0D0F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ze dne 01. 06. 2016</w:t>
      </w:r>
    </w:p>
    <w:p w:rsidR="00EB0D0F" w:rsidRPr="00426ABB" w:rsidRDefault="00EB0D0F" w:rsidP="00EB0D0F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Správa železniční dopravní cesty,</w:t>
      </w:r>
    </w:p>
    <w:p w:rsidR="00EB0D0F" w:rsidRPr="00426ABB" w:rsidRDefault="00EB0D0F" w:rsidP="00EB0D0F">
      <w:pPr>
        <w:ind w:left="6372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EB0D0F" w:rsidRDefault="00EB0D0F" w:rsidP="00EB0D0F">
      <w:pPr>
        <w:pStyle w:val="Bezmezer"/>
        <w:ind w:left="567"/>
        <w:rPr>
          <w:rFonts w:ascii="Times New Roman" w:hAnsi="Times New Roman" w:cs="Times New Roman"/>
          <w:b/>
          <w:color w:val="FF0000"/>
          <w:lang w:eastAsia="cs-CZ"/>
        </w:rPr>
      </w:pPr>
    </w:p>
    <w:p w:rsidR="00EB0D0F" w:rsidRPr="00BC3413" w:rsidRDefault="00EB0D0F" w:rsidP="00EB0D0F">
      <w:pPr>
        <w:pStyle w:val="Bezmezer"/>
        <w:tabs>
          <w:tab w:val="left" w:pos="284"/>
        </w:tabs>
        <w:rPr>
          <w:rFonts w:ascii="Times New Roman" w:hAnsi="Times New Roman" w:cs="Times New Roman"/>
          <w:b/>
          <w:color w:val="FF0000"/>
          <w:lang w:eastAsia="cs-CZ"/>
        </w:rPr>
      </w:pPr>
    </w:p>
    <w:p w:rsidR="00EB0D0F" w:rsidRPr="00445369" w:rsidRDefault="00EB0D0F" w:rsidP="00445369">
      <w:pPr>
        <w:tabs>
          <w:tab w:val="left" w:pos="-581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sectPr w:rsidR="00EB0D0F" w:rsidRPr="00445369" w:rsidSect="004A4E3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2C6E6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2C6E6D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</w:t>
          </w: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7BD213E" wp14:editId="6DB116B8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BBB27CD"/>
    <w:multiLevelType w:val="hybridMultilevel"/>
    <w:tmpl w:val="290AF374"/>
    <w:lvl w:ilvl="0" w:tplc="04050019">
      <w:start w:val="1"/>
      <w:numFmt w:val="lowerLetter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115117"/>
    <w:multiLevelType w:val="hybridMultilevel"/>
    <w:tmpl w:val="8B08414C"/>
    <w:lvl w:ilvl="0" w:tplc="4AFE4F34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3FC0A72"/>
    <w:multiLevelType w:val="hybridMultilevel"/>
    <w:tmpl w:val="20EA16DA"/>
    <w:lvl w:ilvl="0" w:tplc="753031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7696A35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D797BB7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3D8F5E96"/>
    <w:multiLevelType w:val="hybridMultilevel"/>
    <w:tmpl w:val="9904A4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C590D"/>
    <w:multiLevelType w:val="hybridMultilevel"/>
    <w:tmpl w:val="2F3468A4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42562C39"/>
    <w:multiLevelType w:val="hybridMultilevel"/>
    <w:tmpl w:val="E4D0AD4A"/>
    <w:lvl w:ilvl="0" w:tplc="79229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BD20D13"/>
    <w:multiLevelType w:val="hybridMultilevel"/>
    <w:tmpl w:val="9FA64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01DD4"/>
    <w:multiLevelType w:val="hybridMultilevel"/>
    <w:tmpl w:val="E256AD04"/>
    <w:lvl w:ilvl="0" w:tplc="2B0488E2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F581AE4"/>
    <w:multiLevelType w:val="hybridMultilevel"/>
    <w:tmpl w:val="992CADDE"/>
    <w:lvl w:ilvl="0" w:tplc="98A2E572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2">
    <w:nsid w:val="5E720BB9"/>
    <w:multiLevelType w:val="hybridMultilevel"/>
    <w:tmpl w:val="DD8A7C3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19F5121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492060D"/>
    <w:multiLevelType w:val="hybridMultilevel"/>
    <w:tmpl w:val="7DD0302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65A95246"/>
    <w:multiLevelType w:val="hybridMultilevel"/>
    <w:tmpl w:val="0BC0189A"/>
    <w:lvl w:ilvl="0" w:tplc="98A2E57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957932"/>
    <w:multiLevelType w:val="hybridMultilevel"/>
    <w:tmpl w:val="11D8F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72451841"/>
    <w:multiLevelType w:val="hybridMultilevel"/>
    <w:tmpl w:val="D41E0D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9A10EF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C21584"/>
    <w:multiLevelType w:val="hybridMultilevel"/>
    <w:tmpl w:val="D5048A8E"/>
    <w:lvl w:ilvl="0" w:tplc="E71A8FE2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23"/>
  </w:num>
  <w:num w:numId="5">
    <w:abstractNumId w:val="8"/>
  </w:num>
  <w:num w:numId="6">
    <w:abstractNumId w:val="0"/>
  </w:num>
  <w:num w:numId="7">
    <w:abstractNumId w:val="13"/>
  </w:num>
  <w:num w:numId="8">
    <w:abstractNumId w:val="21"/>
  </w:num>
  <w:num w:numId="9">
    <w:abstractNumId w:val="15"/>
  </w:num>
  <w:num w:numId="10">
    <w:abstractNumId w:val="4"/>
  </w:num>
  <w:num w:numId="11">
    <w:abstractNumId w:val="19"/>
  </w:num>
  <w:num w:numId="12">
    <w:abstractNumId w:val="28"/>
  </w:num>
  <w:num w:numId="13">
    <w:abstractNumId w:val="2"/>
  </w:num>
  <w:num w:numId="14">
    <w:abstractNumId w:val="25"/>
  </w:num>
  <w:num w:numId="15">
    <w:abstractNumId w:val="26"/>
  </w:num>
  <w:num w:numId="16">
    <w:abstractNumId w:val="20"/>
  </w:num>
  <w:num w:numId="17">
    <w:abstractNumId w:val="22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2"/>
  </w:num>
  <w:num w:numId="26">
    <w:abstractNumId w:val="30"/>
  </w:num>
  <w:num w:numId="27">
    <w:abstractNumId w:val="24"/>
  </w:num>
  <w:num w:numId="28">
    <w:abstractNumId w:val="9"/>
  </w:num>
  <w:num w:numId="29">
    <w:abstractNumId w:val="10"/>
  </w:num>
  <w:num w:numId="30">
    <w:abstractNumId w:val="17"/>
  </w:num>
  <w:num w:numId="31">
    <w:abstractNumId w:val="1"/>
  </w:num>
  <w:num w:numId="32">
    <w:abstractNumId w:val="18"/>
  </w:num>
  <w:num w:numId="33">
    <w:abstractNumId w:val="11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0C36"/>
    <w:rsid w:val="00025B2F"/>
    <w:rsid w:val="0002703A"/>
    <w:rsid w:val="000274CE"/>
    <w:rsid w:val="000409E2"/>
    <w:rsid w:val="000421AF"/>
    <w:rsid w:val="0004537F"/>
    <w:rsid w:val="00050D97"/>
    <w:rsid w:val="000558CC"/>
    <w:rsid w:val="00056034"/>
    <w:rsid w:val="00063895"/>
    <w:rsid w:val="000652C0"/>
    <w:rsid w:val="000714F6"/>
    <w:rsid w:val="000726C1"/>
    <w:rsid w:val="000951AE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12B5"/>
    <w:rsid w:val="001520EE"/>
    <w:rsid w:val="00155056"/>
    <w:rsid w:val="00160795"/>
    <w:rsid w:val="00163CD4"/>
    <w:rsid w:val="0016528E"/>
    <w:rsid w:val="001711CA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3D2A"/>
    <w:rsid w:val="0021664B"/>
    <w:rsid w:val="00227108"/>
    <w:rsid w:val="00231D20"/>
    <w:rsid w:val="00234AAF"/>
    <w:rsid w:val="00245024"/>
    <w:rsid w:val="00245BC6"/>
    <w:rsid w:val="00245FDA"/>
    <w:rsid w:val="00247E89"/>
    <w:rsid w:val="00264799"/>
    <w:rsid w:val="00265ED6"/>
    <w:rsid w:val="00267185"/>
    <w:rsid w:val="002714B4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6E6D"/>
    <w:rsid w:val="002D6A79"/>
    <w:rsid w:val="002E4F14"/>
    <w:rsid w:val="002F0F4B"/>
    <w:rsid w:val="002F2FF2"/>
    <w:rsid w:val="003044FB"/>
    <w:rsid w:val="00305219"/>
    <w:rsid w:val="00317814"/>
    <w:rsid w:val="0032139B"/>
    <w:rsid w:val="00321983"/>
    <w:rsid w:val="003247F6"/>
    <w:rsid w:val="00331159"/>
    <w:rsid w:val="00331B06"/>
    <w:rsid w:val="003357BA"/>
    <w:rsid w:val="0034152C"/>
    <w:rsid w:val="0035113B"/>
    <w:rsid w:val="00351EA7"/>
    <w:rsid w:val="00360CC8"/>
    <w:rsid w:val="003612BC"/>
    <w:rsid w:val="00362D91"/>
    <w:rsid w:val="00364E25"/>
    <w:rsid w:val="0036705F"/>
    <w:rsid w:val="003701E8"/>
    <w:rsid w:val="00375826"/>
    <w:rsid w:val="00387477"/>
    <w:rsid w:val="003908A4"/>
    <w:rsid w:val="003A4A0B"/>
    <w:rsid w:val="003A7926"/>
    <w:rsid w:val="003C0200"/>
    <w:rsid w:val="003C0E0E"/>
    <w:rsid w:val="003C318E"/>
    <w:rsid w:val="003D7390"/>
    <w:rsid w:val="003E01F2"/>
    <w:rsid w:val="003E3E44"/>
    <w:rsid w:val="003E5486"/>
    <w:rsid w:val="003E7939"/>
    <w:rsid w:val="00400392"/>
    <w:rsid w:val="0041457D"/>
    <w:rsid w:val="00415668"/>
    <w:rsid w:val="004230F3"/>
    <w:rsid w:val="00434C4C"/>
    <w:rsid w:val="00435F2D"/>
    <w:rsid w:val="00440B2C"/>
    <w:rsid w:val="004424AE"/>
    <w:rsid w:val="00445369"/>
    <w:rsid w:val="00447B23"/>
    <w:rsid w:val="0045305B"/>
    <w:rsid w:val="00454E57"/>
    <w:rsid w:val="00456525"/>
    <w:rsid w:val="00460A3E"/>
    <w:rsid w:val="00462D70"/>
    <w:rsid w:val="0047590F"/>
    <w:rsid w:val="004817D7"/>
    <w:rsid w:val="00486EE2"/>
    <w:rsid w:val="00491EA0"/>
    <w:rsid w:val="00495DA2"/>
    <w:rsid w:val="00496722"/>
    <w:rsid w:val="004A0B32"/>
    <w:rsid w:val="004A4D8A"/>
    <w:rsid w:val="004A4E39"/>
    <w:rsid w:val="004A7E18"/>
    <w:rsid w:val="004B103C"/>
    <w:rsid w:val="004B160C"/>
    <w:rsid w:val="004C257E"/>
    <w:rsid w:val="004C4648"/>
    <w:rsid w:val="004C709A"/>
    <w:rsid w:val="004E1673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5D18"/>
    <w:rsid w:val="00567206"/>
    <w:rsid w:val="005718B3"/>
    <w:rsid w:val="00572A29"/>
    <w:rsid w:val="00580A94"/>
    <w:rsid w:val="0058118F"/>
    <w:rsid w:val="0058224E"/>
    <w:rsid w:val="00583B5D"/>
    <w:rsid w:val="0058668A"/>
    <w:rsid w:val="00587178"/>
    <w:rsid w:val="00590F8D"/>
    <w:rsid w:val="00590FE5"/>
    <w:rsid w:val="0059321D"/>
    <w:rsid w:val="005A7565"/>
    <w:rsid w:val="005B3E3E"/>
    <w:rsid w:val="005B5309"/>
    <w:rsid w:val="005D280B"/>
    <w:rsid w:val="005D73CB"/>
    <w:rsid w:val="005D7BF8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2427A"/>
    <w:rsid w:val="00633024"/>
    <w:rsid w:val="00633B20"/>
    <w:rsid w:val="006451DB"/>
    <w:rsid w:val="00645690"/>
    <w:rsid w:val="00646F97"/>
    <w:rsid w:val="006635C6"/>
    <w:rsid w:val="0067338C"/>
    <w:rsid w:val="00674567"/>
    <w:rsid w:val="00683CBA"/>
    <w:rsid w:val="00695C18"/>
    <w:rsid w:val="006A501F"/>
    <w:rsid w:val="006A6F7D"/>
    <w:rsid w:val="006B0DC8"/>
    <w:rsid w:val="006B11E6"/>
    <w:rsid w:val="006B1B06"/>
    <w:rsid w:val="006B23FB"/>
    <w:rsid w:val="006B26AC"/>
    <w:rsid w:val="006B41A8"/>
    <w:rsid w:val="006B583F"/>
    <w:rsid w:val="006C0880"/>
    <w:rsid w:val="006C70F6"/>
    <w:rsid w:val="006C7385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5CCC"/>
    <w:rsid w:val="007533BF"/>
    <w:rsid w:val="00766606"/>
    <w:rsid w:val="0077051F"/>
    <w:rsid w:val="00771244"/>
    <w:rsid w:val="00780CC2"/>
    <w:rsid w:val="007A16D6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3439A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8F7966"/>
    <w:rsid w:val="00904E8D"/>
    <w:rsid w:val="0090662F"/>
    <w:rsid w:val="00907B89"/>
    <w:rsid w:val="00912CD2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21A2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55A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56950"/>
    <w:rsid w:val="00A6041C"/>
    <w:rsid w:val="00A65A46"/>
    <w:rsid w:val="00A90A72"/>
    <w:rsid w:val="00A91C8C"/>
    <w:rsid w:val="00AA6B0C"/>
    <w:rsid w:val="00AA7AD9"/>
    <w:rsid w:val="00AB32E2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45A1"/>
    <w:rsid w:val="00B35C0E"/>
    <w:rsid w:val="00B36FC0"/>
    <w:rsid w:val="00B41B7B"/>
    <w:rsid w:val="00B45112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413"/>
    <w:rsid w:val="00BC384D"/>
    <w:rsid w:val="00BD17C3"/>
    <w:rsid w:val="00BD6EA2"/>
    <w:rsid w:val="00BE53B6"/>
    <w:rsid w:val="00BF05CE"/>
    <w:rsid w:val="00BF3155"/>
    <w:rsid w:val="00C10759"/>
    <w:rsid w:val="00C13921"/>
    <w:rsid w:val="00C17B52"/>
    <w:rsid w:val="00C17EDF"/>
    <w:rsid w:val="00C2028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1CFB"/>
    <w:rsid w:val="00CA2989"/>
    <w:rsid w:val="00CA4C9A"/>
    <w:rsid w:val="00CA4D0C"/>
    <w:rsid w:val="00CA5E74"/>
    <w:rsid w:val="00CB0B84"/>
    <w:rsid w:val="00CB2166"/>
    <w:rsid w:val="00CB7A90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240A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0376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286F"/>
    <w:rsid w:val="00E761A9"/>
    <w:rsid w:val="00E8190E"/>
    <w:rsid w:val="00E844E3"/>
    <w:rsid w:val="00E85446"/>
    <w:rsid w:val="00E94467"/>
    <w:rsid w:val="00E95F2D"/>
    <w:rsid w:val="00EA1118"/>
    <w:rsid w:val="00EA5769"/>
    <w:rsid w:val="00EA6835"/>
    <w:rsid w:val="00EA73E1"/>
    <w:rsid w:val="00EB07ED"/>
    <w:rsid w:val="00EB0D01"/>
    <w:rsid w:val="00EB0D0F"/>
    <w:rsid w:val="00EB4870"/>
    <w:rsid w:val="00EB77F6"/>
    <w:rsid w:val="00EC54F5"/>
    <w:rsid w:val="00ED0067"/>
    <w:rsid w:val="00ED1727"/>
    <w:rsid w:val="00ED6238"/>
    <w:rsid w:val="00EE1026"/>
    <w:rsid w:val="00EE7DD4"/>
    <w:rsid w:val="00EF1378"/>
    <w:rsid w:val="00EF1420"/>
    <w:rsid w:val="00EF334C"/>
    <w:rsid w:val="00EF5F30"/>
    <w:rsid w:val="00EF6039"/>
    <w:rsid w:val="00EF765F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529F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16776-356D-405F-94CE-EE885368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850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25</cp:revision>
  <cp:lastPrinted>2014-12-29T09:49:00Z</cp:lastPrinted>
  <dcterms:created xsi:type="dcterms:W3CDTF">2017-09-22T10:47:00Z</dcterms:created>
  <dcterms:modified xsi:type="dcterms:W3CDTF">2017-10-12T13:03:00Z</dcterms:modified>
</cp:coreProperties>
</file>