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184B51">
        <w:rPr>
          <w:rFonts w:eastAsia="Times New Roman" w:cs="Times New Roman"/>
          <w:lang w:eastAsia="cs-CZ"/>
        </w:rPr>
        <w:t xml:space="preserve">Příloha č. </w:t>
      </w:r>
      <w:r w:rsidR="00184B51" w:rsidRPr="00184B51">
        <w:rPr>
          <w:rFonts w:eastAsia="Times New Roman" w:cs="Times New Roman"/>
          <w:lang w:eastAsia="cs-CZ"/>
        </w:rPr>
        <w:t>10</w:t>
      </w:r>
      <w:r w:rsidRPr="00184B51">
        <w:rPr>
          <w:rFonts w:eastAsia="Times New Roman" w:cs="Times New Roman"/>
          <w:lang w:eastAsia="cs-CZ"/>
        </w:rPr>
        <w:t xml:space="preserve"> </w:t>
      </w:r>
      <w:r w:rsidRPr="00184B51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184B51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184B51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bookmarkEnd w:id="1"/>
      <w:r w:rsidR="003D2066" w:rsidRPr="006128ED">
        <w:rPr>
          <w:b/>
        </w:rPr>
        <w:t>Oprava mostu v km 412,700 na trati Praha Masarykovo n. - Děčín hl.</w:t>
      </w:r>
      <w:r w:rsidR="003D2066">
        <w:rPr>
          <w:b/>
        </w:rPr>
        <w:t xml:space="preserve"> </w:t>
      </w:r>
      <w:r w:rsidR="003D2066" w:rsidRPr="006128ED">
        <w:rPr>
          <w:b/>
        </w:rPr>
        <w:t>n. - vypracování projektové dokumentace</w:t>
      </w:r>
      <w:r w:rsidRPr="00184B51">
        <w:rPr>
          <w:rFonts w:eastAsia="Times New Roman" w:cs="Times New Roman"/>
          <w:b/>
          <w:lang w:eastAsia="cs-CZ"/>
        </w:rPr>
        <w:t>“</w:t>
      </w:r>
      <w:r w:rsidRPr="00184B51">
        <w:rPr>
          <w:rFonts w:eastAsia="Times New Roman" w:cs="Times New Roman"/>
          <w:lang w:eastAsia="cs-CZ"/>
        </w:rPr>
        <w:t>, č.j.</w:t>
      </w:r>
      <w:r w:rsidR="00184B51" w:rsidRPr="00184B51">
        <w:t xml:space="preserve"> </w:t>
      </w:r>
      <w:r w:rsidR="00184B51" w:rsidRPr="00184B51">
        <w:rPr>
          <w:rFonts w:eastAsia="Times New Roman" w:cs="Times New Roman"/>
          <w:lang w:eastAsia="cs-CZ"/>
        </w:rPr>
        <w:t>4648/2021-SŽ-OŘ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A250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542F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67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67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6DE4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EB460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84B51"/>
    <w:rsid w:val="00207DF5"/>
    <w:rsid w:val="00280E07"/>
    <w:rsid w:val="002C31BF"/>
    <w:rsid w:val="002D08B1"/>
    <w:rsid w:val="002E0CD7"/>
    <w:rsid w:val="00341DCF"/>
    <w:rsid w:val="00357BC6"/>
    <w:rsid w:val="003956C6"/>
    <w:rsid w:val="003D2066"/>
    <w:rsid w:val="0042671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A8F2D5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FACE4B-1941-4455-BC2D-294E1B02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8</cp:revision>
  <cp:lastPrinted>2017-11-28T17:18:00Z</cp:lastPrinted>
  <dcterms:created xsi:type="dcterms:W3CDTF">2020-01-20T05:59:00Z</dcterms:created>
  <dcterms:modified xsi:type="dcterms:W3CDTF">2021-02-10T06:55:00Z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