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  <w:bookmarkStart w:id="0" w:name="_GoBack"/>
      <w:bookmarkEnd w:id="0"/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305FF6" w:rsidRPr="00830ADC">
        <w:rPr>
          <w:rFonts w:ascii="Verdana" w:hAnsi="Verdana"/>
          <w:b/>
          <w:sz w:val="18"/>
          <w:szCs w:val="18"/>
        </w:rPr>
        <w:t xml:space="preserve">Obsluha </w:t>
      </w:r>
      <w:r w:rsidR="00305FF6">
        <w:rPr>
          <w:rFonts w:ascii="Verdana" w:hAnsi="Verdana"/>
          <w:b/>
          <w:sz w:val="18"/>
          <w:szCs w:val="18"/>
        </w:rPr>
        <w:t>vybraných sociálních zařízení v </w:t>
      </w:r>
      <w:r w:rsidR="00305FF6" w:rsidRPr="00830ADC">
        <w:rPr>
          <w:rFonts w:ascii="Verdana" w:hAnsi="Verdana"/>
          <w:b/>
          <w:sz w:val="18"/>
          <w:szCs w:val="18"/>
        </w:rPr>
        <w:t>rámci OŘ OVA</w:t>
      </w:r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05F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305FF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305FF6" w:rsidRPr="00305FF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F6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FA3F2B7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A47E6-3411-4C03-8752-6CA6E204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4</cp:revision>
  <cp:lastPrinted>2018-03-26T11:24:00Z</cp:lastPrinted>
  <dcterms:created xsi:type="dcterms:W3CDTF">2020-11-10T09:37:00Z</dcterms:created>
  <dcterms:modified xsi:type="dcterms:W3CDTF">2021-02-08T13:03:00Z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