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BF1154" w14:textId="77777777" w:rsidR="00D41FEE" w:rsidRDefault="00D41FEE" w:rsidP="005A66A4">
      <w:pPr>
        <w:pStyle w:val="acnormal"/>
        <w:tabs>
          <w:tab w:val="left" w:pos="209"/>
        </w:tabs>
        <w:spacing w:before="0" w:after="0"/>
        <w:jc w:val="left"/>
        <w:rPr>
          <w:rFonts w:ascii="Verdana" w:hAnsi="Verdana" w:cstheme="minorHAnsi"/>
          <w:sz w:val="18"/>
          <w:szCs w:val="18"/>
        </w:rPr>
      </w:pPr>
    </w:p>
    <w:p w14:paraId="59B3DF26" w14:textId="77777777" w:rsidR="00C65E6B" w:rsidRDefault="00C65E6B" w:rsidP="00C65E6B">
      <w:pPr>
        <w:pStyle w:val="acnormal"/>
        <w:tabs>
          <w:tab w:val="left" w:pos="209"/>
        </w:tabs>
        <w:spacing w:before="0" w:after="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Zadávací dokumentace</w:t>
      </w:r>
    </w:p>
    <w:p w14:paraId="32C74F75" w14:textId="6484AC3D" w:rsidR="00D80347" w:rsidRPr="00D80347" w:rsidRDefault="00C65E6B" w:rsidP="00C65E6B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Rámcová dohoda na </w:t>
      </w:r>
      <w:r>
        <w:rPr>
          <w:rFonts w:ascii="Verdana" w:hAnsi="Verdana" w:cstheme="minorHAnsi"/>
          <w:b/>
          <w:sz w:val="28"/>
          <w:szCs w:val="28"/>
          <w:u w:val="single"/>
        </w:rPr>
        <w:t>služby</w:t>
      </w:r>
    </w:p>
    <w:p w14:paraId="23401558" w14:textId="0BBC2DA8" w:rsidR="005A0209" w:rsidRDefault="005A0209" w:rsidP="00C65E6B">
      <w:pPr>
        <w:pStyle w:val="acnormal"/>
        <w:jc w:val="left"/>
        <w:rPr>
          <w:rFonts w:ascii="Verdana" w:hAnsi="Verdana" w:cstheme="minorHAnsi"/>
          <w:b/>
          <w:bCs/>
          <w:sz w:val="28"/>
          <w:szCs w:val="28"/>
          <w:u w:val="single"/>
        </w:rPr>
      </w:pPr>
      <w:r w:rsidRPr="005A0209">
        <w:rPr>
          <w:rFonts w:ascii="Verdana" w:hAnsi="Verdana" w:cstheme="minorHAnsi"/>
          <w:b/>
          <w:bCs/>
          <w:sz w:val="28"/>
          <w:szCs w:val="28"/>
          <w:u w:val="single"/>
        </w:rPr>
        <w:t>„</w:t>
      </w:r>
      <w:r w:rsidR="008B5CFA" w:rsidRPr="008B5CFA">
        <w:rPr>
          <w:rFonts w:ascii="Verdana" w:hAnsi="Verdana" w:cstheme="minorHAnsi"/>
          <w:b/>
          <w:bCs/>
          <w:sz w:val="28"/>
          <w:szCs w:val="28"/>
          <w:u w:val="single"/>
        </w:rPr>
        <w:t>Provozní prohlídky a opravy MVTV</w:t>
      </w:r>
      <w:r w:rsidRPr="005A0209">
        <w:rPr>
          <w:rFonts w:ascii="Verdana" w:hAnsi="Verdana" w:cstheme="minorHAnsi"/>
          <w:b/>
          <w:bCs/>
          <w:sz w:val="28"/>
          <w:szCs w:val="28"/>
          <w:u w:val="single"/>
        </w:rPr>
        <w:t>“</w:t>
      </w:r>
    </w:p>
    <w:p w14:paraId="15E52F22" w14:textId="77777777" w:rsidR="00C65E6B" w:rsidRPr="002507FA" w:rsidRDefault="00C65E6B" w:rsidP="00C65E6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144DEB58" w14:textId="77777777" w:rsidR="00C65E6B" w:rsidRPr="00061719" w:rsidRDefault="00C65E6B" w:rsidP="00C65E6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>č.</w:t>
      </w:r>
      <w:r>
        <w:rPr>
          <w:rFonts w:ascii="Verdana" w:hAnsi="Verdana" w:cstheme="minorHAnsi"/>
          <w:b/>
          <w:sz w:val="22"/>
          <w:u w:val="single"/>
        </w:rPr>
        <w:t xml:space="preserve"> </w:t>
      </w:r>
      <w:r w:rsidRPr="00061719">
        <w:rPr>
          <w:rFonts w:ascii="Verdana" w:hAnsi="Verdana" w:cstheme="minorHAnsi"/>
          <w:b/>
          <w:sz w:val="22"/>
          <w:u w:val="single"/>
        </w:rPr>
        <w:t xml:space="preserve">Zhotovitele: </w:t>
      </w:r>
      <w:r w:rsidRPr="006F7A03">
        <w:rPr>
          <w:rFonts w:ascii="Verdana" w:hAnsi="Verdana" w:cstheme="minorHAnsi"/>
          <w:b/>
          <w:sz w:val="22"/>
          <w:highlight w:val="yellow"/>
          <w:u w:val="single"/>
        </w:rPr>
        <w:fldChar w:fldCharType="begin"/>
      </w:r>
      <w:r w:rsidRPr="006F7A03">
        <w:rPr>
          <w:rFonts w:ascii="Verdana" w:hAnsi="Verdana" w:cstheme="minorHAnsi"/>
          <w:b/>
          <w:sz w:val="22"/>
          <w:highlight w:val="yellow"/>
          <w:u w:val="single"/>
        </w:rPr>
        <w:instrText xml:space="preserve"> MACROBUTTON  VložitŠirokouMezeru "[VLOŽÍ ZHOTOVITEL]" </w:instrText>
      </w:r>
      <w:r w:rsidRPr="006F7A03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0C4A4718" w14:textId="1E22AB0E" w:rsidR="00C65E6B" w:rsidRPr="002507FA" w:rsidRDefault="00C65E6B" w:rsidP="00A83FC6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§ 2586 a násl. zákona 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EF56D1">
        <w:rPr>
          <w:rFonts w:ascii="Verdana" w:hAnsi="Verdana" w:cstheme="minorHAnsi"/>
          <w:sz w:val="18"/>
          <w:szCs w:val="18"/>
        </w:rPr>
        <w:t xml:space="preserve">            </w:t>
      </w:r>
      <w:r>
        <w:rPr>
          <w:rFonts w:ascii="Verdana" w:hAnsi="Verdana" w:cstheme="minorHAnsi"/>
          <w:sz w:val="18"/>
          <w:szCs w:val="18"/>
        </w:rPr>
        <w:t xml:space="preserve">             </w:t>
      </w:r>
      <w:r w:rsidRPr="002507FA">
        <w:rPr>
          <w:rFonts w:ascii="Verdana" w:hAnsi="Verdana" w:cstheme="minorHAnsi"/>
          <w:sz w:val="18"/>
          <w:szCs w:val="18"/>
        </w:rPr>
        <w:t xml:space="preserve">č. 89/2012 Sb., občanský zákoník, ve znění pozdějších předpisů (dále jen „Občanský zákoník“) </w:t>
      </w:r>
    </w:p>
    <w:p w14:paraId="18961912" w14:textId="77777777" w:rsidR="00C65E6B" w:rsidRPr="002507FA" w:rsidRDefault="00C65E6B" w:rsidP="00C65E6B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proofErr w:type="gramStart"/>
      <w:r w:rsidRPr="002507FA">
        <w:rPr>
          <w:rFonts w:ascii="Verdana" w:hAnsi="Verdana" w:cstheme="minorHAnsi"/>
          <w:sz w:val="18"/>
          <w:szCs w:val="18"/>
        </w:rPr>
        <w:t>mezi:</w:t>
      </w:r>
      <w:proofErr w:type="gramEnd"/>
    </w:p>
    <w:p w14:paraId="514C879A" w14:textId="77777777" w:rsidR="00C65E6B" w:rsidRPr="002507FA" w:rsidRDefault="00C65E6B" w:rsidP="00C65E6B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E075C2">
        <w:rPr>
          <w:rFonts w:ascii="Verdana" w:hAnsi="Verdana" w:cstheme="minorHAnsi"/>
          <w:b/>
          <w:sz w:val="18"/>
          <w:szCs w:val="18"/>
        </w:rPr>
        <w:t>Správa železni</w:t>
      </w:r>
      <w:r>
        <w:rPr>
          <w:rFonts w:ascii="Verdana" w:hAnsi="Verdana" w:cstheme="minorHAnsi"/>
          <w:b/>
          <w:sz w:val="18"/>
          <w:szCs w:val="18"/>
        </w:rPr>
        <w:t>c</w:t>
      </w:r>
      <w:r w:rsidRPr="00E075C2">
        <w:rPr>
          <w:rFonts w:ascii="Verdana" w:hAnsi="Verdana" w:cstheme="minorHAnsi"/>
          <w:b/>
          <w:sz w:val="18"/>
          <w:szCs w:val="18"/>
        </w:rPr>
        <w:t>, státní organizace</w:t>
      </w:r>
    </w:p>
    <w:p w14:paraId="7FFB0465" w14:textId="77777777" w:rsidR="00C65E6B" w:rsidRPr="002507FA" w:rsidRDefault="00C65E6B" w:rsidP="00C65E6B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>Praha 1 - Nové Město, Dlážděná 1003/7, PSČ 110 00</w:t>
      </w:r>
    </w:p>
    <w:p w14:paraId="5BE494A5" w14:textId="77777777" w:rsidR="00C65E6B" w:rsidRPr="002507FA" w:rsidRDefault="00C65E6B" w:rsidP="00C65E6B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>709 94 234</w:t>
      </w:r>
    </w:p>
    <w:p w14:paraId="6B2764D1" w14:textId="77777777" w:rsidR="00C65E6B" w:rsidRPr="002507FA" w:rsidRDefault="00C65E6B" w:rsidP="00C65E6B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>CZ70994234</w:t>
      </w:r>
    </w:p>
    <w:p w14:paraId="61538ED3" w14:textId="77777777" w:rsidR="00C65E6B" w:rsidRPr="002507FA" w:rsidRDefault="00C65E6B" w:rsidP="00C65E6B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5D9B19E1" w14:textId="77777777" w:rsidR="00C65E6B" w:rsidRPr="008B5CFA" w:rsidRDefault="00C65E6B" w:rsidP="00C65E6B">
      <w:pPr>
        <w:pStyle w:val="acnormal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>
        <w:rPr>
          <w:rFonts w:ascii="Verdana" w:hAnsi="Verdana" w:cstheme="minorHAnsi"/>
          <w:sz w:val="18"/>
          <w:szCs w:val="18"/>
        </w:rPr>
        <w:t>:</w:t>
      </w:r>
      <w:r>
        <w:rPr>
          <w:rFonts w:ascii="Verdana" w:hAnsi="Verdana" w:cstheme="minorHAnsi"/>
          <w:sz w:val="18"/>
          <w:szCs w:val="18"/>
        </w:rPr>
        <w:tab/>
      </w:r>
      <w:r w:rsidRPr="00874477">
        <w:rPr>
          <w:rFonts w:ascii="Verdana" w:hAnsi="Verdana" w:cstheme="minorHAnsi"/>
          <w:sz w:val="18"/>
          <w:szCs w:val="18"/>
        </w:rPr>
        <w:t>Ing. Jiří Mach</w:t>
      </w:r>
      <w:r>
        <w:rPr>
          <w:rFonts w:ascii="Verdana" w:hAnsi="Verdana" w:cstheme="minorHAnsi"/>
          <w:sz w:val="18"/>
          <w:szCs w:val="18"/>
        </w:rPr>
        <w:t>o</w:t>
      </w:r>
      <w:r w:rsidRPr="00874477">
        <w:rPr>
          <w:rFonts w:ascii="Verdana" w:hAnsi="Verdana" w:cstheme="minorHAnsi"/>
          <w:sz w:val="18"/>
          <w:szCs w:val="18"/>
        </w:rPr>
        <w:t xml:space="preserve">, ředitel Oblastního ředitelství Ostrava na základě pověření 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8B5CFA">
        <w:rPr>
          <w:rFonts w:ascii="Verdana" w:hAnsi="Verdana" w:cstheme="minorHAnsi"/>
          <w:sz w:val="18"/>
          <w:szCs w:val="18"/>
        </w:rPr>
        <w:t>č. 1906 ze dne 7. května 2015</w:t>
      </w:r>
    </w:p>
    <w:p w14:paraId="5D42E095" w14:textId="77777777" w:rsidR="008B5CFA" w:rsidRPr="00DB3903" w:rsidRDefault="008B5CFA" w:rsidP="008B5CFA">
      <w:pPr>
        <w:pStyle w:val="Textbezodsazen"/>
        <w:spacing w:after="0"/>
        <w:rPr>
          <w:rStyle w:val="Zdraznnjemn"/>
          <w:rFonts w:ascii="Verdana" w:hAnsi="Verdana"/>
          <w:b/>
          <w:iCs w:val="0"/>
          <w:color w:val="000000" w:themeColor="text1"/>
        </w:rPr>
      </w:pPr>
      <w:r w:rsidRPr="00DB3903">
        <w:rPr>
          <w:rStyle w:val="Zdraznnjemn"/>
          <w:rFonts w:ascii="Verdana" w:hAnsi="Verdana"/>
          <w:b/>
          <w:color w:val="000000" w:themeColor="text1"/>
        </w:rPr>
        <w:t xml:space="preserve">Korespondenční adresa: </w:t>
      </w:r>
    </w:p>
    <w:p w14:paraId="69AEA77B" w14:textId="77777777" w:rsidR="008B5CFA" w:rsidRPr="00BD4534" w:rsidRDefault="008B5CFA" w:rsidP="008B5CFA">
      <w:pPr>
        <w:pStyle w:val="Textbezodsazen"/>
        <w:spacing w:after="0"/>
        <w:rPr>
          <w:rFonts w:ascii="Verdana" w:hAnsi="Verdana"/>
        </w:rPr>
      </w:pPr>
      <w:r w:rsidRPr="00BD4534">
        <w:rPr>
          <w:rFonts w:ascii="Verdana" w:hAnsi="Verdana"/>
        </w:rPr>
        <w:t>Správa železnic, státní organizace</w:t>
      </w:r>
    </w:p>
    <w:p w14:paraId="6C5BF8B1" w14:textId="77777777" w:rsidR="008B5CFA" w:rsidRPr="00BD4534" w:rsidRDefault="008B5CFA" w:rsidP="008B5CFA">
      <w:pPr>
        <w:pStyle w:val="Textbezodsazen"/>
        <w:spacing w:after="0"/>
        <w:rPr>
          <w:rFonts w:ascii="Verdana" w:hAnsi="Verdana"/>
        </w:rPr>
      </w:pPr>
      <w:r w:rsidRPr="00BD4534">
        <w:rPr>
          <w:rFonts w:ascii="Verdana" w:hAnsi="Verdana"/>
        </w:rPr>
        <w:t xml:space="preserve">Oblastní ředitelství Ostrava, Muglinovská 1038/5, 702 00 Ostrava </w:t>
      </w:r>
    </w:p>
    <w:p w14:paraId="1F60846E" w14:textId="77777777" w:rsidR="008B5CFA" w:rsidRDefault="008B5CFA" w:rsidP="008B5CFA">
      <w:pPr>
        <w:pStyle w:val="Textbezodsazen"/>
        <w:spacing w:after="0"/>
      </w:pPr>
    </w:p>
    <w:p w14:paraId="54C5399D" w14:textId="77777777" w:rsidR="008B5CFA" w:rsidRPr="00BD4534" w:rsidRDefault="008B5CFA" w:rsidP="008B5CFA">
      <w:pPr>
        <w:pStyle w:val="Textbezodsazen"/>
        <w:rPr>
          <w:rStyle w:val="Zdraznnjemn"/>
          <w:rFonts w:ascii="Verdana" w:hAnsi="Verdana"/>
          <w:iCs w:val="0"/>
        </w:rPr>
      </w:pPr>
      <w:r w:rsidRPr="00DB3903">
        <w:rPr>
          <w:rStyle w:val="Zdraznnjemn"/>
          <w:rFonts w:ascii="Verdana" w:hAnsi="Verdana"/>
          <w:b/>
          <w:color w:val="000000" w:themeColor="text1"/>
        </w:rPr>
        <w:t xml:space="preserve">Korespondenční e-mail (vyjma faktur): </w:t>
      </w:r>
      <w:hyperlink r:id="rId11" w:history="1">
        <w:r w:rsidRPr="00BD4534">
          <w:rPr>
            <w:rStyle w:val="Hypertextovodkaz"/>
            <w:rFonts w:ascii="Verdana" w:hAnsi="Verdana"/>
          </w:rPr>
          <w:t>ePodatelnaOROVA@spravazeleznic.cz</w:t>
        </w:r>
      </w:hyperlink>
    </w:p>
    <w:p w14:paraId="2D402B15" w14:textId="77777777" w:rsidR="008B5CFA" w:rsidRPr="00BD4534" w:rsidRDefault="008B5CFA" w:rsidP="008B5CFA">
      <w:pPr>
        <w:pStyle w:val="Textbezodsazen"/>
        <w:rPr>
          <w:rFonts w:ascii="Verdana" w:hAnsi="Verdana" w:cstheme="minorHAnsi"/>
          <w:b/>
        </w:rPr>
      </w:pPr>
      <w:r w:rsidRPr="00DB3903">
        <w:rPr>
          <w:rStyle w:val="Zdraznnjemn"/>
          <w:rFonts w:ascii="Verdana" w:hAnsi="Verdana"/>
          <w:b/>
          <w:color w:val="000000" w:themeColor="text1"/>
        </w:rPr>
        <w:t>Korespondenční e-mail pro doručování faktur</w:t>
      </w:r>
      <w:r w:rsidRPr="00DB3903">
        <w:rPr>
          <w:rFonts w:ascii="Verdana" w:hAnsi="Verdana" w:cstheme="minorHAnsi"/>
          <w:b/>
          <w:color w:val="000000" w:themeColor="text1"/>
        </w:rPr>
        <w:t xml:space="preserve"> </w:t>
      </w:r>
      <w:r w:rsidRPr="00BD4534">
        <w:rPr>
          <w:rFonts w:ascii="Verdana" w:hAnsi="Verdana" w:cstheme="minorHAnsi"/>
          <w:b/>
        </w:rPr>
        <w:t xml:space="preserve">v elektronické podobě: </w:t>
      </w:r>
    </w:p>
    <w:p w14:paraId="6DEC405C" w14:textId="77777777" w:rsidR="008B5CFA" w:rsidRPr="008B5CFA" w:rsidRDefault="00491459" w:rsidP="008B5CFA">
      <w:pPr>
        <w:pStyle w:val="acnormal"/>
        <w:jc w:val="left"/>
        <w:rPr>
          <w:rStyle w:val="Hypertextovodkaz"/>
          <w:rFonts w:ascii="Verdana" w:hAnsi="Verdana"/>
          <w:sz w:val="18"/>
          <w:szCs w:val="18"/>
        </w:rPr>
      </w:pPr>
      <w:hyperlink r:id="rId12" w:history="1">
        <w:r w:rsidR="008B5CFA" w:rsidRPr="008B5CFA">
          <w:rPr>
            <w:rStyle w:val="Hypertextovodkaz"/>
            <w:rFonts w:ascii="Verdana" w:hAnsi="Verdana"/>
            <w:sz w:val="18"/>
            <w:szCs w:val="18"/>
          </w:rPr>
          <w:t>ePodatelnaCFUMorava@spravazeleznic.cz</w:t>
        </w:r>
      </w:hyperlink>
    </w:p>
    <w:p w14:paraId="1CB092E2" w14:textId="2BBAACD2" w:rsidR="00C65E6B" w:rsidRDefault="00C65E6B" w:rsidP="008B5C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„Objednatel“ na straně jedné</w:t>
      </w:r>
    </w:p>
    <w:p w14:paraId="3384BA7F" w14:textId="77777777" w:rsidR="008B5CFA" w:rsidRPr="002507FA" w:rsidRDefault="008B5CFA" w:rsidP="008B5C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9EFEF77" w14:textId="77777777" w:rsidR="008B5CFA" w:rsidRDefault="00C65E6B" w:rsidP="00C65E6B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</w:t>
      </w:r>
    </w:p>
    <w:p w14:paraId="3CFFB5A7" w14:textId="623798DB" w:rsidR="00C65E6B" w:rsidRPr="002507FA" w:rsidRDefault="00C65E6B" w:rsidP="00C65E6B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38E8A16F" w14:textId="77777777" w:rsidR="00C65E6B" w:rsidRPr="00061719" w:rsidRDefault="00C65E6B" w:rsidP="00C65E6B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6F7A03">
        <w:rPr>
          <w:rFonts w:ascii="Verdana" w:hAnsi="Verdana" w:cstheme="minorHAnsi"/>
          <w:b/>
          <w:sz w:val="18"/>
          <w:szCs w:val="18"/>
        </w:rPr>
        <w:tab/>
      </w:r>
      <w:r w:rsidRPr="006F7A03">
        <w:rPr>
          <w:rFonts w:ascii="Verdana" w:hAnsi="Verdana"/>
          <w:b/>
          <w:sz w:val="18"/>
          <w:szCs w:val="18"/>
          <w:highlight w:val="yellow"/>
        </w:rPr>
        <w:fldChar w:fldCharType="begin"/>
      </w:r>
      <w:r w:rsidRPr="006F7A03"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ZHOTOVITEL]" </w:instrText>
      </w:r>
      <w:r w:rsidRPr="006F7A03">
        <w:rPr>
          <w:rFonts w:ascii="Verdana" w:hAnsi="Verdana"/>
          <w:b/>
          <w:sz w:val="18"/>
          <w:szCs w:val="18"/>
          <w:highlight w:val="yellow"/>
        </w:rPr>
        <w:fldChar w:fldCharType="end"/>
      </w:r>
      <w:r w:rsidRPr="00DE2826">
        <w:rPr>
          <w:rFonts w:ascii="Verdana" w:hAnsi="Verdana" w:cstheme="minorHAnsi"/>
          <w:b/>
          <w:sz w:val="18"/>
          <w:szCs w:val="18"/>
        </w:rPr>
        <w:tab/>
      </w:r>
    </w:p>
    <w:p w14:paraId="4F85EA07" w14:textId="77777777" w:rsidR="00C65E6B" w:rsidRPr="00061719" w:rsidRDefault="00C65E6B" w:rsidP="00C65E6B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5F6FEC0D" w14:textId="77777777" w:rsidR="00C65E6B" w:rsidRDefault="00C65E6B" w:rsidP="00C65E6B">
      <w:pPr>
        <w:pStyle w:val="acnormal"/>
        <w:rPr>
          <w:rFonts w:ascii="Verdana" w:hAnsi="Verdana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IČO: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3BFA2EF" w14:textId="77777777" w:rsidR="00C65E6B" w:rsidRPr="00061719" w:rsidRDefault="00C65E6B" w:rsidP="00C65E6B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49DAA076" w14:textId="77777777" w:rsidR="00C65E6B" w:rsidRPr="00061719" w:rsidRDefault="00C65E6B" w:rsidP="00C65E6B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Bankovní spojení: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34AAF73" w14:textId="492015EF" w:rsidR="00C65E6B" w:rsidRPr="00061719" w:rsidRDefault="00C65E6B" w:rsidP="00C65E6B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="00A83FC6">
        <w:rPr>
          <w:rFonts w:ascii="Verdana" w:hAnsi="Verdana"/>
          <w:sz w:val="18"/>
          <w:szCs w:val="18"/>
          <w:highlight w:val="yellow"/>
        </w:rPr>
        <w:t> </w:t>
      </w:r>
    </w:p>
    <w:p w14:paraId="4339ADC9" w14:textId="77777777" w:rsidR="00C65E6B" w:rsidRPr="00061719" w:rsidRDefault="00C65E6B" w:rsidP="00C65E6B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sz w:val="18"/>
          <w:szCs w:val="18"/>
        </w:rPr>
        <w:t xml:space="preserve">, oddíl </w:t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sz w:val="18"/>
          <w:szCs w:val="18"/>
        </w:rPr>
        <w:t xml:space="preserve">, vložka </w:t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6CCDE26" w14:textId="77777777" w:rsidR="00C65E6B" w:rsidRPr="00061719" w:rsidRDefault="00C65E6B" w:rsidP="00C65E6B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Zastoupen: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6F7A03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Pr="006F7A03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ZHOTOVITEL]" </w:instrText>
      </w:r>
      <w:r w:rsidRPr="006F7A03">
        <w:rPr>
          <w:rFonts w:ascii="Verdana" w:hAnsi="Verdana"/>
          <w:b w:val="0"/>
          <w:sz w:val="18"/>
          <w:szCs w:val="18"/>
          <w:highlight w:val="yellow"/>
        </w:rPr>
        <w:fldChar w:fldCharType="end"/>
      </w:r>
    </w:p>
    <w:p w14:paraId="4C732162" w14:textId="77777777" w:rsidR="00C65E6B" w:rsidRPr="00061719" w:rsidRDefault="00C65E6B" w:rsidP="00C65E6B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7D494AD" w14:textId="77777777" w:rsidR="00C65E6B" w:rsidRPr="00061719" w:rsidRDefault="00C65E6B" w:rsidP="00C65E6B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94A66F5" w14:textId="31589627" w:rsidR="00294755" w:rsidRPr="002507FA" w:rsidRDefault="00C65E6B" w:rsidP="00C65E6B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„Zhotovitel“ na straně druhé</w:t>
      </w:r>
      <w:r w:rsidR="00294755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665CAAD4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0C128174" w14:textId="1834F8E5" w:rsidR="003706CB" w:rsidRDefault="005A0209" w:rsidP="00496143">
      <w:pPr>
        <w:pStyle w:val="acnormal"/>
        <w:rPr>
          <w:rFonts w:ascii="Verdana" w:hAnsi="Verdana" w:cstheme="minorHAnsi"/>
          <w:sz w:val="18"/>
          <w:szCs w:val="18"/>
        </w:rPr>
      </w:pPr>
      <w:r w:rsidRPr="005A0209">
        <w:rPr>
          <w:rFonts w:ascii="Verdana" w:hAnsi="Verdana" w:cstheme="minorHAnsi"/>
          <w:sz w:val="18"/>
          <w:szCs w:val="18"/>
        </w:rPr>
        <w:t xml:space="preserve">Tato Rámcová dohoda je uzavřena na základě výsledků zadávacího řízení na uzavření Rámcové dohody odpovídající zadávacímu řízení na podlimitní sektorovou veřejnou zakázku na </w:t>
      </w:r>
      <w:r>
        <w:rPr>
          <w:rFonts w:ascii="Verdana" w:hAnsi="Verdana" w:cstheme="minorHAnsi"/>
          <w:sz w:val="18"/>
          <w:szCs w:val="18"/>
        </w:rPr>
        <w:t>služby</w:t>
      </w:r>
      <w:r w:rsidRPr="005A0209">
        <w:rPr>
          <w:rFonts w:ascii="Verdana" w:hAnsi="Verdana" w:cstheme="minorHAnsi"/>
          <w:sz w:val="18"/>
          <w:szCs w:val="18"/>
        </w:rPr>
        <w:t xml:space="preserve"> zadávanou s názvem </w:t>
      </w:r>
      <w:r w:rsidRPr="005A0209">
        <w:rPr>
          <w:rFonts w:ascii="Verdana" w:hAnsi="Verdana" w:cstheme="minorHAnsi"/>
          <w:b/>
          <w:sz w:val="18"/>
          <w:szCs w:val="18"/>
        </w:rPr>
        <w:t>„</w:t>
      </w:r>
      <w:r w:rsidR="008B5CFA" w:rsidRPr="008B5CFA">
        <w:rPr>
          <w:rFonts w:ascii="Verdana" w:hAnsi="Verdana" w:cstheme="minorHAnsi"/>
          <w:b/>
          <w:sz w:val="18"/>
          <w:szCs w:val="18"/>
        </w:rPr>
        <w:t>Provozní prohlídky a opravy MVTV</w:t>
      </w:r>
      <w:r w:rsidRPr="005A0209">
        <w:rPr>
          <w:rFonts w:ascii="Verdana" w:hAnsi="Verdana" w:cstheme="minorHAnsi"/>
          <w:b/>
          <w:sz w:val="18"/>
          <w:szCs w:val="18"/>
        </w:rPr>
        <w:t xml:space="preserve">“, </w:t>
      </w:r>
      <w:proofErr w:type="gramStart"/>
      <w:r w:rsidRPr="005A0209">
        <w:rPr>
          <w:rFonts w:ascii="Verdana" w:hAnsi="Verdana" w:cstheme="minorHAnsi"/>
          <w:sz w:val="18"/>
          <w:szCs w:val="18"/>
        </w:rPr>
        <w:t>č.j.</w:t>
      </w:r>
      <w:proofErr w:type="gramEnd"/>
      <w:r w:rsidRPr="005A0209">
        <w:rPr>
          <w:rFonts w:ascii="Verdana" w:hAnsi="Verdana" w:cstheme="minorHAnsi"/>
          <w:sz w:val="18"/>
          <w:szCs w:val="18"/>
        </w:rPr>
        <w:t xml:space="preserve"> </w:t>
      </w:r>
      <w:r w:rsidR="00491459">
        <w:rPr>
          <w:rFonts w:ascii="Verdana" w:hAnsi="Verdana" w:cstheme="minorHAnsi"/>
          <w:sz w:val="18"/>
          <w:szCs w:val="18"/>
        </w:rPr>
        <w:t>1386</w:t>
      </w:r>
      <w:r w:rsidRPr="007E28F9">
        <w:rPr>
          <w:rFonts w:ascii="Verdana" w:hAnsi="Verdana" w:cstheme="minorHAnsi"/>
          <w:sz w:val="18"/>
          <w:szCs w:val="18"/>
        </w:rPr>
        <w:t>/2</w:t>
      </w:r>
      <w:r w:rsidRPr="005A0209">
        <w:rPr>
          <w:rFonts w:ascii="Verdana" w:hAnsi="Verdana" w:cstheme="minorHAnsi"/>
          <w:sz w:val="18"/>
          <w:szCs w:val="18"/>
        </w:rPr>
        <w:t>02</w:t>
      </w:r>
      <w:r w:rsidR="00EF56D1">
        <w:rPr>
          <w:rFonts w:ascii="Verdana" w:hAnsi="Verdana" w:cstheme="minorHAnsi"/>
          <w:sz w:val="18"/>
          <w:szCs w:val="18"/>
        </w:rPr>
        <w:t>1</w:t>
      </w:r>
      <w:r w:rsidRPr="005A0209">
        <w:rPr>
          <w:rFonts w:ascii="Verdana" w:hAnsi="Verdana" w:cstheme="minorHAnsi"/>
          <w:sz w:val="18"/>
          <w:szCs w:val="18"/>
        </w:rPr>
        <w:t>-</w:t>
      </w:r>
      <w:r>
        <w:rPr>
          <w:rFonts w:ascii="Verdana" w:hAnsi="Verdana" w:cstheme="minorHAnsi"/>
          <w:sz w:val="18"/>
          <w:szCs w:val="18"/>
        </w:rPr>
        <w:t xml:space="preserve">SŽ-OŘ OVA-NPI, </w:t>
      </w:r>
      <w:proofErr w:type="spellStart"/>
      <w:r>
        <w:rPr>
          <w:rFonts w:ascii="Verdana" w:hAnsi="Verdana" w:cstheme="minorHAnsi"/>
          <w:sz w:val="18"/>
          <w:szCs w:val="18"/>
        </w:rPr>
        <w:t>ev.č</w:t>
      </w:r>
      <w:proofErr w:type="spellEnd"/>
      <w:r>
        <w:rPr>
          <w:rFonts w:ascii="Verdana" w:hAnsi="Verdana" w:cstheme="minorHAnsi"/>
          <w:sz w:val="18"/>
          <w:szCs w:val="18"/>
        </w:rPr>
        <w:t xml:space="preserve">. VZ </w:t>
      </w:r>
      <w:r w:rsidRPr="005A0209">
        <w:rPr>
          <w:rFonts w:ascii="Verdana" w:hAnsi="Verdana" w:cstheme="minorHAnsi"/>
          <w:b/>
          <w:sz w:val="18"/>
          <w:szCs w:val="18"/>
        </w:rPr>
        <w:t>6352</w:t>
      </w:r>
      <w:r w:rsidR="00EF56D1">
        <w:rPr>
          <w:rFonts w:ascii="Verdana" w:hAnsi="Verdana" w:cstheme="minorHAnsi"/>
          <w:b/>
          <w:sz w:val="18"/>
          <w:szCs w:val="18"/>
        </w:rPr>
        <w:t>1001</w:t>
      </w:r>
      <w:r w:rsidRPr="005A0209">
        <w:rPr>
          <w:rFonts w:ascii="Verdana" w:hAnsi="Verdana" w:cstheme="minorHAnsi"/>
          <w:sz w:val="18"/>
          <w:szCs w:val="18"/>
        </w:rPr>
        <w:t xml:space="preserve"> (dále jen „zadávací řízení“). Jednotli</w:t>
      </w:r>
      <w:bookmarkStart w:id="0" w:name="_GoBack"/>
      <w:bookmarkEnd w:id="0"/>
      <w:r w:rsidRPr="005A0209">
        <w:rPr>
          <w:rFonts w:ascii="Verdana" w:hAnsi="Verdana" w:cstheme="minorHAnsi"/>
          <w:sz w:val="18"/>
          <w:szCs w:val="18"/>
        </w:rPr>
        <w:t>vá ustanovení této Rámcové dohody tak budou vykládána v souladu se zadávacími podmínkami zadávacího řízení</w:t>
      </w:r>
    </w:p>
    <w:p w14:paraId="3CFCEAF9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4DCF3643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21618015" w14:textId="77777777" w:rsidR="00CC5257" w:rsidRPr="002507FA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</w:t>
      </w:r>
      <w:r w:rsidR="00BC6BD6">
        <w:rPr>
          <w:rFonts w:ascii="Verdana" w:hAnsi="Verdana" w:cstheme="minorHAnsi"/>
          <w:sz w:val="18"/>
          <w:szCs w:val="18"/>
        </w:rPr>
        <w:t xml:space="preserve">bude zhotovení </w:t>
      </w:r>
      <w:r w:rsidR="006021ED">
        <w:rPr>
          <w:rFonts w:ascii="Verdana" w:hAnsi="Verdana" w:cstheme="minorHAnsi"/>
          <w:sz w:val="18"/>
          <w:szCs w:val="18"/>
        </w:rPr>
        <w:t>díla – poskytnutí služeb</w:t>
      </w:r>
      <w:r w:rsidRPr="002507FA">
        <w:rPr>
          <w:rFonts w:ascii="Verdana" w:hAnsi="Verdana" w:cstheme="minorHAnsi"/>
          <w:sz w:val="18"/>
          <w:szCs w:val="18"/>
        </w:rPr>
        <w:t xml:space="preserve">, které </w:t>
      </w:r>
      <w:r w:rsidR="00BC6BD6">
        <w:rPr>
          <w:rFonts w:ascii="Verdana" w:hAnsi="Verdana" w:cstheme="minorHAnsi"/>
          <w:sz w:val="18"/>
          <w:szCs w:val="18"/>
        </w:rPr>
        <w:t>jsou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="006021ED">
        <w:rPr>
          <w:rFonts w:ascii="Verdana" w:hAnsi="Verdana" w:cstheme="minorHAnsi"/>
          <w:sz w:val="18"/>
          <w:szCs w:val="18"/>
        </w:rPr>
        <w:t>y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</w:t>
      </w:r>
      <w:r w:rsidR="00BC6BD6">
        <w:rPr>
          <w:rFonts w:ascii="Verdana" w:hAnsi="Verdana" w:cstheme="minorHAnsi"/>
          <w:sz w:val="18"/>
          <w:szCs w:val="18"/>
        </w:rPr>
        <w:t> </w:t>
      </w:r>
      <w:r w:rsidR="006021ED">
        <w:rPr>
          <w:rFonts w:ascii="Verdana" w:hAnsi="Verdana" w:cstheme="minorHAnsi"/>
          <w:sz w:val="18"/>
          <w:szCs w:val="18"/>
        </w:rPr>
        <w:t>Bližší specifikaci díla</w:t>
      </w:r>
      <w:r w:rsidR="00102827" w:rsidRPr="002507FA">
        <w:rPr>
          <w:rFonts w:ascii="Verdana" w:hAnsi="Verdana" w:cstheme="minorHAnsi"/>
          <w:sz w:val="18"/>
          <w:szCs w:val="18"/>
        </w:rPr>
        <w:t>, která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, a bude Objednatelem konkrétně specifikováno </w:t>
      </w:r>
      <w:r w:rsidR="006021ED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347B7401" w14:textId="77777777" w:rsidR="00CC5257" w:rsidRPr="00E075C2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22"/>
        </w:rPr>
        <w:t xml:space="preserve">ZPŮSOB ZADÁVÁNÍ VEŘEJNÝCH ZAKÁZEK NA ZÁKLADĚ TÉTO </w:t>
      </w:r>
      <w:r w:rsidRPr="00B37A57">
        <w:rPr>
          <w:rFonts w:ascii="Verdana" w:hAnsi="Verdana" w:cstheme="minorHAnsi"/>
          <w:b/>
          <w:sz w:val="22"/>
        </w:rPr>
        <w:t>RÁMCOVÉ DOHODY</w:t>
      </w:r>
    </w:p>
    <w:p w14:paraId="7F1E240D" w14:textId="77777777" w:rsidR="0038779C" w:rsidRPr="00E075C2" w:rsidRDefault="0038779C" w:rsidP="00E075C2">
      <w:pPr>
        <w:pStyle w:val="acnormalbulleted"/>
        <w:numPr>
          <w:ilvl w:val="0"/>
          <w:numId w:val="5"/>
        </w:numPr>
      </w:pPr>
      <w:r w:rsidRPr="00E075C2">
        <w:t xml:space="preserve">Dílčí veřejné zakázky budou zadávány Objednatelem Zhotoviteli postupem uvedeným v této </w:t>
      </w:r>
      <w:r w:rsidR="00141D25" w:rsidRPr="00E075C2">
        <w:t xml:space="preserve">Rámcové </w:t>
      </w:r>
      <w:r w:rsidRPr="00E075C2">
        <w:t xml:space="preserve">dohodě po dobu účinnosti této </w:t>
      </w:r>
      <w:r w:rsidR="00BC50EA" w:rsidRPr="00E075C2">
        <w:t xml:space="preserve">Rámcové </w:t>
      </w:r>
      <w:r w:rsidRPr="00E075C2">
        <w:t xml:space="preserve">dohody a v souladu se všemi jejími podmínkami a taktéž </w:t>
      </w:r>
      <w:r w:rsidR="00BC50EA" w:rsidRPr="00E075C2">
        <w:t xml:space="preserve">Obchodními </w:t>
      </w:r>
      <w:r w:rsidRPr="00E075C2">
        <w:t xml:space="preserve">podmínkami uvedenými v příloze č. </w:t>
      </w:r>
      <w:r w:rsidR="007A2C38" w:rsidRPr="00E075C2">
        <w:t>1</w:t>
      </w:r>
      <w:r w:rsidR="00F17B92" w:rsidRPr="00E075C2">
        <w:t xml:space="preserve"> </w:t>
      </w:r>
      <w:r w:rsidRPr="00E075C2">
        <w:t xml:space="preserve">této </w:t>
      </w:r>
      <w:r w:rsidR="00AD2EC8" w:rsidRPr="00E075C2">
        <w:t xml:space="preserve">Rámcové </w:t>
      </w:r>
      <w:r w:rsidRPr="00E075C2">
        <w:t>dohody (dále jen „</w:t>
      </w:r>
      <w:r w:rsidR="00E35CAA" w:rsidRPr="00E075C2">
        <w:t>dílčí zakázka</w:t>
      </w:r>
      <w:r w:rsidRPr="00E075C2">
        <w:t xml:space="preserve">“). V rámci </w:t>
      </w:r>
      <w:r w:rsidR="00E35CAA" w:rsidRPr="00E075C2">
        <w:t xml:space="preserve">dílčí zakázky </w:t>
      </w:r>
      <w:r w:rsidRPr="00E075C2"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E075C2">
        <w:t xml:space="preserve">Dílo </w:t>
      </w:r>
      <w:r w:rsidRPr="00E075C2">
        <w:t xml:space="preserve">podle jeho konkrétních potřeb. Dílčí smlouvy budou uzavírány postupem uvedeným v tomto článku </w:t>
      </w:r>
      <w:r w:rsidR="00AD2EC8" w:rsidRPr="00E075C2">
        <w:t xml:space="preserve">této Rámcové </w:t>
      </w:r>
      <w:r w:rsidRPr="00E075C2">
        <w:t>dohody.</w:t>
      </w:r>
    </w:p>
    <w:p w14:paraId="4259F0D2" w14:textId="77777777" w:rsidR="004A0D5B" w:rsidRPr="00E075C2" w:rsidRDefault="00F832D7" w:rsidP="00E075C2">
      <w:pPr>
        <w:pStyle w:val="acnormalbulleted"/>
        <w:numPr>
          <w:ilvl w:val="0"/>
          <w:numId w:val="5"/>
        </w:numPr>
      </w:pPr>
      <w:r w:rsidRPr="00E075C2">
        <w:t> </w:t>
      </w:r>
      <w:r w:rsidR="0038779C" w:rsidRPr="00E075C2">
        <w:t xml:space="preserve">Objednatel zahájí </w:t>
      </w:r>
      <w:r w:rsidR="00E35CAA" w:rsidRPr="00E075C2">
        <w:t xml:space="preserve">dílčí zakázku </w:t>
      </w:r>
      <w:r w:rsidR="0038779C" w:rsidRPr="00E075C2">
        <w:t xml:space="preserve">zasláním písemné výzvy k poskytnutí plnění (dále jen „objednávka“) Zhotoviteli. Písemná forma objednávky je splněna, i pokud Objednatel zašle </w:t>
      </w:r>
      <w:r w:rsidR="00002574" w:rsidRPr="00E075C2">
        <w:t>Zhotoviteli</w:t>
      </w:r>
      <w:r w:rsidR="0038779C" w:rsidRPr="00E075C2">
        <w:t xml:space="preserve"> objednávku e-mailovou zprávou.</w:t>
      </w:r>
      <w:r w:rsidR="004A0D5B" w:rsidRPr="00E075C2">
        <w:t xml:space="preserve"> Smluvní strany určily následující kontaktní emailové adresy pro zasílání veškerých písemností dle tohoto článku Rámcové dohody:</w:t>
      </w:r>
    </w:p>
    <w:p w14:paraId="0F7889ED" w14:textId="77777777" w:rsidR="004A0D5B" w:rsidRPr="00E075C2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E075C2">
        <w:rPr>
          <w:rFonts w:ascii="Verdana" w:hAnsi="Verdana"/>
          <w:sz w:val="18"/>
          <w:szCs w:val="18"/>
        </w:rPr>
        <w:t xml:space="preserve">Objednatel: </w:t>
      </w:r>
      <w:r w:rsidR="005A66A4">
        <w:rPr>
          <w:rFonts w:ascii="Verdana" w:hAnsi="Verdana"/>
          <w:sz w:val="18"/>
          <w:szCs w:val="18"/>
        </w:rPr>
        <w:t>všechny oprávněné osoby dle přílohy č. 5 této Rámcové dohody</w:t>
      </w:r>
    </w:p>
    <w:p w14:paraId="1E4FF036" w14:textId="01318AF6" w:rsidR="00B447EA" w:rsidRPr="00E075C2" w:rsidRDefault="004A0D5B" w:rsidP="00E075C2">
      <w:pPr>
        <w:pStyle w:val="acnormalbulleted"/>
        <w:numPr>
          <w:ilvl w:val="0"/>
          <w:numId w:val="0"/>
        </w:numPr>
        <w:ind w:left="360"/>
        <w:rPr>
          <w:rFonts w:cstheme="minorHAnsi"/>
        </w:rPr>
      </w:pPr>
      <w:r w:rsidRPr="00E075C2">
        <w:t xml:space="preserve">Zhotovitel: </w:t>
      </w:r>
      <w:r w:rsidR="00C65E6B" w:rsidRPr="00FC0584">
        <w:rPr>
          <w:highlight w:val="yellow"/>
        </w:rPr>
        <w:fldChar w:fldCharType="begin"/>
      </w:r>
      <w:r w:rsidR="00C65E6B" w:rsidRPr="00FC0584">
        <w:rPr>
          <w:highlight w:val="yellow"/>
        </w:rPr>
        <w:instrText xml:space="preserve"> MACROBUTTON  VložitŠirokouMezeru "[VLOŽÍ ZHOTOVITEL]" </w:instrText>
      </w:r>
      <w:r w:rsidR="00C65E6B" w:rsidRPr="00FC0584">
        <w:rPr>
          <w:highlight w:val="yellow"/>
        </w:rPr>
        <w:fldChar w:fldCharType="end"/>
      </w:r>
    </w:p>
    <w:p w14:paraId="7BBF1A69" w14:textId="77777777" w:rsidR="0038779C" w:rsidRPr="00E075C2" w:rsidRDefault="00EE18A0" w:rsidP="00E075C2">
      <w:pPr>
        <w:pStyle w:val="acnormalbulleted"/>
        <w:numPr>
          <w:ilvl w:val="0"/>
          <w:numId w:val="5"/>
        </w:numPr>
      </w:pPr>
      <w:r w:rsidRPr="00E075C2">
        <w:t> </w:t>
      </w:r>
      <w:r w:rsidR="0038779C" w:rsidRPr="00E075C2">
        <w:t xml:space="preserve">Objednávky Objednatele dle odstavce 2 tohoto článku této </w:t>
      </w:r>
      <w:r w:rsidR="003F4EB4" w:rsidRPr="00E075C2">
        <w:t xml:space="preserve">Rámcové </w:t>
      </w:r>
      <w:r w:rsidR="0038779C" w:rsidRPr="00E075C2">
        <w:t>dohody musí obsahovat údaje potřebné pro uzavření příslušné dílčí smlouvy, tedy:</w:t>
      </w:r>
    </w:p>
    <w:p w14:paraId="6D652354" w14:textId="77777777" w:rsidR="0038779C" w:rsidRPr="00E075C2" w:rsidRDefault="0038779C" w:rsidP="00D97308">
      <w:pPr>
        <w:numPr>
          <w:ilvl w:val="0"/>
          <w:numId w:val="44"/>
        </w:numPr>
        <w:tabs>
          <w:tab w:val="left" w:pos="0"/>
        </w:tabs>
        <w:spacing w:after="60" w:line="24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E075C2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E075C2">
        <w:rPr>
          <w:rFonts w:ascii="Verdana" w:hAnsi="Verdana" w:cstheme="minorHAnsi"/>
          <w:sz w:val="18"/>
          <w:szCs w:val="18"/>
        </w:rPr>
        <w:t xml:space="preserve">Smluvních </w:t>
      </w:r>
      <w:r w:rsidRPr="00E075C2">
        <w:rPr>
          <w:rFonts w:ascii="Verdana" w:hAnsi="Verdana" w:cstheme="minorHAnsi"/>
          <w:sz w:val="18"/>
          <w:szCs w:val="18"/>
        </w:rPr>
        <w:t>stran,</w:t>
      </w:r>
    </w:p>
    <w:p w14:paraId="5C095103" w14:textId="77777777" w:rsidR="0038779C" w:rsidRPr="002507FA" w:rsidRDefault="0038779C" w:rsidP="00D97308">
      <w:pPr>
        <w:numPr>
          <w:ilvl w:val="0"/>
          <w:numId w:val="44"/>
        </w:numPr>
        <w:tabs>
          <w:tab w:val="left" w:pos="0"/>
        </w:tabs>
        <w:spacing w:after="60" w:line="24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6C75D7E6" w14:textId="77777777" w:rsidR="0038779C" w:rsidRPr="002507FA" w:rsidRDefault="0038779C" w:rsidP="00D97308">
      <w:pPr>
        <w:numPr>
          <w:ilvl w:val="0"/>
          <w:numId w:val="44"/>
        </w:numPr>
        <w:tabs>
          <w:tab w:val="left" w:pos="0"/>
        </w:tabs>
        <w:spacing w:after="60" w:line="24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FE87D66" w14:textId="77777777" w:rsidR="0038779C" w:rsidRPr="002507FA" w:rsidRDefault="00E413C5" w:rsidP="00D97308">
      <w:pPr>
        <w:numPr>
          <w:ilvl w:val="0"/>
          <w:numId w:val="44"/>
        </w:numPr>
        <w:tabs>
          <w:tab w:val="left" w:pos="0"/>
        </w:tabs>
        <w:spacing w:after="60" w:line="24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151FB329" w14:textId="77777777" w:rsidR="00224684" w:rsidRPr="002507FA" w:rsidRDefault="00224684" w:rsidP="00D97308">
      <w:pPr>
        <w:numPr>
          <w:ilvl w:val="0"/>
          <w:numId w:val="44"/>
        </w:numPr>
        <w:tabs>
          <w:tab w:val="left" w:pos="0"/>
        </w:tabs>
        <w:spacing w:after="60" w:line="24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7C28DE2B" w14:textId="77777777" w:rsidR="0038779C" w:rsidRPr="00D80347" w:rsidRDefault="0038779C" w:rsidP="00D97308">
      <w:pPr>
        <w:numPr>
          <w:ilvl w:val="0"/>
          <w:numId w:val="44"/>
        </w:numPr>
        <w:tabs>
          <w:tab w:val="left" w:pos="0"/>
        </w:tabs>
        <w:spacing w:after="60" w:line="24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496143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496143">
        <w:rPr>
          <w:rFonts w:ascii="Verdana" w:hAnsi="Verdana" w:cstheme="minorHAnsi"/>
          <w:sz w:val="18"/>
          <w:szCs w:val="18"/>
        </w:rPr>
        <w:t xml:space="preserve">3 </w:t>
      </w:r>
      <w:r w:rsidR="00E413C5" w:rsidRPr="0049614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96143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496143">
        <w:rPr>
          <w:rFonts w:ascii="Verdana" w:hAnsi="Verdana" w:cstheme="minorHAnsi"/>
          <w:sz w:val="18"/>
          <w:szCs w:val="18"/>
        </w:rPr>
        <w:t>dohody</w:t>
      </w:r>
      <w:r w:rsidRPr="00496143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496143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496143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496143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496143">
        <w:rPr>
          <w:rFonts w:ascii="Verdana" w:hAnsi="Verdana" w:cstheme="minorHAnsi"/>
          <w:sz w:val="18"/>
          <w:szCs w:val="18"/>
        </w:rPr>
        <w:t xml:space="preserve">3 </w:t>
      </w:r>
      <w:r w:rsidR="00E413C5" w:rsidRPr="0049614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96143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496143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496143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496143">
        <w:rPr>
          <w:rFonts w:ascii="Verdana" w:hAnsi="Verdana" w:cstheme="minorHAnsi"/>
          <w:sz w:val="18"/>
          <w:szCs w:val="18"/>
        </w:rPr>
        <w:t xml:space="preserve">předem v </w:t>
      </w:r>
      <w:r w:rsidRPr="00496143">
        <w:rPr>
          <w:rFonts w:ascii="Verdana" w:hAnsi="Verdana" w:cstheme="minorHAnsi"/>
          <w:sz w:val="18"/>
          <w:szCs w:val="18"/>
        </w:rPr>
        <w:t>objednávce přesně stanovit,</w:t>
      </w:r>
    </w:p>
    <w:p w14:paraId="46E01341" w14:textId="77777777" w:rsidR="007C1216" w:rsidRPr="002507FA" w:rsidRDefault="007C1216" w:rsidP="00D97308">
      <w:pPr>
        <w:numPr>
          <w:ilvl w:val="0"/>
          <w:numId w:val="44"/>
        </w:numPr>
        <w:tabs>
          <w:tab w:val="left" w:pos="0"/>
        </w:tabs>
        <w:spacing w:after="60" w:line="24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1D4F735E" w14:textId="77777777" w:rsidR="0038779C" w:rsidRPr="002507FA" w:rsidRDefault="0038779C" w:rsidP="00D97308">
      <w:pPr>
        <w:numPr>
          <w:ilvl w:val="0"/>
          <w:numId w:val="44"/>
        </w:numPr>
        <w:tabs>
          <w:tab w:val="left" w:pos="0"/>
        </w:tabs>
        <w:spacing w:after="60" w:line="24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0C098CF5" w14:textId="77777777" w:rsidR="00EA41F0" w:rsidRPr="00D80347" w:rsidRDefault="00EA41F0" w:rsidP="00D97308">
      <w:pPr>
        <w:numPr>
          <w:ilvl w:val="0"/>
          <w:numId w:val="44"/>
        </w:numPr>
        <w:tabs>
          <w:tab w:val="left" w:pos="0"/>
        </w:tabs>
        <w:spacing w:after="60" w:line="24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D80347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D80347">
        <w:rPr>
          <w:rFonts w:ascii="Verdana" w:hAnsi="Verdana" w:cstheme="minorHAnsi"/>
          <w:sz w:val="18"/>
          <w:szCs w:val="18"/>
        </w:rPr>
        <w:t>Díla</w:t>
      </w:r>
      <w:r w:rsidRPr="00D80347">
        <w:rPr>
          <w:rFonts w:ascii="Verdana" w:hAnsi="Verdana" w:cstheme="minorHAnsi"/>
          <w:sz w:val="18"/>
          <w:szCs w:val="18"/>
        </w:rPr>
        <w:t>,</w:t>
      </w:r>
    </w:p>
    <w:p w14:paraId="65714222" w14:textId="77777777" w:rsidR="0038779C" w:rsidRPr="002507FA" w:rsidRDefault="0038779C" w:rsidP="00D97308">
      <w:pPr>
        <w:numPr>
          <w:ilvl w:val="0"/>
          <w:numId w:val="44"/>
        </w:numPr>
        <w:tabs>
          <w:tab w:val="left" w:pos="0"/>
        </w:tabs>
        <w:spacing w:after="60" w:line="24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502F5DB" w14:textId="77777777" w:rsidR="00E413C5" w:rsidRPr="00496143" w:rsidRDefault="00E413C5" w:rsidP="00E075C2">
      <w:pPr>
        <w:pStyle w:val="acnormalbulleted"/>
        <w:numPr>
          <w:ilvl w:val="0"/>
          <w:numId w:val="5"/>
        </w:numPr>
      </w:pPr>
      <w:r w:rsidRPr="00496143">
        <w:lastRenderedPageBreak/>
        <w:t xml:space="preserve">V případě pochybností či nejasností ohledně údajů uvedených v objednávce je Zhotovitel </w:t>
      </w:r>
      <w:r w:rsidR="00754A3C" w:rsidRPr="00496143">
        <w:t>povinen</w:t>
      </w:r>
      <w:r w:rsidRPr="00496143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1D9EB4CB" w14:textId="77777777" w:rsidR="00D85996" w:rsidRDefault="00E413C5" w:rsidP="005A66A4">
      <w:pPr>
        <w:pStyle w:val="Odstavecseseznamem"/>
        <w:numPr>
          <w:ilvl w:val="0"/>
          <w:numId w:val="5"/>
        </w:numPr>
        <w:spacing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96143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496143">
        <w:rPr>
          <w:rFonts w:ascii="Verdana" w:hAnsi="Verdana" w:cstheme="minorHAnsi"/>
          <w:sz w:val="18"/>
          <w:szCs w:val="18"/>
        </w:rPr>
        <w:t>uvedenou v odstavci 2 tohoto článku</w:t>
      </w:r>
      <w:r w:rsidRPr="00496143">
        <w:rPr>
          <w:rFonts w:ascii="Verdana" w:hAnsi="Verdana" w:cstheme="minorHAnsi"/>
          <w:sz w:val="18"/>
          <w:szCs w:val="18"/>
        </w:rPr>
        <w:t xml:space="preserve"> nejpozději do </w:t>
      </w:r>
      <w:r w:rsidR="00BC6BD6" w:rsidRPr="00496143">
        <w:rPr>
          <w:rFonts w:ascii="Verdana" w:hAnsi="Verdana" w:cstheme="minorHAnsi"/>
          <w:sz w:val="18"/>
          <w:szCs w:val="18"/>
        </w:rPr>
        <w:t>2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6C8A883D" w14:textId="77777777" w:rsidR="00E413C5" w:rsidRPr="00D80347" w:rsidRDefault="00D85996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496143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Objednatel oprávněn </w:t>
      </w:r>
      <w:r w:rsidR="00496143">
        <w:rPr>
          <w:rFonts w:ascii="Verdana" w:hAnsi="Verdana" w:cstheme="minorHAnsi"/>
          <w:sz w:val="18"/>
          <w:szCs w:val="18"/>
        </w:rPr>
        <w:t>vyzývat Zhotovitele opakovaně k </w:t>
      </w:r>
      <w:r w:rsidRPr="00496143">
        <w:rPr>
          <w:rFonts w:ascii="Verdana" w:hAnsi="Verdana" w:cstheme="minorHAnsi"/>
          <w:sz w:val="18"/>
          <w:szCs w:val="18"/>
        </w:rPr>
        <w:t>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</w:t>
      </w:r>
      <w:r w:rsidR="00BC2BF8" w:rsidRPr="00496143">
        <w:rPr>
          <w:rFonts w:ascii="Verdana" w:hAnsi="Verdana" w:cstheme="minorHAnsi"/>
          <w:sz w:val="18"/>
          <w:szCs w:val="18"/>
        </w:rPr>
        <w:t xml:space="preserve"> smluvní pokutu ve výši </w:t>
      </w:r>
      <w:r w:rsidR="00D80347">
        <w:rPr>
          <w:rFonts w:ascii="Verdana" w:hAnsi="Verdana" w:cstheme="minorHAnsi"/>
          <w:sz w:val="18"/>
          <w:szCs w:val="18"/>
        </w:rPr>
        <w:t>10</w:t>
      </w:r>
      <w:r w:rsidRPr="00496143">
        <w:rPr>
          <w:rFonts w:ascii="Verdana" w:hAnsi="Verdana" w:cstheme="minorHAnsi"/>
          <w:sz w:val="18"/>
          <w:szCs w:val="18"/>
        </w:rPr>
        <w:t>% z ceny za plnění budoucí díl</w:t>
      </w:r>
      <w:r w:rsidR="00496143">
        <w:rPr>
          <w:rFonts w:ascii="Verdana" w:hAnsi="Verdana" w:cstheme="minorHAnsi"/>
          <w:sz w:val="18"/>
          <w:szCs w:val="18"/>
        </w:rPr>
        <w:t xml:space="preserve">čí smlouvy, </w:t>
      </w:r>
      <w:r w:rsidR="005A66A4">
        <w:rPr>
          <w:rFonts w:ascii="Verdana" w:hAnsi="Verdana" w:cstheme="minorHAnsi"/>
          <w:sz w:val="18"/>
          <w:szCs w:val="18"/>
        </w:rPr>
        <w:t xml:space="preserve">minimálně však 5 000 Kč, </w:t>
      </w:r>
      <w:r w:rsidR="00496143">
        <w:rPr>
          <w:rFonts w:ascii="Verdana" w:hAnsi="Verdana" w:cstheme="minorHAnsi"/>
          <w:sz w:val="18"/>
          <w:szCs w:val="18"/>
        </w:rPr>
        <w:t>kterou Zhotovitel v </w:t>
      </w:r>
      <w:r w:rsidRPr="00496143">
        <w:rPr>
          <w:rFonts w:ascii="Verdana" w:hAnsi="Verdana" w:cstheme="minorHAnsi"/>
          <w:sz w:val="18"/>
          <w:szCs w:val="18"/>
        </w:rPr>
        <w:t>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="00E413C5" w:rsidRPr="00D80347">
        <w:rPr>
          <w:rFonts w:ascii="Verdana" w:hAnsi="Verdana" w:cstheme="minorHAnsi"/>
          <w:sz w:val="18"/>
          <w:szCs w:val="18"/>
        </w:rPr>
        <w:t xml:space="preserve"> </w:t>
      </w:r>
    </w:p>
    <w:p w14:paraId="19998AB7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2F64D144" w14:textId="3256B279" w:rsidR="00A83FC6" w:rsidRPr="00A83FC6" w:rsidRDefault="007E28F9" w:rsidP="00A83FC6">
      <w:pPr>
        <w:pStyle w:val="acnormalbulleted"/>
      </w:pPr>
      <w:r w:rsidRPr="007E28F9">
        <w:rPr>
          <w:rFonts w:eastAsiaTheme="majorEastAsia" w:cstheme="minorHAnsi"/>
          <w:bCs/>
        </w:rPr>
        <w:t xml:space="preserve">Tato Rámcová dohoda je </w:t>
      </w:r>
      <w:r w:rsidRPr="007E28F9">
        <w:rPr>
          <w:rFonts w:cstheme="minorHAnsi"/>
        </w:rPr>
        <w:t>uzavírána</w:t>
      </w:r>
      <w:r w:rsidRPr="007E28F9">
        <w:rPr>
          <w:rFonts w:eastAsiaTheme="majorEastAsia" w:cstheme="minorHAnsi"/>
          <w:bCs/>
        </w:rPr>
        <w:t xml:space="preserve"> na dobu </w:t>
      </w:r>
      <w:r w:rsidR="008B5CFA">
        <w:rPr>
          <w:rFonts w:eastAsiaTheme="majorEastAsia" w:cstheme="minorHAnsi"/>
          <w:b/>
          <w:bCs/>
        </w:rPr>
        <w:t>do 31. 12. 2021</w:t>
      </w:r>
      <w:r w:rsidRPr="007E28F9">
        <w:rPr>
          <w:rFonts w:eastAsiaTheme="majorEastAsia" w:cstheme="minorHAnsi"/>
          <w:b/>
          <w:bCs/>
        </w:rPr>
        <w:t xml:space="preserve"> od nabytí její účinnosti</w:t>
      </w:r>
      <w:r w:rsidR="006021ED" w:rsidRPr="007E28F9">
        <w:t xml:space="preserve">. </w:t>
      </w:r>
    </w:p>
    <w:p w14:paraId="5C5D312B" w14:textId="3349BB64" w:rsidR="006021ED" w:rsidRPr="00C83F31" w:rsidRDefault="006021ED" w:rsidP="00D97308">
      <w:pPr>
        <w:pStyle w:val="acnormalbulleted"/>
        <w:rPr>
          <w:rFonts w:cstheme="minorHAnsi"/>
        </w:rPr>
      </w:pPr>
      <w:r w:rsidRPr="00496143">
        <w:t xml:space="preserve">Místo plnění </w:t>
      </w:r>
      <w:r w:rsidRPr="00D97308">
        <w:t xml:space="preserve">dílčích smluv </w:t>
      </w:r>
      <w:r w:rsidR="00D97308" w:rsidRPr="00237142">
        <w:rPr>
          <w:rFonts w:cstheme="minorHAnsi"/>
        </w:rPr>
        <w:t xml:space="preserve">je zpravidla uvedeno v dílčí smlouvě. </w:t>
      </w:r>
      <w:r w:rsidR="00A83FC6" w:rsidRPr="00A83FC6">
        <w:rPr>
          <w:rFonts w:cstheme="minorHAnsi"/>
        </w:rPr>
        <w:t xml:space="preserve">Zadavatel zajistí dodání strojů do/z místa plnění na svůj náklad do vzdálenosti max. 100 km </w:t>
      </w:r>
      <w:r w:rsidR="00A83FC6" w:rsidRPr="00C83F31">
        <w:rPr>
          <w:rFonts w:cstheme="minorHAnsi"/>
        </w:rPr>
        <w:t xml:space="preserve">včetně </w:t>
      </w:r>
      <w:r w:rsidR="00C83F31" w:rsidRPr="00C83F31">
        <w:rPr>
          <w:rStyle w:val="FontStyle38"/>
          <w:rFonts w:ascii="Verdana" w:hAnsi="Verdana"/>
          <w:sz w:val="18"/>
          <w:szCs w:val="18"/>
        </w:rPr>
        <w:t xml:space="preserve">od provozovny Objednatele, tj. od OTV Bohumín (adresa </w:t>
      </w:r>
      <w:r w:rsidR="00C83F31" w:rsidRPr="00C83F31">
        <w:t>K </w:t>
      </w:r>
      <w:proofErr w:type="spellStart"/>
      <w:r w:rsidR="00C83F31" w:rsidRPr="00C83F31">
        <w:t>Vypařovačce</w:t>
      </w:r>
      <w:proofErr w:type="spellEnd"/>
      <w:r w:rsidR="00C83F31" w:rsidRPr="00C83F31">
        <w:t>, 735 81 Bohumín)</w:t>
      </w:r>
      <w:r w:rsidR="00C83F31" w:rsidRPr="00C83F31">
        <w:rPr>
          <w:rStyle w:val="FontStyle38"/>
          <w:rFonts w:ascii="Verdana" w:hAnsi="Verdana"/>
          <w:sz w:val="18"/>
          <w:szCs w:val="18"/>
        </w:rPr>
        <w:t xml:space="preserve">, počítáno podle </w:t>
      </w:r>
      <w:r w:rsidR="006554E0">
        <w:rPr>
          <w:rStyle w:val="FontStyle38"/>
          <w:rFonts w:ascii="Verdana" w:hAnsi="Verdana"/>
          <w:sz w:val="18"/>
          <w:szCs w:val="18"/>
        </w:rPr>
        <w:t>kilometrické trasy dle TTP  nebo sešitového jízdního řádu.</w:t>
      </w:r>
      <w:r w:rsidR="00C83F31" w:rsidRPr="00C83F31">
        <w:rPr>
          <w:rStyle w:val="FontStyle38"/>
          <w:rFonts w:ascii="Verdana" w:hAnsi="Verdana"/>
          <w:sz w:val="18"/>
          <w:szCs w:val="18"/>
        </w:rPr>
        <w:t xml:space="preserve"> </w:t>
      </w:r>
      <w:r w:rsidR="00A83FC6" w:rsidRPr="00C83F31">
        <w:rPr>
          <w:rFonts w:cstheme="minorHAnsi"/>
        </w:rPr>
        <w:t xml:space="preserve">V případě  vzdálenosti provozovny dodavatele nad 100 km zajišťuje dodání strojů do/z místa plnění na svůj náklad </w:t>
      </w:r>
      <w:r w:rsidR="00C83F31" w:rsidRPr="00C83F31">
        <w:rPr>
          <w:rFonts w:cstheme="minorHAnsi"/>
        </w:rPr>
        <w:t>Zhotovitel</w:t>
      </w:r>
      <w:r w:rsidR="00A83FC6" w:rsidRPr="00C83F31">
        <w:rPr>
          <w:rFonts w:cstheme="minorHAnsi"/>
        </w:rPr>
        <w:t>.</w:t>
      </w:r>
    </w:p>
    <w:p w14:paraId="7E3426D8" w14:textId="77777777" w:rsidR="00DD2D34" w:rsidRDefault="006D2F28" w:rsidP="00E075C2">
      <w:pPr>
        <w:pStyle w:val="acnormalbulleted"/>
      </w:pPr>
      <w:r w:rsidRPr="00496143">
        <w:t>Zhotovitel</w:t>
      </w:r>
      <w:r w:rsidR="00DD2D34" w:rsidRPr="00496143">
        <w:t xml:space="preserve"> </w:t>
      </w:r>
      <w:r w:rsidR="003276C2" w:rsidRPr="00496143">
        <w:t xml:space="preserve">je povinen předmět Díla </w:t>
      </w:r>
      <w:r w:rsidR="00DD2D34" w:rsidRPr="00496143">
        <w:t xml:space="preserve">předávat </w:t>
      </w:r>
      <w:r w:rsidR="00986E6F" w:rsidRPr="00496143">
        <w:t>Obj</w:t>
      </w:r>
      <w:r w:rsidR="00DD2D34" w:rsidRPr="00496143">
        <w:t xml:space="preserve">ednateli v místě a ve lhůtách uvedených v dílčí </w:t>
      </w:r>
      <w:r w:rsidR="00EA41F0" w:rsidRPr="00496143">
        <w:t>smlouvě</w:t>
      </w:r>
      <w:r w:rsidR="00DD2D34" w:rsidRPr="00496143">
        <w:t xml:space="preserve">. Při předávání plnění poskytne </w:t>
      </w:r>
      <w:r w:rsidR="00780CF7" w:rsidRPr="00496143">
        <w:t>Z</w:t>
      </w:r>
      <w:r w:rsidRPr="00496143">
        <w:t>hotovitel</w:t>
      </w:r>
      <w:r w:rsidR="00DD2D34" w:rsidRPr="00496143">
        <w:t xml:space="preserve"> příslušný obsah plnění </w:t>
      </w:r>
      <w:r w:rsidR="00986E6F" w:rsidRPr="00496143">
        <w:t>Obj</w:t>
      </w:r>
      <w:r w:rsidR="00DD2D34" w:rsidRPr="00496143">
        <w:t xml:space="preserve">ednateli ke kontrole. Objednatel je oprávněn plnění a jeho obsah zkontrolovat a v případě připomínek jej vrátit </w:t>
      </w:r>
      <w:r w:rsidR="00780CF7" w:rsidRPr="00496143">
        <w:t>Z</w:t>
      </w:r>
      <w:r w:rsidRPr="00496143">
        <w:t>hotovitel</w:t>
      </w:r>
      <w:r w:rsidR="001937F5" w:rsidRPr="00496143">
        <w:t>i</w:t>
      </w:r>
      <w:r w:rsidR="00DD2D34" w:rsidRPr="00496143">
        <w:t xml:space="preserve"> ke změně, doplnění apod.</w:t>
      </w:r>
      <w:r w:rsidR="0006027E" w:rsidRPr="00496143">
        <w:t xml:space="preserve"> </w:t>
      </w:r>
    </w:p>
    <w:p w14:paraId="31C31FB6" w14:textId="77777777" w:rsidR="00D97308" w:rsidRPr="00EA1534" w:rsidRDefault="00D97308" w:rsidP="00D97308">
      <w:pPr>
        <w:pStyle w:val="acnormalbulleted"/>
      </w:pPr>
      <w:r w:rsidRPr="00475E75">
        <w:rPr>
          <w:rFonts w:cstheme="minorHAnsi"/>
        </w:rPr>
        <w:t>Zhotovitel</w:t>
      </w:r>
      <w:r w:rsidRPr="00475E75">
        <w:t xml:space="preserve"> splní svou povinnost provést dílo jeho včasným a řádným dokončením (úplným dokončením, bez vad a nedodělků) a protokolárním předáním předmětu díla objednateli.</w:t>
      </w:r>
    </w:p>
    <w:p w14:paraId="25A44AAE" w14:textId="7B13D324" w:rsidR="00BD7195" w:rsidRDefault="006D2F28" w:rsidP="00B37A57">
      <w:pPr>
        <w:pStyle w:val="acnormalbulleted"/>
        <w:spacing w:after="200"/>
        <w:ind w:left="357" w:hanging="357"/>
      </w:pPr>
      <w:r w:rsidRPr="00E075C2">
        <w:t>Zhotovitel</w:t>
      </w:r>
      <w:r w:rsidR="006848CF" w:rsidRPr="00E075C2">
        <w:t xml:space="preserve"> </w:t>
      </w:r>
      <w:r w:rsidR="00CC5257" w:rsidRPr="00E075C2">
        <w:t xml:space="preserve">je povinen </w:t>
      </w:r>
      <w:r w:rsidR="00780CF7" w:rsidRPr="00E075C2">
        <w:t xml:space="preserve">vyrozumět určeného zaměstnance </w:t>
      </w:r>
      <w:r w:rsidR="00DF18BB" w:rsidRPr="00E075C2">
        <w:t>Objednatele</w:t>
      </w:r>
      <w:r w:rsidR="00780CF7" w:rsidRPr="00E075C2">
        <w:t xml:space="preserve"> uvedeného v</w:t>
      </w:r>
      <w:r w:rsidR="0006027E" w:rsidRPr="00E075C2">
        <w:t> dílčí smlouvě</w:t>
      </w:r>
      <w:r w:rsidR="00780CF7" w:rsidRPr="00E075C2">
        <w:t xml:space="preserve"> jako „kontaktní osob</w:t>
      </w:r>
      <w:r w:rsidR="0006027E" w:rsidRPr="00E075C2">
        <w:t>a</w:t>
      </w:r>
      <w:r w:rsidR="00780CF7" w:rsidRPr="00E075C2">
        <w:t>“ o datu a době dokončení a převzetí</w:t>
      </w:r>
      <w:r w:rsidR="00DD2D34" w:rsidRPr="00E075C2">
        <w:t xml:space="preserve"> </w:t>
      </w:r>
      <w:r w:rsidR="00780CF7" w:rsidRPr="00E075C2">
        <w:t>předmětu Díla</w:t>
      </w:r>
      <w:r w:rsidR="00CB6B7E" w:rsidRPr="00E075C2">
        <w:t xml:space="preserve"> </w:t>
      </w:r>
      <w:r w:rsidR="00780CF7" w:rsidRPr="00E075C2">
        <w:t xml:space="preserve">(v pracovní dny v čase </w:t>
      </w:r>
      <w:r w:rsidR="00BC6BD6" w:rsidRPr="00E075C2">
        <w:t>6:00 – 14:00</w:t>
      </w:r>
      <w:r w:rsidR="00780CF7" w:rsidRPr="00E075C2">
        <w:t xml:space="preserve"> hod.). </w:t>
      </w:r>
      <w:r w:rsidR="00DD2D34" w:rsidRPr="00E075C2">
        <w:t>Převzetí plnění</w:t>
      </w:r>
      <w:r w:rsidR="0040600D" w:rsidRPr="00E075C2">
        <w:t xml:space="preserve"> </w:t>
      </w:r>
      <w:r w:rsidR="00CC5257" w:rsidRPr="00E075C2">
        <w:t xml:space="preserve">potvrdí </w:t>
      </w:r>
      <w:r w:rsidR="00986E6F" w:rsidRPr="00E075C2">
        <w:t>Obj</w:t>
      </w:r>
      <w:r w:rsidR="00D97787" w:rsidRPr="00E075C2">
        <w:t>ednatel</w:t>
      </w:r>
      <w:r w:rsidR="00B37744" w:rsidRPr="00E075C2">
        <w:t xml:space="preserve"> </w:t>
      </w:r>
      <w:r w:rsidR="00780CF7" w:rsidRPr="00E075C2">
        <w:t>v Předávacím protokolu</w:t>
      </w:r>
      <w:r w:rsidR="00CC5257" w:rsidRPr="00E075C2">
        <w:t xml:space="preserve">. Pověřený zaměstnanec </w:t>
      </w:r>
      <w:r w:rsidR="00986E6F" w:rsidRPr="00E075C2">
        <w:t>Obj</w:t>
      </w:r>
      <w:r w:rsidR="00D97787" w:rsidRPr="00E075C2">
        <w:t>ednatele</w:t>
      </w:r>
      <w:r w:rsidR="002906C0" w:rsidRPr="00E075C2">
        <w:t xml:space="preserve"> uvede své jméno a </w:t>
      </w:r>
      <w:r w:rsidR="00CC5257" w:rsidRPr="00E075C2">
        <w:t xml:space="preserve">podpis, v případě zjištěných nedostatků uvede i tuto skutečnost s konkrétním vymezením zjištěných vad </w:t>
      </w:r>
      <w:r w:rsidR="00DD2D34" w:rsidRPr="00E075C2">
        <w:t>předaného plnění</w:t>
      </w:r>
      <w:r w:rsidR="00CC5257" w:rsidRPr="00E075C2">
        <w:t xml:space="preserve">. </w:t>
      </w:r>
    </w:p>
    <w:p w14:paraId="42980264" w14:textId="29182DFF" w:rsidR="00A83FC6" w:rsidRPr="00A83FC6" w:rsidRDefault="00A83FC6" w:rsidP="00A83FC6">
      <w:pPr>
        <w:pStyle w:val="acnormalbulleted"/>
      </w:pPr>
      <w:r>
        <w:t xml:space="preserve">Tuto Rámcovou dohodu lze ukončit způsoby stanovenými v Obchodních podmínkách. Současně se Smluvní strany dohodly, že tuto rámcovou dohodu je možno ukončit výpovědí bez uvedení důvodu kterékoliv Smluvní strany s měsíční výpovědní lhůtou, která počne běžet prvním dnem měsíce následujícího po měsíci, v němž byla výpověď doručena druhé Smluvní straně. </w:t>
      </w:r>
    </w:p>
    <w:p w14:paraId="2AD1CC94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CENA DÍLA A PLATEBNÍ PODMÍNKY</w:t>
      </w:r>
    </w:p>
    <w:p w14:paraId="4DA21BA9" w14:textId="77777777" w:rsidR="00DC4AD5" w:rsidRPr="007D65B6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96143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496143">
        <w:rPr>
          <w:rFonts w:ascii="Verdana" w:hAnsi="Verdana" w:cstheme="minorHAnsi"/>
          <w:sz w:val="18"/>
          <w:szCs w:val="18"/>
        </w:rPr>
        <w:t xml:space="preserve">3 </w:t>
      </w:r>
      <w:r w:rsidRPr="0049614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96143">
        <w:rPr>
          <w:rFonts w:ascii="Verdana" w:hAnsi="Verdana" w:cstheme="minorHAnsi"/>
          <w:sz w:val="18"/>
          <w:szCs w:val="18"/>
        </w:rPr>
        <w:t xml:space="preserve">Rámcové </w:t>
      </w:r>
      <w:r w:rsidRPr="00496143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496143">
        <w:rPr>
          <w:rFonts w:ascii="Verdana" w:hAnsi="Verdana" w:cstheme="minorHAnsi"/>
          <w:sz w:val="18"/>
          <w:szCs w:val="18"/>
        </w:rPr>
        <w:t xml:space="preserve">3 </w:t>
      </w:r>
      <w:r w:rsidRPr="0049614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96143">
        <w:rPr>
          <w:rFonts w:ascii="Verdana" w:hAnsi="Verdana" w:cstheme="minorHAnsi"/>
          <w:sz w:val="18"/>
          <w:szCs w:val="18"/>
        </w:rPr>
        <w:t xml:space="preserve">Rámcové </w:t>
      </w:r>
      <w:r w:rsidRPr="00496143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496143">
        <w:rPr>
          <w:rFonts w:ascii="Verdana" w:hAnsi="Verdana" w:cstheme="minorHAnsi"/>
          <w:sz w:val="18"/>
          <w:szCs w:val="18"/>
        </w:rPr>
        <w:t>Předávacího protokolu</w:t>
      </w:r>
      <w:r w:rsidRPr="00496143">
        <w:rPr>
          <w:rFonts w:ascii="Verdana" w:hAnsi="Verdana" w:cstheme="minorHAnsi"/>
          <w:sz w:val="18"/>
          <w:szCs w:val="18"/>
        </w:rPr>
        <w:t>.</w:t>
      </w:r>
      <w:r w:rsidR="00276548" w:rsidRPr="007D65B6">
        <w:rPr>
          <w:rFonts w:ascii="Verdana" w:hAnsi="Verdana" w:cstheme="minorHAnsi"/>
          <w:sz w:val="18"/>
          <w:szCs w:val="18"/>
        </w:rPr>
        <w:t xml:space="preserve"> </w:t>
      </w:r>
    </w:p>
    <w:p w14:paraId="5F0C10B0" w14:textId="77777777" w:rsidR="00CC5257" w:rsidRPr="00BF5A34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BF5A34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BF5A34">
        <w:rPr>
          <w:rFonts w:ascii="Verdana" w:hAnsi="Verdana" w:cstheme="minorHAnsi"/>
          <w:sz w:val="18"/>
          <w:szCs w:val="18"/>
        </w:rPr>
        <w:t>Z</w:t>
      </w:r>
      <w:r w:rsidR="006D2F28" w:rsidRPr="00BF5A34">
        <w:rPr>
          <w:rFonts w:ascii="Verdana" w:hAnsi="Verdana" w:cstheme="minorHAnsi"/>
          <w:sz w:val="18"/>
          <w:szCs w:val="18"/>
        </w:rPr>
        <w:t>hotovitel</w:t>
      </w:r>
      <w:r w:rsidRPr="00BF5A34">
        <w:rPr>
          <w:rFonts w:ascii="Verdana" w:hAnsi="Verdana" w:cstheme="minorHAnsi"/>
          <w:sz w:val="18"/>
          <w:szCs w:val="18"/>
        </w:rPr>
        <w:t xml:space="preserve">e, včetně nákladů na dopravu apod. </w:t>
      </w:r>
      <w:r w:rsidR="006D2F28" w:rsidRPr="00BF5A34">
        <w:rPr>
          <w:rFonts w:ascii="Verdana" w:hAnsi="Verdana" w:cstheme="minorHAnsi"/>
          <w:sz w:val="18"/>
          <w:szCs w:val="18"/>
        </w:rPr>
        <w:t>Zhotovitel</w:t>
      </w:r>
      <w:r w:rsidRPr="00BF5A34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BF5A34">
        <w:rPr>
          <w:rFonts w:ascii="Verdana" w:hAnsi="Verdana" w:cstheme="minorHAnsi"/>
          <w:sz w:val="18"/>
          <w:szCs w:val="18"/>
        </w:rPr>
        <w:t xml:space="preserve">Rámcové </w:t>
      </w:r>
      <w:r w:rsidRPr="00BF5A34">
        <w:rPr>
          <w:rFonts w:ascii="Verdana" w:hAnsi="Verdana" w:cstheme="minorHAnsi"/>
          <w:sz w:val="18"/>
          <w:szCs w:val="18"/>
        </w:rPr>
        <w:t>dohody</w:t>
      </w:r>
      <w:r w:rsidR="00860ADA" w:rsidRPr="00BF5A34">
        <w:rPr>
          <w:rFonts w:ascii="Verdana" w:hAnsi="Verdana" w:cstheme="minorHAnsi"/>
          <w:sz w:val="18"/>
          <w:szCs w:val="18"/>
        </w:rPr>
        <w:t>.</w:t>
      </w:r>
    </w:p>
    <w:p w14:paraId="6CE91829" w14:textId="77777777" w:rsidR="00276548" w:rsidRPr="00BF5A34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F5A34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BF5A34">
        <w:rPr>
          <w:rFonts w:ascii="Verdana" w:hAnsi="Verdana" w:cstheme="minorHAnsi"/>
          <w:sz w:val="18"/>
          <w:szCs w:val="18"/>
        </w:rPr>
        <w:t xml:space="preserve">Díla </w:t>
      </w:r>
      <w:r w:rsidRPr="00BF5A34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BF5A34">
        <w:rPr>
          <w:rFonts w:ascii="Verdana" w:hAnsi="Verdana" w:cstheme="minorHAnsi"/>
          <w:sz w:val="18"/>
          <w:szCs w:val="18"/>
        </w:rPr>
        <w:t xml:space="preserve"> přílo</w:t>
      </w:r>
      <w:r w:rsidRPr="00BF5A34">
        <w:rPr>
          <w:rFonts w:ascii="Verdana" w:hAnsi="Verdana" w:cstheme="minorHAnsi"/>
          <w:sz w:val="18"/>
          <w:szCs w:val="18"/>
        </w:rPr>
        <w:t>ze</w:t>
      </w:r>
      <w:r w:rsidR="00276548" w:rsidRPr="00BF5A34">
        <w:rPr>
          <w:rFonts w:ascii="Verdana" w:hAnsi="Verdana" w:cstheme="minorHAnsi"/>
          <w:sz w:val="18"/>
          <w:szCs w:val="18"/>
        </w:rPr>
        <w:t xml:space="preserve"> č</w:t>
      </w:r>
      <w:r w:rsidR="00F17B92" w:rsidRPr="00BF5A34">
        <w:rPr>
          <w:rFonts w:ascii="Verdana" w:hAnsi="Verdana" w:cstheme="minorHAnsi"/>
          <w:sz w:val="18"/>
          <w:szCs w:val="18"/>
        </w:rPr>
        <w:t xml:space="preserve">. 3 </w:t>
      </w:r>
      <w:r w:rsidR="00276548" w:rsidRPr="00BF5A34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BF5A34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BF5A34">
        <w:rPr>
          <w:rFonts w:ascii="Verdana" w:hAnsi="Verdana" w:cstheme="minorHAnsi"/>
          <w:sz w:val="18"/>
          <w:szCs w:val="18"/>
        </w:rPr>
        <w:t>dohody.</w:t>
      </w:r>
    </w:p>
    <w:p w14:paraId="4550D022" w14:textId="77777777" w:rsidR="00EF7E80" w:rsidRPr="00B37A57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7D65B6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496143">
        <w:rPr>
          <w:rFonts w:ascii="Verdana" w:hAnsi="Verdana" w:cstheme="minorHAnsi"/>
          <w:sz w:val="18"/>
          <w:szCs w:val="18"/>
        </w:rPr>
        <w:t>Předávacího protokolu</w:t>
      </w:r>
      <w:r w:rsidRPr="007D65B6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7D65B6">
        <w:rPr>
          <w:rFonts w:ascii="Verdana" w:hAnsi="Verdana" w:cstheme="minorHAnsi"/>
          <w:sz w:val="18"/>
          <w:szCs w:val="18"/>
        </w:rPr>
        <w:t>Obj</w:t>
      </w:r>
      <w:r w:rsidRPr="004F03B4">
        <w:rPr>
          <w:rFonts w:ascii="Verdana" w:hAnsi="Verdana" w:cstheme="minorHAnsi"/>
          <w:sz w:val="18"/>
          <w:szCs w:val="18"/>
        </w:rPr>
        <w:t>ednatelem</w:t>
      </w:r>
      <w:r w:rsidR="002C46D1" w:rsidRPr="004F03B4">
        <w:rPr>
          <w:rFonts w:ascii="Verdana" w:hAnsi="Verdana" w:cstheme="minorHAnsi"/>
          <w:sz w:val="18"/>
          <w:szCs w:val="18"/>
        </w:rPr>
        <w:t xml:space="preserve">. </w:t>
      </w:r>
      <w:r w:rsidR="002C46D1" w:rsidRPr="00B37A57">
        <w:rPr>
          <w:rFonts w:ascii="Verdana" w:hAnsi="Verdana" w:cstheme="minorHAnsi"/>
          <w:sz w:val="18"/>
          <w:szCs w:val="18"/>
        </w:rPr>
        <w:t>V záhlaví faktury je nutno taktéž uvést číslo objednávky</w:t>
      </w:r>
      <w:r w:rsidR="00276548" w:rsidRPr="00B37A57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B37A57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B37A57">
        <w:rPr>
          <w:rFonts w:ascii="Verdana" w:hAnsi="Verdana" w:cstheme="minorHAnsi"/>
          <w:sz w:val="18"/>
          <w:szCs w:val="18"/>
        </w:rPr>
        <w:t>dohody</w:t>
      </w:r>
      <w:r w:rsidR="002C46D1" w:rsidRPr="00B37A57">
        <w:rPr>
          <w:rFonts w:ascii="Verdana" w:hAnsi="Verdana" w:cstheme="minorHAnsi"/>
          <w:sz w:val="18"/>
          <w:szCs w:val="18"/>
        </w:rPr>
        <w:t>.</w:t>
      </w:r>
    </w:p>
    <w:p w14:paraId="484D9047" w14:textId="77777777" w:rsidR="00443D62" w:rsidRPr="00030341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37A57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B37A57">
        <w:rPr>
          <w:rFonts w:ascii="Verdana" w:hAnsi="Verdana" w:cstheme="minorHAnsi"/>
          <w:sz w:val="18"/>
          <w:szCs w:val="18"/>
        </w:rPr>
        <w:t>skenu</w:t>
      </w:r>
      <w:proofErr w:type="spellEnd"/>
      <w:r w:rsidRPr="00B37A57">
        <w:rPr>
          <w:rFonts w:ascii="Verdana" w:hAnsi="Verdana" w:cstheme="minorHAnsi"/>
          <w:sz w:val="18"/>
          <w:szCs w:val="18"/>
        </w:rPr>
        <w:t xml:space="preserve">) bude objednatel akceptovat daňový </w:t>
      </w:r>
      <w:r w:rsidRPr="00030341">
        <w:rPr>
          <w:rFonts w:ascii="Verdana" w:hAnsi="Verdana" w:cstheme="minorHAnsi"/>
          <w:sz w:val="18"/>
          <w:szCs w:val="18"/>
        </w:rPr>
        <w:t>doklad doručený v listinné podobě.</w:t>
      </w:r>
    </w:p>
    <w:p w14:paraId="62A4CB28" w14:textId="77777777" w:rsidR="00D97308" w:rsidRPr="00030341" w:rsidRDefault="00D97308" w:rsidP="00D97308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30341">
        <w:rPr>
          <w:rFonts w:ascii="Verdana" w:hAnsi="Verdana" w:cstheme="minorHAnsi"/>
          <w:sz w:val="18"/>
          <w:szCs w:val="18"/>
        </w:rPr>
        <w:t>Právo fakturovat vzniká Zhotoviteli k poslednímu dni měsíce, ve kterém došlo k  plnění Zhotovitelem na základě dílčí smlouvy, příp. dílčích smluv. Faktura musí mít náležitosti daňového dokladu, její přílohou musí být stejnopis/</w:t>
      </w:r>
      <w:proofErr w:type="spellStart"/>
      <w:r w:rsidRPr="00030341">
        <w:rPr>
          <w:rFonts w:ascii="Verdana" w:hAnsi="Verdana" w:cstheme="minorHAnsi"/>
          <w:sz w:val="18"/>
          <w:szCs w:val="18"/>
        </w:rPr>
        <w:t>sy</w:t>
      </w:r>
      <w:proofErr w:type="spellEnd"/>
      <w:r w:rsidRPr="00030341">
        <w:rPr>
          <w:rFonts w:ascii="Verdana" w:hAnsi="Verdana" w:cstheme="minorHAnsi"/>
          <w:sz w:val="18"/>
          <w:szCs w:val="18"/>
        </w:rPr>
        <w:t xml:space="preserve"> Předávacího protokolu s potvrzením převzetí plnění bez jakýchkoli vad Objednatelem. V záhlaví faktury je nutno taktéž uvést číslo objednávky/objednávek a této Rámcové dohody. Za datum uskutečnění zdanitelného plnění se považuje poslední den měsíce, ve kterém došlo k poskytnutí plnění (jednoho či více) dle tohoto odstavce.</w:t>
      </w:r>
    </w:p>
    <w:p w14:paraId="6712B5CA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53D4F4AD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2BBB7913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52209AC7" w14:textId="77777777" w:rsidR="004B17F3" w:rsidRPr="006021ED" w:rsidRDefault="004B17F3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496143">
        <w:rPr>
          <w:rFonts w:ascii="Verdana" w:hAnsi="Verdana" w:cstheme="minorHAnsi"/>
          <w:sz w:val="18"/>
          <w:szCs w:val="18"/>
        </w:rPr>
        <w:t>Záruční doba činí</w:t>
      </w:r>
      <w:r w:rsidR="006021ED" w:rsidRPr="00496143">
        <w:rPr>
          <w:rFonts w:ascii="Verdana" w:hAnsi="Verdana" w:cstheme="minorHAnsi"/>
          <w:sz w:val="18"/>
          <w:szCs w:val="18"/>
        </w:rPr>
        <w:t xml:space="preserve"> 12 měsíců na poskytované služby a 24 měsíců na nový materiál a nově pořízené náhradní díly. </w:t>
      </w:r>
    </w:p>
    <w:p w14:paraId="47DEAC12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447BF7F8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62E4BF3B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7C8927FA" w14:textId="7CD8314F" w:rsidR="00CD0FED" w:rsidRPr="00A83FC6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</w:t>
      </w:r>
      <w:r w:rsidRPr="00B14637">
        <w:rPr>
          <w:rFonts w:ascii="Verdana" w:hAnsi="Verdana" w:cstheme="minorHAnsi"/>
          <w:sz w:val="18"/>
          <w:szCs w:val="18"/>
        </w:rPr>
        <w:t xml:space="preserve">při výkonu podnikatelské činnosti třetím osobám minimální výší pojistného </w:t>
      </w:r>
      <w:r w:rsidRPr="00A83FC6">
        <w:rPr>
          <w:rFonts w:ascii="Verdana" w:hAnsi="Verdana" w:cstheme="minorHAnsi"/>
          <w:sz w:val="18"/>
          <w:szCs w:val="18"/>
        </w:rPr>
        <w:t>minimálně</w:t>
      </w:r>
      <w:r w:rsidR="00D857D7" w:rsidRPr="00A83FC6">
        <w:rPr>
          <w:rFonts w:ascii="Verdana" w:hAnsi="Verdana" w:cstheme="minorHAnsi"/>
          <w:sz w:val="18"/>
          <w:szCs w:val="18"/>
        </w:rPr>
        <w:t xml:space="preserve"> 10</w:t>
      </w:r>
      <w:r w:rsidR="00912E5C" w:rsidRPr="00A83FC6">
        <w:rPr>
          <w:rFonts w:ascii="Verdana" w:hAnsi="Verdana" w:cstheme="minorHAnsi"/>
          <w:sz w:val="18"/>
          <w:szCs w:val="18"/>
        </w:rPr>
        <w:t xml:space="preserve"> tis. </w:t>
      </w:r>
      <w:r w:rsidRPr="00A83FC6">
        <w:rPr>
          <w:rFonts w:ascii="Verdana" w:hAnsi="Verdana" w:cstheme="minorHAnsi"/>
          <w:sz w:val="18"/>
          <w:szCs w:val="18"/>
        </w:rPr>
        <w:t xml:space="preserve">Kč na jednu pojistnou událost a </w:t>
      </w:r>
      <w:r w:rsidR="00A83FC6">
        <w:rPr>
          <w:rFonts w:ascii="Verdana" w:hAnsi="Verdana" w:cstheme="minorHAnsi"/>
          <w:sz w:val="18"/>
          <w:szCs w:val="18"/>
        </w:rPr>
        <w:t>5</w:t>
      </w:r>
      <w:r w:rsidRPr="00A83FC6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34CF9117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DALŠÍ UJEDNÁNÍ</w:t>
      </w:r>
    </w:p>
    <w:p w14:paraId="19FDEF28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3DCC962B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6CA9B1C8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5162E68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EFF2338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CF71A93" w14:textId="77777777"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4EC33D5D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3315E8F6" w14:textId="77777777"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</w:t>
      </w:r>
      <w:r w:rsidR="00FC7C63">
        <w:rPr>
          <w:rFonts w:ascii="Verdana" w:hAnsi="Verdana" w:cstheme="minorHAnsi"/>
          <w:sz w:val="18"/>
          <w:szCs w:val="18"/>
        </w:rPr>
        <w:t>h svobodné vůle určitě, vážně a </w:t>
      </w:r>
      <w:r w:rsidRPr="002507FA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6A96E67A" w14:textId="77777777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3A14D09B" w14:textId="77777777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4B938E91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76D13CB8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54135C33" w14:textId="71A48313" w:rsidR="008135F0" w:rsidRPr="002507FA" w:rsidRDefault="00C65E6B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Rámcová dohoda je vyhotovena ve </w:t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sz w:val="18"/>
          <w:szCs w:val="18"/>
        </w:rPr>
        <w:t xml:space="preserve"> stejnopisech s platností originálu, přičemž Objednatel obdrží </w:t>
      </w:r>
      <w:r w:rsidRPr="00760D37">
        <w:rPr>
          <w:rFonts w:ascii="Verdana" w:hAnsi="Verdana" w:cstheme="minorHAnsi"/>
          <w:sz w:val="18"/>
          <w:szCs w:val="18"/>
        </w:rPr>
        <w:t>dva</w:t>
      </w:r>
      <w:r w:rsidRPr="00061719">
        <w:rPr>
          <w:rFonts w:ascii="Verdana" w:hAnsi="Verdana" w:cstheme="minorHAnsi"/>
          <w:sz w:val="18"/>
          <w:szCs w:val="18"/>
        </w:rPr>
        <w:t xml:space="preserve"> stejnopisy, Zhotovitel obdrží </w:t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sz w:val="18"/>
          <w:szCs w:val="18"/>
        </w:rPr>
        <w:t xml:space="preserve"> stejnopis</w:t>
      </w:r>
      <w:r>
        <w:rPr>
          <w:rFonts w:ascii="Verdana" w:hAnsi="Verdana" w:cstheme="minorHAnsi"/>
          <w:sz w:val="18"/>
          <w:szCs w:val="18"/>
        </w:rPr>
        <w:t>/</w:t>
      </w:r>
      <w:proofErr w:type="spellStart"/>
      <w:r>
        <w:rPr>
          <w:rFonts w:ascii="Verdana" w:hAnsi="Verdana" w:cstheme="minorHAnsi"/>
          <w:sz w:val="18"/>
          <w:szCs w:val="18"/>
        </w:rPr>
        <w:t>sy</w:t>
      </w:r>
      <w:proofErr w:type="spellEnd"/>
      <w:r w:rsidR="008135F0" w:rsidRPr="002507FA">
        <w:rPr>
          <w:rFonts w:ascii="Verdana" w:hAnsi="Verdana" w:cstheme="minorHAnsi"/>
          <w:sz w:val="18"/>
          <w:szCs w:val="18"/>
        </w:rPr>
        <w:t>.</w:t>
      </w:r>
    </w:p>
    <w:p w14:paraId="05C4E606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6DB93152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74A5F904" w14:textId="77777777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1E4F13C1" w14:textId="09076EFA" w:rsidR="005A66A4" w:rsidRDefault="005A66A4" w:rsidP="005A66A4">
      <w:pPr>
        <w:pStyle w:val="Odstavecseseznamem"/>
        <w:numPr>
          <w:ilvl w:val="0"/>
          <w:numId w:val="38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Rámcová dohoda nabývá platnosti okamžikem jejího podpisu poslední ze Smluvních stran. </w:t>
      </w:r>
      <w:r w:rsidRPr="006C6646">
        <w:rPr>
          <w:rFonts w:ascii="Verdana" w:hAnsi="Verdana" w:cstheme="minorHAnsi"/>
          <w:sz w:val="18"/>
          <w:szCs w:val="18"/>
        </w:rPr>
        <w:t>Je-li tato Rámcová dohoda uveřejňována v registru smluv, nabývá účinnosti dnem uveřejnění v registru smluv, pokud není v této Rámcové dohodě uveden termín pozdější</w:t>
      </w:r>
      <w:r>
        <w:rPr>
          <w:rFonts w:ascii="Verdana" w:hAnsi="Verdana" w:cstheme="minorHAnsi"/>
          <w:sz w:val="18"/>
          <w:szCs w:val="18"/>
        </w:rPr>
        <w:t xml:space="preserve"> (čl. </w:t>
      </w:r>
      <w:proofErr w:type="gramStart"/>
      <w:r>
        <w:rPr>
          <w:rFonts w:ascii="Verdana" w:hAnsi="Verdana" w:cstheme="minorHAnsi"/>
          <w:sz w:val="18"/>
          <w:szCs w:val="18"/>
        </w:rPr>
        <w:t>III.1. této</w:t>
      </w:r>
      <w:proofErr w:type="gramEnd"/>
      <w:r>
        <w:rPr>
          <w:rFonts w:ascii="Verdana" w:hAnsi="Verdana" w:cstheme="minorHAnsi"/>
          <w:sz w:val="18"/>
          <w:szCs w:val="18"/>
        </w:rPr>
        <w:t xml:space="preserve"> Rámcové dohody)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7D39289C" w14:textId="66E76F88" w:rsidR="00EF56D1" w:rsidRDefault="00EF56D1" w:rsidP="00EF56D1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57AEA15A" w14:textId="77777777" w:rsidR="00EF56D1" w:rsidRPr="00EF56D1" w:rsidRDefault="00EF56D1" w:rsidP="00EF56D1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5AB58BFC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01C81738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742F7C8F" w14:textId="77777777" w:rsidR="0045754A" w:rsidRPr="002507FA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ED41BC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ED41BC">
        <w:rPr>
          <w:rFonts w:ascii="Verdana" w:hAnsi="Verdana" w:cstheme="minorHAnsi"/>
          <w:sz w:val="18"/>
          <w:szCs w:val="18"/>
        </w:rPr>
        <w:t>2</w:t>
      </w:r>
      <w:r w:rsidR="0045754A" w:rsidRPr="00ED41BC">
        <w:rPr>
          <w:rFonts w:ascii="Verdana" w:hAnsi="Verdana" w:cstheme="minorHAnsi"/>
          <w:sz w:val="18"/>
          <w:szCs w:val="18"/>
        </w:rPr>
        <w:t xml:space="preserve"> </w:t>
      </w:r>
      <w:r w:rsidR="005A66A4" w:rsidRPr="002507FA">
        <w:rPr>
          <w:rFonts w:ascii="Verdana" w:hAnsi="Verdana" w:cstheme="minorHAnsi"/>
          <w:sz w:val="18"/>
          <w:szCs w:val="18"/>
        </w:rPr>
        <w:t>–</w:t>
      </w:r>
      <w:r w:rsidR="0045754A" w:rsidRPr="00ED41BC">
        <w:rPr>
          <w:rFonts w:ascii="Verdana" w:hAnsi="Verdana" w:cstheme="minorHAnsi"/>
          <w:sz w:val="18"/>
          <w:szCs w:val="18"/>
        </w:rPr>
        <w:t xml:space="preserve"> </w:t>
      </w:r>
      <w:r w:rsidR="00F06B6C" w:rsidRPr="00ED41BC">
        <w:rPr>
          <w:rFonts w:ascii="Verdana" w:hAnsi="Verdana" w:cstheme="minorHAnsi"/>
          <w:sz w:val="18"/>
          <w:szCs w:val="18"/>
        </w:rPr>
        <w:t>Bližší specifikace díla</w:t>
      </w:r>
      <w:r w:rsidR="00D41FEE">
        <w:rPr>
          <w:rFonts w:ascii="Verdana" w:hAnsi="Verdana" w:cstheme="minorHAnsi"/>
          <w:sz w:val="18"/>
          <w:szCs w:val="18"/>
        </w:rPr>
        <w:t xml:space="preserve"> </w:t>
      </w:r>
    </w:p>
    <w:p w14:paraId="5CCA6326" w14:textId="77777777"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743406">
        <w:rPr>
          <w:rFonts w:ascii="Verdana" w:hAnsi="Verdana" w:cstheme="minorHAnsi"/>
          <w:sz w:val="18"/>
          <w:szCs w:val="18"/>
        </w:rPr>
        <w:t xml:space="preserve">Příloha č. 3 </w:t>
      </w:r>
      <w:r w:rsidR="005A66A4" w:rsidRPr="002507FA">
        <w:rPr>
          <w:rFonts w:ascii="Verdana" w:hAnsi="Verdana" w:cstheme="minorHAnsi"/>
          <w:sz w:val="18"/>
          <w:szCs w:val="18"/>
        </w:rPr>
        <w:t>–</w:t>
      </w:r>
      <w:r w:rsidRPr="00743406">
        <w:rPr>
          <w:rFonts w:ascii="Verdana" w:hAnsi="Verdana" w:cstheme="minorHAnsi"/>
          <w:sz w:val="18"/>
          <w:szCs w:val="18"/>
        </w:rPr>
        <w:t xml:space="preserve"> Jednotkový ceník činností prováděných Zhotovitelem při </w:t>
      </w:r>
      <w:r w:rsidRPr="00484EF9">
        <w:rPr>
          <w:rFonts w:ascii="Verdana" w:hAnsi="Verdana" w:cstheme="minorHAnsi"/>
          <w:sz w:val="18"/>
          <w:szCs w:val="18"/>
        </w:rPr>
        <w:t>realizaci díla</w:t>
      </w:r>
      <w:r w:rsidR="00D41FEE" w:rsidRPr="00484EF9">
        <w:rPr>
          <w:rFonts w:ascii="Verdana" w:hAnsi="Verdana" w:cstheme="minorHAnsi"/>
          <w:sz w:val="18"/>
          <w:szCs w:val="18"/>
        </w:rPr>
        <w:t xml:space="preserve"> </w:t>
      </w:r>
    </w:p>
    <w:p w14:paraId="5B4A9A9F" w14:textId="77777777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4 </w:t>
      </w:r>
      <w:r w:rsidR="005A66A4" w:rsidRPr="002507FA">
        <w:rPr>
          <w:rFonts w:ascii="Verdana" w:hAnsi="Verdana" w:cstheme="minorHAnsi"/>
          <w:sz w:val="18"/>
          <w:szCs w:val="18"/>
        </w:rPr>
        <w:t>–</w:t>
      </w:r>
      <w:r w:rsidRPr="002507FA">
        <w:rPr>
          <w:rFonts w:ascii="Verdana" w:hAnsi="Verdana" w:cstheme="minorHAnsi"/>
          <w:sz w:val="18"/>
          <w:szCs w:val="18"/>
        </w:rPr>
        <w:t xml:space="preserve"> Seznam poddodavatelů</w:t>
      </w:r>
    </w:p>
    <w:p w14:paraId="581A9C3A" w14:textId="222292B1" w:rsidR="0090270E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5A66A4" w:rsidRPr="002507FA">
        <w:rPr>
          <w:rFonts w:ascii="Verdana" w:hAnsi="Verdana" w:cstheme="minorHAnsi"/>
          <w:sz w:val="18"/>
          <w:szCs w:val="18"/>
        </w:rPr>
        <w:t>–</w:t>
      </w:r>
      <w:r w:rsidRPr="002507FA">
        <w:rPr>
          <w:rFonts w:ascii="Verdana" w:hAnsi="Verdana" w:cstheme="minorHAnsi"/>
          <w:sz w:val="18"/>
          <w:szCs w:val="18"/>
        </w:rPr>
        <w:t xml:space="preserve"> Oprávněné osoby</w:t>
      </w:r>
    </w:p>
    <w:p w14:paraId="2362620D" w14:textId="720344E8" w:rsidR="00EF56D1" w:rsidRDefault="00EF56D1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27772F1" w14:textId="6038B676" w:rsidR="00EF56D1" w:rsidRDefault="00EF56D1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7ABCA94A" w14:textId="16D37036" w:rsidR="00EF56D1" w:rsidRDefault="00EF56D1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48848CDA" w14:textId="5CD41D61" w:rsidR="00EF56D1" w:rsidRDefault="00EF56D1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5077FE22" w14:textId="2E7C16D7" w:rsidR="00EF56D1" w:rsidRDefault="00EF56D1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6984EFA6" w14:textId="1AAEAAFA" w:rsidR="00EF56D1" w:rsidRDefault="00EF56D1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39E2083F" w14:textId="5B7BFE55" w:rsidR="00EF56D1" w:rsidRDefault="00EF56D1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3ED8EEDA" w14:textId="6C125EE6" w:rsidR="00EF56D1" w:rsidRDefault="00EF56D1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7CF821C" w14:textId="5FE79C92" w:rsidR="00EF56D1" w:rsidRDefault="00EF56D1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536E7317" w14:textId="5529090E" w:rsidR="00EF56D1" w:rsidRDefault="00EF56D1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24D3D66" w14:textId="77777777" w:rsidR="00EF56D1" w:rsidRPr="002507FA" w:rsidRDefault="00EF56D1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B050B0D" w14:textId="77777777" w:rsidR="00C65E6B" w:rsidRPr="002507FA" w:rsidRDefault="00C65E6B" w:rsidP="00C65E6B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>
        <w:rPr>
          <w:rFonts w:ascii="Verdana" w:hAnsi="Verdana" w:cstheme="minorHAnsi"/>
          <w:b w:val="0"/>
          <w:sz w:val="18"/>
          <w:szCs w:val="18"/>
        </w:rPr>
        <w:t> Ostravě</w:t>
      </w:r>
      <w:r w:rsidRPr="002507FA">
        <w:rPr>
          <w:rFonts w:ascii="Verdana" w:hAnsi="Verdana" w:cstheme="minorHAnsi"/>
          <w:b w:val="0"/>
          <w:sz w:val="18"/>
          <w:szCs w:val="18"/>
        </w:rPr>
        <w:t xml:space="preserve"> dne</w:t>
      </w:r>
      <w:r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>V</w:t>
      </w:r>
      <w:r>
        <w:rPr>
          <w:rFonts w:ascii="Verdana" w:hAnsi="Verdana" w:cstheme="minorHAnsi"/>
          <w:b w:val="0"/>
          <w:sz w:val="18"/>
          <w:szCs w:val="18"/>
        </w:rPr>
        <w:t xml:space="preserve"> </w:t>
      </w:r>
      <w:r w:rsidRPr="006F7A03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Pr="006F7A03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ZHOTOVITEL]" </w:instrText>
      </w:r>
      <w:r w:rsidRPr="006F7A03">
        <w:rPr>
          <w:rFonts w:ascii="Verdana" w:hAnsi="Verdana"/>
          <w:b w:val="0"/>
          <w:sz w:val="18"/>
          <w:szCs w:val="18"/>
          <w:highlight w:val="yellow"/>
        </w:rPr>
        <w:fldChar w:fldCharType="end"/>
      </w:r>
      <w:r>
        <w:rPr>
          <w:rFonts w:ascii="Verdana" w:hAnsi="Verdana" w:cstheme="minorHAnsi"/>
          <w:b w:val="0"/>
          <w:sz w:val="18"/>
          <w:szCs w:val="18"/>
        </w:rPr>
        <w:t xml:space="preserve"> dne ……………</w:t>
      </w:r>
    </w:p>
    <w:p w14:paraId="328C76C7" w14:textId="77777777" w:rsidR="00C65E6B" w:rsidRDefault="00C65E6B" w:rsidP="00C65E6B">
      <w:pPr>
        <w:pStyle w:val="acnormal"/>
      </w:pPr>
    </w:p>
    <w:p w14:paraId="38BE1759" w14:textId="4E1E9B13" w:rsidR="00C65E6B" w:rsidRPr="002507FA" w:rsidRDefault="00C65E6B" w:rsidP="00C65E6B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…</w:t>
      </w:r>
      <w:r w:rsidRPr="002507FA">
        <w:rPr>
          <w:rFonts w:ascii="Verdana" w:hAnsi="Verdana" w:cstheme="minorHAnsi"/>
          <w:b w:val="0"/>
          <w:sz w:val="18"/>
          <w:szCs w:val="18"/>
        </w:rPr>
        <w:t xml:space="preserve">…………………………………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  <w:r>
        <w:rPr>
          <w:rFonts w:ascii="Verdana" w:hAnsi="Verdana" w:cstheme="minorHAnsi"/>
          <w:b w:val="0"/>
          <w:sz w:val="18"/>
          <w:szCs w:val="18"/>
        </w:rPr>
        <w:t>…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>…</w:t>
      </w:r>
      <w:r w:rsidRPr="002507FA">
        <w:rPr>
          <w:rFonts w:ascii="Verdana" w:hAnsi="Verdana" w:cstheme="minorHAnsi"/>
          <w:b w:val="0"/>
          <w:sz w:val="18"/>
          <w:szCs w:val="18"/>
        </w:rPr>
        <w:t xml:space="preserve">                 </w:t>
      </w:r>
    </w:p>
    <w:p w14:paraId="6F928A32" w14:textId="77777777" w:rsidR="00C65E6B" w:rsidRPr="00061719" w:rsidRDefault="00C65E6B" w:rsidP="00C65E6B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Objednatel: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Zhotovitel:   </w:t>
      </w:r>
    </w:p>
    <w:p w14:paraId="63CC8A56" w14:textId="77777777" w:rsidR="00C65E6B" w:rsidRPr="00061719" w:rsidRDefault="00C65E6B" w:rsidP="00C65E6B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Pr="0006171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státní organizace</w:t>
      </w:r>
      <w:r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8E3EDEB" w14:textId="77777777" w:rsidR="00C65E6B" w:rsidRDefault="00C65E6B" w:rsidP="00C65E6B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1B2B20B2" w14:textId="77777777" w:rsidR="00C65E6B" w:rsidRPr="00496143" w:rsidRDefault="00C65E6B" w:rsidP="00C65E6B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  <w:highlight w:val="yellow"/>
        </w:rPr>
      </w:pPr>
      <w:r>
        <w:rPr>
          <w:rFonts w:ascii="Verdana" w:hAnsi="Verdana" w:cstheme="minorHAnsi"/>
          <w:b/>
          <w:sz w:val="18"/>
          <w:szCs w:val="18"/>
        </w:rPr>
        <w:t>Ing. Jiří MACHO</w:t>
      </w:r>
      <w:r w:rsidRPr="002507FA">
        <w:rPr>
          <w:rFonts w:ascii="Verdana" w:hAnsi="Verdana" w:cstheme="minorHAnsi"/>
          <w:b/>
          <w:sz w:val="18"/>
          <w:szCs w:val="18"/>
        </w:rPr>
        <w:tab/>
      </w:r>
      <w:r w:rsidRPr="002507FA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 w:rsidRPr="006F7A03">
        <w:rPr>
          <w:rFonts w:ascii="Verdana" w:hAnsi="Verdana"/>
          <w:b/>
          <w:sz w:val="18"/>
          <w:szCs w:val="18"/>
          <w:highlight w:val="yellow"/>
        </w:rPr>
        <w:fldChar w:fldCharType="begin"/>
      </w:r>
      <w:r w:rsidRPr="006F7A03"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ZHOTOVITEL]" </w:instrText>
      </w:r>
      <w:r w:rsidRPr="006F7A03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27F0FA58" w14:textId="77777777" w:rsidR="00EF56D1" w:rsidRDefault="00C65E6B" w:rsidP="00C65E6B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CF14B5">
        <w:rPr>
          <w:rFonts w:ascii="Verdana" w:hAnsi="Verdana" w:cstheme="minorHAnsi"/>
          <w:sz w:val="18"/>
          <w:szCs w:val="18"/>
        </w:rPr>
        <w:t>ředitel Oblastního ředitelství Ostrava</w:t>
      </w:r>
      <w:r w:rsidRPr="00CF14B5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  <w:r w:rsidRPr="00CF14B5">
        <w:rPr>
          <w:rFonts w:ascii="Verdana" w:hAnsi="Verdana" w:cstheme="minorHAnsi"/>
          <w:sz w:val="18"/>
          <w:szCs w:val="18"/>
        </w:rPr>
        <w:tab/>
      </w:r>
      <w:r w:rsidRPr="00CF14B5">
        <w:rPr>
          <w:rFonts w:ascii="Verdana" w:hAnsi="Verdana" w:cstheme="minorHAnsi"/>
          <w:sz w:val="18"/>
          <w:szCs w:val="18"/>
        </w:rPr>
        <w:tab/>
      </w:r>
    </w:p>
    <w:p w14:paraId="60921BB6" w14:textId="0A7E3CD9" w:rsidR="00C65E6B" w:rsidRPr="00CF14B5" w:rsidRDefault="00C65E6B" w:rsidP="00C65E6B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CF14B5">
        <w:rPr>
          <w:rFonts w:ascii="Verdana" w:hAnsi="Verdana" w:cstheme="minorHAnsi"/>
          <w:sz w:val="18"/>
          <w:szCs w:val="18"/>
        </w:rPr>
        <w:tab/>
      </w:r>
      <w:r w:rsidRPr="00CF14B5">
        <w:rPr>
          <w:rFonts w:ascii="Verdana" w:hAnsi="Verdana" w:cstheme="minorHAnsi"/>
          <w:sz w:val="18"/>
          <w:szCs w:val="18"/>
        </w:rPr>
        <w:tab/>
      </w:r>
      <w:r w:rsidRPr="00CF14B5">
        <w:rPr>
          <w:rFonts w:ascii="Verdana" w:hAnsi="Verdana" w:cstheme="minorHAnsi"/>
          <w:sz w:val="18"/>
          <w:szCs w:val="18"/>
        </w:rPr>
        <w:tab/>
      </w:r>
      <w:r w:rsidRPr="00CF14B5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2458AB81" w14:textId="545F45D1" w:rsidR="002B4908" w:rsidRDefault="00C65E6B" w:rsidP="007B1408">
      <w:pPr>
        <w:pStyle w:val="acnormal"/>
        <w:spacing w:before="0"/>
        <w:ind w:left="4962" w:hanging="4962"/>
        <w:sectPr w:rsidR="002B4908" w:rsidSect="00B13E71"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1417" w:footer="0" w:gutter="0"/>
          <w:cols w:space="708"/>
          <w:titlePg/>
          <w:docGrid w:linePitch="360"/>
        </w:sectPr>
      </w:pPr>
      <w:r>
        <w:rPr>
          <w:rFonts w:ascii="Verdana" w:hAnsi="Verdana" w:cstheme="minorHAnsi"/>
          <w:sz w:val="18"/>
          <w:szCs w:val="18"/>
        </w:rPr>
        <w:t>T</w:t>
      </w:r>
      <w:r w:rsidRPr="002507FA">
        <w:rPr>
          <w:rFonts w:ascii="Verdana" w:hAnsi="Verdana" w:cstheme="minorHAnsi"/>
          <w:sz w:val="18"/>
          <w:szCs w:val="18"/>
        </w:rPr>
        <w:t>ato Rámcová dohoda byla uveřejněna prostřednictvím registru smluv dne ……………</w:t>
      </w:r>
    </w:p>
    <w:p w14:paraId="4E4EFD46" w14:textId="77777777" w:rsidR="00A4390A" w:rsidRPr="00385D58" w:rsidRDefault="00A4390A" w:rsidP="00793987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385D58">
        <w:rPr>
          <w:rFonts w:ascii="Verdana" w:hAnsi="Verdana" w:cstheme="minorHAnsi"/>
          <w:sz w:val="22"/>
          <w:szCs w:val="22"/>
        </w:rPr>
        <w:lastRenderedPageBreak/>
        <w:t>Příloha č. 1</w:t>
      </w:r>
    </w:p>
    <w:p w14:paraId="475743B7" w14:textId="77777777" w:rsidR="00A4390A" w:rsidRPr="00385D58" w:rsidRDefault="00A4390A" w:rsidP="00A4390A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385D58">
        <w:rPr>
          <w:rFonts w:ascii="Verdana" w:hAnsi="Verdana" w:cstheme="minorHAnsi"/>
          <w:sz w:val="22"/>
          <w:szCs w:val="22"/>
        </w:rPr>
        <w:t>Obchodní podmínky k rámcové dohodě</w:t>
      </w:r>
    </w:p>
    <w:p w14:paraId="79CDA2C9" w14:textId="77777777" w:rsidR="00A4390A" w:rsidRPr="00385D58" w:rsidRDefault="00A4390A" w:rsidP="00A4390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0EAFB05" w14:textId="77777777" w:rsidR="00A4390A" w:rsidRPr="00A4390A" w:rsidRDefault="00A4390A" w:rsidP="00A4390A">
      <w:pPr>
        <w:pStyle w:val="Textbezslovn"/>
        <w:ind w:left="0"/>
        <w:rPr>
          <w:rFonts w:ascii="Verdana" w:hAnsi="Verdana"/>
        </w:rPr>
      </w:pPr>
      <w:r w:rsidRPr="00A4390A">
        <w:rPr>
          <w:rFonts w:ascii="Verdana" w:hAnsi="Verdana"/>
        </w:rPr>
        <w:t>Obchodní podmínky (OP), které nejsou pevně připojeny k této Rámcové Dohodě, byly poskytnuty jako součást zadávací dokumentace uveřejněné na profilu zadavatele.</w:t>
      </w:r>
    </w:p>
    <w:p w14:paraId="31ACCE5A" w14:textId="77777777" w:rsidR="0090270E" w:rsidRPr="00A4390A" w:rsidRDefault="00A4390A" w:rsidP="00A4390A">
      <w:pPr>
        <w:pStyle w:val="acnormal"/>
        <w:rPr>
          <w:rFonts w:ascii="Verdana" w:hAnsi="Verdana"/>
          <w:sz w:val="18"/>
          <w:szCs w:val="18"/>
        </w:rPr>
      </w:pPr>
      <w:r w:rsidRPr="00A4390A">
        <w:rPr>
          <w:rFonts w:ascii="Verdana" w:hAnsi="Verdana"/>
          <w:sz w:val="18"/>
          <w:szCs w:val="18"/>
        </w:rPr>
        <w:t>Smluvní strany podpisem této Rámcové smlouvy stvrzují, že jsou s obsahem OP plně seznámeny a že v souladu s ust. § 1751 občanského zákoníku tyto OP tvoří část obsahu této Rámcové dohody. OP jsou tak pro obě Smluvní strany závazné.</w:t>
      </w:r>
    </w:p>
    <w:p w14:paraId="4D751CE0" w14:textId="77777777" w:rsidR="00A4390A" w:rsidRPr="00A4390A" w:rsidRDefault="00A4390A" w:rsidP="00A4390A">
      <w:pPr>
        <w:pStyle w:val="acnormal"/>
        <w:rPr>
          <w:rFonts w:ascii="Verdana" w:hAnsi="Verdana"/>
          <w:sz w:val="18"/>
          <w:szCs w:val="18"/>
        </w:rPr>
      </w:pPr>
    </w:p>
    <w:p w14:paraId="20E19079" w14:textId="77777777" w:rsidR="00A4390A" w:rsidRPr="00A4390A" w:rsidRDefault="00A4390A" w:rsidP="00A4390A">
      <w:pPr>
        <w:pStyle w:val="acnormal"/>
        <w:rPr>
          <w:rFonts w:ascii="Verdana" w:hAnsi="Verdana"/>
          <w:sz w:val="18"/>
          <w:szCs w:val="18"/>
        </w:rPr>
      </w:pPr>
    </w:p>
    <w:p w14:paraId="0870364C" w14:textId="77777777" w:rsidR="00A4390A" w:rsidRDefault="00A4390A" w:rsidP="00A4390A">
      <w:pPr>
        <w:pStyle w:val="acnormal"/>
        <w:rPr>
          <w:rFonts w:ascii="Verdana" w:hAnsi="Verdana"/>
        </w:rPr>
      </w:pPr>
    </w:p>
    <w:p w14:paraId="53DFA7E6" w14:textId="77777777" w:rsidR="00A4390A" w:rsidRDefault="00A4390A" w:rsidP="00A4390A">
      <w:pPr>
        <w:pStyle w:val="acnormal"/>
        <w:rPr>
          <w:rFonts w:ascii="Verdana" w:hAnsi="Verdana"/>
        </w:rPr>
      </w:pPr>
    </w:p>
    <w:p w14:paraId="4638F56D" w14:textId="77777777" w:rsidR="00A4390A" w:rsidRDefault="00A4390A" w:rsidP="00A4390A">
      <w:pPr>
        <w:pStyle w:val="acnormal"/>
        <w:rPr>
          <w:rFonts w:ascii="Verdana" w:hAnsi="Verdana"/>
        </w:rPr>
      </w:pPr>
    </w:p>
    <w:p w14:paraId="122C2C65" w14:textId="77777777" w:rsidR="00A4390A" w:rsidRDefault="00A4390A" w:rsidP="00A4390A">
      <w:pPr>
        <w:pStyle w:val="acnormal"/>
        <w:rPr>
          <w:rFonts w:ascii="Verdana" w:hAnsi="Verdana"/>
        </w:rPr>
      </w:pPr>
    </w:p>
    <w:p w14:paraId="43AFD158" w14:textId="77777777" w:rsidR="00A4390A" w:rsidRDefault="00A4390A" w:rsidP="00A4390A">
      <w:pPr>
        <w:pStyle w:val="acnormal"/>
        <w:rPr>
          <w:rFonts w:ascii="Verdana" w:hAnsi="Verdana"/>
        </w:rPr>
      </w:pPr>
    </w:p>
    <w:p w14:paraId="4AFEEEB7" w14:textId="77777777" w:rsidR="00A4390A" w:rsidRDefault="00A4390A" w:rsidP="00A4390A">
      <w:pPr>
        <w:pStyle w:val="acnormal"/>
        <w:rPr>
          <w:rFonts w:ascii="Verdana" w:hAnsi="Verdana"/>
        </w:rPr>
      </w:pPr>
    </w:p>
    <w:p w14:paraId="3118C2D7" w14:textId="77777777" w:rsidR="00A4390A" w:rsidRDefault="00A4390A" w:rsidP="00A4390A">
      <w:pPr>
        <w:pStyle w:val="acnormal"/>
        <w:rPr>
          <w:rFonts w:ascii="Verdana" w:hAnsi="Verdana"/>
        </w:rPr>
      </w:pPr>
    </w:p>
    <w:p w14:paraId="1DF77C36" w14:textId="77777777" w:rsidR="00A4390A" w:rsidRDefault="00A4390A" w:rsidP="00A4390A">
      <w:pPr>
        <w:pStyle w:val="acnormal"/>
        <w:rPr>
          <w:rFonts w:ascii="Verdana" w:hAnsi="Verdana"/>
        </w:rPr>
      </w:pPr>
    </w:p>
    <w:p w14:paraId="3A64EFBF" w14:textId="77777777" w:rsidR="00A4390A" w:rsidRDefault="00A4390A" w:rsidP="00A4390A">
      <w:pPr>
        <w:pStyle w:val="acnormal"/>
        <w:rPr>
          <w:rFonts w:ascii="Verdana" w:hAnsi="Verdana"/>
        </w:rPr>
      </w:pPr>
    </w:p>
    <w:p w14:paraId="4D4E3AD8" w14:textId="77777777" w:rsidR="00A4390A" w:rsidRDefault="00A4390A" w:rsidP="00A4390A">
      <w:pPr>
        <w:pStyle w:val="acnormal"/>
        <w:rPr>
          <w:rFonts w:ascii="Verdana" w:hAnsi="Verdana"/>
        </w:rPr>
      </w:pPr>
    </w:p>
    <w:p w14:paraId="4D343CBF" w14:textId="77777777" w:rsidR="00A4390A" w:rsidRDefault="00A4390A" w:rsidP="00A4390A">
      <w:pPr>
        <w:pStyle w:val="acnormal"/>
        <w:rPr>
          <w:rFonts w:ascii="Verdana" w:hAnsi="Verdana"/>
        </w:rPr>
      </w:pPr>
    </w:p>
    <w:p w14:paraId="680B41C7" w14:textId="77777777" w:rsidR="00A4390A" w:rsidRDefault="00A4390A" w:rsidP="00A4390A">
      <w:pPr>
        <w:pStyle w:val="acnormal"/>
        <w:rPr>
          <w:rFonts w:ascii="Verdana" w:hAnsi="Verdana"/>
        </w:rPr>
      </w:pPr>
    </w:p>
    <w:p w14:paraId="12E759B2" w14:textId="77777777" w:rsidR="00A4390A" w:rsidRDefault="00A4390A" w:rsidP="00A4390A">
      <w:pPr>
        <w:pStyle w:val="acnormal"/>
        <w:rPr>
          <w:rFonts w:ascii="Verdana" w:hAnsi="Verdana"/>
        </w:rPr>
      </w:pPr>
    </w:p>
    <w:p w14:paraId="5068B271" w14:textId="77777777" w:rsidR="00A4390A" w:rsidRDefault="00A4390A" w:rsidP="00A4390A">
      <w:pPr>
        <w:pStyle w:val="acnormal"/>
        <w:rPr>
          <w:rFonts w:ascii="Verdana" w:hAnsi="Verdana"/>
        </w:rPr>
      </w:pPr>
    </w:p>
    <w:p w14:paraId="5B927C68" w14:textId="77777777" w:rsidR="00A4390A" w:rsidRDefault="00A4390A" w:rsidP="00A4390A">
      <w:pPr>
        <w:pStyle w:val="acnormal"/>
        <w:rPr>
          <w:rFonts w:ascii="Verdana" w:hAnsi="Verdana"/>
        </w:rPr>
      </w:pPr>
    </w:p>
    <w:p w14:paraId="1DBB7614" w14:textId="77777777" w:rsidR="00A4390A" w:rsidRDefault="00A4390A" w:rsidP="00A4390A">
      <w:pPr>
        <w:pStyle w:val="acnormal"/>
        <w:rPr>
          <w:rFonts w:ascii="Verdana" w:hAnsi="Verdana"/>
        </w:rPr>
      </w:pPr>
    </w:p>
    <w:p w14:paraId="3BAD9E01" w14:textId="77777777" w:rsidR="00A4390A" w:rsidRDefault="00A4390A" w:rsidP="00A4390A">
      <w:pPr>
        <w:pStyle w:val="acnormal"/>
        <w:rPr>
          <w:rFonts w:ascii="Verdana" w:hAnsi="Verdana"/>
        </w:rPr>
      </w:pPr>
    </w:p>
    <w:p w14:paraId="0E9363CF" w14:textId="77777777" w:rsidR="00A4390A" w:rsidRPr="002507FA" w:rsidRDefault="00A4390A" w:rsidP="00A4390A">
      <w:pPr>
        <w:pStyle w:val="acnormal"/>
        <w:rPr>
          <w:rFonts w:ascii="Verdana" w:hAnsi="Verdana" w:cstheme="minorHAnsi"/>
          <w:sz w:val="18"/>
          <w:szCs w:val="18"/>
        </w:rPr>
      </w:pPr>
    </w:p>
    <w:p w14:paraId="4768AEB3" w14:textId="77777777" w:rsidR="004F7FD3" w:rsidRDefault="004F7FD3" w:rsidP="0090270E">
      <w:pPr>
        <w:pStyle w:val="RLProhlensmluvnchstran"/>
        <w:rPr>
          <w:rFonts w:ascii="Verdana" w:hAnsi="Verdana" w:cstheme="minorHAnsi"/>
        </w:rPr>
      </w:pPr>
    </w:p>
    <w:p w14:paraId="1602F334" w14:textId="77777777" w:rsidR="004F7FD3" w:rsidRDefault="004F7FD3" w:rsidP="0090270E">
      <w:pPr>
        <w:pStyle w:val="RLProhlensmluvnchstran"/>
        <w:rPr>
          <w:rFonts w:ascii="Verdana" w:hAnsi="Verdana" w:cstheme="minorHAnsi"/>
        </w:rPr>
      </w:pPr>
    </w:p>
    <w:p w14:paraId="0A38D421" w14:textId="77777777" w:rsidR="00A4390A" w:rsidRDefault="00A4390A" w:rsidP="0090270E">
      <w:pPr>
        <w:pStyle w:val="RLProhlensmluvnchstran"/>
        <w:rPr>
          <w:rFonts w:ascii="Verdana" w:hAnsi="Verdana" w:cstheme="minorHAnsi"/>
        </w:rPr>
      </w:pPr>
    </w:p>
    <w:p w14:paraId="412EBF58" w14:textId="77777777" w:rsidR="00A4390A" w:rsidRDefault="00A4390A" w:rsidP="0090270E">
      <w:pPr>
        <w:pStyle w:val="RLProhlensmluvnchstran"/>
        <w:rPr>
          <w:rFonts w:ascii="Verdana" w:hAnsi="Verdana" w:cstheme="minorHAnsi"/>
        </w:rPr>
      </w:pPr>
    </w:p>
    <w:p w14:paraId="396F6624" w14:textId="77777777" w:rsidR="00A4390A" w:rsidRDefault="00A4390A" w:rsidP="0090270E">
      <w:pPr>
        <w:pStyle w:val="RLProhlensmluvnchstran"/>
        <w:rPr>
          <w:rFonts w:ascii="Verdana" w:hAnsi="Verdana" w:cstheme="minorHAnsi"/>
        </w:rPr>
      </w:pPr>
    </w:p>
    <w:p w14:paraId="01AE3E63" w14:textId="77777777" w:rsidR="00A4390A" w:rsidRDefault="00A4390A" w:rsidP="0090270E">
      <w:pPr>
        <w:pStyle w:val="RLProhlensmluvnchstran"/>
        <w:rPr>
          <w:rFonts w:ascii="Verdana" w:hAnsi="Verdana" w:cstheme="minorHAnsi"/>
        </w:rPr>
      </w:pPr>
    </w:p>
    <w:p w14:paraId="149BFE23" w14:textId="77777777" w:rsidR="00793987" w:rsidRDefault="00793987" w:rsidP="0090270E">
      <w:pPr>
        <w:pStyle w:val="RLProhlensmluvnchstran"/>
        <w:rPr>
          <w:rFonts w:ascii="Verdana" w:hAnsi="Verdana" w:cstheme="minorHAnsi"/>
        </w:rPr>
        <w:sectPr w:rsidR="00793987" w:rsidSect="00B13E71">
          <w:headerReference w:type="first" r:id="rId16"/>
          <w:footerReference w:type="first" r:id="rId17"/>
          <w:pgSz w:w="11906" w:h="16838"/>
          <w:pgMar w:top="1417" w:right="1417" w:bottom="1417" w:left="1417" w:header="1417" w:footer="0" w:gutter="0"/>
          <w:cols w:space="708"/>
          <w:titlePg/>
          <w:docGrid w:linePitch="360"/>
        </w:sectPr>
      </w:pPr>
    </w:p>
    <w:p w14:paraId="3F713199" w14:textId="77777777" w:rsidR="00A4390A" w:rsidRPr="00385D58" w:rsidRDefault="00A4390A" w:rsidP="00A4390A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385D58">
        <w:rPr>
          <w:rFonts w:ascii="Verdana" w:hAnsi="Verdana" w:cstheme="minorHAnsi"/>
          <w:sz w:val="22"/>
          <w:szCs w:val="22"/>
        </w:rPr>
        <w:lastRenderedPageBreak/>
        <w:t>Příloha č. 2</w:t>
      </w:r>
    </w:p>
    <w:p w14:paraId="7488A3DA" w14:textId="77777777" w:rsidR="00A4390A" w:rsidRDefault="00A4390A" w:rsidP="00A4390A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781EBC">
        <w:rPr>
          <w:rFonts w:ascii="Verdana" w:hAnsi="Verdana" w:cstheme="minorHAnsi"/>
          <w:sz w:val="22"/>
          <w:szCs w:val="22"/>
        </w:rPr>
        <w:t>Bližší specifikace díla</w:t>
      </w:r>
    </w:p>
    <w:p w14:paraId="3902EA44" w14:textId="77777777" w:rsidR="00A4390A" w:rsidRPr="00781EBC" w:rsidRDefault="00A4390A" w:rsidP="00A4390A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3FE20726" w14:textId="77777777" w:rsidR="00A4390A" w:rsidRPr="00385D58" w:rsidRDefault="00A4390A" w:rsidP="00A4390A">
      <w:pPr>
        <w:pStyle w:val="Textbezslovn"/>
        <w:ind w:left="0"/>
        <w:rPr>
          <w:rFonts w:ascii="Verdana" w:hAnsi="Verdana"/>
        </w:rPr>
      </w:pPr>
      <w:r w:rsidRPr="00781EBC">
        <w:rPr>
          <w:rFonts w:ascii="Verdana" w:hAnsi="Verdana"/>
        </w:rPr>
        <w:t>Do přílohy Rámcové dohody bude bližší specifikace díla, která byla poskytnuta jako součást zadávací dokumentace uveřejněné na profilu zadavatele (příloha č. 1a</w:t>
      </w:r>
      <w:r w:rsidR="00793987">
        <w:rPr>
          <w:rFonts w:ascii="Verdana" w:hAnsi="Verdana"/>
        </w:rPr>
        <w:t xml:space="preserve"> zadávací dokumentace</w:t>
      </w:r>
      <w:r w:rsidRPr="00781EBC">
        <w:rPr>
          <w:rFonts w:ascii="Verdana" w:hAnsi="Verdana"/>
        </w:rPr>
        <w:t>).</w:t>
      </w:r>
      <w:r w:rsidRPr="00385D58">
        <w:rPr>
          <w:rFonts w:ascii="Verdana" w:hAnsi="Verdana"/>
        </w:rPr>
        <w:t xml:space="preserve"> </w:t>
      </w:r>
    </w:p>
    <w:p w14:paraId="5D390B7A" w14:textId="77777777" w:rsidR="00A4390A" w:rsidRPr="00793987" w:rsidRDefault="00A4390A" w:rsidP="00793987">
      <w:pPr>
        <w:pStyle w:val="RLProhlensmluvnchstran"/>
        <w:jc w:val="left"/>
        <w:rPr>
          <w:rFonts w:ascii="Verdana" w:hAnsi="Verdana" w:cstheme="minorHAnsi"/>
          <w:sz w:val="18"/>
          <w:szCs w:val="18"/>
        </w:rPr>
      </w:pPr>
      <w:r w:rsidRPr="00793987">
        <w:rPr>
          <w:rFonts w:ascii="Verdana" w:eastAsia="Verdana" w:hAnsi="Verdana" w:cs="Times New Roman"/>
          <w:b w:val="0"/>
          <w:sz w:val="18"/>
          <w:szCs w:val="18"/>
          <w:highlight w:val="green"/>
        </w:rPr>
        <w:fldChar w:fldCharType="begin"/>
      </w:r>
      <w:r w:rsidRPr="00793987">
        <w:rPr>
          <w:rFonts w:ascii="Verdana" w:eastAsia="Verdana" w:hAnsi="Verdana" w:cs="Times New Roman"/>
          <w:sz w:val="18"/>
          <w:szCs w:val="18"/>
          <w:highlight w:val="green"/>
        </w:rPr>
        <w:instrText xml:space="preserve"> MACROBUTTON  VložitŠirokouMezeru "[VLOŽÍ OBJEDNATEL]" </w:instrText>
      </w:r>
      <w:r w:rsidRPr="00793987">
        <w:rPr>
          <w:rFonts w:ascii="Verdana" w:eastAsia="Verdana" w:hAnsi="Verdana" w:cs="Times New Roman"/>
          <w:b w:val="0"/>
          <w:sz w:val="18"/>
          <w:szCs w:val="18"/>
          <w:highlight w:val="green"/>
        </w:rPr>
        <w:fldChar w:fldCharType="end"/>
      </w:r>
    </w:p>
    <w:p w14:paraId="707A3CE1" w14:textId="77777777" w:rsidR="004F7FD3" w:rsidRDefault="004F7FD3" w:rsidP="0090270E">
      <w:pPr>
        <w:pStyle w:val="RLProhlensmluvnchstran"/>
        <w:rPr>
          <w:rFonts w:ascii="Verdana" w:hAnsi="Verdana" w:cstheme="minorHAnsi"/>
        </w:rPr>
      </w:pPr>
    </w:p>
    <w:p w14:paraId="1C7E83B8" w14:textId="77777777" w:rsidR="00793987" w:rsidRDefault="00793987" w:rsidP="004F7FD3">
      <w:pPr>
        <w:pStyle w:val="Textkomente"/>
      </w:pPr>
    </w:p>
    <w:p w14:paraId="3C8FE69C" w14:textId="77777777" w:rsidR="00793987" w:rsidRDefault="00793987" w:rsidP="004F7FD3">
      <w:pPr>
        <w:pStyle w:val="Textkomente"/>
      </w:pPr>
    </w:p>
    <w:p w14:paraId="778ED46C" w14:textId="77777777" w:rsidR="00793987" w:rsidRDefault="00793987" w:rsidP="004F7FD3">
      <w:pPr>
        <w:pStyle w:val="Textkomente"/>
      </w:pPr>
    </w:p>
    <w:p w14:paraId="3D7826B3" w14:textId="77777777" w:rsidR="00793987" w:rsidRDefault="00793987" w:rsidP="004F7FD3">
      <w:pPr>
        <w:pStyle w:val="Textkomente"/>
      </w:pPr>
    </w:p>
    <w:p w14:paraId="4571776B" w14:textId="77777777" w:rsidR="00793987" w:rsidRDefault="00793987" w:rsidP="004F7FD3">
      <w:pPr>
        <w:pStyle w:val="Textkomente"/>
      </w:pPr>
    </w:p>
    <w:p w14:paraId="2CFF2E45" w14:textId="77777777" w:rsidR="00793987" w:rsidRDefault="00793987" w:rsidP="004F7FD3">
      <w:pPr>
        <w:pStyle w:val="Textkomente"/>
      </w:pPr>
    </w:p>
    <w:p w14:paraId="549EE435" w14:textId="77777777" w:rsidR="00793987" w:rsidRDefault="00793987" w:rsidP="004F7FD3">
      <w:pPr>
        <w:pStyle w:val="Textkomente"/>
      </w:pPr>
    </w:p>
    <w:p w14:paraId="6EA5A89B" w14:textId="77777777" w:rsidR="00793987" w:rsidRDefault="00793987" w:rsidP="004F7FD3">
      <w:pPr>
        <w:pStyle w:val="Textkomente"/>
      </w:pPr>
    </w:p>
    <w:p w14:paraId="64423CF7" w14:textId="77777777" w:rsidR="00793987" w:rsidRDefault="00793987" w:rsidP="004F7FD3">
      <w:pPr>
        <w:pStyle w:val="Textkomente"/>
      </w:pPr>
    </w:p>
    <w:p w14:paraId="5C29B6E8" w14:textId="77777777" w:rsidR="00793987" w:rsidRDefault="00793987" w:rsidP="004F7FD3">
      <w:pPr>
        <w:pStyle w:val="Textkomente"/>
      </w:pPr>
    </w:p>
    <w:p w14:paraId="475AC0B1" w14:textId="77777777" w:rsidR="00793987" w:rsidRDefault="00793987" w:rsidP="004F7FD3">
      <w:pPr>
        <w:pStyle w:val="Textkomente"/>
      </w:pPr>
    </w:p>
    <w:p w14:paraId="7F9F1B0B" w14:textId="77777777" w:rsidR="00793987" w:rsidRDefault="00793987" w:rsidP="004F7FD3">
      <w:pPr>
        <w:pStyle w:val="Textkomente"/>
      </w:pPr>
    </w:p>
    <w:p w14:paraId="15DD5F8C" w14:textId="77777777" w:rsidR="00793987" w:rsidRDefault="00793987" w:rsidP="004F7FD3">
      <w:pPr>
        <w:pStyle w:val="Textkomente"/>
      </w:pPr>
    </w:p>
    <w:p w14:paraId="68A73CB9" w14:textId="77777777" w:rsidR="00793987" w:rsidRDefault="00793987" w:rsidP="004F7FD3">
      <w:pPr>
        <w:pStyle w:val="Textkomente"/>
      </w:pPr>
    </w:p>
    <w:p w14:paraId="72D16E41" w14:textId="77777777" w:rsidR="00793987" w:rsidRDefault="00793987" w:rsidP="004F7FD3">
      <w:pPr>
        <w:pStyle w:val="Textkomente"/>
      </w:pPr>
    </w:p>
    <w:p w14:paraId="677FA6C7" w14:textId="77777777" w:rsidR="00793987" w:rsidRDefault="00793987" w:rsidP="004F7FD3">
      <w:pPr>
        <w:pStyle w:val="Textkomente"/>
      </w:pPr>
    </w:p>
    <w:p w14:paraId="272E012D" w14:textId="77777777" w:rsidR="00793987" w:rsidRDefault="00793987" w:rsidP="004F7FD3">
      <w:pPr>
        <w:pStyle w:val="Textkomente"/>
      </w:pPr>
    </w:p>
    <w:p w14:paraId="2AEFEFDE" w14:textId="77777777" w:rsidR="00793987" w:rsidRDefault="00793987" w:rsidP="004F7FD3">
      <w:pPr>
        <w:pStyle w:val="Textkomente"/>
      </w:pPr>
    </w:p>
    <w:p w14:paraId="51D1ED4A" w14:textId="77777777" w:rsidR="00793987" w:rsidRDefault="00793987" w:rsidP="004F7FD3">
      <w:pPr>
        <w:pStyle w:val="Textkomente"/>
      </w:pPr>
    </w:p>
    <w:p w14:paraId="7D892152" w14:textId="77777777" w:rsidR="00793987" w:rsidRDefault="00793987" w:rsidP="004F7FD3">
      <w:pPr>
        <w:pStyle w:val="Textkomente"/>
      </w:pPr>
    </w:p>
    <w:p w14:paraId="10D04725" w14:textId="77777777" w:rsidR="00793987" w:rsidRDefault="00793987" w:rsidP="004F7FD3">
      <w:pPr>
        <w:pStyle w:val="Textkomente"/>
      </w:pPr>
    </w:p>
    <w:p w14:paraId="21460FC4" w14:textId="77777777" w:rsidR="00793987" w:rsidRDefault="00793987" w:rsidP="004F7FD3">
      <w:pPr>
        <w:pStyle w:val="Textkomente"/>
      </w:pPr>
    </w:p>
    <w:p w14:paraId="17D783F5" w14:textId="77777777" w:rsidR="00793987" w:rsidRDefault="00793987" w:rsidP="004F7FD3">
      <w:pPr>
        <w:pStyle w:val="Textkomente"/>
      </w:pPr>
    </w:p>
    <w:p w14:paraId="41EE18DC" w14:textId="77777777" w:rsidR="00793987" w:rsidRDefault="00793987" w:rsidP="004F7FD3">
      <w:pPr>
        <w:pStyle w:val="Textkomente"/>
      </w:pPr>
    </w:p>
    <w:p w14:paraId="663C7501" w14:textId="77777777" w:rsidR="00793987" w:rsidRDefault="00793987" w:rsidP="004F7FD3">
      <w:pPr>
        <w:pStyle w:val="Textkomente"/>
        <w:sectPr w:rsidR="00793987" w:rsidSect="00B13E71">
          <w:pgSz w:w="11906" w:h="16838"/>
          <w:pgMar w:top="1417" w:right="1417" w:bottom="1417" w:left="1417" w:header="1417" w:footer="0" w:gutter="0"/>
          <w:cols w:space="708"/>
          <w:titlePg/>
          <w:docGrid w:linePitch="360"/>
        </w:sectPr>
      </w:pPr>
    </w:p>
    <w:p w14:paraId="38619356" w14:textId="77777777" w:rsidR="00793987" w:rsidRPr="00E249CD" w:rsidRDefault="00793987" w:rsidP="00793987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E249CD">
        <w:rPr>
          <w:rFonts w:ascii="Verdana" w:hAnsi="Verdana" w:cstheme="minorHAnsi"/>
          <w:sz w:val="22"/>
          <w:szCs w:val="22"/>
        </w:rPr>
        <w:lastRenderedPageBreak/>
        <w:t xml:space="preserve">Příloha č. 3 </w:t>
      </w:r>
    </w:p>
    <w:p w14:paraId="125E1A45" w14:textId="77777777" w:rsidR="00793987" w:rsidRPr="00E249CD" w:rsidRDefault="00793987" w:rsidP="00793987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164016">
        <w:rPr>
          <w:rFonts w:ascii="Verdana" w:hAnsi="Verdana" w:cstheme="minorHAnsi"/>
          <w:sz w:val="22"/>
          <w:szCs w:val="22"/>
        </w:rPr>
        <w:t>Jednotkový ceník činností prováděných Zhotovitelem při realizaci díla</w:t>
      </w:r>
    </w:p>
    <w:p w14:paraId="3F227C3E" w14:textId="77777777" w:rsidR="00793987" w:rsidRPr="00E249CD" w:rsidRDefault="00793987" w:rsidP="00793987">
      <w:pPr>
        <w:pStyle w:val="Tabulka"/>
        <w:rPr>
          <w:rFonts w:ascii="Verdana" w:hAnsi="Verdana"/>
        </w:rPr>
      </w:pPr>
    </w:p>
    <w:p w14:paraId="290532B0" w14:textId="77777777" w:rsidR="00793987" w:rsidRPr="00E249CD" w:rsidRDefault="00793987" w:rsidP="00793987">
      <w:pPr>
        <w:pStyle w:val="Textbezslovn"/>
        <w:ind w:left="0"/>
        <w:rPr>
          <w:rFonts w:ascii="Verdana" w:hAnsi="Verdana"/>
        </w:rPr>
      </w:pPr>
      <w:r w:rsidRPr="00E249CD">
        <w:rPr>
          <w:rFonts w:ascii="Verdana" w:hAnsi="Verdana"/>
        </w:rPr>
        <w:t>Do přílohy Rámcové dohody bude vložen</w:t>
      </w:r>
      <w:r>
        <w:rPr>
          <w:rFonts w:ascii="Verdana" w:hAnsi="Verdana"/>
        </w:rPr>
        <w:t xml:space="preserve"> jednotkový ceník</w:t>
      </w:r>
      <w:r w:rsidRPr="00E249CD">
        <w:rPr>
          <w:rFonts w:ascii="Verdana" w:hAnsi="Verdana"/>
        </w:rPr>
        <w:t xml:space="preserve"> předložen</w:t>
      </w:r>
      <w:r>
        <w:rPr>
          <w:rFonts w:ascii="Verdana" w:hAnsi="Verdana"/>
        </w:rPr>
        <w:t>ý</w:t>
      </w:r>
      <w:r w:rsidRPr="00E249CD">
        <w:rPr>
          <w:rFonts w:ascii="Verdana" w:hAnsi="Verdana"/>
        </w:rPr>
        <w:t xml:space="preserve"> v nabídce účastníka jako součást </w:t>
      </w:r>
      <w:r>
        <w:rPr>
          <w:rFonts w:ascii="Verdana" w:hAnsi="Verdana"/>
        </w:rPr>
        <w:t>Formuláře pro cenovou nabídku</w:t>
      </w:r>
      <w:r w:rsidRPr="00E249CD">
        <w:rPr>
          <w:rFonts w:ascii="Verdana" w:hAnsi="Verdana"/>
        </w:rPr>
        <w:t xml:space="preserve">. </w:t>
      </w:r>
    </w:p>
    <w:p w14:paraId="47764D73" w14:textId="77777777" w:rsidR="00793987" w:rsidRDefault="00793987" w:rsidP="00793987">
      <w:pPr>
        <w:pStyle w:val="Textbezslovn"/>
        <w:ind w:left="0"/>
        <w:rPr>
          <w:rFonts w:ascii="Verdana" w:eastAsia="Verdana" w:hAnsi="Verdana" w:cs="Times New Roman"/>
          <w:b/>
          <w:highlight w:val="green"/>
        </w:rPr>
      </w:pPr>
      <w:r>
        <w:rPr>
          <w:rFonts w:ascii="Verdana" w:eastAsia="Verdana" w:hAnsi="Verdana" w:cs="Times New Roman"/>
          <w:b/>
          <w:highlight w:val="green"/>
        </w:rPr>
        <w:fldChar w:fldCharType="begin"/>
      </w:r>
      <w:r>
        <w:rPr>
          <w:rFonts w:ascii="Verdana" w:eastAsia="Verdana" w:hAnsi="Verdana" w:cs="Times New Roman"/>
          <w:b/>
          <w:highlight w:val="green"/>
        </w:rPr>
        <w:instrText xml:space="preserve"> MACROBUTTON  VložitŠirokouMezeru "[VLOŽÍ OBJEDNATEL]" </w:instrText>
      </w:r>
      <w:r>
        <w:rPr>
          <w:rFonts w:ascii="Verdana" w:eastAsia="Verdana" w:hAnsi="Verdana" w:cs="Times New Roman"/>
          <w:b/>
          <w:highlight w:val="green"/>
        </w:rPr>
        <w:fldChar w:fldCharType="end"/>
      </w:r>
    </w:p>
    <w:p w14:paraId="20860182" w14:textId="77777777" w:rsidR="00793987" w:rsidRDefault="00793987" w:rsidP="004F7FD3">
      <w:pPr>
        <w:pStyle w:val="Textkomente"/>
      </w:pPr>
    </w:p>
    <w:p w14:paraId="4FF48BB4" w14:textId="77777777" w:rsidR="00793987" w:rsidRDefault="00793987" w:rsidP="004F7FD3">
      <w:pPr>
        <w:pStyle w:val="Textkomente"/>
      </w:pPr>
    </w:p>
    <w:p w14:paraId="73A04A0F" w14:textId="77777777" w:rsidR="00793987" w:rsidRDefault="00793987" w:rsidP="004F7FD3">
      <w:pPr>
        <w:pStyle w:val="Textkomente"/>
      </w:pPr>
    </w:p>
    <w:p w14:paraId="67462133" w14:textId="77777777" w:rsidR="00793987" w:rsidRDefault="00793987" w:rsidP="004F7FD3">
      <w:pPr>
        <w:pStyle w:val="Textkomente"/>
      </w:pPr>
    </w:p>
    <w:p w14:paraId="08749632" w14:textId="77777777" w:rsidR="00793987" w:rsidRDefault="00793987" w:rsidP="004F7FD3">
      <w:pPr>
        <w:pStyle w:val="Textkomente"/>
      </w:pPr>
    </w:p>
    <w:p w14:paraId="7BB2A885" w14:textId="77777777" w:rsidR="00793987" w:rsidRDefault="00793987" w:rsidP="004F7FD3">
      <w:pPr>
        <w:pStyle w:val="Textkomente"/>
      </w:pPr>
    </w:p>
    <w:p w14:paraId="0FF7E48A" w14:textId="77777777" w:rsidR="00793987" w:rsidRDefault="00793987" w:rsidP="004F7FD3">
      <w:pPr>
        <w:pStyle w:val="Textkomente"/>
      </w:pPr>
    </w:p>
    <w:p w14:paraId="34073D1A" w14:textId="77777777" w:rsidR="00793987" w:rsidRDefault="00793987" w:rsidP="004F7FD3">
      <w:pPr>
        <w:pStyle w:val="Textkomente"/>
      </w:pPr>
    </w:p>
    <w:p w14:paraId="14BFE66A" w14:textId="77777777" w:rsidR="00793987" w:rsidRDefault="00793987" w:rsidP="004F7FD3">
      <w:pPr>
        <w:pStyle w:val="Textkomente"/>
      </w:pPr>
    </w:p>
    <w:p w14:paraId="20F72D6D" w14:textId="77777777" w:rsidR="00793987" w:rsidRDefault="00793987" w:rsidP="004F7FD3">
      <w:pPr>
        <w:pStyle w:val="Textkomente"/>
      </w:pPr>
    </w:p>
    <w:p w14:paraId="45967BEC" w14:textId="77777777" w:rsidR="00793987" w:rsidRDefault="00793987" w:rsidP="004F7FD3">
      <w:pPr>
        <w:pStyle w:val="Textkomente"/>
      </w:pPr>
    </w:p>
    <w:p w14:paraId="391CF7F5" w14:textId="77777777" w:rsidR="00793987" w:rsidRDefault="00793987" w:rsidP="004F7FD3">
      <w:pPr>
        <w:pStyle w:val="Textkomente"/>
      </w:pPr>
    </w:p>
    <w:p w14:paraId="27614913" w14:textId="77777777" w:rsidR="00793987" w:rsidRDefault="00793987" w:rsidP="004F7FD3">
      <w:pPr>
        <w:pStyle w:val="Textkomente"/>
      </w:pPr>
    </w:p>
    <w:p w14:paraId="5A3D13ED" w14:textId="77777777" w:rsidR="00793987" w:rsidRDefault="00793987" w:rsidP="004F7FD3">
      <w:pPr>
        <w:pStyle w:val="Textkomente"/>
      </w:pPr>
    </w:p>
    <w:p w14:paraId="74324383" w14:textId="77777777" w:rsidR="00793987" w:rsidRDefault="00793987" w:rsidP="004F7FD3">
      <w:pPr>
        <w:pStyle w:val="Textkomente"/>
      </w:pPr>
    </w:p>
    <w:p w14:paraId="4754DF51" w14:textId="77777777" w:rsidR="00793987" w:rsidRDefault="00793987" w:rsidP="004F7FD3">
      <w:pPr>
        <w:pStyle w:val="Textkomente"/>
      </w:pPr>
    </w:p>
    <w:p w14:paraId="1E080177" w14:textId="77777777" w:rsidR="00793987" w:rsidRDefault="00793987" w:rsidP="004F7FD3">
      <w:pPr>
        <w:pStyle w:val="Textkomente"/>
      </w:pPr>
    </w:p>
    <w:p w14:paraId="342D004F" w14:textId="77777777" w:rsidR="00793987" w:rsidRDefault="00793987" w:rsidP="004F7FD3">
      <w:pPr>
        <w:pStyle w:val="Textkomente"/>
      </w:pPr>
    </w:p>
    <w:p w14:paraId="3D719484" w14:textId="77777777" w:rsidR="00793987" w:rsidRDefault="00793987" w:rsidP="004F7FD3">
      <w:pPr>
        <w:pStyle w:val="Textkomente"/>
      </w:pPr>
    </w:p>
    <w:p w14:paraId="495B602C" w14:textId="77777777" w:rsidR="00793987" w:rsidRDefault="00793987" w:rsidP="004F7FD3">
      <w:pPr>
        <w:pStyle w:val="Textkomente"/>
      </w:pPr>
    </w:p>
    <w:p w14:paraId="5185581E" w14:textId="77777777" w:rsidR="00793987" w:rsidRDefault="00793987" w:rsidP="004F7FD3">
      <w:pPr>
        <w:pStyle w:val="Textkomente"/>
      </w:pPr>
    </w:p>
    <w:p w14:paraId="03925277" w14:textId="77777777" w:rsidR="00793987" w:rsidRDefault="00793987" w:rsidP="004F7FD3">
      <w:pPr>
        <w:pStyle w:val="Textkomente"/>
      </w:pPr>
    </w:p>
    <w:p w14:paraId="1F72515C" w14:textId="77777777" w:rsidR="00793987" w:rsidRDefault="00793987" w:rsidP="004F7FD3">
      <w:pPr>
        <w:pStyle w:val="Textkomente"/>
      </w:pPr>
    </w:p>
    <w:p w14:paraId="7FA7FDC0" w14:textId="77777777" w:rsidR="00793987" w:rsidRDefault="00793987" w:rsidP="004F7FD3">
      <w:pPr>
        <w:pStyle w:val="Textkomente"/>
      </w:pPr>
    </w:p>
    <w:p w14:paraId="6ABEABF4" w14:textId="77777777" w:rsidR="00793987" w:rsidRDefault="00793987" w:rsidP="004F7FD3">
      <w:pPr>
        <w:pStyle w:val="Textkomente"/>
      </w:pPr>
    </w:p>
    <w:p w14:paraId="2FD79D90" w14:textId="77777777" w:rsidR="00793987" w:rsidRDefault="00793987" w:rsidP="004F7FD3">
      <w:pPr>
        <w:pStyle w:val="Textkomente"/>
        <w:sectPr w:rsidR="00793987" w:rsidSect="00B13E71">
          <w:pgSz w:w="11906" w:h="16838"/>
          <w:pgMar w:top="1417" w:right="1417" w:bottom="1417" w:left="1417" w:header="1417" w:footer="0" w:gutter="0"/>
          <w:cols w:space="708"/>
          <w:titlePg/>
          <w:docGrid w:linePitch="360"/>
        </w:sectPr>
      </w:pPr>
    </w:p>
    <w:p w14:paraId="7DC462B1" w14:textId="77777777" w:rsidR="00793987" w:rsidRPr="00E249CD" w:rsidRDefault="00793987" w:rsidP="00793987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E249CD">
        <w:rPr>
          <w:rFonts w:ascii="Verdana" w:hAnsi="Verdana" w:cstheme="minorHAnsi"/>
          <w:sz w:val="22"/>
          <w:szCs w:val="22"/>
        </w:rPr>
        <w:lastRenderedPageBreak/>
        <w:t xml:space="preserve">Příloha č. </w:t>
      </w:r>
      <w:r>
        <w:rPr>
          <w:rFonts w:ascii="Verdana" w:hAnsi="Verdana" w:cstheme="minorHAnsi"/>
          <w:sz w:val="22"/>
          <w:szCs w:val="22"/>
        </w:rPr>
        <w:t>4</w:t>
      </w:r>
      <w:r w:rsidRPr="00E249CD">
        <w:rPr>
          <w:rFonts w:ascii="Verdana" w:hAnsi="Verdana" w:cstheme="minorHAnsi"/>
          <w:sz w:val="22"/>
          <w:szCs w:val="22"/>
        </w:rPr>
        <w:t xml:space="preserve"> </w:t>
      </w:r>
    </w:p>
    <w:p w14:paraId="720B2825" w14:textId="77777777" w:rsidR="00793987" w:rsidRPr="00E249CD" w:rsidRDefault="00793987" w:rsidP="00793987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E249CD">
        <w:rPr>
          <w:rFonts w:ascii="Verdana" w:hAnsi="Verdana" w:cstheme="minorHAnsi"/>
          <w:sz w:val="22"/>
          <w:szCs w:val="22"/>
        </w:rPr>
        <w:t>Seznam poddodavatelů</w:t>
      </w:r>
    </w:p>
    <w:p w14:paraId="310FF96C" w14:textId="77777777" w:rsidR="00793987" w:rsidRPr="00E249CD" w:rsidRDefault="00793987" w:rsidP="00793987">
      <w:pPr>
        <w:pStyle w:val="Tabulka"/>
        <w:rPr>
          <w:rFonts w:ascii="Verdana" w:hAnsi="Verdana"/>
        </w:rPr>
      </w:pPr>
    </w:p>
    <w:p w14:paraId="4CE05FF4" w14:textId="77777777" w:rsidR="00793987" w:rsidRPr="00E249CD" w:rsidRDefault="00793987" w:rsidP="00793987">
      <w:pPr>
        <w:pStyle w:val="Textbezslovn"/>
        <w:ind w:left="0"/>
        <w:rPr>
          <w:rFonts w:ascii="Verdana" w:hAnsi="Verdana"/>
        </w:rPr>
      </w:pPr>
      <w:r w:rsidRPr="00E249CD">
        <w:rPr>
          <w:rFonts w:ascii="Verdana" w:hAnsi="Verdana"/>
        </w:rPr>
        <w:t xml:space="preserve">Do přílohy Rámcové dohody bude vložena tabulka  - Seznam poddodavatelů předložená v nabídce účastníka jako součást čestného prohlášení o poddodavatelích. </w:t>
      </w:r>
    </w:p>
    <w:p w14:paraId="56CDE490" w14:textId="77777777" w:rsidR="00793987" w:rsidRPr="00793987" w:rsidRDefault="00793987" w:rsidP="00793987">
      <w:pPr>
        <w:pStyle w:val="Textkomente"/>
        <w:rPr>
          <w:sz w:val="18"/>
          <w:szCs w:val="18"/>
        </w:rPr>
      </w:pPr>
      <w:r w:rsidRPr="00793987">
        <w:rPr>
          <w:rFonts w:ascii="Verdana" w:eastAsia="Verdana" w:hAnsi="Verdana"/>
          <w:b/>
          <w:sz w:val="18"/>
          <w:szCs w:val="18"/>
          <w:highlight w:val="green"/>
        </w:rPr>
        <w:fldChar w:fldCharType="begin"/>
      </w:r>
      <w:r w:rsidRPr="00793987">
        <w:rPr>
          <w:rFonts w:ascii="Verdana" w:eastAsia="Verdana" w:hAnsi="Verdana"/>
          <w:b/>
          <w:sz w:val="18"/>
          <w:szCs w:val="18"/>
          <w:highlight w:val="green"/>
        </w:rPr>
        <w:instrText xml:space="preserve"> MACROBUTTON  VložitŠirokouMezeru "[VLOŽÍ OBJEDNATEL]" </w:instrText>
      </w:r>
      <w:r w:rsidRPr="00793987">
        <w:rPr>
          <w:rFonts w:ascii="Verdana" w:eastAsia="Verdana" w:hAnsi="Verdana"/>
          <w:b/>
          <w:sz w:val="18"/>
          <w:szCs w:val="18"/>
          <w:highlight w:val="green"/>
        </w:rPr>
        <w:fldChar w:fldCharType="end"/>
      </w:r>
    </w:p>
    <w:p w14:paraId="33C648BF" w14:textId="77777777" w:rsidR="00793987" w:rsidRDefault="00793987" w:rsidP="004F7FD3">
      <w:pPr>
        <w:pStyle w:val="Textkomente"/>
      </w:pPr>
    </w:p>
    <w:p w14:paraId="58E19875" w14:textId="77777777" w:rsidR="004F7FD3" w:rsidRDefault="004F7FD3" w:rsidP="0090270E">
      <w:pPr>
        <w:pStyle w:val="RLProhlensmluvnchstran"/>
        <w:rPr>
          <w:rFonts w:ascii="Verdana" w:hAnsi="Verdana" w:cstheme="minorHAnsi"/>
        </w:rPr>
      </w:pPr>
    </w:p>
    <w:p w14:paraId="61A2AEDF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391B9035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71780A02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2524D6E1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11543BCD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6786D494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3A9618F1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2B47B3F6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78CFB91C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53FD51B8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3834E513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6044CC96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4A6989A8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4DD2D2D7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2BEF4FA8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16CFB9CC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3A1791D0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3541B613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34F2C4C1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6072EF63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3456898C" w14:textId="77777777" w:rsidR="00793987" w:rsidRDefault="00793987" w:rsidP="0090270E">
      <w:pPr>
        <w:pStyle w:val="RLProhlensmluvnchstran"/>
        <w:rPr>
          <w:rFonts w:ascii="Verdana" w:hAnsi="Verdana" w:cstheme="minorHAnsi"/>
        </w:rPr>
        <w:sectPr w:rsidR="00793987" w:rsidSect="00B13E71">
          <w:pgSz w:w="11906" w:h="16838"/>
          <w:pgMar w:top="1417" w:right="1417" w:bottom="1417" w:left="1417" w:header="1417" w:footer="0" w:gutter="0"/>
          <w:cols w:space="708"/>
          <w:titlePg/>
          <w:docGrid w:linePitch="360"/>
        </w:sectPr>
      </w:pPr>
    </w:p>
    <w:p w14:paraId="76E79EDE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lastRenderedPageBreak/>
        <w:t>Příloha č. 5</w:t>
      </w:r>
    </w:p>
    <w:p w14:paraId="2EC690C7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14:paraId="12ACEBF3" w14:textId="77777777" w:rsidR="0090270E" w:rsidRPr="00E075C2" w:rsidRDefault="0090270E" w:rsidP="00E075C2">
      <w:pPr>
        <w:pStyle w:val="RLProhlensmluvnchstran"/>
        <w:spacing w:after="60"/>
        <w:jc w:val="left"/>
        <w:rPr>
          <w:rFonts w:ascii="Verdana" w:hAnsi="Verdana" w:cstheme="minorHAnsi"/>
          <w:sz w:val="20"/>
          <w:szCs w:val="20"/>
        </w:rPr>
      </w:pPr>
      <w:r w:rsidRPr="00E075C2">
        <w:rPr>
          <w:rFonts w:ascii="Verdana" w:hAnsi="Verdana" w:cstheme="minorHAnsi"/>
          <w:sz w:val="20"/>
          <w:szCs w:val="20"/>
        </w:rPr>
        <w:t>Za Objednatele:</w:t>
      </w:r>
    </w:p>
    <w:p w14:paraId="0EE491F6" w14:textId="77777777" w:rsidR="0090270E" w:rsidRPr="00E075C2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 w:rsidRPr="00E075C2">
        <w:rPr>
          <w:rFonts w:ascii="Verdana" w:hAnsi="Verdana" w:cstheme="minorHAnsi"/>
          <w:sz w:val="18"/>
          <w:szCs w:val="18"/>
        </w:rPr>
        <w:t>ve věcech smluvních a obchodních:</w:t>
      </w:r>
    </w:p>
    <w:tbl>
      <w:tblPr>
        <w:tblW w:w="847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1"/>
        <w:gridCol w:w="6321"/>
      </w:tblGrid>
      <w:tr w:rsidR="0090270E" w:rsidRPr="00E075C2" w14:paraId="268A1CC1" w14:textId="77777777" w:rsidTr="007C2296">
        <w:tc>
          <w:tcPr>
            <w:tcW w:w="2151" w:type="dxa"/>
            <w:shd w:val="clear" w:color="auto" w:fill="F2F2F2" w:themeFill="background1" w:themeFillShade="F2"/>
            <w:vAlign w:val="center"/>
          </w:tcPr>
          <w:p w14:paraId="71C0452F" w14:textId="77777777" w:rsidR="0090270E" w:rsidRPr="00E075C2" w:rsidRDefault="0090270E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21" w:type="dxa"/>
            <w:shd w:val="clear" w:color="auto" w:fill="F2F2F2" w:themeFill="background1" w:themeFillShade="F2"/>
            <w:vAlign w:val="center"/>
          </w:tcPr>
          <w:p w14:paraId="782B0C77" w14:textId="77777777" w:rsidR="0090270E" w:rsidRPr="00E075C2" w:rsidRDefault="00CF14B5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b/>
                <w:sz w:val="18"/>
                <w:szCs w:val="18"/>
              </w:rPr>
              <w:t>Ing. Jiří MACHO</w:t>
            </w:r>
          </w:p>
        </w:tc>
      </w:tr>
      <w:tr w:rsidR="0090270E" w:rsidRPr="00E075C2" w14:paraId="5FFBDCB2" w14:textId="77777777" w:rsidTr="00497EA9">
        <w:tc>
          <w:tcPr>
            <w:tcW w:w="2151" w:type="dxa"/>
            <w:vAlign w:val="center"/>
          </w:tcPr>
          <w:p w14:paraId="1B7DE4C4" w14:textId="77777777" w:rsidR="0090270E" w:rsidRPr="00E075C2" w:rsidRDefault="0090270E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21" w:type="dxa"/>
            <w:vAlign w:val="center"/>
          </w:tcPr>
          <w:p w14:paraId="47BE0613" w14:textId="364B1D3E" w:rsidR="0090270E" w:rsidRPr="00E075C2" w:rsidRDefault="00DF0DAD" w:rsidP="00DF0D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</w:t>
            </w:r>
            <w:r w:rsidR="00231C02" w:rsidRPr="00E075C2">
              <w:rPr>
                <w:rFonts w:ascii="Verdana" w:hAnsi="Verdana" w:cstheme="minorHAnsi"/>
                <w:sz w:val="18"/>
                <w:szCs w:val="18"/>
              </w:rPr>
              <w:t>acho</w:t>
            </w:r>
            <w:r w:rsidR="00CF14B5" w:rsidRPr="00E075C2">
              <w:rPr>
                <w:rFonts w:ascii="Verdana" w:hAnsi="Verdana" w:cstheme="minorHAnsi"/>
                <w:sz w:val="18"/>
                <w:szCs w:val="18"/>
              </w:rPr>
              <w:t>@</w:t>
            </w:r>
            <w:r w:rsidR="00920D14">
              <w:rPr>
                <w:rFonts w:ascii="Verdana" w:hAnsi="Verdana" w:cstheme="minorHAnsi"/>
                <w:sz w:val="18"/>
                <w:szCs w:val="18"/>
              </w:rPr>
              <w:t>spravazeleznic</w:t>
            </w:r>
            <w:r w:rsidR="00CF14B5" w:rsidRPr="00E075C2">
              <w:rPr>
                <w:rFonts w:ascii="Verdana" w:hAnsi="Verdana" w:cstheme="minorHAnsi"/>
                <w:sz w:val="18"/>
                <w:szCs w:val="18"/>
              </w:rPr>
              <w:t>.cz</w:t>
            </w:r>
          </w:p>
        </w:tc>
      </w:tr>
      <w:tr w:rsidR="0090270E" w:rsidRPr="00E075C2" w14:paraId="702E245C" w14:textId="77777777" w:rsidTr="00497EA9">
        <w:tc>
          <w:tcPr>
            <w:tcW w:w="2151" w:type="dxa"/>
            <w:vAlign w:val="center"/>
          </w:tcPr>
          <w:p w14:paraId="5C4E71AD" w14:textId="77777777" w:rsidR="0090270E" w:rsidRPr="00E075C2" w:rsidRDefault="0090270E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21" w:type="dxa"/>
            <w:vAlign w:val="center"/>
          </w:tcPr>
          <w:p w14:paraId="486BF1F5" w14:textId="77777777" w:rsidR="0090270E" w:rsidRPr="00E075C2" w:rsidRDefault="00CF14B5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972 766 100</w:t>
            </w:r>
          </w:p>
        </w:tc>
      </w:tr>
    </w:tbl>
    <w:p w14:paraId="3535CDE4" w14:textId="7C7C545F" w:rsidR="0090270E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sz w:val="18"/>
          <w:szCs w:val="18"/>
        </w:rPr>
      </w:pPr>
      <w:r w:rsidRPr="00E075C2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8B5CFA" w:rsidRPr="00E075C2" w14:paraId="645B4095" w14:textId="77777777" w:rsidTr="008304C1">
        <w:tc>
          <w:tcPr>
            <w:tcW w:w="2206" w:type="dxa"/>
            <w:vAlign w:val="center"/>
          </w:tcPr>
          <w:p w14:paraId="524467CD" w14:textId="77777777" w:rsidR="008B5CFA" w:rsidRPr="00E075C2" w:rsidRDefault="008B5CFA" w:rsidP="008304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54F0ABA" w14:textId="77777777" w:rsidR="008B5CFA" w:rsidRPr="00E075C2" w:rsidRDefault="008B5CFA" w:rsidP="008304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b/>
                <w:sz w:val="18"/>
                <w:szCs w:val="18"/>
              </w:rPr>
              <w:t xml:space="preserve">Ing. Jaromír </w:t>
            </w:r>
            <w:r w:rsidRPr="00E075C2">
              <w:rPr>
                <w:rFonts w:ascii="Verdana" w:hAnsi="Verdana" w:cstheme="minorHAnsi"/>
                <w:b/>
                <w:caps/>
                <w:sz w:val="18"/>
                <w:szCs w:val="18"/>
              </w:rPr>
              <w:t>Hubač</w:t>
            </w:r>
          </w:p>
        </w:tc>
      </w:tr>
      <w:tr w:rsidR="008B5CFA" w:rsidRPr="00E075C2" w14:paraId="5232E40F" w14:textId="77777777" w:rsidTr="008304C1">
        <w:tc>
          <w:tcPr>
            <w:tcW w:w="2206" w:type="dxa"/>
            <w:vAlign w:val="center"/>
          </w:tcPr>
          <w:p w14:paraId="1BC98B1E" w14:textId="77777777" w:rsidR="008B5CFA" w:rsidRPr="00E075C2" w:rsidRDefault="008B5CFA" w:rsidP="008304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DEAC276" w14:textId="4B100A22" w:rsidR="008B5CFA" w:rsidRPr="00E075C2" w:rsidRDefault="008B5CFA" w:rsidP="008B5C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</w:t>
            </w:r>
            <w:r w:rsidRPr="00E075C2">
              <w:rPr>
                <w:rFonts w:ascii="Verdana" w:hAnsi="Verdana" w:cstheme="minorHAnsi"/>
                <w:sz w:val="18"/>
                <w:szCs w:val="18"/>
              </w:rPr>
              <w:t>ubac@</w:t>
            </w:r>
            <w:r>
              <w:rPr>
                <w:rFonts w:ascii="Verdana" w:hAnsi="Verdana" w:cstheme="minorHAnsi"/>
                <w:sz w:val="18"/>
                <w:szCs w:val="18"/>
              </w:rPr>
              <w:t>spravazeleznic.cz</w:t>
            </w:r>
          </w:p>
        </w:tc>
      </w:tr>
      <w:tr w:rsidR="008B5CFA" w:rsidRPr="00E075C2" w14:paraId="3D8C8E34" w14:textId="77777777" w:rsidTr="008304C1">
        <w:tc>
          <w:tcPr>
            <w:tcW w:w="2206" w:type="dxa"/>
            <w:vAlign w:val="center"/>
          </w:tcPr>
          <w:p w14:paraId="05640053" w14:textId="77777777" w:rsidR="008B5CFA" w:rsidRPr="00E075C2" w:rsidRDefault="008B5CFA" w:rsidP="008304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86D20B4" w14:textId="77777777" w:rsidR="008B5CFA" w:rsidRPr="00E075C2" w:rsidRDefault="008B5CFA" w:rsidP="008304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E075C2">
              <w:rPr>
                <w:rFonts w:ascii="Verdana" w:hAnsi="Verdana" w:cstheme="minorHAnsi"/>
                <w:sz w:val="18"/>
                <w:szCs w:val="18"/>
              </w:rPr>
              <w:t>972 766</w:t>
            </w:r>
            <w:r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E075C2">
              <w:rPr>
                <w:rFonts w:ascii="Verdana" w:hAnsi="Verdana" w:cstheme="minorHAnsi"/>
                <w:sz w:val="18"/>
                <w:szCs w:val="18"/>
              </w:rPr>
              <w:t>500</w:t>
            </w:r>
            <w:r>
              <w:rPr>
                <w:rFonts w:ascii="Verdana" w:hAnsi="Verdana" w:cstheme="minorHAnsi"/>
                <w:sz w:val="18"/>
                <w:szCs w:val="18"/>
              </w:rPr>
              <w:t>, +420 602 586 714</w:t>
            </w:r>
          </w:p>
        </w:tc>
      </w:tr>
      <w:tr w:rsidR="008B5CFA" w:rsidRPr="00E075C2" w14:paraId="24E35CC0" w14:textId="77777777" w:rsidTr="008304C1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8418C" w14:textId="77777777" w:rsidR="008B5CFA" w:rsidRPr="00E075C2" w:rsidRDefault="008B5CFA" w:rsidP="008304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77DD7" w14:textId="77777777" w:rsidR="008B5CFA" w:rsidRPr="00E075C2" w:rsidRDefault="008B5CFA" w:rsidP="008304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b/>
                <w:sz w:val="18"/>
                <w:szCs w:val="18"/>
              </w:rPr>
              <w:t>Jiří KANTOR</w:t>
            </w:r>
          </w:p>
        </w:tc>
      </w:tr>
      <w:tr w:rsidR="008B5CFA" w:rsidRPr="00E075C2" w14:paraId="42FF709D" w14:textId="77777777" w:rsidTr="008304C1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9FBB4" w14:textId="77777777" w:rsidR="008B5CFA" w:rsidRPr="00E075C2" w:rsidRDefault="008B5CFA" w:rsidP="008304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A0CF2" w14:textId="35EDCD5A" w:rsidR="008B5CFA" w:rsidRPr="00E075C2" w:rsidRDefault="008B5CFA" w:rsidP="008B5C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/>
                <w:sz w:val="18"/>
                <w:szCs w:val="18"/>
              </w:rPr>
              <w:t>KantorJ@</w:t>
            </w:r>
            <w:r>
              <w:rPr>
                <w:rFonts w:ascii="Verdana" w:hAnsi="Verdana"/>
                <w:sz w:val="18"/>
                <w:szCs w:val="18"/>
              </w:rPr>
              <w:t>spravazeleznic.cz</w:t>
            </w:r>
          </w:p>
        </w:tc>
      </w:tr>
      <w:tr w:rsidR="008B5CFA" w:rsidRPr="00E075C2" w14:paraId="0FFE2BA3" w14:textId="77777777" w:rsidTr="008304C1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00290" w14:textId="77777777" w:rsidR="008B5CFA" w:rsidRPr="00E075C2" w:rsidRDefault="008B5CFA" w:rsidP="008304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F2BC0" w14:textId="77777777" w:rsidR="008B5CFA" w:rsidRPr="00E075C2" w:rsidRDefault="008B5CFA" w:rsidP="008304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E075C2">
              <w:rPr>
                <w:rFonts w:ascii="Verdana" w:hAnsi="Verdana" w:cstheme="minorHAnsi"/>
                <w:sz w:val="18"/>
                <w:szCs w:val="18"/>
              </w:rPr>
              <w:t>972 7</w:t>
            </w:r>
            <w:r>
              <w:rPr>
                <w:rFonts w:ascii="Verdana" w:hAnsi="Verdana" w:cstheme="minorHAnsi"/>
                <w:sz w:val="18"/>
                <w:szCs w:val="18"/>
              </w:rPr>
              <w:t>53 356, + 420 606 035 225</w:t>
            </w:r>
          </w:p>
        </w:tc>
      </w:tr>
      <w:tr w:rsidR="005D09F2" w:rsidRPr="00E075C2" w14:paraId="46354251" w14:textId="77777777" w:rsidTr="008304C1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FAF06" w14:textId="09BE3601" w:rsidR="005D09F2" w:rsidRPr="00E075C2" w:rsidRDefault="005D09F2" w:rsidP="005D09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A4D53" w14:textId="7FC640E2" w:rsidR="005D09F2" w:rsidRPr="005D09F2" w:rsidRDefault="005D09F2" w:rsidP="005D09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5D09F2">
              <w:rPr>
                <w:rFonts w:ascii="Verdana" w:hAnsi="Verdana" w:cstheme="minorHAnsi"/>
                <w:b/>
                <w:sz w:val="18"/>
                <w:szCs w:val="18"/>
              </w:rPr>
              <w:t>Tomáš BÁRTA</w:t>
            </w:r>
          </w:p>
        </w:tc>
      </w:tr>
      <w:tr w:rsidR="005D09F2" w:rsidRPr="00E075C2" w14:paraId="17DF0F26" w14:textId="77777777" w:rsidTr="008304C1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3739A" w14:textId="612A6DF2" w:rsidR="005D09F2" w:rsidRPr="00E075C2" w:rsidRDefault="005D09F2" w:rsidP="005D09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692EB" w14:textId="480851DF" w:rsidR="005D09F2" w:rsidRDefault="005D09F2" w:rsidP="005D09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BartaT@spravazeleznic.cz</w:t>
            </w:r>
          </w:p>
        </w:tc>
      </w:tr>
      <w:tr w:rsidR="005D09F2" w:rsidRPr="00E075C2" w14:paraId="14F70FCF" w14:textId="77777777" w:rsidTr="008304C1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4D0B1" w14:textId="33C8D5D9" w:rsidR="005D09F2" w:rsidRPr="00E075C2" w:rsidRDefault="005D09F2" w:rsidP="005D09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6FD7A" w14:textId="725E19EE" w:rsidR="005D09F2" w:rsidRDefault="005D09F2" w:rsidP="005D09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+420 972 762 253, +420 602 516 563</w:t>
            </w:r>
          </w:p>
        </w:tc>
      </w:tr>
    </w:tbl>
    <w:p w14:paraId="48BDA8BD" w14:textId="77777777" w:rsidR="008B5CFA" w:rsidRPr="008B5CFA" w:rsidRDefault="008B5CFA" w:rsidP="008B5CFA"/>
    <w:p w14:paraId="7FB8E062" w14:textId="19203AD1" w:rsidR="002B4908" w:rsidRDefault="002B4908" w:rsidP="002B4908">
      <w:pPr>
        <w:spacing w:after="120" w:line="300" w:lineRule="exact"/>
        <w:ind w:left="426"/>
        <w:jc w:val="both"/>
        <w:rPr>
          <w:rFonts w:ascii="Verdana" w:hAnsi="Verdana" w:cstheme="minorHAnsi"/>
          <w:i/>
          <w:sz w:val="18"/>
          <w:szCs w:val="18"/>
        </w:rPr>
      </w:pPr>
      <w:r w:rsidRPr="002B4908">
        <w:rPr>
          <w:rFonts w:ascii="Verdana" w:hAnsi="Verdana" w:cstheme="minorHAnsi"/>
          <w:b/>
          <w:szCs w:val="20"/>
        </w:rPr>
        <w:t>Za Zhotovitele</w:t>
      </w:r>
      <w:r w:rsidRPr="00E075C2">
        <w:rPr>
          <w:rFonts w:ascii="Verdana" w:hAnsi="Verdana" w:cstheme="minorHAnsi"/>
          <w:szCs w:val="20"/>
        </w:rPr>
        <w:t>:</w:t>
      </w:r>
    </w:p>
    <w:p w14:paraId="4E21811D" w14:textId="4E01ABE6" w:rsidR="0090270E" w:rsidRPr="00E075C2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  <w:i/>
          <w:sz w:val="18"/>
          <w:szCs w:val="18"/>
        </w:rPr>
      </w:pPr>
      <w:r w:rsidRPr="00E075C2">
        <w:rPr>
          <w:rFonts w:ascii="Verdana" w:hAnsi="Verdana" w:cstheme="minorHAnsi"/>
          <w:i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E075C2" w14:paraId="1C99DC6A" w14:textId="77777777" w:rsidTr="00497EA9">
        <w:tc>
          <w:tcPr>
            <w:tcW w:w="2206" w:type="dxa"/>
            <w:shd w:val="clear" w:color="auto" w:fill="F2F2F2" w:themeFill="background1" w:themeFillShade="F2"/>
            <w:vAlign w:val="center"/>
          </w:tcPr>
          <w:p w14:paraId="76632759" w14:textId="77777777" w:rsidR="0090270E" w:rsidRPr="00E075C2" w:rsidRDefault="0090270E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shd w:val="clear" w:color="auto" w:fill="F2F2F2" w:themeFill="background1" w:themeFillShade="F2"/>
            <w:vAlign w:val="center"/>
          </w:tcPr>
          <w:p w14:paraId="54E97E29" w14:textId="77777777" w:rsidR="0090270E" w:rsidRPr="00E075C2" w:rsidRDefault="0090270E" w:rsidP="00182F40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075C2" w14:paraId="1007F359" w14:textId="77777777" w:rsidTr="00182F40">
        <w:tc>
          <w:tcPr>
            <w:tcW w:w="2206" w:type="dxa"/>
            <w:vAlign w:val="center"/>
          </w:tcPr>
          <w:p w14:paraId="55A9891A" w14:textId="77777777" w:rsidR="0090270E" w:rsidRPr="00E075C2" w:rsidRDefault="0090270E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63FD85EE" w14:textId="77777777" w:rsidR="0090270E" w:rsidRPr="00E075C2" w:rsidRDefault="0090270E" w:rsidP="00182F40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075C2" w14:paraId="59F92F6A" w14:textId="77777777" w:rsidTr="00182F40">
        <w:tc>
          <w:tcPr>
            <w:tcW w:w="2206" w:type="dxa"/>
            <w:vAlign w:val="center"/>
          </w:tcPr>
          <w:p w14:paraId="1C0F68CA" w14:textId="77777777" w:rsidR="0090270E" w:rsidRPr="00E075C2" w:rsidRDefault="0090270E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633BD7D" w14:textId="77777777" w:rsidR="0090270E" w:rsidRPr="00E075C2" w:rsidRDefault="0090270E" w:rsidP="00182F40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075C2" w14:paraId="12676AB5" w14:textId="77777777" w:rsidTr="00182F40">
        <w:tc>
          <w:tcPr>
            <w:tcW w:w="2206" w:type="dxa"/>
            <w:vAlign w:val="center"/>
          </w:tcPr>
          <w:p w14:paraId="479CC887" w14:textId="77777777" w:rsidR="0090270E" w:rsidRPr="00E075C2" w:rsidRDefault="0090270E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4C5C6C5" w14:textId="77777777" w:rsidR="0090270E" w:rsidRPr="00E075C2" w:rsidRDefault="0090270E" w:rsidP="00182F40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24754DE4" w14:textId="77777777" w:rsidR="0090270E" w:rsidRPr="00E075C2" w:rsidRDefault="0090270E" w:rsidP="00E075C2">
      <w:pPr>
        <w:numPr>
          <w:ilvl w:val="0"/>
          <w:numId w:val="53"/>
        </w:numPr>
        <w:spacing w:after="120" w:line="300" w:lineRule="exact"/>
        <w:ind w:left="425" w:hanging="357"/>
        <w:jc w:val="both"/>
        <w:rPr>
          <w:rFonts w:ascii="Verdana" w:hAnsi="Verdana" w:cstheme="minorHAnsi"/>
          <w:i/>
          <w:sz w:val="18"/>
          <w:szCs w:val="18"/>
        </w:rPr>
      </w:pPr>
      <w:r w:rsidRPr="00E075C2">
        <w:rPr>
          <w:rFonts w:ascii="Verdana" w:hAnsi="Verdana" w:cstheme="minorHAnsi"/>
          <w:i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E075C2" w14:paraId="777849E1" w14:textId="77777777" w:rsidTr="00497EA9">
        <w:tc>
          <w:tcPr>
            <w:tcW w:w="2206" w:type="dxa"/>
            <w:shd w:val="clear" w:color="auto" w:fill="F2F2F2" w:themeFill="background1" w:themeFillShade="F2"/>
            <w:vAlign w:val="center"/>
          </w:tcPr>
          <w:p w14:paraId="4339D6C8" w14:textId="77777777" w:rsidR="0090270E" w:rsidRPr="00E075C2" w:rsidRDefault="0090270E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shd w:val="clear" w:color="auto" w:fill="F2F2F2" w:themeFill="background1" w:themeFillShade="F2"/>
            <w:vAlign w:val="center"/>
          </w:tcPr>
          <w:p w14:paraId="1CF17DEA" w14:textId="77777777" w:rsidR="0090270E" w:rsidRPr="00E075C2" w:rsidRDefault="0090270E" w:rsidP="00182F40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075C2" w14:paraId="3E409BBE" w14:textId="77777777" w:rsidTr="00182F40">
        <w:tc>
          <w:tcPr>
            <w:tcW w:w="2206" w:type="dxa"/>
            <w:vAlign w:val="center"/>
          </w:tcPr>
          <w:p w14:paraId="5CB72EB4" w14:textId="77777777" w:rsidR="0090270E" w:rsidRPr="00E075C2" w:rsidRDefault="0090270E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7A8793DE" w14:textId="77777777" w:rsidR="0090270E" w:rsidRPr="00E075C2" w:rsidRDefault="0090270E" w:rsidP="00182F40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075C2" w14:paraId="2B498B44" w14:textId="77777777" w:rsidTr="00182F40">
        <w:tc>
          <w:tcPr>
            <w:tcW w:w="2206" w:type="dxa"/>
            <w:vAlign w:val="center"/>
          </w:tcPr>
          <w:p w14:paraId="4FA397AC" w14:textId="77777777" w:rsidR="0090270E" w:rsidRPr="00E075C2" w:rsidRDefault="0090270E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1FE7E8B" w14:textId="77777777" w:rsidR="0090270E" w:rsidRPr="00E075C2" w:rsidRDefault="0090270E" w:rsidP="00182F40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075C2" w14:paraId="6D998F53" w14:textId="77777777" w:rsidTr="00182F40">
        <w:tc>
          <w:tcPr>
            <w:tcW w:w="2206" w:type="dxa"/>
            <w:vAlign w:val="center"/>
          </w:tcPr>
          <w:p w14:paraId="3F707157" w14:textId="77777777" w:rsidR="0090270E" w:rsidRPr="00E075C2" w:rsidRDefault="0090270E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7B8F4F0" w14:textId="77777777" w:rsidR="0090270E" w:rsidRPr="00E075C2" w:rsidRDefault="0090270E" w:rsidP="00182F40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371C51D3" w14:textId="77777777" w:rsidR="0090270E" w:rsidRPr="00E075C2" w:rsidRDefault="0090270E" w:rsidP="0090270E">
      <w:pPr>
        <w:ind w:left="426"/>
        <w:rPr>
          <w:rFonts w:ascii="Verdana" w:hAnsi="Verdana" w:cstheme="minorHAnsi"/>
          <w:sz w:val="18"/>
          <w:szCs w:val="18"/>
        </w:rPr>
      </w:pPr>
    </w:p>
    <w:p w14:paraId="547BCA11" w14:textId="77777777" w:rsidR="0090270E" w:rsidRPr="00E075C2" w:rsidRDefault="0090270E" w:rsidP="0090270E">
      <w:pPr>
        <w:spacing w:before="360" w:after="0"/>
        <w:ind w:left="426"/>
        <w:jc w:val="both"/>
        <w:rPr>
          <w:rFonts w:ascii="Verdana" w:hAnsi="Verdana" w:cstheme="minorHAnsi"/>
          <w:sz w:val="18"/>
          <w:szCs w:val="18"/>
        </w:rPr>
      </w:pPr>
      <w:r w:rsidRPr="00E075C2">
        <w:rPr>
          <w:rFonts w:ascii="Verdana" w:hAnsi="Verdana" w:cstheme="minorHAnsi"/>
          <w:sz w:val="18"/>
          <w:szCs w:val="18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2C03D3C8" w14:textId="77777777" w:rsidR="0090270E" w:rsidRPr="00E075C2" w:rsidRDefault="0090270E" w:rsidP="00B37A57">
      <w:pPr>
        <w:pStyle w:val="acnormal"/>
        <w:ind w:left="426"/>
        <w:rPr>
          <w:rFonts w:ascii="Verdana" w:hAnsi="Verdana" w:cstheme="minorHAnsi"/>
          <w:b/>
          <w:sz w:val="18"/>
          <w:szCs w:val="18"/>
        </w:rPr>
      </w:pPr>
      <w:r w:rsidRPr="00E075C2">
        <w:rPr>
          <w:rFonts w:ascii="Verdana" w:hAnsi="Verdana" w:cstheme="minorHAnsi"/>
          <w:sz w:val="18"/>
          <w:szCs w:val="18"/>
        </w:rPr>
        <w:lastRenderedPageBreak/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sectPr w:rsidR="0090270E" w:rsidRPr="00E075C2" w:rsidSect="00B13E71">
      <w:footerReference w:type="default" r:id="rId18"/>
      <w:pgSz w:w="11906" w:h="16838"/>
      <w:pgMar w:top="1417" w:right="1417" w:bottom="1417" w:left="1417" w:header="141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E28E44" w14:textId="77777777" w:rsidR="00182F40" w:rsidRDefault="00182F40" w:rsidP="003706CB">
      <w:pPr>
        <w:spacing w:after="0" w:line="240" w:lineRule="auto"/>
      </w:pPr>
      <w:r>
        <w:separator/>
      </w:r>
    </w:p>
  </w:endnote>
  <w:endnote w:type="continuationSeparator" w:id="0">
    <w:p w14:paraId="1508FD4E" w14:textId="77777777" w:rsidR="00182F40" w:rsidRDefault="00182F40" w:rsidP="003706CB">
      <w:pPr>
        <w:spacing w:after="0" w:line="240" w:lineRule="auto"/>
      </w:pPr>
      <w:r>
        <w:continuationSeparator/>
      </w:r>
    </w:p>
  </w:endnote>
  <w:endnote w:type="continuationNotice" w:id="1">
    <w:p w14:paraId="7EED1290" w14:textId="77777777" w:rsidR="00182F40" w:rsidRDefault="00182F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1B99D5" w14:textId="0DF80CF2" w:rsidR="00C65E6B" w:rsidRPr="00A5389E" w:rsidRDefault="00C65E6B" w:rsidP="00C65E6B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noProof/>
        <w:color w:val="A6A6A6" w:themeColor="background1" w:themeShade="A6"/>
        <w:sz w:val="14"/>
        <w:szCs w:val="14"/>
      </w:rPr>
    </w:pPr>
    <w:r w:rsidRPr="001E595B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noProof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491459">
      <w:rPr>
        <w:rFonts w:ascii="Verdana" w:eastAsia="Verdana" w:hAnsi="Verdana"/>
        <w:b/>
        <w:noProof/>
        <w:color w:val="FF5200"/>
        <w:sz w:val="14"/>
        <w:szCs w:val="18"/>
      </w:rPr>
      <w:t>7</w:t>
    </w:r>
    <w:r w:rsidRPr="001E595B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>
      <w:rPr>
        <w:rFonts w:ascii="Verdana" w:eastAsia="Verdana" w:hAnsi="Verdana"/>
        <w:b/>
        <w:noProof/>
        <w:color w:val="FF5200"/>
        <w:sz w:val="14"/>
        <w:szCs w:val="18"/>
      </w:rPr>
      <w:t>/</w:t>
    </w:r>
    <w:r w:rsidR="00A83FC6">
      <w:rPr>
        <w:rFonts w:ascii="Verdana" w:eastAsia="Verdana" w:hAnsi="Verdana"/>
        <w:b/>
        <w:noProof/>
        <w:color w:val="FF5200"/>
        <w:sz w:val="14"/>
        <w:szCs w:val="18"/>
      </w:rPr>
      <w:t>7</w:t>
    </w:r>
    <w:r>
      <w:rPr>
        <w:rFonts w:ascii="Verdana" w:eastAsia="Verdana" w:hAnsi="Verdana"/>
        <w:b/>
        <w:noProof/>
        <w:color w:val="FF5200"/>
        <w:sz w:val="14"/>
        <w:szCs w:val="18"/>
      </w:rPr>
      <w:t xml:space="preserve">                                                              </w:t>
    </w:r>
    <w:r>
      <w:rPr>
        <w:rFonts w:ascii="Verdana" w:eastAsia="Verdana" w:hAnsi="Verdana"/>
        <w:b/>
        <w:noProof/>
        <w:color w:val="FF5200"/>
        <w:sz w:val="14"/>
        <w:szCs w:val="18"/>
      </w:rPr>
      <w:tab/>
    </w: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>RÁMCOVÁ DOHODA</w:t>
    </w:r>
  </w:p>
  <w:p w14:paraId="48E9435D" w14:textId="77777777" w:rsidR="00C65E6B" w:rsidRPr="0057068C" w:rsidRDefault="00C65E6B" w:rsidP="00C65E6B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b/>
        <w:noProof/>
        <w:color w:val="A6A6A6" w:themeColor="background1" w:themeShade="A6"/>
        <w:sz w:val="14"/>
        <w:szCs w:val="14"/>
      </w:rPr>
    </w:pP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ab/>
    </w:r>
    <w:r w:rsidRPr="0057068C">
      <w:rPr>
        <w:rStyle w:val="FontStyle37"/>
        <w:rFonts w:ascii="Verdana" w:hAnsi="Verdana"/>
        <w:b w:val="0"/>
        <w:color w:val="A6A6A6" w:themeColor="background1" w:themeShade="A6"/>
        <w:sz w:val="14"/>
        <w:szCs w:val="14"/>
      </w:rPr>
      <w:t>Služby</w:t>
    </w:r>
  </w:p>
  <w:p w14:paraId="37CA2F76" w14:textId="716A88E2" w:rsidR="00C65E6B" w:rsidRDefault="00C65E6B" w:rsidP="00C65E6B">
    <w:pPr>
      <w:pStyle w:val="Zpat"/>
      <w:spacing w:line="200" w:lineRule="exact"/>
      <w:jc w:val="right"/>
      <w:rPr>
        <w:rFonts w:ascii="Verdana" w:eastAsia="Verdana" w:hAnsi="Verdana"/>
        <w:noProof/>
        <w:color w:val="A6A6A6" w:themeColor="background1" w:themeShade="A6"/>
        <w:sz w:val="14"/>
        <w:szCs w:val="14"/>
      </w:rPr>
    </w:pP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ab/>
      <w:t xml:space="preserve">                                                                                   VZ </w:t>
    </w:r>
    <w:r w:rsidR="00EF56D1">
      <w:rPr>
        <w:rFonts w:ascii="Verdana" w:eastAsia="Verdana" w:hAnsi="Verdana"/>
        <w:noProof/>
        <w:color w:val="A6A6A6" w:themeColor="background1" w:themeShade="A6"/>
        <w:sz w:val="14"/>
        <w:szCs w:val="14"/>
      </w:rPr>
      <w:t>63521001</w:t>
    </w:r>
  </w:p>
  <w:p w14:paraId="4DA0BB20" w14:textId="77777777" w:rsidR="00A83FC6" w:rsidRPr="00A5389E" w:rsidRDefault="00A83FC6" w:rsidP="00C65E6B">
    <w:pPr>
      <w:pStyle w:val="Zpat"/>
      <w:spacing w:line="200" w:lineRule="exact"/>
      <w:jc w:val="right"/>
      <w:rPr>
        <w:rFonts w:ascii="Verdana" w:eastAsia="Verdana" w:hAnsi="Verdana"/>
        <w:noProof/>
        <w:color w:val="A6A6A6" w:themeColor="background1" w:themeShade="A6"/>
        <w:sz w:val="16"/>
        <w:szCs w:val="16"/>
      </w:rPr>
    </w:pPr>
  </w:p>
  <w:p w14:paraId="51FD8D1E" w14:textId="77777777" w:rsidR="00C65E6B" w:rsidRDefault="00C65E6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9498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498"/>
    </w:tblGrid>
    <w:tr w:rsidR="00956FFB" w:rsidRPr="00385FE0" w14:paraId="06B6C0DE" w14:textId="77777777" w:rsidTr="00182F40">
      <w:tc>
        <w:tcPr>
          <w:tcW w:w="9498" w:type="dxa"/>
          <w:tcMar>
            <w:left w:w="0" w:type="dxa"/>
            <w:right w:w="0" w:type="dxa"/>
          </w:tcMar>
          <w:vAlign w:val="bottom"/>
        </w:tcPr>
        <w:p w14:paraId="115EE5B3" w14:textId="6F0A365F" w:rsidR="00A83FC6" w:rsidRPr="00A5389E" w:rsidRDefault="00A83FC6" w:rsidP="00A83FC6">
          <w:pPr>
            <w:pStyle w:val="Zpat"/>
            <w:tabs>
              <w:tab w:val="clear" w:pos="4536"/>
              <w:tab w:val="center" w:pos="0"/>
            </w:tabs>
            <w:spacing w:line="200" w:lineRule="exact"/>
            <w:jc w:val="right"/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</w:pPr>
          <w:r w:rsidRPr="001E595B">
            <w:rPr>
              <w:rFonts w:ascii="Verdana" w:eastAsia="Verdana" w:hAnsi="Verdana"/>
              <w:b/>
              <w:noProof/>
              <w:color w:val="FF5200"/>
              <w:sz w:val="14"/>
            </w:rPr>
            <w:fldChar w:fldCharType="begin"/>
          </w:r>
          <w:r w:rsidRPr="001E595B">
            <w:rPr>
              <w:rFonts w:ascii="Verdana" w:eastAsia="Verdana" w:hAnsi="Verdana"/>
              <w:b/>
              <w:noProof/>
              <w:color w:val="FF5200"/>
              <w:sz w:val="14"/>
            </w:rPr>
            <w:instrText>PAGE   \* MERGEFORMAT</w:instrText>
          </w:r>
          <w:r w:rsidRPr="001E595B">
            <w:rPr>
              <w:rFonts w:ascii="Verdana" w:eastAsia="Verdana" w:hAnsi="Verdana"/>
              <w:b/>
              <w:noProof/>
              <w:color w:val="FF5200"/>
              <w:sz w:val="14"/>
            </w:rPr>
            <w:fldChar w:fldCharType="separate"/>
          </w:r>
          <w:r w:rsidR="00491459">
            <w:rPr>
              <w:rFonts w:ascii="Verdana" w:eastAsia="Verdana" w:hAnsi="Verdana"/>
              <w:b/>
              <w:noProof/>
              <w:color w:val="FF5200"/>
              <w:sz w:val="14"/>
            </w:rPr>
            <w:t>1</w:t>
          </w:r>
          <w:r w:rsidRPr="001E595B">
            <w:rPr>
              <w:rFonts w:ascii="Verdana" w:eastAsia="Verdana" w:hAnsi="Verdana"/>
              <w:b/>
              <w:noProof/>
              <w:color w:val="FF5200"/>
              <w:sz w:val="14"/>
            </w:rPr>
            <w:fldChar w:fldCharType="end"/>
          </w:r>
          <w:r>
            <w:rPr>
              <w:rFonts w:ascii="Verdana" w:eastAsia="Verdana" w:hAnsi="Verdana"/>
              <w:b/>
              <w:noProof/>
              <w:color w:val="FF5200"/>
              <w:sz w:val="14"/>
            </w:rPr>
            <w:t xml:space="preserve">/7                                                              </w:t>
          </w:r>
          <w:r>
            <w:rPr>
              <w:rFonts w:ascii="Verdana" w:eastAsia="Verdana" w:hAnsi="Verdana"/>
              <w:b/>
              <w:noProof/>
              <w:color w:val="FF5200"/>
              <w:sz w:val="14"/>
            </w:rPr>
            <w:tab/>
          </w:r>
          <w:r w:rsidRPr="00A5389E"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  <w:t>RÁMCOVÁ DOHODA</w:t>
          </w:r>
        </w:p>
        <w:p w14:paraId="009EBF00" w14:textId="77777777" w:rsidR="00A83FC6" w:rsidRPr="0057068C" w:rsidRDefault="00A83FC6" w:rsidP="00A83FC6">
          <w:pPr>
            <w:pStyle w:val="Zpat"/>
            <w:tabs>
              <w:tab w:val="clear" w:pos="4536"/>
              <w:tab w:val="center" w:pos="0"/>
            </w:tabs>
            <w:spacing w:line="200" w:lineRule="exact"/>
            <w:jc w:val="right"/>
            <w:rPr>
              <w:rFonts w:ascii="Verdana" w:eastAsia="Verdana" w:hAnsi="Verdana"/>
              <w:b/>
              <w:noProof/>
              <w:color w:val="A6A6A6" w:themeColor="background1" w:themeShade="A6"/>
              <w:sz w:val="14"/>
              <w:szCs w:val="14"/>
            </w:rPr>
          </w:pPr>
          <w:r w:rsidRPr="00A5389E"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  <w:tab/>
          </w:r>
          <w:r w:rsidRPr="0057068C">
            <w:rPr>
              <w:rStyle w:val="FontStyle37"/>
              <w:rFonts w:ascii="Verdana" w:hAnsi="Verdana"/>
              <w:b w:val="0"/>
              <w:color w:val="A6A6A6" w:themeColor="background1" w:themeShade="A6"/>
              <w:sz w:val="14"/>
              <w:szCs w:val="14"/>
            </w:rPr>
            <w:t>Služby</w:t>
          </w:r>
        </w:p>
        <w:p w14:paraId="6512149A" w14:textId="42D4D993" w:rsidR="00A83FC6" w:rsidRPr="00A5389E" w:rsidRDefault="00A83FC6" w:rsidP="00A83FC6">
          <w:pPr>
            <w:pStyle w:val="Zpat"/>
            <w:spacing w:line="200" w:lineRule="exact"/>
            <w:jc w:val="right"/>
            <w:rPr>
              <w:rFonts w:ascii="Verdana" w:eastAsia="Verdana" w:hAnsi="Verdana"/>
              <w:noProof/>
              <w:color w:val="A6A6A6" w:themeColor="background1" w:themeShade="A6"/>
              <w:sz w:val="16"/>
              <w:szCs w:val="16"/>
            </w:rPr>
          </w:pPr>
          <w:r w:rsidRPr="00A5389E"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  <w:tab/>
            <w:t xml:space="preserve">                                                                                   VZ </w:t>
          </w:r>
          <w:r w:rsidR="00EF56D1"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  <w:t>63521001</w:t>
          </w:r>
        </w:p>
        <w:p w14:paraId="3A025655" w14:textId="77777777" w:rsidR="00956FFB" w:rsidRPr="00385FE0" w:rsidRDefault="00956FFB" w:rsidP="00182F4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</w:p>
      </w:tc>
    </w:tr>
  </w:tbl>
  <w:p w14:paraId="2C11AACA" w14:textId="77777777" w:rsidR="004F7FD3" w:rsidRDefault="004F7FD3" w:rsidP="00956FFB">
    <w:pPr>
      <w:pStyle w:val="Zpat"/>
      <w:tabs>
        <w:tab w:val="clear" w:pos="4536"/>
        <w:tab w:val="center" w:pos="907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9498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498"/>
    </w:tblGrid>
    <w:tr w:rsidR="00A83FC6" w:rsidRPr="00A83FC6" w14:paraId="554F4833" w14:textId="77777777" w:rsidTr="00182F40">
      <w:tc>
        <w:tcPr>
          <w:tcW w:w="9498" w:type="dxa"/>
          <w:tcMar>
            <w:left w:w="0" w:type="dxa"/>
            <w:right w:w="0" w:type="dxa"/>
          </w:tcMar>
          <w:vAlign w:val="bottom"/>
        </w:tcPr>
        <w:p w14:paraId="29B3DC25" w14:textId="77777777" w:rsidR="00A83FC6" w:rsidRPr="00A83FC6" w:rsidRDefault="00A83FC6" w:rsidP="00A83FC6">
          <w:pPr>
            <w:pStyle w:val="Zpat"/>
            <w:tabs>
              <w:tab w:val="clear" w:pos="4536"/>
              <w:tab w:val="center" w:pos="0"/>
            </w:tabs>
            <w:spacing w:line="200" w:lineRule="exact"/>
            <w:jc w:val="right"/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</w:pPr>
          <w:r w:rsidRPr="00A83FC6"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  <w:t xml:space="preserve">                                                             </w:t>
          </w:r>
          <w:r w:rsidRPr="00A83FC6"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  <w:tab/>
            <w:t xml:space="preserve">PŘÍLOHOVÁ ČÁST </w:t>
          </w:r>
        </w:p>
        <w:p w14:paraId="24A45D64" w14:textId="4ABE5D14" w:rsidR="00A83FC6" w:rsidRPr="00A83FC6" w:rsidRDefault="00A83FC6" w:rsidP="00A83FC6">
          <w:pPr>
            <w:pStyle w:val="Zpat"/>
            <w:tabs>
              <w:tab w:val="clear" w:pos="4536"/>
              <w:tab w:val="center" w:pos="0"/>
            </w:tabs>
            <w:spacing w:line="200" w:lineRule="exact"/>
            <w:jc w:val="right"/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</w:pPr>
          <w:r w:rsidRPr="00A83FC6"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  <w:t>RÁMCOVÁ DOHODA-</w:t>
          </w:r>
          <w:r w:rsidRPr="00A83FC6">
            <w:rPr>
              <w:rFonts w:eastAsia="Verdana"/>
              <w:bCs/>
              <w:noProof/>
              <w:color w:val="A6A6A6" w:themeColor="background1" w:themeShade="A6"/>
            </w:rPr>
            <w:t>Služby</w:t>
          </w:r>
        </w:p>
        <w:p w14:paraId="509F882A" w14:textId="23C777AD" w:rsidR="00A83FC6" w:rsidRPr="00A83FC6" w:rsidRDefault="00A83FC6" w:rsidP="00A83FC6">
          <w:pPr>
            <w:pStyle w:val="Zpat"/>
            <w:spacing w:line="200" w:lineRule="exact"/>
            <w:jc w:val="right"/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</w:pPr>
          <w:r w:rsidRPr="00A83FC6"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  <w:tab/>
            <w:t xml:space="preserve">                                                                                   VZ 6352</w:t>
          </w:r>
          <w:r w:rsidR="00EF56D1"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  <w:t>1001</w:t>
          </w:r>
        </w:p>
        <w:p w14:paraId="13378E00" w14:textId="77777777" w:rsidR="00A83FC6" w:rsidRPr="00A83FC6" w:rsidRDefault="00A83FC6" w:rsidP="00182F4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</w:pPr>
        </w:p>
      </w:tc>
    </w:tr>
  </w:tbl>
  <w:p w14:paraId="5D91C130" w14:textId="77777777" w:rsidR="00A83FC6" w:rsidRDefault="00A83FC6" w:rsidP="00956FFB">
    <w:pPr>
      <w:pStyle w:val="Zpat"/>
      <w:tabs>
        <w:tab w:val="clear" w:pos="4536"/>
        <w:tab w:val="center" w:pos="9072"/>
      </w:tabs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01DAF" w14:textId="77777777" w:rsidR="002B4908" w:rsidRDefault="002B4908" w:rsidP="002B4908">
    <w:pPr>
      <w:pStyle w:val="Zpat"/>
      <w:tabs>
        <w:tab w:val="clear" w:pos="4536"/>
        <w:tab w:val="center" w:pos="0"/>
      </w:tabs>
      <w:spacing w:line="200" w:lineRule="exact"/>
      <w:jc w:val="right"/>
      <w:rPr>
        <w:rFonts w:ascii="Verdana" w:eastAsia="Verdana" w:hAnsi="Verdana"/>
        <w:noProof/>
        <w:color w:val="A6A6A6" w:themeColor="background1" w:themeShade="A6"/>
        <w:sz w:val="14"/>
        <w:szCs w:val="14"/>
      </w:rPr>
    </w:pPr>
    <w:r>
      <w:rPr>
        <w:rFonts w:ascii="Verdana" w:eastAsia="Verdana" w:hAnsi="Verdana"/>
        <w:b/>
        <w:noProof/>
        <w:color w:val="FF5200"/>
        <w:sz w:val="14"/>
        <w:szCs w:val="18"/>
      </w:rPr>
      <w:tab/>
    </w:r>
    <w:r>
      <w:rPr>
        <w:rFonts w:ascii="Verdana" w:eastAsia="Verdana" w:hAnsi="Verdana"/>
        <w:noProof/>
        <w:color w:val="A6A6A6" w:themeColor="background1" w:themeShade="A6"/>
        <w:sz w:val="14"/>
        <w:szCs w:val="14"/>
      </w:rPr>
      <w:t>PŘÍLOHOVÁ ČÁST</w:t>
    </w:r>
  </w:p>
  <w:p w14:paraId="01BFA542" w14:textId="77777777" w:rsidR="002B4908" w:rsidRPr="0057068C" w:rsidRDefault="002B4908" w:rsidP="002B4908">
    <w:pPr>
      <w:pStyle w:val="Zpat"/>
      <w:tabs>
        <w:tab w:val="clear" w:pos="4536"/>
        <w:tab w:val="center" w:pos="0"/>
      </w:tabs>
      <w:spacing w:line="200" w:lineRule="exact"/>
      <w:jc w:val="right"/>
      <w:rPr>
        <w:rFonts w:ascii="Verdana" w:eastAsia="Verdana" w:hAnsi="Verdana"/>
        <w:b/>
        <w:noProof/>
        <w:color w:val="A6A6A6" w:themeColor="background1" w:themeShade="A6"/>
        <w:sz w:val="14"/>
        <w:szCs w:val="14"/>
      </w:rPr>
    </w:pP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>RÁMCOVÁ DOHODA</w:t>
    </w:r>
    <w:r>
      <w:rPr>
        <w:rFonts w:ascii="Verdana" w:eastAsia="Verdana" w:hAnsi="Verdana"/>
        <w:noProof/>
        <w:color w:val="A6A6A6" w:themeColor="background1" w:themeShade="A6"/>
        <w:sz w:val="14"/>
        <w:szCs w:val="14"/>
      </w:rPr>
      <w:t xml:space="preserve"> - Služby</w:t>
    </w:r>
  </w:p>
  <w:p w14:paraId="303390EC" w14:textId="527B6725" w:rsidR="002B4908" w:rsidRDefault="002B4908" w:rsidP="002B4908">
    <w:pPr>
      <w:pStyle w:val="Zpat"/>
      <w:tabs>
        <w:tab w:val="clear" w:pos="4536"/>
        <w:tab w:val="clear" w:pos="9072"/>
        <w:tab w:val="center" w:pos="2977"/>
        <w:tab w:val="right" w:pos="11907"/>
      </w:tabs>
      <w:jc w:val="right"/>
    </w:pP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ab/>
      <w:t xml:space="preserve">                                                  </w:t>
    </w:r>
    <w:r>
      <w:rPr>
        <w:rFonts w:ascii="Verdana" w:eastAsia="Verdana" w:hAnsi="Verdana"/>
        <w:noProof/>
        <w:color w:val="A6A6A6" w:themeColor="background1" w:themeShade="A6"/>
        <w:sz w:val="14"/>
        <w:szCs w:val="14"/>
      </w:rPr>
      <w:t xml:space="preserve">                           </w:t>
    </w: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>VZ 6352</w:t>
    </w:r>
    <w:r w:rsidR="00EF56D1">
      <w:rPr>
        <w:rFonts w:ascii="Verdana" w:eastAsia="Verdana" w:hAnsi="Verdana"/>
        <w:noProof/>
        <w:color w:val="A6A6A6" w:themeColor="background1" w:themeShade="A6"/>
        <w:sz w:val="14"/>
        <w:szCs w:val="14"/>
      </w:rPr>
      <w:t>1001</w:t>
    </w:r>
  </w:p>
  <w:p w14:paraId="6E228DE4" w14:textId="65AA09A0" w:rsidR="002B4908" w:rsidRDefault="002B4908" w:rsidP="002B4908">
    <w:pPr>
      <w:pStyle w:val="Zpat"/>
      <w:tabs>
        <w:tab w:val="clear" w:pos="4536"/>
        <w:tab w:val="center" w:pos="0"/>
      </w:tabs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A66A1" w14:textId="77777777" w:rsidR="00182F40" w:rsidRDefault="00182F40" w:rsidP="003706CB">
      <w:pPr>
        <w:spacing w:after="0" w:line="240" w:lineRule="auto"/>
      </w:pPr>
      <w:r>
        <w:separator/>
      </w:r>
    </w:p>
  </w:footnote>
  <w:footnote w:type="continuationSeparator" w:id="0">
    <w:p w14:paraId="1B056608" w14:textId="77777777" w:rsidR="00182F40" w:rsidRDefault="00182F40" w:rsidP="003706CB">
      <w:pPr>
        <w:spacing w:after="0" w:line="240" w:lineRule="auto"/>
      </w:pPr>
      <w:r>
        <w:continuationSeparator/>
      </w:r>
    </w:p>
  </w:footnote>
  <w:footnote w:type="continuationNotice" w:id="1">
    <w:p w14:paraId="4CA92758" w14:textId="77777777" w:rsidR="00182F40" w:rsidRDefault="00182F4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F7649" w14:textId="71FA3A18" w:rsidR="002B4908" w:rsidRDefault="002B4908" w:rsidP="002B4908">
    <w:pPr>
      <w:pStyle w:val="Zhlav"/>
      <w:jc w:val="right"/>
    </w:pPr>
    <w:proofErr w:type="gramStart"/>
    <w:r>
      <w:rPr>
        <w:rFonts w:ascii="Verdana" w:hAnsi="Verdana"/>
        <w:sz w:val="18"/>
        <w:szCs w:val="18"/>
      </w:rPr>
      <w:t>č</w:t>
    </w:r>
    <w:r w:rsidRPr="00D41FEE">
      <w:rPr>
        <w:rFonts w:ascii="Verdana" w:hAnsi="Verdana"/>
        <w:sz w:val="18"/>
        <w:szCs w:val="18"/>
      </w:rPr>
      <w:t>.j</w:t>
    </w:r>
    <w:r w:rsidRPr="007E28F9">
      <w:rPr>
        <w:rFonts w:ascii="Verdana" w:hAnsi="Verdana"/>
        <w:sz w:val="18"/>
        <w:szCs w:val="18"/>
      </w:rPr>
      <w:t>.</w:t>
    </w:r>
    <w:proofErr w:type="gramEnd"/>
    <w:r w:rsidRPr="007E28F9">
      <w:rPr>
        <w:rFonts w:ascii="Verdana" w:hAnsi="Verdana"/>
        <w:sz w:val="18"/>
        <w:szCs w:val="18"/>
      </w:rPr>
      <w:t xml:space="preserve">: </w:t>
    </w:r>
    <w:r w:rsidR="00EF56D1" w:rsidRPr="00EF56D1">
      <w:rPr>
        <w:rFonts w:ascii="Verdana" w:hAnsi="Verdana"/>
        <w:sz w:val="18"/>
        <w:szCs w:val="18"/>
      </w:rPr>
      <w:t>1402/2021-SŽ-OŘ OVA-NPI</w:t>
    </w: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438D1F19" wp14:editId="558C88AB">
          <wp:simplePos x="0" y="0"/>
          <wp:positionH relativeFrom="page">
            <wp:posOffset>871220</wp:posOffset>
          </wp:positionH>
          <wp:positionV relativeFrom="page">
            <wp:posOffset>299720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D6EE7" w14:textId="64181A22" w:rsidR="001526CD" w:rsidRPr="001526CD" w:rsidRDefault="001526CD" w:rsidP="001526C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9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5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6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7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C654A09"/>
    <w:multiLevelType w:val="hybridMultilevel"/>
    <w:tmpl w:val="B7EA2C28"/>
    <w:lvl w:ilvl="0" w:tplc="562A0130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6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5"/>
  </w:num>
  <w:num w:numId="2">
    <w:abstractNumId w:val="42"/>
  </w:num>
  <w:num w:numId="3">
    <w:abstractNumId w:val="44"/>
  </w:num>
  <w:num w:numId="4">
    <w:abstractNumId w:val="33"/>
  </w:num>
  <w:num w:numId="5">
    <w:abstractNumId w:val="25"/>
  </w:num>
  <w:num w:numId="6">
    <w:abstractNumId w:val="30"/>
  </w:num>
  <w:num w:numId="7">
    <w:abstractNumId w:val="28"/>
  </w:num>
  <w:num w:numId="8">
    <w:abstractNumId w:val="29"/>
  </w:num>
  <w:num w:numId="9">
    <w:abstractNumId w:val="3"/>
  </w:num>
  <w:num w:numId="10">
    <w:abstractNumId w:val="35"/>
  </w:num>
  <w:num w:numId="11">
    <w:abstractNumId w:val="21"/>
  </w:num>
  <w:num w:numId="12">
    <w:abstractNumId w:val="24"/>
  </w:num>
  <w:num w:numId="13">
    <w:abstractNumId w:val="13"/>
  </w:num>
  <w:num w:numId="14">
    <w:abstractNumId w:val="30"/>
  </w:num>
  <w:num w:numId="15">
    <w:abstractNumId w:val="30"/>
  </w:num>
  <w:num w:numId="16">
    <w:abstractNumId w:val="40"/>
  </w:num>
  <w:num w:numId="17">
    <w:abstractNumId w:val="26"/>
  </w:num>
  <w:num w:numId="18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2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7"/>
  </w:num>
  <w:num w:numId="27">
    <w:abstractNumId w:val="38"/>
  </w:num>
  <w:num w:numId="28">
    <w:abstractNumId w:val="4"/>
  </w:num>
  <w:num w:numId="29">
    <w:abstractNumId w:val="9"/>
  </w:num>
  <w:num w:numId="30">
    <w:abstractNumId w:val="39"/>
  </w:num>
  <w:num w:numId="31">
    <w:abstractNumId w:val="31"/>
  </w:num>
  <w:num w:numId="32">
    <w:abstractNumId w:val="41"/>
  </w:num>
  <w:num w:numId="33">
    <w:abstractNumId w:val="36"/>
  </w:num>
  <w:num w:numId="34">
    <w:abstractNumId w:val="6"/>
  </w:num>
  <w:num w:numId="35">
    <w:abstractNumId w:val="16"/>
  </w:num>
  <w:num w:numId="36">
    <w:abstractNumId w:val="27"/>
  </w:num>
  <w:num w:numId="37">
    <w:abstractNumId w:val="30"/>
  </w:num>
  <w:num w:numId="38">
    <w:abstractNumId w:val="12"/>
  </w:num>
  <w:num w:numId="39">
    <w:abstractNumId w:val="11"/>
  </w:num>
  <w:num w:numId="40">
    <w:abstractNumId w:val="43"/>
  </w:num>
  <w:num w:numId="41">
    <w:abstractNumId w:val="10"/>
  </w:num>
  <w:num w:numId="42">
    <w:abstractNumId w:val="30"/>
  </w:num>
  <w:num w:numId="43">
    <w:abstractNumId w:val="5"/>
  </w:num>
  <w:num w:numId="44">
    <w:abstractNumId w:val="20"/>
  </w:num>
  <w:num w:numId="45">
    <w:abstractNumId w:val="30"/>
  </w:num>
  <w:num w:numId="46">
    <w:abstractNumId w:val="30"/>
  </w:num>
  <w:num w:numId="47">
    <w:abstractNumId w:val="30"/>
  </w:num>
  <w:num w:numId="48">
    <w:abstractNumId w:val="34"/>
  </w:num>
  <w:num w:numId="49">
    <w:abstractNumId w:val="1"/>
  </w:num>
  <w:num w:numId="50">
    <w:abstractNumId w:val="17"/>
  </w:num>
  <w:num w:numId="51">
    <w:abstractNumId w:val="37"/>
  </w:num>
  <w:num w:numId="52">
    <w:abstractNumId w:val="19"/>
  </w:num>
  <w:num w:numId="53">
    <w:abstractNumId w:val="0"/>
  </w:num>
  <w:num w:numId="54">
    <w:abstractNumId w:val="23"/>
  </w:num>
  <w:num w:numId="55">
    <w:abstractNumId w:val="8"/>
  </w:num>
  <w:num w:numId="56">
    <w:abstractNumId w:val="3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30341"/>
    <w:rsid w:val="00042298"/>
    <w:rsid w:val="00042832"/>
    <w:rsid w:val="000466BF"/>
    <w:rsid w:val="00046EB9"/>
    <w:rsid w:val="00050CB8"/>
    <w:rsid w:val="00053B1E"/>
    <w:rsid w:val="0006027E"/>
    <w:rsid w:val="00066FAC"/>
    <w:rsid w:val="00075737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B0EA0"/>
    <w:rsid w:val="000B3037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3A89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526CD"/>
    <w:rsid w:val="00161E4D"/>
    <w:rsid w:val="00163528"/>
    <w:rsid w:val="001667B2"/>
    <w:rsid w:val="00166C41"/>
    <w:rsid w:val="00173841"/>
    <w:rsid w:val="00173E08"/>
    <w:rsid w:val="00174612"/>
    <w:rsid w:val="00175102"/>
    <w:rsid w:val="00176CA0"/>
    <w:rsid w:val="0017765F"/>
    <w:rsid w:val="00182F40"/>
    <w:rsid w:val="00190A1B"/>
    <w:rsid w:val="001937F5"/>
    <w:rsid w:val="001A3204"/>
    <w:rsid w:val="001A3DB4"/>
    <w:rsid w:val="001A487E"/>
    <w:rsid w:val="001B04D3"/>
    <w:rsid w:val="001B2DC9"/>
    <w:rsid w:val="001C7FC3"/>
    <w:rsid w:val="001D2DB5"/>
    <w:rsid w:val="001D541B"/>
    <w:rsid w:val="001D65ED"/>
    <w:rsid w:val="001E4EEF"/>
    <w:rsid w:val="001F39B2"/>
    <w:rsid w:val="002045B1"/>
    <w:rsid w:val="00204750"/>
    <w:rsid w:val="002074F1"/>
    <w:rsid w:val="00211202"/>
    <w:rsid w:val="002164BA"/>
    <w:rsid w:val="002171E6"/>
    <w:rsid w:val="00217838"/>
    <w:rsid w:val="00220472"/>
    <w:rsid w:val="00224684"/>
    <w:rsid w:val="0022507E"/>
    <w:rsid w:val="0023151B"/>
    <w:rsid w:val="00231C02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4908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44BF2"/>
    <w:rsid w:val="003509D2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F0F9F"/>
    <w:rsid w:val="003F4EB4"/>
    <w:rsid w:val="003F5EDA"/>
    <w:rsid w:val="003F751B"/>
    <w:rsid w:val="00402E9E"/>
    <w:rsid w:val="0040487B"/>
    <w:rsid w:val="0040600D"/>
    <w:rsid w:val="00410560"/>
    <w:rsid w:val="00421F68"/>
    <w:rsid w:val="00425B66"/>
    <w:rsid w:val="00433941"/>
    <w:rsid w:val="00436367"/>
    <w:rsid w:val="00436E7C"/>
    <w:rsid w:val="00443D62"/>
    <w:rsid w:val="0044630D"/>
    <w:rsid w:val="00452136"/>
    <w:rsid w:val="00453159"/>
    <w:rsid w:val="00454B2D"/>
    <w:rsid w:val="0045586A"/>
    <w:rsid w:val="00456711"/>
    <w:rsid w:val="0045754A"/>
    <w:rsid w:val="0046631B"/>
    <w:rsid w:val="0047043C"/>
    <w:rsid w:val="00481FBA"/>
    <w:rsid w:val="00483564"/>
    <w:rsid w:val="00484EF9"/>
    <w:rsid w:val="00490DD5"/>
    <w:rsid w:val="00491459"/>
    <w:rsid w:val="00496143"/>
    <w:rsid w:val="00497EA9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47B7"/>
    <w:rsid w:val="004F03B4"/>
    <w:rsid w:val="004F08D8"/>
    <w:rsid w:val="004F14F3"/>
    <w:rsid w:val="004F194C"/>
    <w:rsid w:val="004F22C3"/>
    <w:rsid w:val="004F7C35"/>
    <w:rsid w:val="004F7FD3"/>
    <w:rsid w:val="0050249A"/>
    <w:rsid w:val="005030F6"/>
    <w:rsid w:val="005166BE"/>
    <w:rsid w:val="00520D2D"/>
    <w:rsid w:val="00521D9E"/>
    <w:rsid w:val="00523C78"/>
    <w:rsid w:val="005252EB"/>
    <w:rsid w:val="0055436A"/>
    <w:rsid w:val="00560216"/>
    <w:rsid w:val="005623F0"/>
    <w:rsid w:val="00562A02"/>
    <w:rsid w:val="00562B90"/>
    <w:rsid w:val="00563670"/>
    <w:rsid w:val="00574368"/>
    <w:rsid w:val="00596222"/>
    <w:rsid w:val="0059769D"/>
    <w:rsid w:val="005A0209"/>
    <w:rsid w:val="005A4E1A"/>
    <w:rsid w:val="005A66A4"/>
    <w:rsid w:val="005C0CA5"/>
    <w:rsid w:val="005C2EC2"/>
    <w:rsid w:val="005C776A"/>
    <w:rsid w:val="005C7CE7"/>
    <w:rsid w:val="005D09F2"/>
    <w:rsid w:val="005D32B7"/>
    <w:rsid w:val="005D4748"/>
    <w:rsid w:val="005D4FDA"/>
    <w:rsid w:val="005D6921"/>
    <w:rsid w:val="005D7C2C"/>
    <w:rsid w:val="005E3788"/>
    <w:rsid w:val="005F6869"/>
    <w:rsid w:val="006021ED"/>
    <w:rsid w:val="00606BB7"/>
    <w:rsid w:val="006073B6"/>
    <w:rsid w:val="00613B66"/>
    <w:rsid w:val="00616498"/>
    <w:rsid w:val="00631A4B"/>
    <w:rsid w:val="006343DA"/>
    <w:rsid w:val="00634660"/>
    <w:rsid w:val="00643CE5"/>
    <w:rsid w:val="006452A8"/>
    <w:rsid w:val="00646FD3"/>
    <w:rsid w:val="00650C78"/>
    <w:rsid w:val="006554E0"/>
    <w:rsid w:val="006653C8"/>
    <w:rsid w:val="00680163"/>
    <w:rsid w:val="0068231E"/>
    <w:rsid w:val="006848CF"/>
    <w:rsid w:val="00691A74"/>
    <w:rsid w:val="00694A38"/>
    <w:rsid w:val="00696B10"/>
    <w:rsid w:val="0069787C"/>
    <w:rsid w:val="006A0D45"/>
    <w:rsid w:val="006B0C7E"/>
    <w:rsid w:val="006B0D7E"/>
    <w:rsid w:val="006C21B2"/>
    <w:rsid w:val="006D13CC"/>
    <w:rsid w:val="006D1ACE"/>
    <w:rsid w:val="006D2F28"/>
    <w:rsid w:val="006E381A"/>
    <w:rsid w:val="006E6C69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43406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3987"/>
    <w:rsid w:val="00794EC8"/>
    <w:rsid w:val="0079648B"/>
    <w:rsid w:val="007A2C38"/>
    <w:rsid w:val="007A692F"/>
    <w:rsid w:val="007A7666"/>
    <w:rsid w:val="007A7D3A"/>
    <w:rsid w:val="007B1408"/>
    <w:rsid w:val="007C07C6"/>
    <w:rsid w:val="007C1216"/>
    <w:rsid w:val="007C1338"/>
    <w:rsid w:val="007C2296"/>
    <w:rsid w:val="007C36A9"/>
    <w:rsid w:val="007C5684"/>
    <w:rsid w:val="007C6153"/>
    <w:rsid w:val="007D296D"/>
    <w:rsid w:val="007D65B6"/>
    <w:rsid w:val="007E04B5"/>
    <w:rsid w:val="007E084F"/>
    <w:rsid w:val="007E28F9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4923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4477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B5CFA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2E5C"/>
    <w:rsid w:val="009138F7"/>
    <w:rsid w:val="00920D14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56FFB"/>
    <w:rsid w:val="00961831"/>
    <w:rsid w:val="00963B12"/>
    <w:rsid w:val="00964953"/>
    <w:rsid w:val="00967DE1"/>
    <w:rsid w:val="00974C4B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1AFF"/>
    <w:rsid w:val="00A02B02"/>
    <w:rsid w:val="00A107ED"/>
    <w:rsid w:val="00A1363F"/>
    <w:rsid w:val="00A27CD9"/>
    <w:rsid w:val="00A316C8"/>
    <w:rsid w:val="00A4390A"/>
    <w:rsid w:val="00A448C4"/>
    <w:rsid w:val="00A46AAE"/>
    <w:rsid w:val="00A5266B"/>
    <w:rsid w:val="00A57C20"/>
    <w:rsid w:val="00A65FE9"/>
    <w:rsid w:val="00A73C6F"/>
    <w:rsid w:val="00A77CA7"/>
    <w:rsid w:val="00A82C24"/>
    <w:rsid w:val="00A82F4A"/>
    <w:rsid w:val="00A83FC6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637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37A57"/>
    <w:rsid w:val="00B40330"/>
    <w:rsid w:val="00B4111A"/>
    <w:rsid w:val="00B4177A"/>
    <w:rsid w:val="00B441E7"/>
    <w:rsid w:val="00B447EA"/>
    <w:rsid w:val="00B44E13"/>
    <w:rsid w:val="00B45A8B"/>
    <w:rsid w:val="00B53C04"/>
    <w:rsid w:val="00B55A40"/>
    <w:rsid w:val="00B55BD0"/>
    <w:rsid w:val="00B61680"/>
    <w:rsid w:val="00B63F9B"/>
    <w:rsid w:val="00B6626E"/>
    <w:rsid w:val="00B702D2"/>
    <w:rsid w:val="00B74C3D"/>
    <w:rsid w:val="00B92124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2BF8"/>
    <w:rsid w:val="00BC3913"/>
    <w:rsid w:val="00BC50EA"/>
    <w:rsid w:val="00BC6123"/>
    <w:rsid w:val="00BC6BD6"/>
    <w:rsid w:val="00BD2B95"/>
    <w:rsid w:val="00BD7195"/>
    <w:rsid w:val="00BE24DE"/>
    <w:rsid w:val="00BE7269"/>
    <w:rsid w:val="00BF5A34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4C85"/>
    <w:rsid w:val="00C563AC"/>
    <w:rsid w:val="00C65E6B"/>
    <w:rsid w:val="00C70877"/>
    <w:rsid w:val="00C80C78"/>
    <w:rsid w:val="00C8169B"/>
    <w:rsid w:val="00C83F31"/>
    <w:rsid w:val="00C87E72"/>
    <w:rsid w:val="00C9036A"/>
    <w:rsid w:val="00C928F9"/>
    <w:rsid w:val="00CA2FA5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4B5"/>
    <w:rsid w:val="00CF1DB7"/>
    <w:rsid w:val="00CF4A71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1FEE"/>
    <w:rsid w:val="00D453CA"/>
    <w:rsid w:val="00D45DCA"/>
    <w:rsid w:val="00D47285"/>
    <w:rsid w:val="00D5313F"/>
    <w:rsid w:val="00D72725"/>
    <w:rsid w:val="00D734CC"/>
    <w:rsid w:val="00D73DCF"/>
    <w:rsid w:val="00D80347"/>
    <w:rsid w:val="00D857D7"/>
    <w:rsid w:val="00D85996"/>
    <w:rsid w:val="00D97308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F0DAD"/>
    <w:rsid w:val="00DF18BB"/>
    <w:rsid w:val="00DF38A2"/>
    <w:rsid w:val="00DF61E5"/>
    <w:rsid w:val="00E03ECF"/>
    <w:rsid w:val="00E0446B"/>
    <w:rsid w:val="00E05929"/>
    <w:rsid w:val="00E07241"/>
    <w:rsid w:val="00E075C2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60AD6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0D5F"/>
    <w:rsid w:val="00EB634B"/>
    <w:rsid w:val="00EC014A"/>
    <w:rsid w:val="00EC07BD"/>
    <w:rsid w:val="00ED0D45"/>
    <w:rsid w:val="00ED1C3B"/>
    <w:rsid w:val="00ED3922"/>
    <w:rsid w:val="00ED41BC"/>
    <w:rsid w:val="00ED7AEE"/>
    <w:rsid w:val="00EE07E0"/>
    <w:rsid w:val="00EE18A0"/>
    <w:rsid w:val="00EE77D8"/>
    <w:rsid w:val="00EE7FBF"/>
    <w:rsid w:val="00EF56D1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F24"/>
    <w:rsid w:val="00F544AB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C7C63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735A7EE1"/>
  <w15:docId w15:val="{C50C4BD0-3CCC-4285-8601-6B1A3DEC4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E075C2"/>
    <w:pPr>
      <w:numPr>
        <w:numId w:val="6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7">
    <w:name w:val="Font Style37"/>
    <w:uiPriority w:val="99"/>
    <w:rsid w:val="005A66A4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D97308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Textbezslovn">
    <w:name w:val="_Text_bez_číslování"/>
    <w:basedOn w:val="Normln"/>
    <w:link w:val="TextbezslovnChar"/>
    <w:qFormat/>
    <w:rsid w:val="00A4390A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A4390A"/>
    <w:rPr>
      <w:sz w:val="18"/>
      <w:szCs w:val="18"/>
    </w:rPr>
  </w:style>
  <w:style w:type="paragraph" w:customStyle="1" w:styleId="Tabulka">
    <w:name w:val="_Tabulka"/>
    <w:basedOn w:val="Normln"/>
    <w:qFormat/>
    <w:rsid w:val="00793987"/>
    <w:pPr>
      <w:spacing w:before="40" w:after="40" w:line="240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styleId="Zdraznnjemn">
    <w:name w:val="Subtle Emphasis"/>
    <w:basedOn w:val="Standardnpsmoodstavce"/>
    <w:uiPriority w:val="10"/>
    <w:qFormat/>
    <w:rsid w:val="008B5CFA"/>
    <w:rPr>
      <w:i w:val="0"/>
      <w:iCs/>
      <w:color w:val="595959" w:themeColor="text1" w:themeTint="A6"/>
    </w:rPr>
  </w:style>
  <w:style w:type="paragraph" w:customStyle="1" w:styleId="Textbezodsazen">
    <w:name w:val="_Text_bez_odsazení"/>
    <w:basedOn w:val="Normln"/>
    <w:link w:val="TextbezodsazenChar"/>
    <w:qFormat/>
    <w:rsid w:val="008B5CF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8B5CF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PodatelnaCFUMorava@spravazeleznic.cz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B5762-D45D-435B-A140-9EE254378F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55004D-F979-47D0-91DB-C28A09FD7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8F6FE66-A5E1-4EFF-A0F7-10A3A7E604A8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9D4E60C-8186-466E-B01C-D184C53E2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13</Pages>
  <Words>3347</Words>
  <Characters>19748</Characters>
  <Application>Microsoft Office Word</Application>
  <DocSecurity>0</DocSecurity>
  <Lines>164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Aleš Závorka</dc:creator>
  <cp:keywords/>
  <dc:description/>
  <cp:lastModifiedBy>Jüttnerová Andrea, Mgr.</cp:lastModifiedBy>
  <cp:revision>4</cp:revision>
  <cp:lastPrinted>2018-11-08T08:22:00Z</cp:lastPrinted>
  <dcterms:created xsi:type="dcterms:W3CDTF">2021-01-20T06:11:00Z</dcterms:created>
  <dcterms:modified xsi:type="dcterms:W3CDTF">2021-01-20T10:56:00Z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