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</w:t>
      </w:r>
      <w:r w:rsidRPr="000E5075">
        <w:rPr>
          <w:rFonts w:ascii="Verdana" w:hAnsi="Verdana"/>
          <w:sz w:val="22"/>
          <w:szCs w:val="22"/>
        </w:rPr>
        <w:t xml:space="preserve">s názvem </w:t>
      </w:r>
      <w:r w:rsidR="00B511B4">
        <w:rPr>
          <w:rFonts w:ascii="Verdana" w:hAnsi="Verdana"/>
          <w:sz w:val="22"/>
          <w:szCs w:val="22"/>
        </w:rPr>
        <w:t>„</w:t>
      </w:r>
      <w:r w:rsidR="00A20072" w:rsidRPr="00A20072">
        <w:rPr>
          <w:rFonts w:ascii="Verdana" w:hAnsi="Verdana"/>
          <w:sz w:val="22"/>
          <w:szCs w:val="22"/>
        </w:rPr>
        <w:t xml:space="preserve">Oprava trati v úseku </w:t>
      </w:r>
      <w:proofErr w:type="spellStart"/>
      <w:r w:rsidR="00A20072" w:rsidRPr="00A20072">
        <w:rPr>
          <w:rFonts w:ascii="Verdana" w:hAnsi="Verdana"/>
          <w:sz w:val="22"/>
          <w:szCs w:val="22"/>
        </w:rPr>
        <w:t>Noutonice</w:t>
      </w:r>
      <w:proofErr w:type="spellEnd"/>
      <w:r w:rsidR="00A20072" w:rsidRPr="00A20072">
        <w:rPr>
          <w:rFonts w:ascii="Verdana" w:hAnsi="Verdana"/>
          <w:sz w:val="22"/>
          <w:szCs w:val="22"/>
        </w:rPr>
        <w:t xml:space="preserve"> – Podlešín a mostů v km 32,956 a 33,823</w:t>
      </w:r>
      <w:bookmarkStart w:id="0" w:name="_GoBack"/>
      <w:bookmarkEnd w:id="0"/>
      <w:r w:rsidR="00B511B4">
        <w:rPr>
          <w:rFonts w:ascii="Verdana" w:hAnsi="Verdana"/>
          <w:sz w:val="22"/>
          <w:szCs w:val="22"/>
        </w:rPr>
        <w:t>“</w:t>
      </w:r>
      <w:r w:rsidR="00B511B4" w:rsidRPr="00B511B4">
        <w:rPr>
          <w:rFonts w:ascii="Verdana" w:hAnsi="Verdana"/>
          <w:sz w:val="22"/>
          <w:szCs w:val="22"/>
        </w:rPr>
        <w:t xml:space="preserve"> </w:t>
      </w:r>
      <w:r w:rsidRPr="000E5075">
        <w:rPr>
          <w:rFonts w:ascii="Verdana" w:hAnsi="Verdana"/>
          <w:sz w:val="22"/>
          <w:szCs w:val="22"/>
        </w:rPr>
        <w:t>a podáním této nabídky akceptujeme</w:t>
      </w:r>
      <w:r w:rsidRPr="00E868BD">
        <w:rPr>
          <w:rFonts w:ascii="Verdana" w:hAnsi="Verdana"/>
          <w:sz w:val="22"/>
          <w:szCs w:val="22"/>
        </w:rPr>
        <w:t xml:space="preserve">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376" w:rsidRDefault="00233376" w:rsidP="00357D03">
      <w:r>
        <w:separator/>
      </w:r>
    </w:p>
  </w:endnote>
  <w:endnote w:type="continuationSeparator" w:id="0">
    <w:p w:rsidR="00233376" w:rsidRDefault="00233376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376" w:rsidRDefault="00233376" w:rsidP="00357D03">
      <w:r>
        <w:separator/>
      </w:r>
    </w:p>
  </w:footnote>
  <w:footnote w:type="continuationSeparator" w:id="0">
    <w:p w:rsidR="00233376" w:rsidRDefault="00233376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E5075"/>
    <w:rsid w:val="001035A3"/>
    <w:rsid w:val="00127826"/>
    <w:rsid w:val="00141B5B"/>
    <w:rsid w:val="001476BA"/>
    <w:rsid w:val="0021116C"/>
    <w:rsid w:val="00233376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706B0E"/>
    <w:rsid w:val="00877987"/>
    <w:rsid w:val="00901E2C"/>
    <w:rsid w:val="009C7E76"/>
    <w:rsid w:val="00A20072"/>
    <w:rsid w:val="00A44015"/>
    <w:rsid w:val="00A5407A"/>
    <w:rsid w:val="00A56AB2"/>
    <w:rsid w:val="00A6772A"/>
    <w:rsid w:val="00A976A0"/>
    <w:rsid w:val="00AE2C06"/>
    <w:rsid w:val="00B502C9"/>
    <w:rsid w:val="00B511B4"/>
    <w:rsid w:val="00B54276"/>
    <w:rsid w:val="00B85AD7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5B815EA3-860F-4D72-B6E8-BB7512653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04E60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123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Marešková Barbora, Ing.</cp:lastModifiedBy>
  <cp:revision>24</cp:revision>
  <dcterms:created xsi:type="dcterms:W3CDTF">2018-11-26T13:29:00Z</dcterms:created>
  <dcterms:modified xsi:type="dcterms:W3CDTF">2021-01-06T13:42:00Z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