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2257E8" w:rsidRPr="0030172D">
        <w:rPr>
          <w:rFonts w:ascii="Verdana" w:hAnsi="Verdana"/>
          <w:b/>
          <w:sz w:val="18"/>
          <w:szCs w:val="18"/>
        </w:rPr>
        <w:t xml:space="preserve">„Oprava a revize </w:t>
      </w:r>
      <w:r w:rsidR="002A15F0">
        <w:rPr>
          <w:rFonts w:ascii="Verdana" w:hAnsi="Verdana"/>
          <w:b/>
          <w:sz w:val="18"/>
          <w:szCs w:val="18"/>
        </w:rPr>
        <w:t>klimatizací v obvodu Oblastního ředitelství Ústí nad Labem</w:t>
      </w:r>
      <w:bookmarkStart w:id="0" w:name="_GoBack"/>
      <w:bookmarkEnd w:id="0"/>
      <w:r w:rsidR="002257E8" w:rsidRPr="0030172D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091" w:rsidRDefault="002D5091">
      <w:r>
        <w:separator/>
      </w:r>
    </w:p>
  </w:endnote>
  <w:endnote w:type="continuationSeparator" w:id="0">
    <w:p w:rsidR="002D5091" w:rsidRDefault="002D5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15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15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091" w:rsidRDefault="002D5091">
      <w:r>
        <w:separator/>
      </w:r>
    </w:p>
  </w:footnote>
  <w:footnote w:type="continuationSeparator" w:id="0">
    <w:p w:rsidR="002D5091" w:rsidRDefault="002D5091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257E8"/>
    <w:rsid w:val="00245048"/>
    <w:rsid w:val="00262D0B"/>
    <w:rsid w:val="0027354A"/>
    <w:rsid w:val="00277793"/>
    <w:rsid w:val="00281773"/>
    <w:rsid w:val="00295687"/>
    <w:rsid w:val="00296B60"/>
    <w:rsid w:val="002A15F0"/>
    <w:rsid w:val="002D5091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A4751D"/>
  <w15:docId w15:val="{FB569251-5438-4710-BCBF-962DA088A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DF2E24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25EA1C-5C62-4F3C-A848-92180875E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244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19</cp:revision>
  <cp:lastPrinted>2018-03-26T11:24:00Z</cp:lastPrinted>
  <dcterms:created xsi:type="dcterms:W3CDTF">2018-12-07T16:33:00Z</dcterms:created>
  <dcterms:modified xsi:type="dcterms:W3CDTF">2021-01-18T07:33:00Z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