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67EB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B67EBF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67EBF">
        <w:rPr>
          <w:rFonts w:eastAsia="Times New Roman" w:cs="Times New Roman"/>
          <w:b/>
          <w:lang w:eastAsia="cs-CZ"/>
        </w:rPr>
        <w:t>„</w:t>
      </w:r>
      <w:bookmarkEnd w:id="0"/>
      <w:r w:rsidR="00B67EBF" w:rsidRPr="00B67EBF">
        <w:rPr>
          <w:rFonts w:ascii="Verdana" w:eastAsia="Verdana" w:hAnsi="Verdana" w:cs="Verdana"/>
          <w:b/>
          <w:color w:val="000000"/>
        </w:rPr>
        <w:t>85093 – Prodloužení předplatného Adobe o 1 rok</w:t>
      </w:r>
      <w:r w:rsidRPr="00B67EBF">
        <w:rPr>
          <w:rFonts w:eastAsia="Times New Roman" w:cs="Times New Roman"/>
          <w:b/>
          <w:lang w:eastAsia="cs-CZ"/>
        </w:rPr>
        <w:t>“</w:t>
      </w:r>
      <w:r w:rsidRPr="00B67EBF">
        <w:rPr>
          <w:rFonts w:eastAsia="Times New Roman" w:cs="Times New Roman"/>
          <w:lang w:eastAsia="cs-CZ"/>
        </w:rPr>
        <w:t xml:space="preserve">, </w:t>
      </w:r>
      <w:proofErr w:type="gramStart"/>
      <w:r w:rsidRPr="00B67EBF">
        <w:rPr>
          <w:rFonts w:eastAsia="Times New Roman" w:cs="Times New Roman"/>
          <w:lang w:eastAsia="cs-CZ"/>
        </w:rPr>
        <w:t>č.j.</w:t>
      </w:r>
      <w:proofErr w:type="gramEnd"/>
      <w:r w:rsidRPr="00B67EBF">
        <w:rPr>
          <w:rFonts w:eastAsia="Times New Roman" w:cs="Times New Roman"/>
          <w:lang w:eastAsia="cs-CZ"/>
        </w:rPr>
        <w:t xml:space="preserve"> </w:t>
      </w:r>
      <w:r w:rsidR="00B67EBF" w:rsidRPr="00B67EBF">
        <w:t>84956/2020SŽ-GŘ-O8</w:t>
      </w:r>
      <w:r w:rsidRPr="00B67EBF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B67EBF">
        <w:rPr>
          <w:rFonts w:eastAsia="Calibri" w:cs="Times New Roman"/>
        </w:rPr>
        <w:t>v nabídce, respektive ve Smlouvě o poskytnutí subskripce</w:t>
      </w:r>
      <w:bookmarkStart w:id="1" w:name="_GoBack"/>
      <w:bookmarkEnd w:id="1"/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98" w:rsidRDefault="00A36A98" w:rsidP="00962258">
      <w:pPr>
        <w:spacing w:after="0" w:line="240" w:lineRule="auto"/>
      </w:pPr>
      <w:r>
        <w:separator/>
      </w:r>
    </w:p>
  </w:endnote>
  <w:endnote w:type="continuationSeparator" w:id="0">
    <w:p w:rsidR="00A36A98" w:rsidRDefault="00A36A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7E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7E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98" w:rsidRDefault="00A36A98" w:rsidP="00962258">
      <w:pPr>
        <w:spacing w:after="0" w:line="240" w:lineRule="auto"/>
      </w:pPr>
      <w:r>
        <w:separator/>
      </w:r>
    </w:p>
  </w:footnote>
  <w:footnote w:type="continuationSeparator" w:id="0">
    <w:p w:rsidR="00A36A98" w:rsidRDefault="00A36A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A98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67EBF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D860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85FAAF-0488-454F-A8A6-9C498604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344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2020-01-22T08:16:00Z</dcterms:created>
  <dcterms:modified xsi:type="dcterms:W3CDTF">2020-12-16T11:24:00Z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