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99E154C" w14:textId="77777777" w:rsidTr="00F862D6">
        <w:tc>
          <w:tcPr>
            <w:tcW w:w="1020" w:type="dxa"/>
          </w:tcPr>
          <w:p w14:paraId="384B565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3E01770" wp14:editId="6FDE006D">
                      <wp:simplePos x="0" y="0"/>
                      <wp:positionH relativeFrom="page">
                        <wp:posOffset>2558415</wp:posOffset>
                      </wp:positionH>
                      <wp:positionV relativeFrom="page">
                        <wp:posOffset>192405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CD9B3F" w14:textId="77777777" w:rsidR="00D97A61" w:rsidRDefault="00D97A61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E017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1.45pt;margin-top:1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O6ITz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BCD9B3F" w14:textId="77777777" w:rsidR="00D97A61" w:rsidRDefault="00D97A61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D3CB042" w14:textId="77777777" w:rsidR="00F64786" w:rsidRDefault="00F64786" w:rsidP="0077673A"/>
        </w:tc>
        <w:tc>
          <w:tcPr>
            <w:tcW w:w="823" w:type="dxa"/>
          </w:tcPr>
          <w:p w14:paraId="5C42AD97" w14:textId="77777777" w:rsidR="00F64786" w:rsidRDefault="00F64786" w:rsidP="0077673A"/>
        </w:tc>
        <w:tc>
          <w:tcPr>
            <w:tcW w:w="3685" w:type="dxa"/>
          </w:tcPr>
          <w:p w14:paraId="050A5CFD" w14:textId="77777777" w:rsidR="00F64786" w:rsidRDefault="00F64786" w:rsidP="0077673A"/>
        </w:tc>
      </w:tr>
      <w:tr w:rsidR="00F862D6" w14:paraId="30D592D8" w14:textId="77777777" w:rsidTr="00596C7E">
        <w:tc>
          <w:tcPr>
            <w:tcW w:w="1020" w:type="dxa"/>
          </w:tcPr>
          <w:p w14:paraId="40A3F813" w14:textId="77777777" w:rsidR="00F862D6" w:rsidRDefault="00F862D6" w:rsidP="0077673A"/>
        </w:tc>
        <w:tc>
          <w:tcPr>
            <w:tcW w:w="2552" w:type="dxa"/>
          </w:tcPr>
          <w:p w14:paraId="6D70C74B" w14:textId="77777777" w:rsidR="00F862D6" w:rsidRDefault="00F862D6" w:rsidP="00764595"/>
        </w:tc>
        <w:tc>
          <w:tcPr>
            <w:tcW w:w="823" w:type="dxa"/>
          </w:tcPr>
          <w:p w14:paraId="1A9A72A6" w14:textId="77777777" w:rsidR="00F862D6" w:rsidRDefault="00F862D6" w:rsidP="0077673A"/>
        </w:tc>
        <w:tc>
          <w:tcPr>
            <w:tcW w:w="3685" w:type="dxa"/>
            <w:vMerge w:val="restart"/>
          </w:tcPr>
          <w:p w14:paraId="322CFB16" w14:textId="77777777" w:rsidR="00596C7E" w:rsidRDefault="00596C7E" w:rsidP="00596C7E">
            <w:pPr>
              <w:rPr>
                <w:rStyle w:val="Potovnadresa"/>
              </w:rPr>
            </w:pPr>
          </w:p>
          <w:p w14:paraId="02A937F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2C4193D5" w14:textId="77777777" w:rsidTr="00F862D6">
        <w:tc>
          <w:tcPr>
            <w:tcW w:w="1020" w:type="dxa"/>
          </w:tcPr>
          <w:p w14:paraId="0C6F2936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F8CC4B3" w14:textId="45647BB7" w:rsidR="00F862D6" w:rsidRPr="003E6B9A" w:rsidRDefault="000368D6" w:rsidP="0037111D">
            <w:r w:rsidRPr="000368D6">
              <w:rPr>
                <w:rFonts w:ascii="Helvetica" w:hAnsi="Helvetica"/>
              </w:rPr>
              <w:t>15173/2020-SŽ-SSV-Ú3</w:t>
            </w:r>
          </w:p>
        </w:tc>
        <w:tc>
          <w:tcPr>
            <w:tcW w:w="823" w:type="dxa"/>
          </w:tcPr>
          <w:p w14:paraId="7662D6D3" w14:textId="77777777" w:rsidR="00F862D6" w:rsidRDefault="00F862D6" w:rsidP="0077673A"/>
        </w:tc>
        <w:tc>
          <w:tcPr>
            <w:tcW w:w="3685" w:type="dxa"/>
            <w:vMerge/>
          </w:tcPr>
          <w:p w14:paraId="48D847A6" w14:textId="77777777" w:rsidR="00F862D6" w:rsidRDefault="00F862D6" w:rsidP="0077673A"/>
        </w:tc>
      </w:tr>
      <w:tr w:rsidR="00F862D6" w14:paraId="3485E7AF" w14:textId="77777777" w:rsidTr="00F862D6">
        <w:tc>
          <w:tcPr>
            <w:tcW w:w="1020" w:type="dxa"/>
          </w:tcPr>
          <w:p w14:paraId="6AD114C3" w14:textId="77777777" w:rsidR="00F862D6" w:rsidRPr="00016764" w:rsidRDefault="00F862D6" w:rsidP="0077673A">
            <w:r w:rsidRPr="00016764">
              <w:t>Listů/příloh</w:t>
            </w:r>
          </w:p>
        </w:tc>
        <w:tc>
          <w:tcPr>
            <w:tcW w:w="2552" w:type="dxa"/>
          </w:tcPr>
          <w:p w14:paraId="72167A7E" w14:textId="0D5C57AC" w:rsidR="00F862D6" w:rsidRPr="00016764" w:rsidRDefault="00016764" w:rsidP="00016764">
            <w:r w:rsidRPr="00016764">
              <w:t>12</w:t>
            </w:r>
            <w:r w:rsidR="003E6B9A" w:rsidRPr="00016764">
              <w:t>/</w:t>
            </w:r>
            <w:r w:rsidRPr="00016764">
              <w:t>7</w:t>
            </w:r>
          </w:p>
        </w:tc>
        <w:tc>
          <w:tcPr>
            <w:tcW w:w="823" w:type="dxa"/>
          </w:tcPr>
          <w:p w14:paraId="63662523" w14:textId="77777777" w:rsidR="00F862D6" w:rsidRDefault="00F862D6" w:rsidP="0077673A"/>
        </w:tc>
        <w:tc>
          <w:tcPr>
            <w:tcW w:w="3685" w:type="dxa"/>
            <w:vMerge/>
          </w:tcPr>
          <w:p w14:paraId="60ABA9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F51984A" w14:textId="77777777" w:rsidTr="00B23CA3">
        <w:trPr>
          <w:trHeight w:val="77"/>
        </w:trPr>
        <w:tc>
          <w:tcPr>
            <w:tcW w:w="1020" w:type="dxa"/>
          </w:tcPr>
          <w:p w14:paraId="1015F13B" w14:textId="77777777" w:rsidR="00F862D6" w:rsidRDefault="00F862D6" w:rsidP="0077673A"/>
        </w:tc>
        <w:tc>
          <w:tcPr>
            <w:tcW w:w="2552" w:type="dxa"/>
          </w:tcPr>
          <w:p w14:paraId="34D410F1" w14:textId="77777777" w:rsidR="00F862D6" w:rsidRPr="003E6B9A" w:rsidRDefault="00F862D6" w:rsidP="0077673A"/>
        </w:tc>
        <w:tc>
          <w:tcPr>
            <w:tcW w:w="823" w:type="dxa"/>
          </w:tcPr>
          <w:p w14:paraId="469AC358" w14:textId="77777777" w:rsidR="00F862D6" w:rsidRDefault="00F862D6" w:rsidP="0077673A"/>
        </w:tc>
        <w:tc>
          <w:tcPr>
            <w:tcW w:w="3685" w:type="dxa"/>
            <w:vMerge/>
          </w:tcPr>
          <w:p w14:paraId="3A44DFFC" w14:textId="77777777" w:rsidR="00F862D6" w:rsidRDefault="00F862D6" w:rsidP="0077673A"/>
        </w:tc>
      </w:tr>
      <w:tr w:rsidR="00F862D6" w14:paraId="3DBAF50F" w14:textId="77777777" w:rsidTr="00F862D6">
        <w:tc>
          <w:tcPr>
            <w:tcW w:w="1020" w:type="dxa"/>
          </w:tcPr>
          <w:p w14:paraId="784C559A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37CE591" w14:textId="77777777" w:rsidR="00F862D6" w:rsidRPr="003E6B9A" w:rsidRDefault="00F055EF" w:rsidP="00FE3455">
            <w:r>
              <w:t>Renáta Majerová</w:t>
            </w:r>
          </w:p>
        </w:tc>
        <w:tc>
          <w:tcPr>
            <w:tcW w:w="823" w:type="dxa"/>
          </w:tcPr>
          <w:p w14:paraId="097F9F74" w14:textId="77777777" w:rsidR="00F862D6" w:rsidRDefault="00F862D6" w:rsidP="0077673A"/>
        </w:tc>
        <w:tc>
          <w:tcPr>
            <w:tcW w:w="3685" w:type="dxa"/>
            <w:vMerge/>
          </w:tcPr>
          <w:p w14:paraId="0014EC54" w14:textId="77777777" w:rsidR="00F862D6" w:rsidRDefault="00F862D6" w:rsidP="0077673A"/>
        </w:tc>
      </w:tr>
      <w:tr w:rsidR="009A7568" w14:paraId="5A84FD33" w14:textId="77777777" w:rsidTr="00F862D6">
        <w:tc>
          <w:tcPr>
            <w:tcW w:w="1020" w:type="dxa"/>
          </w:tcPr>
          <w:p w14:paraId="4858102D" w14:textId="77777777" w:rsidR="009A7568" w:rsidRDefault="009A7568" w:rsidP="009A7568"/>
        </w:tc>
        <w:tc>
          <w:tcPr>
            <w:tcW w:w="2552" w:type="dxa"/>
          </w:tcPr>
          <w:p w14:paraId="757159A6" w14:textId="77777777" w:rsidR="009A7568" w:rsidRPr="003E6B9A" w:rsidRDefault="009A7568" w:rsidP="009A7568"/>
        </w:tc>
        <w:tc>
          <w:tcPr>
            <w:tcW w:w="823" w:type="dxa"/>
          </w:tcPr>
          <w:p w14:paraId="18892434" w14:textId="77777777" w:rsidR="009A7568" w:rsidRDefault="009A7568" w:rsidP="009A7568"/>
        </w:tc>
        <w:tc>
          <w:tcPr>
            <w:tcW w:w="3685" w:type="dxa"/>
            <w:vMerge/>
          </w:tcPr>
          <w:p w14:paraId="603E8BC5" w14:textId="77777777" w:rsidR="009A7568" w:rsidRDefault="009A7568" w:rsidP="009A7568"/>
        </w:tc>
      </w:tr>
      <w:tr w:rsidR="009A7568" w14:paraId="0C8FBCD7" w14:textId="77777777" w:rsidTr="00F862D6">
        <w:tc>
          <w:tcPr>
            <w:tcW w:w="1020" w:type="dxa"/>
          </w:tcPr>
          <w:p w14:paraId="3AF2784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2FDF599" w14:textId="77777777" w:rsidR="009A7568" w:rsidRPr="003E6B9A" w:rsidRDefault="00F055EF" w:rsidP="009A7568">
            <w:r>
              <w:t>+420 724 932 325</w:t>
            </w:r>
          </w:p>
        </w:tc>
        <w:tc>
          <w:tcPr>
            <w:tcW w:w="823" w:type="dxa"/>
          </w:tcPr>
          <w:p w14:paraId="63C396F7" w14:textId="77777777" w:rsidR="009A7568" w:rsidRDefault="009A7568" w:rsidP="009A7568"/>
        </w:tc>
        <w:tc>
          <w:tcPr>
            <w:tcW w:w="3685" w:type="dxa"/>
            <w:vMerge/>
          </w:tcPr>
          <w:p w14:paraId="61837E43" w14:textId="77777777" w:rsidR="009A7568" w:rsidRDefault="009A7568" w:rsidP="009A7568"/>
        </w:tc>
      </w:tr>
      <w:tr w:rsidR="009A7568" w14:paraId="45C92995" w14:textId="77777777" w:rsidTr="00F862D6">
        <w:tc>
          <w:tcPr>
            <w:tcW w:w="1020" w:type="dxa"/>
          </w:tcPr>
          <w:p w14:paraId="014C382F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4141FC4" w14:textId="77777777" w:rsidR="009A7568" w:rsidRPr="003E6B9A" w:rsidRDefault="00F055EF" w:rsidP="006104F6">
            <w:r>
              <w:t>Majerova@spravazeleznic.cz</w:t>
            </w:r>
          </w:p>
        </w:tc>
        <w:tc>
          <w:tcPr>
            <w:tcW w:w="823" w:type="dxa"/>
          </w:tcPr>
          <w:p w14:paraId="731380FC" w14:textId="77777777" w:rsidR="009A7568" w:rsidRDefault="009A7568" w:rsidP="009A7568"/>
        </w:tc>
        <w:tc>
          <w:tcPr>
            <w:tcW w:w="3685" w:type="dxa"/>
            <w:vMerge/>
          </w:tcPr>
          <w:p w14:paraId="4E484699" w14:textId="77777777" w:rsidR="009A7568" w:rsidRDefault="009A7568" w:rsidP="009A7568"/>
        </w:tc>
      </w:tr>
      <w:tr w:rsidR="009A7568" w14:paraId="48286ED9" w14:textId="77777777" w:rsidTr="00F862D6">
        <w:tc>
          <w:tcPr>
            <w:tcW w:w="1020" w:type="dxa"/>
          </w:tcPr>
          <w:p w14:paraId="514D1657" w14:textId="77777777" w:rsidR="009A7568" w:rsidRDefault="009A7568" w:rsidP="009A7568"/>
        </w:tc>
        <w:tc>
          <w:tcPr>
            <w:tcW w:w="2552" w:type="dxa"/>
          </w:tcPr>
          <w:p w14:paraId="155EDFF3" w14:textId="77777777" w:rsidR="009A7568" w:rsidRPr="003E6B9A" w:rsidRDefault="009A7568" w:rsidP="009A7568"/>
        </w:tc>
        <w:tc>
          <w:tcPr>
            <w:tcW w:w="823" w:type="dxa"/>
          </w:tcPr>
          <w:p w14:paraId="73C226AB" w14:textId="77777777" w:rsidR="009A7568" w:rsidRDefault="009A7568" w:rsidP="009A7568"/>
        </w:tc>
        <w:tc>
          <w:tcPr>
            <w:tcW w:w="3685" w:type="dxa"/>
          </w:tcPr>
          <w:p w14:paraId="7A527391" w14:textId="77777777" w:rsidR="009A7568" w:rsidRDefault="009A7568" w:rsidP="009A7568"/>
        </w:tc>
      </w:tr>
      <w:tr w:rsidR="009A7568" w14:paraId="0355E371" w14:textId="77777777" w:rsidTr="00F862D6">
        <w:tc>
          <w:tcPr>
            <w:tcW w:w="1020" w:type="dxa"/>
          </w:tcPr>
          <w:p w14:paraId="52314755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78A732D" w14:textId="7CBA0876" w:rsidR="009A7568" w:rsidRPr="003E6B9A" w:rsidRDefault="000368D6" w:rsidP="00954E55">
            <w:bookmarkStart w:id="0" w:name="Datum"/>
            <w:r>
              <w:t>2</w:t>
            </w:r>
            <w:r w:rsidR="00954E55">
              <w:t>2</w:t>
            </w:r>
            <w:r w:rsidR="00F055EF">
              <w:t>. prosince 2020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25716362" w14:textId="77777777" w:rsidR="009A7568" w:rsidRDefault="009A7568" w:rsidP="009A7568"/>
        </w:tc>
        <w:tc>
          <w:tcPr>
            <w:tcW w:w="3685" w:type="dxa"/>
          </w:tcPr>
          <w:p w14:paraId="09FE7EDF" w14:textId="77777777" w:rsidR="009A7568" w:rsidRDefault="009A7568" w:rsidP="009A7568"/>
        </w:tc>
      </w:tr>
      <w:tr w:rsidR="00F64786" w14:paraId="1C0AA00B" w14:textId="77777777" w:rsidTr="00F862D6">
        <w:tc>
          <w:tcPr>
            <w:tcW w:w="1020" w:type="dxa"/>
          </w:tcPr>
          <w:p w14:paraId="110322E5" w14:textId="77777777" w:rsidR="00F64786" w:rsidRDefault="00F64786" w:rsidP="0077673A"/>
        </w:tc>
        <w:tc>
          <w:tcPr>
            <w:tcW w:w="2552" w:type="dxa"/>
          </w:tcPr>
          <w:p w14:paraId="405E718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236F735" w14:textId="77777777" w:rsidR="00F64786" w:rsidRDefault="00F64786" w:rsidP="0077673A"/>
        </w:tc>
        <w:tc>
          <w:tcPr>
            <w:tcW w:w="3685" w:type="dxa"/>
          </w:tcPr>
          <w:p w14:paraId="11B65C96" w14:textId="77777777" w:rsidR="00F64786" w:rsidRDefault="00F64786" w:rsidP="0077673A"/>
        </w:tc>
      </w:tr>
      <w:tr w:rsidR="00F862D6" w14:paraId="160C1161" w14:textId="77777777" w:rsidTr="00B45E9E">
        <w:trPr>
          <w:trHeight w:val="794"/>
        </w:trPr>
        <w:tc>
          <w:tcPr>
            <w:tcW w:w="1020" w:type="dxa"/>
          </w:tcPr>
          <w:p w14:paraId="5EAA7D4B" w14:textId="77777777" w:rsidR="00F862D6" w:rsidRDefault="00F862D6" w:rsidP="0077673A"/>
        </w:tc>
        <w:tc>
          <w:tcPr>
            <w:tcW w:w="2552" w:type="dxa"/>
          </w:tcPr>
          <w:p w14:paraId="4D958208" w14:textId="77777777" w:rsidR="00F862D6" w:rsidRDefault="00F862D6" w:rsidP="00F310F8"/>
        </w:tc>
        <w:tc>
          <w:tcPr>
            <w:tcW w:w="823" w:type="dxa"/>
          </w:tcPr>
          <w:p w14:paraId="7BAA5A4C" w14:textId="77777777" w:rsidR="00F862D6" w:rsidRDefault="00F862D6" w:rsidP="0077673A"/>
        </w:tc>
        <w:tc>
          <w:tcPr>
            <w:tcW w:w="3685" w:type="dxa"/>
          </w:tcPr>
          <w:p w14:paraId="51571D4E" w14:textId="77777777" w:rsidR="00F862D6" w:rsidRDefault="00F862D6" w:rsidP="0077673A"/>
        </w:tc>
      </w:tr>
    </w:tbl>
    <w:p w14:paraId="68037A1F" w14:textId="77777777" w:rsidR="00F055E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055EF" w:rsidRPr="00F055EF">
        <w:rPr>
          <w:rFonts w:eastAsia="Calibri" w:cs="Times New Roman"/>
          <w:b/>
          <w:lang w:eastAsia="cs-CZ"/>
        </w:rPr>
        <w:t xml:space="preserve">Modernizace trati Hradec Králové - Pardubice - Chrudim, 3. stavba, </w:t>
      </w:r>
    </w:p>
    <w:p w14:paraId="6870E6D4" w14:textId="77777777" w:rsidR="00CB7B5A" w:rsidRDefault="00F055EF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       </w:t>
      </w:r>
      <w:proofErr w:type="spellStart"/>
      <w:r w:rsidRPr="00F055EF">
        <w:rPr>
          <w:rFonts w:eastAsia="Calibri" w:cs="Times New Roman"/>
          <w:b/>
          <w:lang w:eastAsia="cs-CZ"/>
        </w:rPr>
        <w:t>zdvoukolejnění</w:t>
      </w:r>
      <w:proofErr w:type="spellEnd"/>
      <w:r w:rsidRPr="00F055EF">
        <w:rPr>
          <w:rFonts w:eastAsia="Calibri" w:cs="Times New Roman"/>
          <w:b/>
          <w:lang w:eastAsia="cs-CZ"/>
        </w:rPr>
        <w:t xml:space="preserve"> Pardubice - Rosice nad Labem </w:t>
      </w:r>
      <w:r>
        <w:rPr>
          <w:rFonts w:eastAsia="Calibri" w:cs="Times New Roman"/>
          <w:b/>
          <w:lang w:eastAsia="cs-CZ"/>
        </w:rPr>
        <w:t>–</w:t>
      </w:r>
      <w:r w:rsidRPr="00F055EF">
        <w:rPr>
          <w:rFonts w:eastAsia="Calibri" w:cs="Times New Roman"/>
          <w:b/>
          <w:lang w:eastAsia="cs-CZ"/>
        </w:rPr>
        <w:t xml:space="preserve"> Stéblová</w:t>
      </w:r>
    </w:p>
    <w:p w14:paraId="4E543E9D" w14:textId="77777777" w:rsidR="00F055EF" w:rsidRDefault="00F055EF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0F2E095" w14:textId="34A8EC50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055EF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0368D6">
        <w:rPr>
          <w:rFonts w:eastAsia="Times New Roman" w:cs="Times New Roman"/>
          <w:lang w:eastAsia="cs-CZ"/>
        </w:rPr>
        <w:t>5</w:t>
      </w:r>
    </w:p>
    <w:p w14:paraId="509E7BE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B0473EE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4E06CF2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C843A24" w14:textId="77777777" w:rsidR="00954E55" w:rsidRDefault="00954E55" w:rsidP="00954E55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Dotaz č. 71:</w:t>
      </w:r>
    </w:p>
    <w:p w14:paraId="47B7217D" w14:textId="77777777" w:rsidR="00954E55" w:rsidRDefault="00954E55" w:rsidP="00954E55">
      <w:pPr>
        <w:spacing w:after="0"/>
        <w:rPr>
          <w:rFonts w:ascii="Verdana" w:hAnsi="Verdana"/>
        </w:rPr>
      </w:pPr>
      <w:r>
        <w:rPr>
          <w:rFonts w:ascii="Verdana" w:hAnsi="Verdana"/>
        </w:rPr>
        <w:t>SO 31-51-01 - ŽST Pardubice-Rosice nad Labem, stavební úpravy výpravní budovy</w:t>
      </w:r>
    </w:p>
    <w:p w14:paraId="578C8AE8" w14:textId="45006133" w:rsidR="00954E55" w:rsidRDefault="00954E55" w:rsidP="00954E55">
      <w:pPr>
        <w:spacing w:after="0"/>
        <w:rPr>
          <w:rFonts w:ascii="Verdana" w:hAnsi="Verdana"/>
        </w:rPr>
      </w:pPr>
      <w:r>
        <w:rPr>
          <w:rFonts w:ascii="Verdana" w:hAnsi="Verdana"/>
        </w:rPr>
        <w:t>Ve výše uvedené</w:t>
      </w:r>
      <w:r w:rsidR="0065625D">
        <w:rPr>
          <w:rFonts w:ascii="Verdana" w:hAnsi="Verdana"/>
        </w:rPr>
        <w:t>m</w:t>
      </w:r>
      <w:r>
        <w:rPr>
          <w:rFonts w:ascii="Verdana" w:hAnsi="Verdana"/>
        </w:rPr>
        <w:t xml:space="preserve"> objektu jsm</w:t>
      </w:r>
      <w:r w:rsidR="0065625D">
        <w:rPr>
          <w:rFonts w:ascii="Verdana" w:hAnsi="Verdana"/>
        </w:rPr>
        <w:t>e</w:t>
      </w:r>
      <w:r>
        <w:rPr>
          <w:rFonts w:ascii="Verdana" w:hAnsi="Verdana"/>
        </w:rPr>
        <w:t xml:space="preserve"> ve výkaze výměr nenašli položky </w:t>
      </w:r>
      <w:proofErr w:type="gramStart"/>
      <w:r>
        <w:rPr>
          <w:rFonts w:ascii="Verdana" w:hAnsi="Verdana"/>
        </w:rPr>
        <w:t>na</w:t>
      </w:r>
      <w:proofErr w:type="gramEnd"/>
      <w:r>
        <w:rPr>
          <w:rFonts w:ascii="Verdana" w:hAnsi="Verdana"/>
        </w:rPr>
        <w:t>:</w:t>
      </w:r>
    </w:p>
    <w:p w14:paraId="45B9BF99" w14:textId="77777777" w:rsidR="00954E55" w:rsidRDefault="00954E55" w:rsidP="00954E55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•        03 VZT (ventilátory, mřížky, venkovní </w:t>
      </w:r>
      <w:proofErr w:type="spellStart"/>
      <w:r>
        <w:rPr>
          <w:rFonts w:ascii="Verdana" w:hAnsi="Verdana"/>
        </w:rPr>
        <w:t>klimajednotky</w:t>
      </w:r>
      <w:proofErr w:type="spellEnd"/>
      <w:r>
        <w:rPr>
          <w:rFonts w:ascii="Verdana" w:hAnsi="Verdana"/>
        </w:rPr>
        <w:t>)</w:t>
      </w:r>
    </w:p>
    <w:p w14:paraId="01F817D8" w14:textId="77777777" w:rsidR="00954E55" w:rsidRDefault="00954E55" w:rsidP="00954E55">
      <w:pPr>
        <w:spacing w:after="0"/>
        <w:rPr>
          <w:rFonts w:ascii="Verdana" w:hAnsi="Verdana"/>
        </w:rPr>
      </w:pPr>
      <w:r>
        <w:rPr>
          <w:rFonts w:ascii="Verdana" w:hAnsi="Verdana"/>
        </w:rPr>
        <w:t>•        04 Elektroinstalace – chybí výkaz výměr elektroinstalace + uzemnění + hromosvod</w:t>
      </w:r>
    </w:p>
    <w:p w14:paraId="25B762FB" w14:textId="77777777" w:rsidR="00954E55" w:rsidRDefault="00954E55" w:rsidP="00954E55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•        05 UT (vnitřní </w:t>
      </w:r>
      <w:proofErr w:type="spellStart"/>
      <w:r>
        <w:rPr>
          <w:rFonts w:ascii="Verdana" w:hAnsi="Verdana"/>
        </w:rPr>
        <w:t>klimajednotky</w:t>
      </w:r>
      <w:proofErr w:type="spellEnd"/>
      <w:r>
        <w:rPr>
          <w:rFonts w:ascii="Verdana" w:hAnsi="Verdana"/>
        </w:rPr>
        <w:t>)</w:t>
      </w:r>
    </w:p>
    <w:p w14:paraId="075D02CB" w14:textId="77777777" w:rsidR="00954E55" w:rsidRDefault="00954E55" w:rsidP="00954E55">
      <w:pPr>
        <w:spacing w:after="0"/>
        <w:rPr>
          <w:rFonts w:ascii="Verdana" w:hAnsi="Verdana"/>
        </w:rPr>
      </w:pPr>
      <w:r>
        <w:rPr>
          <w:rFonts w:ascii="Verdana" w:hAnsi="Verdana"/>
        </w:rPr>
        <w:t>•        06 ZTI, je ve VV pouze demontáž umyvadla, a chybí odvody kondenzátu</w:t>
      </w:r>
    </w:p>
    <w:p w14:paraId="1640D46E" w14:textId="77777777" w:rsidR="00954E55" w:rsidRDefault="00954E55" w:rsidP="00954E55">
      <w:pPr>
        <w:spacing w:after="0"/>
        <w:rPr>
          <w:rFonts w:ascii="Verdana" w:hAnsi="Verdana"/>
        </w:rPr>
      </w:pPr>
    </w:p>
    <w:p w14:paraId="502239A8" w14:textId="42653959" w:rsidR="00954E55" w:rsidRDefault="00954E55" w:rsidP="00954E55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Odpověď:</w:t>
      </w:r>
    </w:p>
    <w:p w14:paraId="4055F01C" w14:textId="5E9BB480" w:rsidR="00546CE4" w:rsidRPr="00D97A61" w:rsidRDefault="00546CE4" w:rsidP="00954E55">
      <w:pPr>
        <w:spacing w:after="0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 xml:space="preserve">Do Soupisu prací </w:t>
      </w:r>
      <w:r w:rsidR="000A18A3" w:rsidRPr="00D97A61">
        <w:rPr>
          <w:rFonts w:eastAsia="Times New Roman" w:cs="Times New Roman"/>
          <w:bCs/>
          <w:lang w:eastAsia="cs-CZ"/>
        </w:rPr>
        <w:t xml:space="preserve">byly </w:t>
      </w:r>
      <w:r w:rsidRPr="00D97A61">
        <w:rPr>
          <w:rFonts w:eastAsia="Times New Roman" w:cs="Times New Roman"/>
          <w:bCs/>
          <w:lang w:eastAsia="cs-CZ"/>
        </w:rPr>
        <w:t>doplněny položky č. 262 – 294.</w:t>
      </w:r>
    </w:p>
    <w:p w14:paraId="3348D9F7" w14:textId="2AEACD20" w:rsidR="00546CE4" w:rsidRPr="00D97A61" w:rsidRDefault="00546CE4" w:rsidP="00954E55">
      <w:pPr>
        <w:spacing w:after="0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 xml:space="preserve">Upraven dokument </w:t>
      </w:r>
      <w:r w:rsidR="00521282" w:rsidRPr="00D97A61">
        <w:rPr>
          <w:rFonts w:eastAsia="Times New Roman" w:cs="Times New Roman"/>
          <w:bCs/>
          <w:lang w:eastAsia="cs-CZ"/>
        </w:rPr>
        <w:t>SO315101_upr01.xlsm</w:t>
      </w:r>
    </w:p>
    <w:p w14:paraId="4C0AB6A0" w14:textId="4BDDCEAD" w:rsidR="00954E55" w:rsidRPr="00D97A61" w:rsidRDefault="00954E55" w:rsidP="00954E55">
      <w:pPr>
        <w:pStyle w:val="Odstavecseseznamem"/>
        <w:spacing w:after="0"/>
        <w:ind w:left="1080"/>
        <w:rPr>
          <w:rFonts w:ascii="Verdana" w:hAnsi="Verdana"/>
        </w:rPr>
      </w:pPr>
    </w:p>
    <w:p w14:paraId="174E9546" w14:textId="77777777" w:rsidR="00D97A61" w:rsidRPr="00D97A61" w:rsidRDefault="00D97A61" w:rsidP="00954E55">
      <w:pPr>
        <w:pStyle w:val="Odstavecseseznamem"/>
        <w:spacing w:after="0"/>
        <w:ind w:left="1080"/>
        <w:rPr>
          <w:rFonts w:ascii="Verdana" w:hAnsi="Verdana"/>
        </w:rPr>
      </w:pPr>
    </w:p>
    <w:p w14:paraId="520CF4BC" w14:textId="77777777" w:rsidR="00954E55" w:rsidRPr="00D97A61" w:rsidRDefault="00954E55" w:rsidP="00954E55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Dotaz č. 72:</w:t>
      </w:r>
    </w:p>
    <w:p w14:paraId="5615BD9E" w14:textId="77777777" w:rsidR="00954E55" w:rsidRDefault="00954E55" w:rsidP="00954E55">
      <w:pPr>
        <w:spacing w:after="0"/>
        <w:rPr>
          <w:rFonts w:ascii="Verdana" w:hAnsi="Verdana"/>
        </w:rPr>
      </w:pPr>
      <w:r>
        <w:rPr>
          <w:rFonts w:ascii="Verdana" w:hAnsi="Verdana"/>
        </w:rPr>
        <w:t>SO 31-51-02 - ŽST Pardubice-Rosice nad Labem, nový technologický objekt</w:t>
      </w:r>
    </w:p>
    <w:p w14:paraId="1B1830C4" w14:textId="666841F8" w:rsidR="00954E55" w:rsidRDefault="00954E55" w:rsidP="00954E55">
      <w:pPr>
        <w:spacing w:after="0"/>
        <w:rPr>
          <w:rFonts w:ascii="Verdana" w:hAnsi="Verdana"/>
        </w:rPr>
      </w:pPr>
      <w:r>
        <w:rPr>
          <w:rFonts w:ascii="Verdana" w:hAnsi="Verdana"/>
        </w:rPr>
        <w:t>Ve výše uvedené</w:t>
      </w:r>
      <w:r w:rsidR="0065625D">
        <w:rPr>
          <w:rFonts w:ascii="Verdana" w:hAnsi="Verdana"/>
        </w:rPr>
        <w:t>m</w:t>
      </w:r>
      <w:r>
        <w:rPr>
          <w:rFonts w:ascii="Verdana" w:hAnsi="Verdana"/>
        </w:rPr>
        <w:t xml:space="preserve"> objektu jsm</w:t>
      </w:r>
      <w:r w:rsidR="0065625D">
        <w:rPr>
          <w:rFonts w:ascii="Verdana" w:hAnsi="Verdana"/>
        </w:rPr>
        <w:t>e</w:t>
      </w:r>
      <w:r>
        <w:rPr>
          <w:rFonts w:ascii="Verdana" w:hAnsi="Verdana"/>
        </w:rPr>
        <w:t xml:space="preserve"> ve výkaze výměr nenašli položky </w:t>
      </w:r>
      <w:proofErr w:type="gramStart"/>
      <w:r>
        <w:rPr>
          <w:rFonts w:ascii="Verdana" w:hAnsi="Verdana"/>
        </w:rPr>
        <w:t>na</w:t>
      </w:r>
      <w:proofErr w:type="gramEnd"/>
      <w:r>
        <w:rPr>
          <w:rFonts w:ascii="Verdana" w:hAnsi="Verdana"/>
        </w:rPr>
        <w:t>:</w:t>
      </w:r>
    </w:p>
    <w:p w14:paraId="0A1384EE" w14:textId="77777777" w:rsidR="00954E55" w:rsidRDefault="00954E55" w:rsidP="00954E55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•        03 VZT (ventilátory, mřížky, venkovní </w:t>
      </w:r>
      <w:proofErr w:type="spellStart"/>
      <w:r>
        <w:rPr>
          <w:rFonts w:ascii="Verdana" w:hAnsi="Verdana"/>
        </w:rPr>
        <w:t>klimajednotky</w:t>
      </w:r>
      <w:proofErr w:type="spellEnd"/>
      <w:r>
        <w:rPr>
          <w:rFonts w:ascii="Verdana" w:hAnsi="Verdana"/>
        </w:rPr>
        <w:t>)</w:t>
      </w:r>
    </w:p>
    <w:p w14:paraId="29DF5B01" w14:textId="77777777" w:rsidR="00954E55" w:rsidRDefault="00954E55" w:rsidP="00954E55">
      <w:pPr>
        <w:spacing w:after="0"/>
        <w:rPr>
          <w:rFonts w:ascii="Verdana" w:hAnsi="Verdana"/>
        </w:rPr>
      </w:pPr>
      <w:r>
        <w:rPr>
          <w:rFonts w:ascii="Verdana" w:hAnsi="Verdana"/>
        </w:rPr>
        <w:t>•        04 Elektroinstalace – chybí výkaz výměr elektroinstalace + uzemnění + hromosvod</w:t>
      </w:r>
    </w:p>
    <w:p w14:paraId="78B30635" w14:textId="77777777" w:rsidR="00954E55" w:rsidRDefault="00954E55" w:rsidP="00954E55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•        05 UT (vnitřní </w:t>
      </w:r>
      <w:proofErr w:type="spellStart"/>
      <w:r>
        <w:rPr>
          <w:rFonts w:ascii="Verdana" w:hAnsi="Verdana"/>
        </w:rPr>
        <w:t>klimajednotky</w:t>
      </w:r>
      <w:proofErr w:type="spellEnd"/>
      <w:r>
        <w:rPr>
          <w:rFonts w:ascii="Verdana" w:hAnsi="Verdana"/>
        </w:rPr>
        <w:t>)</w:t>
      </w:r>
    </w:p>
    <w:p w14:paraId="07021F16" w14:textId="77777777" w:rsidR="00954E55" w:rsidRDefault="00954E55" w:rsidP="00954E55">
      <w:pPr>
        <w:spacing w:after="0"/>
        <w:rPr>
          <w:rFonts w:ascii="Verdana" w:hAnsi="Verdana"/>
        </w:rPr>
      </w:pPr>
      <w:r>
        <w:rPr>
          <w:rFonts w:ascii="Verdana" w:hAnsi="Verdana"/>
        </w:rPr>
        <w:t>•        06 ZTI, je ve VV pouze lapače splavenin, a chybí odvody kondenzátu</w:t>
      </w:r>
    </w:p>
    <w:p w14:paraId="776F3DF8" w14:textId="77777777" w:rsidR="00954E55" w:rsidRDefault="00954E55" w:rsidP="00954E55">
      <w:pPr>
        <w:spacing w:after="0"/>
        <w:rPr>
          <w:rFonts w:ascii="Verdana" w:hAnsi="Verdana"/>
        </w:rPr>
      </w:pPr>
    </w:p>
    <w:p w14:paraId="01A94F07" w14:textId="11292407" w:rsidR="00954E55" w:rsidRPr="00D97A61" w:rsidRDefault="00954E55" w:rsidP="00954E55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53ED6F28" w14:textId="7E3E788A" w:rsidR="00546CE4" w:rsidRPr="00D97A61" w:rsidRDefault="00546CE4" w:rsidP="00546CE4">
      <w:pPr>
        <w:spacing w:after="0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 xml:space="preserve">Do Soupisu prací </w:t>
      </w:r>
      <w:r w:rsidR="000A18A3" w:rsidRPr="00D97A61">
        <w:rPr>
          <w:rFonts w:eastAsia="Times New Roman" w:cs="Times New Roman"/>
          <w:bCs/>
          <w:lang w:eastAsia="cs-CZ"/>
        </w:rPr>
        <w:t xml:space="preserve">byly </w:t>
      </w:r>
      <w:r w:rsidRPr="00D97A61">
        <w:rPr>
          <w:rFonts w:eastAsia="Times New Roman" w:cs="Times New Roman"/>
          <w:bCs/>
          <w:lang w:eastAsia="cs-CZ"/>
        </w:rPr>
        <w:t>doplněny položky č. 262 – 294.</w:t>
      </w:r>
    </w:p>
    <w:p w14:paraId="56CE37F5" w14:textId="48D03B18" w:rsidR="00546CE4" w:rsidRPr="00D97A61" w:rsidRDefault="00546CE4" w:rsidP="00546CE4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D97A61">
        <w:rPr>
          <w:rFonts w:eastAsia="Times New Roman" w:cs="Times New Roman"/>
          <w:bCs/>
          <w:i/>
          <w:iCs/>
          <w:lang w:eastAsia="cs-CZ"/>
        </w:rPr>
        <w:t>Upraven dokument SO315102_upr02.xlsm</w:t>
      </w:r>
    </w:p>
    <w:p w14:paraId="574983CD" w14:textId="6DA356F5" w:rsidR="00954E55" w:rsidRPr="00D97A61" w:rsidRDefault="00954E55" w:rsidP="00954E55">
      <w:pPr>
        <w:spacing w:after="0"/>
        <w:rPr>
          <w:rFonts w:ascii="Verdana" w:hAnsi="Verdana"/>
        </w:rPr>
      </w:pPr>
    </w:p>
    <w:p w14:paraId="2E4BF415" w14:textId="77777777" w:rsidR="00D97A61" w:rsidRPr="00D97A61" w:rsidRDefault="00D97A61" w:rsidP="00954E55">
      <w:pPr>
        <w:spacing w:after="0"/>
        <w:rPr>
          <w:rFonts w:ascii="Verdana" w:hAnsi="Verdana"/>
        </w:rPr>
      </w:pPr>
    </w:p>
    <w:p w14:paraId="3A523B85" w14:textId="77777777" w:rsidR="00954E55" w:rsidRPr="00D97A61" w:rsidRDefault="00954E55" w:rsidP="00954E55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Dotaz č. 73:</w:t>
      </w:r>
    </w:p>
    <w:p w14:paraId="7FC23FC5" w14:textId="77777777" w:rsidR="00954E55" w:rsidRPr="00D97A61" w:rsidRDefault="00954E55" w:rsidP="00954E55">
      <w:pPr>
        <w:spacing w:after="0"/>
        <w:rPr>
          <w:rFonts w:ascii="Verdana" w:hAnsi="Verdana"/>
        </w:rPr>
      </w:pPr>
      <w:r w:rsidRPr="00D97A61">
        <w:rPr>
          <w:rFonts w:ascii="Verdana" w:hAnsi="Verdana"/>
        </w:rPr>
        <w:t xml:space="preserve">V objektech plynovodu je na chráničkách DN 300 a 350 povrchová úprava </w:t>
      </w:r>
      <w:proofErr w:type="spellStart"/>
      <w:r w:rsidRPr="00D97A61">
        <w:rPr>
          <w:rFonts w:ascii="Verdana" w:hAnsi="Verdana"/>
        </w:rPr>
        <w:t>pozink</w:t>
      </w:r>
      <w:proofErr w:type="spellEnd"/>
      <w:r w:rsidRPr="00D97A61">
        <w:rPr>
          <w:rFonts w:ascii="Verdana" w:hAnsi="Verdana"/>
        </w:rPr>
        <w:t>. Při připojování kabelů (</w:t>
      </w:r>
      <w:proofErr w:type="spellStart"/>
      <w:r w:rsidRPr="00D97A61">
        <w:rPr>
          <w:rFonts w:ascii="Verdana" w:hAnsi="Verdana"/>
        </w:rPr>
        <w:t>aluminotermické</w:t>
      </w:r>
      <w:proofErr w:type="spellEnd"/>
      <w:r w:rsidRPr="00D97A61">
        <w:rPr>
          <w:rFonts w:ascii="Verdana" w:hAnsi="Verdana"/>
        </w:rPr>
        <w:t xml:space="preserve"> navařování) při montáži POCH však dojde k jeho poškození (spálení). Žádáme zadavatele o kontrolu a úpravu.</w:t>
      </w:r>
    </w:p>
    <w:p w14:paraId="5A155C54" w14:textId="77777777" w:rsidR="00954E55" w:rsidRPr="00D97A61" w:rsidRDefault="00954E55" w:rsidP="00954E55">
      <w:pPr>
        <w:spacing w:after="0"/>
        <w:rPr>
          <w:rFonts w:ascii="Verdana" w:hAnsi="Verdana"/>
        </w:rPr>
      </w:pPr>
    </w:p>
    <w:p w14:paraId="0083F4C9" w14:textId="77777777" w:rsidR="00954E55" w:rsidRPr="00D97A61" w:rsidRDefault="00954E55" w:rsidP="00954E55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4DDFEE40" w14:textId="2F844EA5" w:rsidR="00316EBC" w:rsidRPr="00D97A61" w:rsidRDefault="000C6169" w:rsidP="00BD5319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>Chráničky budou z ocelového potrubí L360N PSL1 v souladu s TPG 702 01 a GRID_TX_G08_02_04.</w:t>
      </w:r>
      <w:r w:rsidR="00523C2D" w:rsidRPr="00D97A61">
        <w:rPr>
          <w:rFonts w:eastAsia="Times New Roman" w:cs="Times New Roman"/>
          <w:bCs/>
          <w:lang w:eastAsia="cs-CZ"/>
        </w:rPr>
        <w:t xml:space="preserve"> Byly upraveny</w:t>
      </w:r>
      <w:r w:rsidRPr="00D97A61">
        <w:rPr>
          <w:rFonts w:eastAsia="Times New Roman" w:cs="Times New Roman"/>
          <w:bCs/>
          <w:lang w:eastAsia="cs-CZ"/>
        </w:rPr>
        <w:t xml:space="preserve"> popis</w:t>
      </w:r>
      <w:r w:rsidR="00523C2D" w:rsidRPr="00D97A61">
        <w:rPr>
          <w:rFonts w:eastAsia="Times New Roman" w:cs="Times New Roman"/>
          <w:bCs/>
          <w:lang w:eastAsia="cs-CZ"/>
        </w:rPr>
        <w:t>y</w:t>
      </w:r>
      <w:r w:rsidRPr="00D97A61">
        <w:rPr>
          <w:rFonts w:eastAsia="Times New Roman" w:cs="Times New Roman"/>
          <w:bCs/>
          <w:lang w:eastAsia="cs-CZ"/>
        </w:rPr>
        <w:t xml:space="preserve"> polož</w:t>
      </w:r>
      <w:r w:rsidR="00523C2D" w:rsidRPr="00D97A61">
        <w:rPr>
          <w:rFonts w:eastAsia="Times New Roman" w:cs="Times New Roman"/>
          <w:bCs/>
          <w:lang w:eastAsia="cs-CZ"/>
        </w:rPr>
        <w:t>e</w:t>
      </w:r>
      <w:r w:rsidRPr="00D97A61">
        <w:rPr>
          <w:rFonts w:eastAsia="Times New Roman" w:cs="Times New Roman"/>
          <w:bCs/>
          <w:lang w:eastAsia="cs-CZ"/>
        </w:rPr>
        <w:t>k č</w:t>
      </w:r>
      <w:r w:rsidR="00523C2D" w:rsidRPr="00D97A61">
        <w:rPr>
          <w:rFonts w:eastAsia="Times New Roman" w:cs="Times New Roman"/>
          <w:bCs/>
          <w:lang w:eastAsia="cs-CZ"/>
        </w:rPr>
        <w:t>.</w:t>
      </w:r>
      <w:r w:rsidRPr="00D97A61">
        <w:rPr>
          <w:rFonts w:eastAsia="Times New Roman" w:cs="Times New Roman"/>
          <w:bCs/>
          <w:lang w:eastAsia="cs-CZ"/>
        </w:rPr>
        <w:t xml:space="preserve"> 18 </w:t>
      </w:r>
      <w:r w:rsidR="00523C2D" w:rsidRPr="00D97A61">
        <w:rPr>
          <w:rFonts w:eastAsia="Times New Roman" w:cs="Times New Roman"/>
          <w:bCs/>
          <w:lang w:eastAsia="cs-CZ"/>
        </w:rPr>
        <w:t xml:space="preserve">(86645) ve </w:t>
      </w:r>
      <w:r w:rsidRPr="00D97A61">
        <w:rPr>
          <w:rFonts w:eastAsia="Times New Roman" w:cs="Times New Roman"/>
          <w:bCs/>
          <w:lang w:eastAsia="cs-CZ"/>
        </w:rPr>
        <w:t>SO</w:t>
      </w:r>
      <w:r w:rsidR="00523C2D" w:rsidRPr="00D97A61">
        <w:rPr>
          <w:rFonts w:eastAsia="Times New Roman" w:cs="Times New Roman"/>
          <w:bCs/>
          <w:lang w:eastAsia="cs-CZ"/>
        </w:rPr>
        <w:t xml:space="preserve"> </w:t>
      </w:r>
      <w:r w:rsidRPr="00D97A61">
        <w:rPr>
          <w:rFonts w:eastAsia="Times New Roman" w:cs="Times New Roman"/>
          <w:bCs/>
          <w:lang w:eastAsia="cs-CZ"/>
        </w:rPr>
        <w:t>32</w:t>
      </w:r>
      <w:r w:rsidR="00523C2D" w:rsidRPr="00D97A61">
        <w:rPr>
          <w:rFonts w:eastAsia="Times New Roman" w:cs="Times New Roman"/>
          <w:bCs/>
          <w:lang w:eastAsia="cs-CZ"/>
        </w:rPr>
        <w:t>-</w:t>
      </w:r>
      <w:r w:rsidRPr="00D97A61">
        <w:rPr>
          <w:rFonts w:eastAsia="Times New Roman" w:cs="Times New Roman"/>
          <w:bCs/>
          <w:lang w:eastAsia="cs-CZ"/>
        </w:rPr>
        <w:t>36</w:t>
      </w:r>
      <w:r w:rsidR="00523C2D" w:rsidRPr="00D97A61">
        <w:rPr>
          <w:rFonts w:eastAsia="Times New Roman" w:cs="Times New Roman"/>
          <w:bCs/>
          <w:lang w:eastAsia="cs-CZ"/>
        </w:rPr>
        <w:t>-</w:t>
      </w:r>
      <w:r w:rsidRPr="00D97A61">
        <w:rPr>
          <w:rFonts w:eastAsia="Times New Roman" w:cs="Times New Roman"/>
          <w:bCs/>
          <w:lang w:eastAsia="cs-CZ"/>
        </w:rPr>
        <w:t xml:space="preserve">21 a položky </w:t>
      </w:r>
      <w:r w:rsidR="00523C2D" w:rsidRPr="00D97A61">
        <w:rPr>
          <w:rFonts w:eastAsia="Times New Roman" w:cs="Times New Roman"/>
          <w:bCs/>
          <w:lang w:eastAsia="cs-CZ"/>
        </w:rPr>
        <w:t xml:space="preserve">č. </w:t>
      </w:r>
      <w:r w:rsidRPr="00D97A61">
        <w:rPr>
          <w:rFonts w:eastAsia="Times New Roman" w:cs="Times New Roman"/>
          <w:bCs/>
          <w:lang w:eastAsia="cs-CZ"/>
        </w:rPr>
        <w:t xml:space="preserve">18 </w:t>
      </w:r>
      <w:r w:rsidR="00523C2D" w:rsidRPr="00D97A61">
        <w:rPr>
          <w:rFonts w:eastAsia="Times New Roman" w:cs="Times New Roman"/>
          <w:bCs/>
          <w:lang w:eastAsia="cs-CZ"/>
        </w:rPr>
        <w:t>(</w:t>
      </w:r>
      <w:r w:rsidR="00197A57" w:rsidRPr="00D97A61">
        <w:rPr>
          <w:rFonts w:eastAsia="Times New Roman" w:cs="Times New Roman"/>
          <w:bCs/>
          <w:lang w:eastAsia="cs-CZ"/>
        </w:rPr>
        <w:t xml:space="preserve">86646) </w:t>
      </w:r>
      <w:r w:rsidRPr="00D97A61">
        <w:rPr>
          <w:rFonts w:eastAsia="Times New Roman" w:cs="Times New Roman"/>
          <w:bCs/>
          <w:lang w:eastAsia="cs-CZ"/>
        </w:rPr>
        <w:t>v</w:t>
      </w:r>
      <w:r w:rsidR="00197A57" w:rsidRPr="00D97A61">
        <w:rPr>
          <w:rFonts w:eastAsia="Times New Roman" w:cs="Times New Roman"/>
          <w:bCs/>
          <w:lang w:eastAsia="cs-CZ"/>
        </w:rPr>
        <w:t>e</w:t>
      </w:r>
      <w:r w:rsidRPr="00D97A61">
        <w:rPr>
          <w:rFonts w:eastAsia="Times New Roman" w:cs="Times New Roman"/>
          <w:bCs/>
          <w:lang w:eastAsia="cs-CZ"/>
        </w:rPr>
        <w:t xml:space="preserve"> SO</w:t>
      </w:r>
      <w:r w:rsidR="00197A57" w:rsidRPr="00D97A61">
        <w:rPr>
          <w:rFonts w:eastAsia="Times New Roman" w:cs="Times New Roman"/>
          <w:bCs/>
          <w:lang w:eastAsia="cs-CZ"/>
        </w:rPr>
        <w:t xml:space="preserve"> </w:t>
      </w:r>
      <w:r w:rsidRPr="00D97A61">
        <w:rPr>
          <w:rFonts w:eastAsia="Times New Roman" w:cs="Times New Roman"/>
          <w:bCs/>
          <w:lang w:eastAsia="cs-CZ"/>
        </w:rPr>
        <w:t>32</w:t>
      </w:r>
      <w:r w:rsidR="00197A57" w:rsidRPr="00D97A61">
        <w:rPr>
          <w:rFonts w:eastAsia="Times New Roman" w:cs="Times New Roman"/>
          <w:bCs/>
          <w:lang w:eastAsia="cs-CZ"/>
        </w:rPr>
        <w:t>-</w:t>
      </w:r>
      <w:r w:rsidRPr="00D97A61">
        <w:rPr>
          <w:rFonts w:eastAsia="Times New Roman" w:cs="Times New Roman"/>
          <w:bCs/>
          <w:lang w:eastAsia="cs-CZ"/>
        </w:rPr>
        <w:t>36</w:t>
      </w:r>
      <w:r w:rsidR="00197A57" w:rsidRPr="00D97A61">
        <w:rPr>
          <w:rFonts w:eastAsia="Times New Roman" w:cs="Times New Roman"/>
          <w:bCs/>
          <w:lang w:eastAsia="cs-CZ"/>
        </w:rPr>
        <w:t>-</w:t>
      </w:r>
      <w:r w:rsidRPr="00D97A61">
        <w:rPr>
          <w:rFonts w:eastAsia="Times New Roman" w:cs="Times New Roman"/>
          <w:bCs/>
          <w:lang w:eastAsia="cs-CZ"/>
        </w:rPr>
        <w:t>22.</w:t>
      </w:r>
    </w:p>
    <w:p w14:paraId="5C12997A" w14:textId="0B49CE51" w:rsidR="00523C2D" w:rsidRPr="00D97A61" w:rsidRDefault="00523C2D" w:rsidP="00BD5319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D97A61">
        <w:rPr>
          <w:rFonts w:eastAsia="Times New Roman" w:cs="Times New Roman"/>
          <w:bCs/>
          <w:i/>
          <w:iCs/>
          <w:lang w:eastAsia="cs-CZ"/>
        </w:rPr>
        <w:lastRenderedPageBreak/>
        <w:t>Upraveny dokumenty SO323621_upr01.xlsm a SO323622_upr01.xlsm.</w:t>
      </w:r>
    </w:p>
    <w:p w14:paraId="216E0C2D" w14:textId="3E8D70DD" w:rsidR="00D740F7" w:rsidRPr="00D97A61" w:rsidRDefault="00D740F7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32FAEDE" w14:textId="77777777" w:rsidR="00D97A61" w:rsidRDefault="00D97A61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9EAC1EF" w14:textId="53E4A5A8" w:rsidR="009B6FDC" w:rsidRDefault="009B6FDC" w:rsidP="009B6FDC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Dotaz č. 74:</w:t>
      </w:r>
    </w:p>
    <w:p w14:paraId="4D3A3898" w14:textId="085C1A78" w:rsidR="009B6FDC" w:rsidRPr="00AD2513" w:rsidRDefault="009B6FDC" w:rsidP="009B6FDC">
      <w:pPr>
        <w:jc w:val="both"/>
        <w:rPr>
          <w:u w:val="single"/>
        </w:rPr>
      </w:pPr>
      <w:r>
        <w:t>Zadavatel v ZD</w:t>
      </w:r>
      <w:r w:rsidRPr="00AD2513">
        <w:t xml:space="preserve">, Díl 4 Soupis prací s Výkazem výměr, část 1, Komentář k Soupisu prací, v odst. </w:t>
      </w:r>
      <w:r w:rsidRPr="00D97A61">
        <w:t xml:space="preserve">2.1.3. výslovně stanovuje: </w:t>
      </w:r>
      <w:r w:rsidRPr="00D97A61">
        <w:rPr>
          <w:i/>
          <w:iCs/>
        </w:rPr>
        <w:t xml:space="preserve">Každá účastníkem vyplněná položka musí obsahovat veškeré technicky a logicky </w:t>
      </w:r>
      <w:proofErr w:type="spellStart"/>
      <w:r w:rsidRPr="00D97A61">
        <w:rPr>
          <w:i/>
          <w:iCs/>
        </w:rPr>
        <w:t>dovoditelné</w:t>
      </w:r>
      <w:proofErr w:type="spellEnd"/>
      <w:r w:rsidRPr="00D97A61">
        <w:rPr>
          <w:i/>
          <w:iCs/>
        </w:rPr>
        <w:t xml:space="preserve"> součásti předmětu plnění</w:t>
      </w:r>
      <w:r w:rsidRPr="00D97A61">
        <w:t>.</w:t>
      </w:r>
    </w:p>
    <w:p w14:paraId="4D99F9A8" w14:textId="77777777" w:rsidR="009B6FDC" w:rsidRPr="00AD2513" w:rsidRDefault="009B6FDC" w:rsidP="009B6FDC">
      <w:pPr>
        <w:jc w:val="both"/>
      </w:pPr>
      <w:r w:rsidRPr="00AD2513">
        <w:t xml:space="preserve">Pokud Správce stavby bude k Potvrzení průběžné platby dle Pod-čl. 14.3 Smluvních podmínek (OP FIDIC ve znění ZOP pro stavby Správy železnic) vyžadovat jako podpůrný dokument jednotlivých položek obsažených v Soupisu provedených prací pro práce provedené v předcházejícím </w:t>
      </w:r>
      <w:r w:rsidRPr="00D97A61">
        <w:t>měsíci Protokol o skutečné výměře vypracovaný Zhotovitelem na</w:t>
      </w:r>
      <w:r w:rsidRPr="00AD2513">
        <w:t xml:space="preserve"> základě měření netto skutečného stavu množství každé položky zhotovovaných prací a potvrzený TDS, Zhotovitel konstatuje, že v Zadávací dokumentaci nejsou stanovena pravidla měření dle Pod-čl. 12.1 (Měření díla) a 12.2 (Metoda měření) Smluvních podmínek (OP FIDIC). </w:t>
      </w:r>
    </w:p>
    <w:p w14:paraId="270B8517" w14:textId="77777777" w:rsidR="009B6FDC" w:rsidRPr="00AD2513" w:rsidRDefault="009B6FDC" w:rsidP="009B6FDC">
      <w:pPr>
        <w:jc w:val="both"/>
        <w:rPr>
          <w:b/>
        </w:rPr>
      </w:pPr>
      <w:r w:rsidRPr="00AD2513">
        <w:t xml:space="preserve">Stanovení základny pro měření jednotlivých položek stavby, jakož i způsobu a frekvence měření a požadavku na formu zpracování záznamů o měření (Protokoly o skutečné výměře), je pro </w:t>
      </w:r>
      <w:r w:rsidRPr="00D97A61">
        <w:t>Dodavatele zásadní z hlediska stanovení nákladů spojených s měřením (především v souvislosti s předpokládaným požadavkem měření určených položek Úředně oprávněným zeměměřičem), které musí Dodavatel promítnout do jednotkových cen jednotlivých položek.</w:t>
      </w:r>
    </w:p>
    <w:p w14:paraId="7FFD7BC6" w14:textId="77777777" w:rsidR="009B6FDC" w:rsidRPr="00D97A61" w:rsidRDefault="009B6FDC" w:rsidP="009B6FDC">
      <w:pPr>
        <w:jc w:val="both"/>
      </w:pPr>
      <w:r w:rsidRPr="00D97A61">
        <w:t>Dodavatel žádá Zadavatele o doplnění výše uvedených informací do Zadávací dokumentace.</w:t>
      </w:r>
    </w:p>
    <w:p w14:paraId="5701C0C7" w14:textId="1BC31EEE" w:rsidR="009B6FDC" w:rsidRPr="00D97A61" w:rsidRDefault="009B6FDC" w:rsidP="000A18A3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2786419E" w14:textId="1F0A436B" w:rsidR="000A18A3" w:rsidRPr="00D97A61" w:rsidRDefault="000A18A3" w:rsidP="000A18A3">
      <w:pPr>
        <w:spacing w:after="0"/>
        <w:rPr>
          <w:rFonts w:eastAsia="Times New Roman" w:cs="Times New Roman"/>
          <w:lang w:eastAsia="cs-CZ"/>
        </w:rPr>
      </w:pPr>
      <w:r w:rsidRPr="00D97A61">
        <w:rPr>
          <w:rFonts w:ascii="Verdana" w:hAnsi="Verdana"/>
          <w:bCs/>
        </w:rPr>
        <w:t>Dle bodu 12.2 Obecných podmínek FIDIC se musí měřit skutečné množství každé položky Stavby a metoda měření musí být v souladu s Výkazem výměr nebo jinými příslušnými Formuláři. Dodavatel při měření bude postupovat tak, že pro měření všech položek bude uvažovat pouze měření specialisty. Pokud v průběhu realizace stavby bude Správce</w:t>
      </w:r>
      <w:r w:rsidR="008D36AB" w:rsidRPr="00D97A61">
        <w:rPr>
          <w:rFonts w:ascii="Verdana" w:hAnsi="Verdana"/>
          <w:bCs/>
        </w:rPr>
        <w:t xml:space="preserve"> stavby požadovat měření Úředně oprávněným zeměměřičem, bude toto procesováno jako změna během výstavby.</w:t>
      </w:r>
    </w:p>
    <w:p w14:paraId="334CB31D" w14:textId="73B0B8EE" w:rsidR="00F200C2" w:rsidRDefault="00F200C2" w:rsidP="00F200C2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DB37506" w14:textId="77777777" w:rsidR="00D97A61" w:rsidRDefault="00D97A61" w:rsidP="00F200C2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08026A5" w14:textId="14426ED8" w:rsidR="00F200C2" w:rsidRDefault="00F200C2" w:rsidP="00F200C2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Dotaz č. 75:</w:t>
      </w:r>
    </w:p>
    <w:p w14:paraId="1BA1DAAF" w14:textId="77777777" w:rsidR="00F200C2" w:rsidRPr="00F200C2" w:rsidRDefault="00F200C2" w:rsidP="00F200C2">
      <w:pPr>
        <w:spacing w:after="0"/>
        <w:rPr>
          <w:rFonts w:ascii="Verdana" w:hAnsi="Verdana"/>
          <w:u w:val="single"/>
        </w:rPr>
      </w:pPr>
      <w:r w:rsidRPr="00F200C2">
        <w:rPr>
          <w:rFonts w:ascii="Verdana" w:hAnsi="Verdana"/>
          <w:u w:val="single"/>
        </w:rPr>
        <w:t>Příloha E.05.08 2a (Situace zařízení staveniště a přístupů):</w:t>
      </w:r>
    </w:p>
    <w:p w14:paraId="19D67450" w14:textId="77777777" w:rsidR="00F200C2" w:rsidRPr="00F200C2" w:rsidRDefault="00F200C2" w:rsidP="00F200C2">
      <w:pPr>
        <w:spacing w:after="0"/>
        <w:rPr>
          <w:rFonts w:ascii="Verdana" w:hAnsi="Verdana"/>
        </w:rPr>
      </w:pPr>
      <w:r w:rsidRPr="00F200C2">
        <w:rPr>
          <w:rFonts w:ascii="Verdana" w:hAnsi="Verdana"/>
        </w:rPr>
        <w:t xml:space="preserve">Zařízení staveniště ZS 11 má zaznačeny dvě varianty přístupů. Jeden z nich (ze severní strany) je dle našich informací omezen podjezdnou výškou 3,0 m a druhý je limitován podjezdem silničního mostu. Může zadavatel poskytnout informaci, zda je možné předpokládat průjezd betonážních mixů pod stávajícím silničním mostem k ZS 11 (min. </w:t>
      </w:r>
      <w:proofErr w:type="spellStart"/>
      <w:r w:rsidRPr="00F200C2">
        <w:rPr>
          <w:rFonts w:ascii="Verdana" w:hAnsi="Verdana"/>
        </w:rPr>
        <w:t>průjězdná</w:t>
      </w:r>
      <w:proofErr w:type="spellEnd"/>
      <w:r w:rsidRPr="00F200C2">
        <w:rPr>
          <w:rFonts w:ascii="Verdana" w:hAnsi="Verdana"/>
        </w:rPr>
        <w:t xml:space="preserve"> výška 4,0 m)?</w:t>
      </w:r>
    </w:p>
    <w:p w14:paraId="30BFFA20" w14:textId="63C79C79" w:rsidR="009B6FDC" w:rsidRDefault="009B6FDC" w:rsidP="00D740F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68F0176" w14:textId="77777777" w:rsidR="00F200C2" w:rsidRPr="00D97A61" w:rsidRDefault="00F200C2" w:rsidP="00F200C2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66CB3AFF" w14:textId="22309562" w:rsidR="00A64DAB" w:rsidRPr="00D97A61" w:rsidRDefault="00A64DAB" w:rsidP="00A64DAB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 xml:space="preserve">ZS 11 je navrženo </w:t>
      </w:r>
      <w:r w:rsidR="00874441" w:rsidRPr="00D97A61">
        <w:rPr>
          <w:rFonts w:eastAsia="Times New Roman" w:cs="Times New Roman"/>
          <w:bCs/>
          <w:lang w:eastAsia="cs-CZ"/>
        </w:rPr>
        <w:t xml:space="preserve">až </w:t>
      </w:r>
      <w:r w:rsidRPr="00D97A61">
        <w:rPr>
          <w:rFonts w:eastAsia="Times New Roman" w:cs="Times New Roman"/>
          <w:bCs/>
          <w:lang w:eastAsia="cs-CZ"/>
        </w:rPr>
        <w:t xml:space="preserve">pro stavební postupy </w:t>
      </w:r>
      <w:r w:rsidR="00523C2D" w:rsidRPr="00D97A61">
        <w:rPr>
          <w:rFonts w:eastAsia="Times New Roman" w:cs="Times New Roman"/>
          <w:bCs/>
          <w:lang w:eastAsia="cs-CZ"/>
        </w:rPr>
        <w:t>2–6</w:t>
      </w:r>
      <w:r w:rsidRPr="00D97A61">
        <w:rPr>
          <w:rFonts w:eastAsia="Times New Roman" w:cs="Times New Roman"/>
          <w:bCs/>
          <w:lang w:eastAsia="cs-CZ"/>
        </w:rPr>
        <w:t xml:space="preserve">. </w:t>
      </w:r>
      <w:r w:rsidR="002928E4" w:rsidRPr="00D97A61">
        <w:rPr>
          <w:rFonts w:eastAsia="Times New Roman" w:cs="Times New Roman"/>
          <w:bCs/>
          <w:lang w:eastAsia="cs-CZ"/>
        </w:rPr>
        <w:t>D</w:t>
      </w:r>
      <w:r w:rsidRPr="00D97A61">
        <w:rPr>
          <w:rFonts w:eastAsia="Times New Roman" w:cs="Times New Roman"/>
          <w:bCs/>
          <w:lang w:eastAsia="cs-CZ"/>
        </w:rPr>
        <w:t xml:space="preserve">ostupnost </w:t>
      </w:r>
      <w:r w:rsidR="002928E4" w:rsidRPr="00D97A61">
        <w:rPr>
          <w:rFonts w:eastAsia="Times New Roman" w:cs="Times New Roman"/>
          <w:bCs/>
          <w:lang w:eastAsia="cs-CZ"/>
        </w:rPr>
        <w:t xml:space="preserve">pro </w:t>
      </w:r>
      <w:r w:rsidRPr="00D97A61">
        <w:rPr>
          <w:rFonts w:eastAsia="Times New Roman" w:cs="Times New Roman"/>
          <w:bCs/>
          <w:lang w:eastAsia="cs-CZ"/>
        </w:rPr>
        <w:t>vozidl</w:t>
      </w:r>
      <w:r w:rsidR="002928E4" w:rsidRPr="00D97A61">
        <w:rPr>
          <w:rFonts w:eastAsia="Times New Roman" w:cs="Times New Roman"/>
          <w:bCs/>
          <w:lang w:eastAsia="cs-CZ"/>
        </w:rPr>
        <w:t>a</w:t>
      </w:r>
      <w:r w:rsidRPr="00D97A61">
        <w:rPr>
          <w:rFonts w:eastAsia="Times New Roman" w:cs="Times New Roman"/>
          <w:bCs/>
          <w:lang w:eastAsia="cs-CZ"/>
        </w:rPr>
        <w:t xml:space="preserve"> s celkovou výškou nad 3,0 m nastane po demolici obou </w:t>
      </w:r>
      <w:r w:rsidR="00E92F33" w:rsidRPr="00D97A61">
        <w:rPr>
          <w:rFonts w:eastAsia="Times New Roman" w:cs="Times New Roman"/>
          <w:bCs/>
          <w:lang w:eastAsia="cs-CZ"/>
        </w:rPr>
        <w:t>želez</w:t>
      </w:r>
      <w:r w:rsidR="002928E4" w:rsidRPr="00D97A61">
        <w:rPr>
          <w:rFonts w:eastAsia="Times New Roman" w:cs="Times New Roman"/>
          <w:bCs/>
          <w:lang w:eastAsia="cs-CZ"/>
        </w:rPr>
        <w:t>ničních</w:t>
      </w:r>
      <w:r w:rsidR="00E92F33" w:rsidRPr="00D97A61">
        <w:rPr>
          <w:rFonts w:eastAsia="Times New Roman" w:cs="Times New Roman"/>
          <w:bCs/>
          <w:lang w:eastAsia="cs-CZ"/>
        </w:rPr>
        <w:t xml:space="preserve"> </w:t>
      </w:r>
      <w:r w:rsidRPr="00D97A61">
        <w:rPr>
          <w:rFonts w:eastAsia="Times New Roman" w:cs="Times New Roman"/>
          <w:bCs/>
          <w:lang w:eastAsia="cs-CZ"/>
        </w:rPr>
        <w:t>přemostění ulice U Trojice (</w:t>
      </w:r>
      <w:r w:rsidR="002928E4" w:rsidRPr="00D97A61">
        <w:rPr>
          <w:rFonts w:eastAsia="Times New Roman" w:cs="Times New Roman"/>
          <w:bCs/>
          <w:i/>
          <w:iCs/>
          <w:lang w:eastAsia="cs-CZ"/>
        </w:rPr>
        <w:t xml:space="preserve">prováděné </w:t>
      </w:r>
      <w:r w:rsidRPr="00D97A61">
        <w:rPr>
          <w:rFonts w:eastAsia="Times New Roman" w:cs="Times New Roman"/>
          <w:bCs/>
          <w:i/>
          <w:iCs/>
          <w:lang w:eastAsia="cs-CZ"/>
        </w:rPr>
        <w:t>v rámci stavby „Uzel Pardubice“, nové objekty budou mít volnou výšku cca 4,5 m</w:t>
      </w:r>
      <w:r w:rsidRPr="00D97A61">
        <w:rPr>
          <w:rFonts w:eastAsia="Times New Roman" w:cs="Times New Roman"/>
          <w:bCs/>
          <w:lang w:eastAsia="cs-CZ"/>
        </w:rPr>
        <w:t>). Příjezd od severu (podél labského břehu</w:t>
      </w:r>
      <w:r w:rsidR="002928E4" w:rsidRPr="00D97A61">
        <w:rPr>
          <w:rFonts w:eastAsia="Times New Roman" w:cs="Times New Roman"/>
          <w:bCs/>
          <w:lang w:eastAsia="cs-CZ"/>
        </w:rPr>
        <w:t xml:space="preserve"> od</w:t>
      </w:r>
      <w:r w:rsidR="00A92797" w:rsidRPr="00D97A61">
        <w:rPr>
          <w:rFonts w:eastAsia="Times New Roman" w:cs="Times New Roman"/>
          <w:bCs/>
          <w:lang w:eastAsia="cs-CZ"/>
        </w:rPr>
        <w:t xml:space="preserve"> </w:t>
      </w:r>
      <w:proofErr w:type="spellStart"/>
      <w:proofErr w:type="gramStart"/>
      <w:r w:rsidR="00A92797" w:rsidRPr="00D97A61">
        <w:rPr>
          <w:rFonts w:eastAsia="Times New Roman" w:cs="Times New Roman"/>
          <w:bCs/>
          <w:lang w:eastAsia="cs-CZ"/>
        </w:rPr>
        <w:t>ul.Kpt</w:t>
      </w:r>
      <w:proofErr w:type="spellEnd"/>
      <w:proofErr w:type="gramEnd"/>
      <w:r w:rsidR="00A92797" w:rsidRPr="00D97A61">
        <w:rPr>
          <w:rFonts w:eastAsia="Times New Roman" w:cs="Times New Roman"/>
          <w:bCs/>
          <w:lang w:eastAsia="cs-CZ"/>
        </w:rPr>
        <w:t>. Bartoše)</w:t>
      </w:r>
      <w:r w:rsidRPr="00D97A61">
        <w:rPr>
          <w:rFonts w:eastAsia="Times New Roman" w:cs="Times New Roman"/>
          <w:bCs/>
          <w:lang w:eastAsia="cs-CZ"/>
        </w:rPr>
        <w:t xml:space="preserve"> je uvažován jako </w:t>
      </w:r>
      <w:r w:rsidR="00A92797" w:rsidRPr="00D97A61">
        <w:rPr>
          <w:rFonts w:eastAsia="Times New Roman" w:cs="Times New Roman"/>
          <w:bCs/>
          <w:lang w:eastAsia="cs-CZ"/>
        </w:rPr>
        <w:t>náhradní krátkodobá</w:t>
      </w:r>
      <w:r w:rsidRPr="00D97A61">
        <w:rPr>
          <w:rFonts w:eastAsia="Times New Roman" w:cs="Times New Roman"/>
          <w:bCs/>
          <w:lang w:eastAsia="cs-CZ"/>
        </w:rPr>
        <w:t xml:space="preserve"> komunikace v době neprůjezdnosti ulice U </w:t>
      </w:r>
      <w:r w:rsidR="00523C2D" w:rsidRPr="00D97A61">
        <w:rPr>
          <w:rFonts w:eastAsia="Times New Roman" w:cs="Times New Roman"/>
          <w:bCs/>
          <w:lang w:eastAsia="cs-CZ"/>
        </w:rPr>
        <w:t>Trojice,</w:t>
      </w:r>
      <w:r w:rsidRPr="00D97A61">
        <w:rPr>
          <w:rFonts w:eastAsia="Times New Roman" w:cs="Times New Roman"/>
          <w:bCs/>
          <w:lang w:eastAsia="cs-CZ"/>
        </w:rPr>
        <w:t xml:space="preserve"> </w:t>
      </w:r>
      <w:r w:rsidR="00A92797" w:rsidRPr="00D97A61">
        <w:rPr>
          <w:rFonts w:eastAsia="Times New Roman" w:cs="Times New Roman"/>
          <w:bCs/>
          <w:lang w:eastAsia="cs-CZ"/>
        </w:rPr>
        <w:t xml:space="preserve">a to </w:t>
      </w:r>
      <w:r w:rsidRPr="00D97A61">
        <w:rPr>
          <w:rFonts w:eastAsia="Times New Roman" w:cs="Times New Roman"/>
          <w:bCs/>
          <w:lang w:eastAsia="cs-CZ"/>
        </w:rPr>
        <w:t xml:space="preserve">pro vozidla s celkovou výškou do 3,0 m. Průjezd vozidel s celkovou výškou 4,0 m je tak možný </w:t>
      </w:r>
      <w:r w:rsidR="00A92797" w:rsidRPr="00D97A61">
        <w:rPr>
          <w:rFonts w:eastAsia="Times New Roman" w:cs="Times New Roman"/>
          <w:bCs/>
          <w:lang w:eastAsia="cs-CZ"/>
        </w:rPr>
        <w:t xml:space="preserve">(za předpokladu plánovaného postupu Uzlu Pardubice) </w:t>
      </w:r>
      <w:r w:rsidRPr="00D97A61">
        <w:rPr>
          <w:rFonts w:eastAsia="Times New Roman" w:cs="Times New Roman"/>
          <w:bCs/>
          <w:lang w:eastAsia="cs-CZ"/>
        </w:rPr>
        <w:t>od etapy 2a stavebního postupu 2.</w:t>
      </w:r>
    </w:p>
    <w:p w14:paraId="7BCAB0C9" w14:textId="47CC6B94" w:rsidR="00F200C2" w:rsidRPr="00D97A61" w:rsidRDefault="00A64DAB" w:rsidP="00A64DAB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>Podjezd pod křižovatkovou rampou není součástí stavby. Jeho současnou podjezdnou výšku neupravuje žádná dopravní značka, podle dokumentace stavby „I/37 Pardubice – MÚK Palackého, dostavba“ (v současné době v realizaci) by měla být světlá výška v ose komunikace 4,17 m</w:t>
      </w:r>
      <w:r w:rsidR="005E363E" w:rsidRPr="00D97A61">
        <w:rPr>
          <w:rFonts w:eastAsia="Times New Roman" w:cs="Times New Roman"/>
          <w:bCs/>
          <w:lang w:eastAsia="cs-CZ"/>
        </w:rPr>
        <w:t>.</w:t>
      </w:r>
    </w:p>
    <w:p w14:paraId="1413118E" w14:textId="35BD2159" w:rsidR="00F200C2" w:rsidRDefault="00F200C2" w:rsidP="00D740F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3B52801" w14:textId="77777777" w:rsidR="005E363E" w:rsidRDefault="005E363E" w:rsidP="00D740F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7C4B1D5" w14:textId="349E7E58" w:rsidR="00F200C2" w:rsidRDefault="00F200C2" w:rsidP="00F200C2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Dotaz č. 76:</w:t>
      </w:r>
    </w:p>
    <w:p w14:paraId="4FE725A0" w14:textId="3AEC9814" w:rsidR="00F200C2" w:rsidRDefault="00F200C2" w:rsidP="00F200C2">
      <w:pPr>
        <w:spacing w:after="0" w:line="240" w:lineRule="auto"/>
      </w:pPr>
      <w:r w:rsidRPr="00F200C2">
        <w:rPr>
          <w:rFonts w:ascii="Verdana" w:hAnsi="Verdana"/>
          <w:u w:val="single"/>
        </w:rPr>
        <w:t>SO 31-36-11</w:t>
      </w:r>
      <w:r w:rsidRPr="00F200C2">
        <w:rPr>
          <w:rFonts w:ascii="Verdana" w:hAnsi="Verdana"/>
        </w:rPr>
        <w:t xml:space="preserve"> </w:t>
      </w:r>
      <w:r w:rsidRPr="00F200C2">
        <w:rPr>
          <w:rFonts w:ascii="Verdana" w:hAnsi="Verdana"/>
        </w:rPr>
        <w:br/>
      </w:r>
      <w:proofErr w:type="gramStart"/>
      <w:r w:rsidRPr="00F200C2">
        <w:rPr>
          <w:rFonts w:ascii="Verdana" w:hAnsi="Verdana"/>
        </w:rPr>
        <w:t>p.č.</w:t>
      </w:r>
      <w:proofErr w:type="gramEnd"/>
      <w:r w:rsidRPr="00F200C2">
        <w:rPr>
          <w:rFonts w:ascii="Verdana" w:hAnsi="Verdana"/>
        </w:rPr>
        <w:t>40 R96716….Vybourání a obnova plotu 1kpl - není znám rozsah prací (délka, výška), materiál</w:t>
      </w:r>
      <w:r>
        <w:br/>
        <w:t>Žádáme zadavatele o doplnění.</w:t>
      </w:r>
    </w:p>
    <w:p w14:paraId="21930B1D" w14:textId="338FF6D3" w:rsidR="00F200C2" w:rsidRDefault="00F200C2" w:rsidP="00F200C2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FAC0C2F" w14:textId="77777777" w:rsidR="0065625D" w:rsidRDefault="0065625D" w:rsidP="00F200C2">
      <w:pPr>
        <w:spacing w:after="0"/>
        <w:rPr>
          <w:rFonts w:eastAsia="Times New Roman" w:cs="Times New Roman"/>
          <w:b/>
          <w:color w:val="FF0000"/>
          <w:lang w:eastAsia="cs-CZ"/>
        </w:rPr>
      </w:pPr>
    </w:p>
    <w:p w14:paraId="719B3EAB" w14:textId="5795FA31" w:rsidR="00F200C2" w:rsidRDefault="00F200C2" w:rsidP="00F200C2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>Odpověď:</w:t>
      </w:r>
    </w:p>
    <w:p w14:paraId="39DCC770" w14:textId="0A6EBF76" w:rsidR="00F200C2" w:rsidRPr="00D97A61" w:rsidRDefault="005E363E" w:rsidP="00D740F7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>Plot je sestaven ze zabetonovaných I-profilů o rozteči cca 1,5 m, do kterých jsou zasunuty betonové panely do výšky cca 1m. Na I profily je navařena ocelová k</w:t>
      </w:r>
      <w:r w:rsidR="00556BE2">
        <w:rPr>
          <w:rFonts w:eastAsia="Times New Roman" w:cs="Times New Roman"/>
          <w:bCs/>
          <w:lang w:eastAsia="cs-CZ"/>
        </w:rPr>
        <w:t>onstruk</w:t>
      </w:r>
      <w:r w:rsidRPr="00D97A61">
        <w:rPr>
          <w:rFonts w:eastAsia="Times New Roman" w:cs="Times New Roman"/>
          <w:bCs/>
          <w:lang w:eastAsia="cs-CZ"/>
        </w:rPr>
        <w:t xml:space="preserve">ce výšky cca </w:t>
      </w:r>
      <w:proofErr w:type="gramStart"/>
      <w:r w:rsidRPr="00D97A61">
        <w:rPr>
          <w:rFonts w:eastAsia="Times New Roman" w:cs="Times New Roman"/>
          <w:bCs/>
          <w:lang w:eastAsia="cs-CZ"/>
        </w:rPr>
        <w:t>1,5 m která</w:t>
      </w:r>
      <w:proofErr w:type="gramEnd"/>
      <w:r w:rsidRPr="00D97A61">
        <w:rPr>
          <w:rFonts w:eastAsia="Times New Roman" w:cs="Times New Roman"/>
          <w:bCs/>
          <w:lang w:eastAsia="cs-CZ"/>
        </w:rPr>
        <w:t xml:space="preserve"> je zaklopena azbestocementovou deskou. V rámci výstavby bude odstraněna deska, vysunuty panely, vybourán I profil a odříznuta část ocelové k</w:t>
      </w:r>
      <w:r w:rsidR="00556BE2">
        <w:rPr>
          <w:rFonts w:eastAsia="Times New Roman" w:cs="Times New Roman"/>
          <w:bCs/>
          <w:lang w:eastAsia="cs-CZ"/>
        </w:rPr>
        <w:t>onstruk</w:t>
      </w:r>
      <w:r w:rsidRPr="00D97A61">
        <w:rPr>
          <w:rFonts w:eastAsia="Times New Roman" w:cs="Times New Roman"/>
          <w:bCs/>
          <w:lang w:eastAsia="cs-CZ"/>
        </w:rPr>
        <w:t>ce. Po provedení výkopu bude I profil zpětně osazen, bude přivařena ocelová k</w:t>
      </w:r>
      <w:r w:rsidR="00556BE2">
        <w:rPr>
          <w:rFonts w:eastAsia="Times New Roman" w:cs="Times New Roman"/>
          <w:bCs/>
          <w:lang w:eastAsia="cs-CZ"/>
        </w:rPr>
        <w:t>onstruk</w:t>
      </w:r>
      <w:r w:rsidRPr="00D97A61">
        <w:rPr>
          <w:rFonts w:eastAsia="Times New Roman" w:cs="Times New Roman"/>
          <w:bCs/>
          <w:lang w:eastAsia="cs-CZ"/>
        </w:rPr>
        <w:t>ce a dojde ke zpětnému zasunutí panelů a zaklopení deskou.</w:t>
      </w:r>
    </w:p>
    <w:p w14:paraId="4554E25E" w14:textId="7A69E842" w:rsidR="00F200C2" w:rsidRPr="00D97A61" w:rsidRDefault="00F200C2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C00352B" w14:textId="77777777" w:rsidR="00A92797" w:rsidRPr="00D97A61" w:rsidRDefault="00A92797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FA482C6" w14:textId="58608940" w:rsidR="00F200C2" w:rsidRPr="00D97A61" w:rsidRDefault="00F200C2" w:rsidP="00F200C2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Dotaz č. 77:</w:t>
      </w:r>
    </w:p>
    <w:p w14:paraId="52C55904" w14:textId="77777777" w:rsidR="00F200C2" w:rsidRPr="00D97A61" w:rsidRDefault="00F200C2" w:rsidP="00F200C2">
      <w:pPr>
        <w:spacing w:after="0"/>
        <w:rPr>
          <w:rFonts w:ascii="Verdana" w:hAnsi="Verdana"/>
          <w:u w:val="single"/>
        </w:rPr>
      </w:pPr>
      <w:r w:rsidRPr="00D97A61">
        <w:rPr>
          <w:rFonts w:ascii="Verdana" w:hAnsi="Verdana"/>
          <w:u w:val="single"/>
        </w:rPr>
        <w:t>SO 31-52-01</w:t>
      </w:r>
    </w:p>
    <w:p w14:paraId="77F4DB3F" w14:textId="77777777" w:rsidR="00F200C2" w:rsidRPr="00D97A61" w:rsidRDefault="00F200C2" w:rsidP="00F200C2">
      <w:pPr>
        <w:spacing w:after="0"/>
        <w:rPr>
          <w:rFonts w:ascii="Verdana" w:hAnsi="Verdana"/>
        </w:rPr>
      </w:pPr>
      <w:r w:rsidRPr="00D97A61">
        <w:rPr>
          <w:rFonts w:ascii="Verdana" w:hAnsi="Verdana"/>
        </w:rPr>
        <w:t xml:space="preserve">V soupisu prací je uveden kabel CYKY-O 4x1,5, </w:t>
      </w:r>
      <w:proofErr w:type="spellStart"/>
      <w:proofErr w:type="gramStart"/>
      <w:r w:rsidRPr="00D97A61">
        <w:rPr>
          <w:rFonts w:ascii="Verdana" w:hAnsi="Verdana"/>
        </w:rPr>
        <w:t>p.č</w:t>
      </w:r>
      <w:proofErr w:type="spellEnd"/>
      <w:r w:rsidRPr="00D97A61">
        <w:rPr>
          <w:rFonts w:ascii="Verdana" w:hAnsi="Verdana"/>
        </w:rPr>
        <w:t>.</w:t>
      </w:r>
      <w:proofErr w:type="gramEnd"/>
      <w:r w:rsidRPr="00D97A61">
        <w:rPr>
          <w:rFonts w:ascii="Verdana" w:hAnsi="Verdana"/>
        </w:rPr>
        <w:t>: 67 (560m).</w:t>
      </w:r>
    </w:p>
    <w:p w14:paraId="078BF634" w14:textId="77777777" w:rsidR="00F200C2" w:rsidRPr="00D97A61" w:rsidRDefault="00F200C2" w:rsidP="00F200C2">
      <w:pPr>
        <w:spacing w:after="0"/>
        <w:rPr>
          <w:rFonts w:ascii="Verdana" w:hAnsi="Verdana"/>
        </w:rPr>
      </w:pPr>
      <w:r w:rsidRPr="00D97A61">
        <w:rPr>
          <w:rFonts w:ascii="Verdana" w:hAnsi="Verdana"/>
        </w:rPr>
        <w:t xml:space="preserve">V technické zprávě se na </w:t>
      </w:r>
      <w:proofErr w:type="gramStart"/>
      <w:r w:rsidRPr="00D97A61">
        <w:rPr>
          <w:rFonts w:ascii="Verdana" w:hAnsi="Verdana"/>
        </w:rPr>
        <w:t>str.4 hovoří</w:t>
      </w:r>
      <w:proofErr w:type="gramEnd"/>
      <w:r w:rsidRPr="00D97A61">
        <w:rPr>
          <w:rFonts w:ascii="Verdana" w:hAnsi="Verdana"/>
        </w:rPr>
        <w:t xml:space="preserve"> o kabelu CYKY-O 4x2,5.</w:t>
      </w:r>
    </w:p>
    <w:p w14:paraId="1F70D52D" w14:textId="5FAF2D41" w:rsidR="00F200C2" w:rsidRPr="00D97A61" w:rsidRDefault="00F200C2" w:rsidP="00F200C2">
      <w:pPr>
        <w:spacing w:after="0"/>
        <w:rPr>
          <w:rFonts w:ascii="Verdana" w:hAnsi="Verdana"/>
        </w:rPr>
      </w:pPr>
      <w:r w:rsidRPr="00D97A61">
        <w:rPr>
          <w:rFonts w:ascii="Verdana" w:hAnsi="Verdana"/>
        </w:rPr>
        <w:t>Navíc je v technické zprávě uveden kabel CYKY-O 2x2,5, který není uveden v soupisu prací.</w:t>
      </w:r>
      <w:r w:rsidRPr="00D97A61">
        <w:rPr>
          <w:rFonts w:ascii="Verdana" w:hAnsi="Verdana"/>
        </w:rPr>
        <w:br/>
        <w:t>Žádáme zadavatele o prověření.</w:t>
      </w:r>
    </w:p>
    <w:p w14:paraId="2539CC35" w14:textId="77777777" w:rsidR="00F200C2" w:rsidRPr="00D97A61" w:rsidRDefault="00F200C2" w:rsidP="00F200C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55BE4C5" w14:textId="77777777" w:rsidR="00F200C2" w:rsidRPr="00D97A61" w:rsidRDefault="00F200C2" w:rsidP="00F200C2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64E58A21" w14:textId="77777777" w:rsidR="00556BE2" w:rsidRPr="00556BE2" w:rsidRDefault="00556BE2" w:rsidP="00556BE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556BE2">
        <w:rPr>
          <w:rFonts w:eastAsia="Times New Roman" w:cs="Times New Roman"/>
          <w:bCs/>
          <w:lang w:eastAsia="cs-CZ"/>
        </w:rPr>
        <w:t>Kabelové vedení bude použito CYKY-O 4x1,5 dle Soupisu prací.</w:t>
      </w:r>
    </w:p>
    <w:p w14:paraId="52A19D70" w14:textId="54F10E45" w:rsidR="00F200C2" w:rsidRDefault="00556BE2" w:rsidP="00556BE2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556BE2">
        <w:rPr>
          <w:rFonts w:eastAsia="Times New Roman" w:cs="Times New Roman"/>
          <w:bCs/>
          <w:lang w:eastAsia="cs-CZ"/>
        </w:rPr>
        <w:t>Odbočení ke svítidlům je v rámci soupisu prací započítáno v celkové metráži 560m. Odbočení k jednotlivým svítidlům lze realizovat dle výběru svítidel při realizaci stavby kabelovým vedením pouze s dvěma vodiči, tak jak je uvedeno v technické zprávě, podle typu svítidla, které bude použito Dodavatelem.</w:t>
      </w:r>
    </w:p>
    <w:p w14:paraId="33136C7C" w14:textId="5EEDB35D" w:rsidR="00690296" w:rsidRDefault="00690296" w:rsidP="00D740F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006D352" w14:textId="77777777" w:rsidR="0065625D" w:rsidRDefault="0065625D" w:rsidP="00D740F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18659C4" w14:textId="5BAEF17D" w:rsidR="00F200C2" w:rsidRDefault="00F200C2" w:rsidP="00F200C2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Dotaz č. 78:</w:t>
      </w:r>
    </w:p>
    <w:p w14:paraId="4E8FE19D" w14:textId="77777777" w:rsidR="00F200C2" w:rsidRPr="00F200C2" w:rsidRDefault="00F200C2" w:rsidP="00F200C2">
      <w:pPr>
        <w:spacing w:after="0"/>
        <w:rPr>
          <w:rFonts w:ascii="Verdana" w:hAnsi="Verdana"/>
          <w:u w:val="single"/>
        </w:rPr>
      </w:pPr>
      <w:r w:rsidRPr="00F200C2">
        <w:rPr>
          <w:rFonts w:ascii="Verdana" w:hAnsi="Verdana"/>
          <w:u w:val="single"/>
        </w:rPr>
        <w:t>SO 31-52-02</w:t>
      </w:r>
    </w:p>
    <w:p w14:paraId="00CF20CD" w14:textId="77777777" w:rsidR="00F200C2" w:rsidRPr="00F200C2" w:rsidRDefault="00F200C2" w:rsidP="00F200C2">
      <w:pPr>
        <w:spacing w:after="0"/>
        <w:rPr>
          <w:rFonts w:ascii="Verdana" w:hAnsi="Verdana"/>
        </w:rPr>
      </w:pPr>
      <w:r w:rsidRPr="00F200C2">
        <w:rPr>
          <w:rFonts w:ascii="Verdana" w:hAnsi="Verdana"/>
        </w:rPr>
        <w:t xml:space="preserve">V soupisu prací je uveden kabel CYKY-O 4x1,5, </w:t>
      </w:r>
      <w:proofErr w:type="spellStart"/>
      <w:proofErr w:type="gramStart"/>
      <w:r w:rsidRPr="00F200C2">
        <w:rPr>
          <w:rFonts w:ascii="Verdana" w:hAnsi="Verdana"/>
        </w:rPr>
        <w:t>p.č</w:t>
      </w:r>
      <w:proofErr w:type="spellEnd"/>
      <w:r w:rsidRPr="00F200C2">
        <w:rPr>
          <w:rFonts w:ascii="Verdana" w:hAnsi="Verdana"/>
        </w:rPr>
        <w:t>.</w:t>
      </w:r>
      <w:proofErr w:type="gramEnd"/>
      <w:r w:rsidRPr="00F200C2">
        <w:rPr>
          <w:rFonts w:ascii="Verdana" w:hAnsi="Verdana"/>
        </w:rPr>
        <w:t>: 51 (440m).</w:t>
      </w:r>
    </w:p>
    <w:p w14:paraId="252A0701" w14:textId="77777777" w:rsidR="00F200C2" w:rsidRPr="00F200C2" w:rsidRDefault="00F200C2" w:rsidP="00F200C2">
      <w:pPr>
        <w:spacing w:after="0"/>
        <w:rPr>
          <w:rFonts w:ascii="Verdana" w:hAnsi="Verdana"/>
        </w:rPr>
      </w:pPr>
      <w:r w:rsidRPr="00F200C2">
        <w:rPr>
          <w:rFonts w:ascii="Verdana" w:hAnsi="Verdana"/>
        </w:rPr>
        <w:t xml:space="preserve">V technické zprávě se na </w:t>
      </w:r>
      <w:proofErr w:type="gramStart"/>
      <w:r w:rsidRPr="00F200C2">
        <w:rPr>
          <w:rFonts w:ascii="Verdana" w:hAnsi="Verdana"/>
        </w:rPr>
        <w:t>str.4 hovoří</w:t>
      </w:r>
      <w:proofErr w:type="gramEnd"/>
      <w:r w:rsidRPr="00F200C2">
        <w:rPr>
          <w:rFonts w:ascii="Verdana" w:hAnsi="Verdana"/>
        </w:rPr>
        <w:t xml:space="preserve"> o kabelu CYKY-O 4x2,5.</w:t>
      </w:r>
    </w:p>
    <w:p w14:paraId="585B837C" w14:textId="32A03AE0" w:rsidR="00F200C2" w:rsidRPr="00F200C2" w:rsidRDefault="00F200C2" w:rsidP="00F200C2">
      <w:pPr>
        <w:spacing w:after="0"/>
        <w:rPr>
          <w:rFonts w:ascii="Verdana" w:hAnsi="Verdana"/>
        </w:rPr>
      </w:pPr>
      <w:r w:rsidRPr="00F200C2">
        <w:rPr>
          <w:rFonts w:ascii="Verdana" w:hAnsi="Verdana"/>
        </w:rPr>
        <w:t>Navíc je v technické zprávě uveden kabel CYKY-O 2x2,5, který není uveden v soupisu prací.</w:t>
      </w:r>
      <w:r w:rsidRPr="00F200C2">
        <w:rPr>
          <w:rFonts w:ascii="Verdana" w:hAnsi="Verdana"/>
        </w:rPr>
        <w:br/>
        <w:t>Žádáme zadavatele o prověření.</w:t>
      </w:r>
    </w:p>
    <w:p w14:paraId="1A2E577F" w14:textId="77777777" w:rsidR="00F200C2" w:rsidRDefault="00F200C2" w:rsidP="00F200C2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EDF6BD1" w14:textId="77777777" w:rsidR="00F200C2" w:rsidRPr="00D97A61" w:rsidRDefault="00F200C2" w:rsidP="00F200C2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2F6CC191" w14:textId="77777777" w:rsidR="00690296" w:rsidRPr="00D97A61" w:rsidRDefault="00690296" w:rsidP="00690296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>Kabelové vedení bude použito CYKY-O 4x1,5 dle Soupisu prací.</w:t>
      </w:r>
    </w:p>
    <w:p w14:paraId="3C92D625" w14:textId="1B136960" w:rsidR="00F200C2" w:rsidRDefault="00F200C2" w:rsidP="00D740F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2BE3C19" w14:textId="79DDCE1C" w:rsidR="00F200C2" w:rsidRDefault="00F200C2" w:rsidP="00D740F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3B1A692" w14:textId="2FB35C85" w:rsidR="00F200C2" w:rsidRDefault="00F200C2" w:rsidP="00F200C2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Dotaz č. 79:</w:t>
      </w:r>
    </w:p>
    <w:p w14:paraId="56070539" w14:textId="77777777" w:rsidR="00F200C2" w:rsidRPr="00F200C2" w:rsidRDefault="00F200C2" w:rsidP="00F200C2">
      <w:pPr>
        <w:spacing w:after="0"/>
        <w:rPr>
          <w:rFonts w:ascii="Verdana" w:hAnsi="Verdana"/>
          <w:u w:val="single"/>
        </w:rPr>
      </w:pPr>
      <w:r w:rsidRPr="00F200C2">
        <w:rPr>
          <w:rFonts w:ascii="Verdana" w:hAnsi="Verdana"/>
          <w:u w:val="single"/>
        </w:rPr>
        <w:t>SO 32-52-02</w:t>
      </w:r>
    </w:p>
    <w:p w14:paraId="6660401C" w14:textId="77777777" w:rsidR="00F200C2" w:rsidRPr="00F200C2" w:rsidRDefault="00F200C2" w:rsidP="00F200C2">
      <w:pPr>
        <w:spacing w:after="0"/>
        <w:rPr>
          <w:rFonts w:ascii="Verdana" w:hAnsi="Verdana"/>
        </w:rPr>
      </w:pPr>
      <w:r w:rsidRPr="00F200C2">
        <w:rPr>
          <w:rFonts w:ascii="Verdana" w:hAnsi="Verdana"/>
        </w:rPr>
        <w:t xml:space="preserve">V soupisu prací je uveden kabel CYKY-O 4x1,5, </w:t>
      </w:r>
      <w:proofErr w:type="spellStart"/>
      <w:proofErr w:type="gramStart"/>
      <w:r w:rsidRPr="00F200C2">
        <w:rPr>
          <w:rFonts w:ascii="Verdana" w:hAnsi="Verdana"/>
        </w:rPr>
        <w:t>p.č</w:t>
      </w:r>
      <w:proofErr w:type="spellEnd"/>
      <w:r w:rsidRPr="00F200C2">
        <w:rPr>
          <w:rFonts w:ascii="Verdana" w:hAnsi="Verdana"/>
        </w:rPr>
        <w:t>.</w:t>
      </w:r>
      <w:proofErr w:type="gramEnd"/>
      <w:r w:rsidRPr="00F200C2">
        <w:rPr>
          <w:rFonts w:ascii="Verdana" w:hAnsi="Verdana"/>
        </w:rPr>
        <w:t>: 50 (390m).</w:t>
      </w:r>
    </w:p>
    <w:p w14:paraId="15885B4D" w14:textId="77777777" w:rsidR="00F200C2" w:rsidRPr="00F200C2" w:rsidRDefault="00F200C2" w:rsidP="00F200C2">
      <w:pPr>
        <w:spacing w:after="0"/>
        <w:rPr>
          <w:rFonts w:ascii="Verdana" w:hAnsi="Verdana"/>
        </w:rPr>
      </w:pPr>
      <w:r w:rsidRPr="00F200C2">
        <w:rPr>
          <w:rFonts w:ascii="Verdana" w:hAnsi="Verdana"/>
        </w:rPr>
        <w:t xml:space="preserve">V technické zprávě se na </w:t>
      </w:r>
      <w:proofErr w:type="gramStart"/>
      <w:r w:rsidRPr="00F200C2">
        <w:rPr>
          <w:rFonts w:ascii="Verdana" w:hAnsi="Verdana"/>
        </w:rPr>
        <w:t>str.4 hovoří</w:t>
      </w:r>
      <w:proofErr w:type="gramEnd"/>
      <w:r w:rsidRPr="00F200C2">
        <w:rPr>
          <w:rFonts w:ascii="Verdana" w:hAnsi="Verdana"/>
        </w:rPr>
        <w:t xml:space="preserve"> o kabelu CYKY-O 4x2,5.</w:t>
      </w:r>
    </w:p>
    <w:p w14:paraId="2B234661" w14:textId="1AE826D5" w:rsidR="00F200C2" w:rsidRPr="00F200C2" w:rsidRDefault="00F200C2" w:rsidP="00F200C2">
      <w:pPr>
        <w:spacing w:after="0"/>
        <w:rPr>
          <w:rFonts w:ascii="Verdana" w:hAnsi="Verdana"/>
        </w:rPr>
      </w:pPr>
      <w:r w:rsidRPr="00F200C2">
        <w:rPr>
          <w:rFonts w:ascii="Verdana" w:hAnsi="Verdana"/>
        </w:rPr>
        <w:t>Navíc je v technické zprávě uveden kabel CYKY-O 2x2,5, který není uveden v soupisu prací.</w:t>
      </w:r>
      <w:r w:rsidRPr="00F200C2">
        <w:rPr>
          <w:rFonts w:ascii="Verdana" w:hAnsi="Verdana"/>
        </w:rPr>
        <w:br/>
        <w:t>Žádáme zadavatele o prověření.</w:t>
      </w:r>
    </w:p>
    <w:p w14:paraId="61500BA6" w14:textId="77777777" w:rsidR="00F200C2" w:rsidRPr="00D97A61" w:rsidRDefault="00F200C2" w:rsidP="00F200C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6DBCCA0" w14:textId="77777777" w:rsidR="00F200C2" w:rsidRPr="00D97A61" w:rsidRDefault="00F200C2" w:rsidP="00F200C2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7A4A9AE2" w14:textId="77777777" w:rsidR="00690296" w:rsidRPr="00690296" w:rsidRDefault="00690296" w:rsidP="00690296">
      <w:pPr>
        <w:spacing w:after="0" w:line="240" w:lineRule="auto"/>
        <w:rPr>
          <w:rFonts w:eastAsia="Times New Roman" w:cs="Times New Roman"/>
          <w:bCs/>
          <w:color w:val="FF0000"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>Kabelové vedení bude použito CYKY-O 4x1,5 dle Soupisu prací.</w:t>
      </w:r>
    </w:p>
    <w:p w14:paraId="4D3910EA" w14:textId="1850641C" w:rsidR="00F200C2" w:rsidRDefault="00F200C2" w:rsidP="00D740F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F1D3D9F" w14:textId="33345B20" w:rsidR="00F200C2" w:rsidRDefault="00F200C2" w:rsidP="00D740F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EEE29D1" w14:textId="48C5FA84" w:rsidR="00F200C2" w:rsidRDefault="00F200C2" w:rsidP="00F200C2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Dotaz č. 80:</w:t>
      </w:r>
    </w:p>
    <w:p w14:paraId="075EF143" w14:textId="77777777" w:rsidR="00F200C2" w:rsidRPr="00A8588B" w:rsidRDefault="00F200C2" w:rsidP="00F200C2">
      <w:pPr>
        <w:rPr>
          <w:u w:val="single"/>
        </w:rPr>
      </w:pPr>
      <w:r w:rsidRPr="00A8588B">
        <w:rPr>
          <w:u w:val="single"/>
        </w:rPr>
        <w:t>SO 98-98</w:t>
      </w:r>
    </w:p>
    <w:tbl>
      <w:tblPr>
        <w:tblW w:w="822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"/>
        <w:gridCol w:w="1163"/>
        <w:gridCol w:w="3994"/>
        <w:gridCol w:w="926"/>
        <w:gridCol w:w="1418"/>
      </w:tblGrid>
      <w:tr w:rsidR="00F200C2" w:rsidRPr="00FA4C4E" w14:paraId="291A5E9D" w14:textId="77777777" w:rsidTr="00F200C2">
        <w:trPr>
          <w:trHeight w:val="281"/>
        </w:trPr>
        <w:tc>
          <w:tcPr>
            <w:tcW w:w="721" w:type="dxa"/>
            <w:shd w:val="clear" w:color="auto" w:fill="auto"/>
            <w:noWrap/>
            <w:hideMark/>
          </w:tcPr>
          <w:p w14:paraId="605A48A4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10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14:paraId="02A1A95A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VSEOB010</w:t>
            </w:r>
          </w:p>
        </w:tc>
        <w:tc>
          <w:tcPr>
            <w:tcW w:w="3994" w:type="dxa"/>
            <w:shd w:val="clear" w:color="auto" w:fill="auto"/>
            <w:vAlign w:val="center"/>
            <w:hideMark/>
          </w:tcPr>
          <w:p w14:paraId="5901E3CE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Pyrotechnický průzkum</w:t>
            </w:r>
          </w:p>
        </w:tc>
        <w:tc>
          <w:tcPr>
            <w:tcW w:w="926" w:type="dxa"/>
            <w:shd w:val="clear" w:color="auto" w:fill="auto"/>
            <w:noWrap/>
            <w:hideMark/>
          </w:tcPr>
          <w:p w14:paraId="388D2BA1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KPL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ACF9881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</w:tbl>
    <w:p w14:paraId="73AC6707" w14:textId="554ACF96" w:rsidR="00F200C2" w:rsidRDefault="00F200C2" w:rsidP="00F200C2">
      <w:r>
        <w:br/>
        <w:t xml:space="preserve">Žádáme zadavatele o bližší specifikování této položky, tedy minimálně počet hodin pyrotechnického průzkumu a dozoru při výkopových </w:t>
      </w:r>
      <w:proofErr w:type="spellStart"/>
      <w:r>
        <w:t>pracech</w:t>
      </w:r>
      <w:proofErr w:type="spellEnd"/>
      <w:r>
        <w:t>.</w:t>
      </w:r>
      <w:r>
        <w:br/>
        <w:t>V objektech v seznamu níže se také objevuje položka pro pyrotechnický průzkum a dozor.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0"/>
        <w:gridCol w:w="350"/>
        <w:gridCol w:w="550"/>
        <w:gridCol w:w="1306"/>
        <w:gridCol w:w="2754"/>
        <w:gridCol w:w="1172"/>
        <w:gridCol w:w="828"/>
      </w:tblGrid>
      <w:tr w:rsidR="00F200C2" w:rsidRPr="00065A24" w14:paraId="303A66ED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37F96803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PS 31-21-01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7618074A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2DC97AC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8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33B369A4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R312101Ah</w:t>
            </w:r>
          </w:p>
        </w:tc>
        <w:tc>
          <w:tcPr>
            <w:tcW w:w="2911" w:type="dxa"/>
            <w:shd w:val="clear" w:color="auto" w:fill="auto"/>
            <w:hideMark/>
          </w:tcPr>
          <w:p w14:paraId="68D009D8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Pyrotechnický průzkum a dozor při provádění zemních prací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10168C5F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KOMPLET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4C13D760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1B17F5B1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4B8B5EE6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PS 31-21-01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3CC47E5D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9308356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15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352B5402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R312101Bg</w:t>
            </w:r>
          </w:p>
        </w:tc>
        <w:tc>
          <w:tcPr>
            <w:tcW w:w="2911" w:type="dxa"/>
            <w:shd w:val="clear" w:color="auto" w:fill="auto"/>
            <w:hideMark/>
          </w:tcPr>
          <w:p w14:paraId="4851A879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Pyrotechnický průzkum a dozor při provádění zemních prací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7FB8F7CE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KOMPLET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76078F78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4B068DEC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01394DF6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PS 31-21-01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0E7094DC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00B8222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23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248C18E6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R312101.1g</w:t>
            </w:r>
          </w:p>
        </w:tc>
        <w:tc>
          <w:tcPr>
            <w:tcW w:w="2911" w:type="dxa"/>
            <w:shd w:val="clear" w:color="auto" w:fill="auto"/>
            <w:hideMark/>
          </w:tcPr>
          <w:p w14:paraId="063EE981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Pyrotechnický průzkum a dozor při provádění zemních prací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3690B459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KOMPLET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6863782F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1DE89301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557F7152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PS 32-21-01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152B47C9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86D9A33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7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5FC1687F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R322101g</w:t>
            </w:r>
          </w:p>
        </w:tc>
        <w:tc>
          <w:tcPr>
            <w:tcW w:w="2911" w:type="dxa"/>
            <w:shd w:val="clear" w:color="auto" w:fill="auto"/>
            <w:hideMark/>
          </w:tcPr>
          <w:p w14:paraId="45EBBE29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Pyrotechnický průzkum a dozor při provádění zemních prací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7FEAF824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KOMPLET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743E87B1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550F5847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7E5C5105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PS 33-21-01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369D2DD8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6F48937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7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2E40E357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R332101g</w:t>
            </w:r>
          </w:p>
        </w:tc>
        <w:tc>
          <w:tcPr>
            <w:tcW w:w="2911" w:type="dxa"/>
            <w:shd w:val="clear" w:color="auto" w:fill="auto"/>
            <w:hideMark/>
          </w:tcPr>
          <w:p w14:paraId="5E64F43E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Pyrotechnický průzkum a dozor při provádění zemních prací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61FADD57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KOMPLET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700A453E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2273964C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48BA8644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PS 34-21-01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36BDBCD0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80156CC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7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566BA4C7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R342101g</w:t>
            </w:r>
          </w:p>
        </w:tc>
        <w:tc>
          <w:tcPr>
            <w:tcW w:w="2911" w:type="dxa"/>
            <w:shd w:val="clear" w:color="auto" w:fill="auto"/>
            <w:hideMark/>
          </w:tcPr>
          <w:p w14:paraId="7F27D935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Pyrotechnický průzkum a dozor při provádění zemních prací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36C4C75B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KOMPLET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3620C6B3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552F1876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4759B036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PS 31-22-01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56C9CFD9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7379592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4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4A71BE6E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R312201d</w:t>
            </w:r>
          </w:p>
        </w:tc>
        <w:tc>
          <w:tcPr>
            <w:tcW w:w="2911" w:type="dxa"/>
            <w:shd w:val="clear" w:color="auto" w:fill="auto"/>
            <w:hideMark/>
          </w:tcPr>
          <w:p w14:paraId="0055BE82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PYROTECHNCKÝ PRŮZKUM A DOZOR PŘI PROVÁDĚNÍ ZEMNÍCH PRACÍ, VČETNĚ PŘÍPRAVNÝCH PRACÍ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747A2F4E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KOMPLET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0E75B861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25E4063D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0ACA3BB1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PS 31-22-01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0B609A18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4044551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9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02E3E98E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R312201i</w:t>
            </w:r>
          </w:p>
        </w:tc>
        <w:tc>
          <w:tcPr>
            <w:tcW w:w="2911" w:type="dxa"/>
            <w:shd w:val="clear" w:color="auto" w:fill="auto"/>
            <w:hideMark/>
          </w:tcPr>
          <w:p w14:paraId="5F6145D7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PYROTECHNCKÝ PRŮZKUM A DOZOR PŘI PROVÁDĚNÍ ZEMNÍCH PRACÍ, VČETNĚ PŘÍPRAVNÝCH PRACÍ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31C13694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KOMPLET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5C578DB3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3D6D0FEF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37D00F74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PS 31-22-02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43ED9EF2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DF78089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7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6B0ABA58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R312202g</w:t>
            </w:r>
          </w:p>
        </w:tc>
        <w:tc>
          <w:tcPr>
            <w:tcW w:w="2911" w:type="dxa"/>
            <w:shd w:val="clear" w:color="auto" w:fill="auto"/>
            <w:hideMark/>
          </w:tcPr>
          <w:p w14:paraId="11331DCE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PYROTECHNCKÝ PRŮZKUM A DOZOR PŘI PROVÁDĚNÍ ZEMNÍCH PRACÍ, VČETNĚ PŘÍPRAVNÝCH PRACÍ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710B1923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KOMPLET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51D0417C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73CA0C2F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1C090E28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PS 31-22-04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2270CF34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CC9B9FB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8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41F0C5F3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R312204h</w:t>
            </w:r>
          </w:p>
        </w:tc>
        <w:tc>
          <w:tcPr>
            <w:tcW w:w="2911" w:type="dxa"/>
            <w:shd w:val="clear" w:color="auto" w:fill="auto"/>
            <w:hideMark/>
          </w:tcPr>
          <w:p w14:paraId="4C7129C1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PYROTECHNCKÝ PRŮZKUM A DOZOR PŘI PROVÁDĚNÍ ZEMNÍCH PRACÍ, VČETNĚ PŘÍPRAVNÝCH PRACÍ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2C5BADE0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KOMPLET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542A3F45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1CEDE24D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29426A46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PS 31-22-07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73F3DB5D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D337A1D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7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6AE0AA23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R312207g</w:t>
            </w:r>
          </w:p>
        </w:tc>
        <w:tc>
          <w:tcPr>
            <w:tcW w:w="2911" w:type="dxa"/>
            <w:shd w:val="clear" w:color="auto" w:fill="auto"/>
            <w:hideMark/>
          </w:tcPr>
          <w:p w14:paraId="401AB517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PYROTECHNCKÝ PRŮZKUM A DOZOR PŘI PROVÁDĚNÍ ZEMNÍCH PRACÍ, VČETNĚ PŘÍPRAVNÝCH PRACÍ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5BA2016E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KOMPLET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711DBD23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23F08B2D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6D0F5DBD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PS 32-22-01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018C1D97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757DC21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4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00A4D9A0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R323301d</w:t>
            </w:r>
          </w:p>
        </w:tc>
        <w:tc>
          <w:tcPr>
            <w:tcW w:w="2911" w:type="dxa"/>
            <w:shd w:val="clear" w:color="auto" w:fill="auto"/>
            <w:hideMark/>
          </w:tcPr>
          <w:p w14:paraId="05D39F1B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PYROTECHNCKÝ PRŮZKUM A DOZOR PŘI PROVÁDĚNÍ ZEMNÍCH PRACÍ, VČETNĚ PŘÍPRAVNÝCH PRACÍ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228B7CD1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KOMPLET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5C4025A1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51BF12BD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5E17F039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PS 32-22-01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5767A15C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DA61A6B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9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2850461A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R323301i</w:t>
            </w:r>
          </w:p>
        </w:tc>
        <w:tc>
          <w:tcPr>
            <w:tcW w:w="2911" w:type="dxa"/>
            <w:shd w:val="clear" w:color="auto" w:fill="auto"/>
            <w:hideMark/>
          </w:tcPr>
          <w:p w14:paraId="0D98C519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PYROTECHNCKÝ PRŮZKUM A DOZOR PŘI PROVÁDĚNÍ ZEMNÍCH PRACÍ, VČETNĚ PŘÍPRAVNÝCH PRACÍ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38CDFB9E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KOMPLET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513AA454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28EEBFC7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2A3ECFE7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PS 32-22-06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46BA9255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E8C904E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6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718900D6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R322206f</w:t>
            </w:r>
          </w:p>
        </w:tc>
        <w:tc>
          <w:tcPr>
            <w:tcW w:w="2911" w:type="dxa"/>
            <w:shd w:val="clear" w:color="auto" w:fill="auto"/>
            <w:hideMark/>
          </w:tcPr>
          <w:p w14:paraId="71DE62BB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PYROTECHNCKÝ PRŮZKUM A DOZOR PŘI PROVÁDĚNÍ ZEMNÍCH PRACÍ, VČETNĚ PŘÍPRAVNÝCH PRACÍ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7B7E98DD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KOMPLET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42BB5D15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614CD01F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6A400444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PS 33-22-01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34F08FC7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BC88E6D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5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280CA9DD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R332201i</w:t>
            </w:r>
          </w:p>
        </w:tc>
        <w:tc>
          <w:tcPr>
            <w:tcW w:w="2911" w:type="dxa"/>
            <w:shd w:val="clear" w:color="auto" w:fill="auto"/>
            <w:hideMark/>
          </w:tcPr>
          <w:p w14:paraId="2EF70A0C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PYROTECHNCKÝ PRŮZKUM A DOZOR PŘI PROVÁDĚNÍ ZEMNÍCH PRACÍ, VČETNĚ PŘÍPRAVNÝCH PRACÍ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56494C2B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KOMPLET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54FBF758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133FF18A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5AD91757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PS 34-22-01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55615BE4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30F1A44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5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456F4D6A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R342201i</w:t>
            </w:r>
          </w:p>
        </w:tc>
        <w:tc>
          <w:tcPr>
            <w:tcW w:w="2911" w:type="dxa"/>
            <w:shd w:val="clear" w:color="auto" w:fill="auto"/>
            <w:hideMark/>
          </w:tcPr>
          <w:p w14:paraId="5902C7C8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PYROTECHNCKÝ PRŮZKUM A DOZOR PŘI PROVÁDĚNÍ ZEMNÍCH PRACÍ, VČETNĚ PŘÍPRAVNÝCH PRACÍ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5AB732C6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KOMPLET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4123BE15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6A06A12D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172200AB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SO 31-31-11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0E80692E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F4FC101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66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61AC4583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R02871</w:t>
            </w:r>
          </w:p>
        </w:tc>
        <w:tc>
          <w:tcPr>
            <w:tcW w:w="2911" w:type="dxa"/>
            <w:shd w:val="clear" w:color="auto" w:fill="auto"/>
            <w:hideMark/>
          </w:tcPr>
          <w:p w14:paraId="255047C0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PRŮZKUMNÉ PRÁCE - PYROTECHNICKÝ PRŮZKUM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13DD6499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KPL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2F68FEE0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38815689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1B623855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SO 34-31-11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2217C775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54B9E49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410414A3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R02811</w:t>
            </w:r>
          </w:p>
        </w:tc>
        <w:tc>
          <w:tcPr>
            <w:tcW w:w="2911" w:type="dxa"/>
            <w:shd w:val="clear" w:color="auto" w:fill="auto"/>
            <w:hideMark/>
          </w:tcPr>
          <w:p w14:paraId="78B1658F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PRŮZKUMNÉ PRÁCE GEOTECHNICKÉ - PYROTECHNICKÝ PRŮZKUM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48922260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KPL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293D876E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1CB1C708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54E19BDC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SO 31-34-01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6E253BCF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5745BD4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7BF38F95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R02811</w:t>
            </w:r>
          </w:p>
        </w:tc>
        <w:tc>
          <w:tcPr>
            <w:tcW w:w="2911" w:type="dxa"/>
            <w:shd w:val="clear" w:color="auto" w:fill="auto"/>
            <w:hideMark/>
          </w:tcPr>
          <w:p w14:paraId="05C8A126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PRŮZKUMNÉ PRÁCE GEOTECHNICKÉ - PYROTECHNICKÝ PRŮZKUM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7CDAE6B3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KPL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74D14E32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451D8FC0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6B2D42EA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SO 31-34-03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426CF003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840773B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4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0C2B11F7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R02363</w:t>
            </w:r>
          </w:p>
        </w:tc>
        <w:tc>
          <w:tcPr>
            <w:tcW w:w="2911" w:type="dxa"/>
            <w:shd w:val="clear" w:color="auto" w:fill="auto"/>
            <w:hideMark/>
          </w:tcPr>
          <w:p w14:paraId="668BCCD6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OSTATNÍ POŽADAVKY - PYROTECHNICKÝ PRŮZKUM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1C3E1EF6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KPL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16368874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6F69481E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1A2088C7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SO 99-35-01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6D2BED77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941F0C1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4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01BE0624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R993501d</w:t>
            </w:r>
          </w:p>
        </w:tc>
        <w:tc>
          <w:tcPr>
            <w:tcW w:w="2911" w:type="dxa"/>
            <w:shd w:val="clear" w:color="auto" w:fill="auto"/>
            <w:hideMark/>
          </w:tcPr>
          <w:p w14:paraId="430525D6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PYROTECHNCKÝ PRŮZKUM A DOZOR PŘI PROVÁDĚNÍ ZEMNÍCH PRACÍ, VČETNĚ PŘÍPRAVNÝCH PRACÍ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37896C2B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KOMPLET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2E0776E7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531DF595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35009CB0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SO 99-35-01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7387D417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CE0737C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9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09BB4314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R993501i</w:t>
            </w:r>
          </w:p>
        </w:tc>
        <w:tc>
          <w:tcPr>
            <w:tcW w:w="2911" w:type="dxa"/>
            <w:shd w:val="clear" w:color="auto" w:fill="auto"/>
            <w:hideMark/>
          </w:tcPr>
          <w:p w14:paraId="24603FDD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PYROTECHNCKÝ PRŮZKUM A DOZOR PŘI PROVÁDĚNÍ ZEMNÍCH PRACÍ, VČETNĚ PŘÍPRAVNÝCH PRACÍ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1B7EC4CC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KOMPLET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695092D5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7E551693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3F6326CD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SO 99-35-02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59D45FDC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36E6F83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4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7EB8C057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R993502d</w:t>
            </w:r>
          </w:p>
        </w:tc>
        <w:tc>
          <w:tcPr>
            <w:tcW w:w="2911" w:type="dxa"/>
            <w:shd w:val="clear" w:color="auto" w:fill="auto"/>
            <w:hideMark/>
          </w:tcPr>
          <w:p w14:paraId="73B213F2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PYROTECHNCKÝ PRŮZKUM A DOZOR PŘI PROVÁDĚNÍ ZEMNÍCH PRACÍ, VČETNĚ PŘÍPRAVNÝCH PRACÍ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11B40D5F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KOMPLET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4371C310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2FBE6CAB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214FF679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SO 99-35-02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13AF372F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3E4B488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9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37EE908F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R993502i</w:t>
            </w:r>
          </w:p>
        </w:tc>
        <w:tc>
          <w:tcPr>
            <w:tcW w:w="2911" w:type="dxa"/>
            <w:shd w:val="clear" w:color="auto" w:fill="auto"/>
            <w:hideMark/>
          </w:tcPr>
          <w:p w14:paraId="08D905C6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PYROTECHNCKÝ PRŮZKUM A DOZOR PŘI PROVÁDĚNÍ ZEMNÍCH PRACÍ, VČETNĚ PŘÍPRAVNÝCH PRACÍ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08BF2818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KOMPLET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2871C5CF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54EC0850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375BA720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SO 31-36-02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522749A5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84122AC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2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05DBF143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02811R</w:t>
            </w:r>
          </w:p>
        </w:tc>
        <w:tc>
          <w:tcPr>
            <w:tcW w:w="2911" w:type="dxa"/>
            <w:shd w:val="clear" w:color="auto" w:fill="auto"/>
            <w:hideMark/>
          </w:tcPr>
          <w:p w14:paraId="1B005246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PRŮZKUMNÉ PRÁCE GEOTECHNICKÉ - PYROTECHNICKÝ PRŮZKUM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76610EAF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HOD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047D45D1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8,000</w:t>
            </w:r>
          </w:p>
        </w:tc>
      </w:tr>
      <w:tr w:rsidR="00F200C2" w:rsidRPr="00065A24" w14:paraId="2CC33FDC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7E07D766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SO 31-36-04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0DDF6B4E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F243D91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2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3C5AC04A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02811R</w:t>
            </w:r>
          </w:p>
        </w:tc>
        <w:tc>
          <w:tcPr>
            <w:tcW w:w="2911" w:type="dxa"/>
            <w:shd w:val="clear" w:color="auto" w:fill="auto"/>
            <w:hideMark/>
          </w:tcPr>
          <w:p w14:paraId="20A71B79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PRŮZKUMNÉ PRÁCE GEOTECHNICKÉ - PYROTECHNICKÝ PRŮZKUM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45D5A6AF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HOD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30684F9E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24,000</w:t>
            </w:r>
          </w:p>
        </w:tc>
      </w:tr>
      <w:tr w:rsidR="00F200C2" w:rsidRPr="00065A24" w14:paraId="38C9E41E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59759E22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SO 31-36-11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10405592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F1F8601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4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47647E2C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02811R</w:t>
            </w:r>
          </w:p>
        </w:tc>
        <w:tc>
          <w:tcPr>
            <w:tcW w:w="2911" w:type="dxa"/>
            <w:shd w:val="clear" w:color="auto" w:fill="auto"/>
            <w:hideMark/>
          </w:tcPr>
          <w:p w14:paraId="16FA93CA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PRŮZKUMNÉ PRÁCE GEOTECHNICKÉ - PYROTECHNICKÝ PRŮZKUM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260470A5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HOD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13622FA1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24,000</w:t>
            </w:r>
          </w:p>
        </w:tc>
      </w:tr>
      <w:tr w:rsidR="00F200C2" w:rsidRPr="00065A24" w14:paraId="1C136938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34412851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SO 31-36-21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42B487F6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2D0CEB9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3F974754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R02812</w:t>
            </w:r>
          </w:p>
        </w:tc>
        <w:tc>
          <w:tcPr>
            <w:tcW w:w="2911" w:type="dxa"/>
            <w:shd w:val="clear" w:color="auto" w:fill="auto"/>
            <w:hideMark/>
          </w:tcPr>
          <w:p w14:paraId="5071C07F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PRŮZKUMNÉ PRÁCE PYROTECHNICKÝ DOZOR/PRŮZKUM V PODZEMÍ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36F2AD97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KPL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16FA5173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3E6D26A9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2FB844EA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SO 31-36-21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4B3887FE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2C603F3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2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1192519B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R02812a</w:t>
            </w:r>
          </w:p>
        </w:tc>
        <w:tc>
          <w:tcPr>
            <w:tcW w:w="2911" w:type="dxa"/>
            <w:shd w:val="clear" w:color="auto" w:fill="auto"/>
            <w:hideMark/>
          </w:tcPr>
          <w:p w14:paraId="0B76B551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PRŮZKUMNÉ PRÁCE PYROTECHNICKÝ PRŮZKUM V PODZEMÍ-PŘÍPRAVNÉ PRÁCE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6416A96F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KPL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546EEC54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1,000</w:t>
            </w:r>
          </w:p>
        </w:tc>
      </w:tr>
      <w:tr w:rsidR="00F200C2" w:rsidRPr="00065A24" w14:paraId="40C01CA2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7C70FA8E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SO 31-61-01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15491FA3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14F620B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190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4D7111D1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</w:t>
            </w:r>
          </w:p>
        </w:tc>
        <w:tc>
          <w:tcPr>
            <w:tcW w:w="2911" w:type="dxa"/>
            <w:shd w:val="clear" w:color="auto" w:fill="auto"/>
            <w:hideMark/>
          </w:tcPr>
          <w:p w14:paraId="00F0919A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PYROTECHNICKÝ DOZOR / PRŮZKUM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280E6716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směna 8 h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4B957BED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60,000</w:t>
            </w:r>
          </w:p>
        </w:tc>
      </w:tr>
      <w:tr w:rsidR="00F200C2" w:rsidRPr="00065A24" w14:paraId="2A716E5D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251759CE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SO 31-64-01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0BDCFD58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7EFD3B7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80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0699D68C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R02811-24</w:t>
            </w:r>
          </w:p>
        </w:tc>
        <w:tc>
          <w:tcPr>
            <w:tcW w:w="2911" w:type="dxa"/>
            <w:shd w:val="clear" w:color="auto" w:fill="auto"/>
            <w:hideMark/>
          </w:tcPr>
          <w:p w14:paraId="5F75AD7E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PRŮZKUMNÉ PRÁCE GEOTECHNICKÉ - PYROTECHNICKÝ PRŮZKUM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408DB090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KPL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16BB4C79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17,000</w:t>
            </w:r>
          </w:p>
        </w:tc>
      </w:tr>
      <w:tr w:rsidR="00F200C2" w:rsidRPr="00065A24" w14:paraId="3BEF8F1F" w14:textId="77777777" w:rsidTr="00F200C2">
        <w:trPr>
          <w:trHeight w:val="292"/>
        </w:trPr>
        <w:tc>
          <w:tcPr>
            <w:tcW w:w="1370" w:type="dxa"/>
            <w:shd w:val="clear" w:color="auto" w:fill="auto"/>
            <w:noWrap/>
            <w:hideMark/>
          </w:tcPr>
          <w:p w14:paraId="5CA3A64C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SO 31-66-01</w:t>
            </w:r>
          </w:p>
        </w:tc>
        <w:tc>
          <w:tcPr>
            <w:tcW w:w="350" w:type="dxa"/>
            <w:shd w:val="clear" w:color="auto" w:fill="auto"/>
            <w:noWrap/>
            <w:hideMark/>
          </w:tcPr>
          <w:p w14:paraId="0D2F9A83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6475274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108</w:t>
            </w:r>
          </w:p>
        </w:tc>
        <w:tc>
          <w:tcPr>
            <w:tcW w:w="1306" w:type="dxa"/>
            <w:shd w:val="clear" w:color="auto" w:fill="auto"/>
            <w:noWrap/>
            <w:hideMark/>
          </w:tcPr>
          <w:p w14:paraId="29331531" w14:textId="77777777" w:rsidR="00F200C2" w:rsidRPr="00FA4C4E" w:rsidRDefault="00F200C2" w:rsidP="00A64DAB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R02811-24</w:t>
            </w:r>
          </w:p>
        </w:tc>
        <w:tc>
          <w:tcPr>
            <w:tcW w:w="2911" w:type="dxa"/>
            <w:shd w:val="clear" w:color="auto" w:fill="auto"/>
            <w:hideMark/>
          </w:tcPr>
          <w:p w14:paraId="296F457F" w14:textId="77777777" w:rsidR="00F200C2" w:rsidRPr="00FA4C4E" w:rsidRDefault="00F200C2" w:rsidP="00A64DAB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PRŮZKUMNÉ PRÁCE GEOTECHNICKÉ - PYROTECHNICKÝ PRŮZKUM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14:paraId="2CC9DE72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KPL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576795ED" w14:textId="77777777" w:rsidR="00F200C2" w:rsidRPr="00FA4C4E" w:rsidRDefault="00F200C2" w:rsidP="00A64DA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FA4C4E">
              <w:rPr>
                <w:rFonts w:ascii="Arial" w:hAnsi="Arial" w:cs="Arial"/>
                <w:color w:val="000000"/>
                <w:sz w:val="20"/>
                <w:lang w:eastAsia="cs-CZ"/>
              </w:rPr>
              <w:t>6,000</w:t>
            </w:r>
          </w:p>
        </w:tc>
      </w:tr>
    </w:tbl>
    <w:p w14:paraId="213C5201" w14:textId="77777777" w:rsidR="00F200C2" w:rsidRDefault="00F200C2" w:rsidP="00F200C2">
      <w:pPr>
        <w:spacing w:after="0"/>
      </w:pPr>
    </w:p>
    <w:p w14:paraId="71C71748" w14:textId="2C610652" w:rsidR="00F200C2" w:rsidRPr="00F200C2" w:rsidRDefault="00F200C2" w:rsidP="00F200C2">
      <w:pPr>
        <w:spacing w:after="0"/>
      </w:pPr>
      <w:r>
        <w:t>Nejedná se v objektech dle tabulky výše o duplicitu k položce všeobecného objektu?</w:t>
      </w:r>
      <w:r>
        <w:br/>
      </w:r>
    </w:p>
    <w:p w14:paraId="7DD5159F" w14:textId="77777777" w:rsidR="00F200C2" w:rsidRPr="00D97A61" w:rsidRDefault="00F200C2" w:rsidP="00F200C2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7F6F9770" w14:textId="77777777" w:rsidR="00556BE2" w:rsidRPr="00556BE2" w:rsidRDefault="00556BE2" w:rsidP="00556BE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556BE2">
        <w:rPr>
          <w:rFonts w:eastAsia="Times New Roman" w:cs="Times New Roman"/>
          <w:bCs/>
          <w:lang w:eastAsia="cs-CZ"/>
        </w:rPr>
        <w:t>Položka v rámci všeobecného SO je určena ke všeobecnému pyrotechnickému dozoru v průběhu trvání celé stavby.</w:t>
      </w:r>
    </w:p>
    <w:p w14:paraId="7711A430" w14:textId="707723B6" w:rsidR="00556BE2" w:rsidRPr="00556BE2" w:rsidRDefault="00556BE2" w:rsidP="00556BE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556BE2">
        <w:rPr>
          <w:rFonts w:eastAsia="Times New Roman" w:cs="Times New Roman"/>
          <w:bCs/>
          <w:lang w:eastAsia="cs-CZ"/>
        </w:rPr>
        <w:t xml:space="preserve">Položky v jednotlivých SO/PS jsou určeny pro provádění průzkumu / dozoru v průběhu provádění zemních </w:t>
      </w:r>
      <w:proofErr w:type="spellStart"/>
      <w:r w:rsidRPr="00556BE2">
        <w:rPr>
          <w:rFonts w:eastAsia="Times New Roman" w:cs="Times New Roman"/>
          <w:bCs/>
          <w:lang w:eastAsia="cs-CZ"/>
        </w:rPr>
        <w:t>přip</w:t>
      </w:r>
      <w:proofErr w:type="spellEnd"/>
      <w:r>
        <w:rPr>
          <w:rFonts w:eastAsia="Times New Roman" w:cs="Times New Roman"/>
          <w:bCs/>
          <w:lang w:eastAsia="cs-CZ"/>
        </w:rPr>
        <w:t>.</w:t>
      </w:r>
      <w:r w:rsidRPr="00556BE2">
        <w:rPr>
          <w:rFonts w:eastAsia="Times New Roman" w:cs="Times New Roman"/>
          <w:bCs/>
          <w:lang w:eastAsia="cs-CZ"/>
        </w:rPr>
        <w:t xml:space="preserve"> zakládacích prací při jejich realizaci – technický návrh není (ani nemůže být zpracován) pro konkrétního zhotovitele. U některých PS a SO je v rámci ZOV určitá volnost v délce prací, u kterých se předpokládá výkon pyrotechnického průzkumu a dozoru – rozsah hodin závisí na uchazečem zvolené technologii, případně zvoleném nasazení počtu pracovníků či mechanizaci. </w:t>
      </w:r>
    </w:p>
    <w:p w14:paraId="5E5493AC" w14:textId="03C8C1F7" w:rsidR="00F200C2" w:rsidRDefault="00F200C2" w:rsidP="00D740F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7C5CA3E" w14:textId="77777777" w:rsidR="00D97A61" w:rsidRDefault="00D97A61" w:rsidP="00D740F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FEED085" w14:textId="48C42090" w:rsidR="00F200C2" w:rsidRDefault="00F200C2" w:rsidP="00F200C2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Dotaz č. 81:</w:t>
      </w:r>
    </w:p>
    <w:p w14:paraId="176D2C3C" w14:textId="77777777" w:rsidR="00F200C2" w:rsidRPr="00F200C2" w:rsidRDefault="00F200C2" w:rsidP="00F200C2">
      <w:pPr>
        <w:spacing w:after="0"/>
        <w:rPr>
          <w:rFonts w:ascii="Verdana" w:hAnsi="Verdana"/>
          <w:u w:val="single"/>
        </w:rPr>
      </w:pPr>
      <w:r w:rsidRPr="00F200C2">
        <w:rPr>
          <w:rFonts w:ascii="Verdana" w:hAnsi="Verdana"/>
          <w:u w:val="single"/>
        </w:rPr>
        <w:t>SO 99-83-01</w:t>
      </w:r>
    </w:p>
    <w:p w14:paraId="5E76524D" w14:textId="69A85211" w:rsidR="00F200C2" w:rsidRDefault="00F200C2" w:rsidP="00F200C2">
      <w:pPr>
        <w:spacing w:after="0"/>
        <w:rPr>
          <w:rFonts w:ascii="Verdana" w:hAnsi="Verdana"/>
        </w:rPr>
      </w:pPr>
      <w:r w:rsidRPr="00F200C2">
        <w:rPr>
          <w:rFonts w:ascii="Verdana" w:hAnsi="Verdana"/>
        </w:rPr>
        <w:t>Žádáme zadavatele o přesné určení skladby rostlin/dřevin k náhradní výsadbě. Z předložené dokumentace a dodatečně dodaných závazných vyjádření zaslaných v </w:t>
      </w:r>
      <w:r w:rsidRPr="00A8588B">
        <w:rPr>
          <w:rFonts w:ascii="Verdana" w:hAnsi="Verdana"/>
          <w:i/>
        </w:rPr>
        <w:t xml:space="preserve">doplnění zadávací dokumentace </w:t>
      </w:r>
      <w:proofErr w:type="gramStart"/>
      <w:r w:rsidRPr="00A8588B">
        <w:rPr>
          <w:rFonts w:ascii="Verdana" w:hAnsi="Verdana"/>
          <w:i/>
        </w:rPr>
        <w:t>č.2</w:t>
      </w:r>
      <w:r w:rsidRPr="00F200C2">
        <w:rPr>
          <w:rFonts w:ascii="Verdana" w:hAnsi="Verdana"/>
        </w:rPr>
        <w:t xml:space="preserve"> nám</w:t>
      </w:r>
      <w:proofErr w:type="gramEnd"/>
      <w:r w:rsidRPr="00F200C2">
        <w:rPr>
          <w:rFonts w:ascii="Verdana" w:hAnsi="Verdana"/>
        </w:rPr>
        <w:t xml:space="preserve"> není jasné, jaké druhy dřevin jsou obsahem položek náhradní výsadby k ocenění.</w:t>
      </w:r>
    </w:p>
    <w:p w14:paraId="79613A47" w14:textId="77777777" w:rsidR="0065625D" w:rsidRPr="00F200C2" w:rsidRDefault="0065625D" w:rsidP="00F200C2">
      <w:pPr>
        <w:spacing w:after="0"/>
        <w:rPr>
          <w:rFonts w:ascii="Verdana" w:hAnsi="Verdana"/>
        </w:rPr>
      </w:pPr>
    </w:p>
    <w:p w14:paraId="6075C4FC" w14:textId="5326677E" w:rsidR="00F200C2" w:rsidRDefault="00F200C2" w:rsidP="00F200C2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Odpověď:</w:t>
      </w:r>
    </w:p>
    <w:p w14:paraId="015A9308" w14:textId="7FD14CE4" w:rsidR="0081437C" w:rsidRPr="00D97A61" w:rsidRDefault="00556BE2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556BE2">
        <w:rPr>
          <w:rFonts w:ascii="Verdana" w:hAnsi="Verdana"/>
          <w:bCs/>
        </w:rPr>
        <w:t xml:space="preserve">K dnešnímu dni příslušné orgány státní správy nevydaly rozhodnutí s určením celkové druhové skladby dřevin pro náhradní výsadby, proto není možné upravit specifikaci a množství v položkách náhradní výsadby. Po obdržení příslušných rozhodnutí </w:t>
      </w:r>
      <w:proofErr w:type="gramStart"/>
      <w:r w:rsidRPr="00556BE2">
        <w:rPr>
          <w:rFonts w:ascii="Verdana" w:hAnsi="Verdana"/>
          <w:bCs/>
        </w:rPr>
        <w:t>Zadavatel  skladbu</w:t>
      </w:r>
      <w:proofErr w:type="gramEnd"/>
      <w:r w:rsidRPr="00556BE2">
        <w:rPr>
          <w:rFonts w:ascii="Verdana" w:hAnsi="Verdana"/>
          <w:bCs/>
        </w:rPr>
        <w:t xml:space="preserve"> rostlin a dřevin  k náhradní výsadbě doplní a to buď v rámci zákonných lhůt v rámci zadávacího řízení</w:t>
      </w:r>
      <w:r>
        <w:rPr>
          <w:rFonts w:ascii="Verdana" w:hAnsi="Verdana"/>
          <w:bCs/>
        </w:rPr>
        <w:t xml:space="preserve">, </w:t>
      </w:r>
      <w:r w:rsidRPr="00556BE2">
        <w:rPr>
          <w:rFonts w:ascii="Verdana" w:hAnsi="Verdana"/>
          <w:bCs/>
        </w:rPr>
        <w:t>nebo formou změny během výstavby (variace) v rámci realizace stavby.</w:t>
      </w:r>
    </w:p>
    <w:p w14:paraId="107A051C" w14:textId="31E02D91" w:rsidR="00690296" w:rsidRDefault="00690296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040DB76" w14:textId="77777777" w:rsidR="0065625D" w:rsidRPr="00D97A61" w:rsidRDefault="0065625D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E5530C0" w14:textId="5333946F" w:rsidR="0081437C" w:rsidRPr="00D97A61" w:rsidRDefault="0081437C" w:rsidP="0081437C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Dotaz č. 82:</w:t>
      </w:r>
    </w:p>
    <w:p w14:paraId="26811D89" w14:textId="77777777" w:rsidR="0081437C" w:rsidRPr="00D97A61" w:rsidRDefault="0081437C" w:rsidP="0081437C">
      <w:pPr>
        <w:spacing w:after="0"/>
        <w:rPr>
          <w:rFonts w:ascii="Verdana" w:hAnsi="Verdana"/>
          <w:u w:val="single"/>
        </w:rPr>
      </w:pPr>
      <w:r w:rsidRPr="00D97A61">
        <w:rPr>
          <w:rFonts w:ascii="Verdana" w:hAnsi="Verdana"/>
          <w:u w:val="single"/>
        </w:rPr>
        <w:t>SO 32-32-01 Pardubice-Rosice nad Labem - Stéblová, zastávka Stéblová obec, nová vnější nástupiště</w:t>
      </w:r>
    </w:p>
    <w:p w14:paraId="4256E73D" w14:textId="77777777" w:rsidR="0081437C" w:rsidRPr="00D97A61" w:rsidRDefault="0081437C" w:rsidP="0081437C">
      <w:pPr>
        <w:spacing w:after="0"/>
        <w:rPr>
          <w:rFonts w:ascii="Verdana" w:hAnsi="Verdana"/>
        </w:rPr>
      </w:pPr>
      <w:r w:rsidRPr="00D97A61">
        <w:rPr>
          <w:rFonts w:ascii="Verdana" w:hAnsi="Verdana"/>
        </w:rPr>
        <w:t xml:space="preserve">Při kontrole projektové dokumentace a rozpočtu jsme nalezli nesoulad mezi výkresovou dokumentací a rozpočtem u pol. č. 19 ZÁCHYTNÉ DESKY - DOD + MTŽ. Množství uvedené v soupisu prací (440 kusů)  je v rozporu s výkresem vzorového příčného </w:t>
      </w:r>
      <w:proofErr w:type="gramStart"/>
      <w:r w:rsidRPr="00D97A61">
        <w:rPr>
          <w:rFonts w:ascii="Verdana" w:hAnsi="Verdana"/>
        </w:rPr>
        <w:t>řezu D.2.1.2</w:t>
      </w:r>
      <w:proofErr w:type="gramEnd"/>
      <w:r w:rsidRPr="00D97A61">
        <w:rPr>
          <w:rFonts w:ascii="Verdana" w:hAnsi="Verdana"/>
        </w:rPr>
        <w:t>. Dle našeho výpočtu by měla být výměra 220*3 = 660 kusů. Může zadavatel opravit soupis prací?</w:t>
      </w:r>
    </w:p>
    <w:p w14:paraId="36674F8B" w14:textId="0111BE42" w:rsidR="0081437C" w:rsidRPr="00D97A61" w:rsidRDefault="0081437C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08011A7" w14:textId="77777777" w:rsidR="0081437C" w:rsidRPr="00D97A61" w:rsidRDefault="0081437C" w:rsidP="0081437C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1BFDCD80" w14:textId="77777777" w:rsidR="00556BE2" w:rsidRPr="00556BE2" w:rsidRDefault="00556BE2" w:rsidP="00556BE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556BE2">
        <w:rPr>
          <w:rFonts w:eastAsia="Times New Roman" w:cs="Times New Roman"/>
          <w:bCs/>
          <w:lang w:eastAsia="cs-CZ"/>
        </w:rPr>
        <w:t>V dotazu je nesoulad mezi číslem SO a jeho názvem.</w:t>
      </w:r>
    </w:p>
    <w:p w14:paraId="72C17892" w14:textId="77777777" w:rsidR="00556BE2" w:rsidRPr="00556BE2" w:rsidRDefault="00556BE2" w:rsidP="00556BE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556BE2">
        <w:rPr>
          <w:rFonts w:eastAsia="Times New Roman" w:cs="Times New Roman"/>
          <w:bCs/>
          <w:lang w:eastAsia="cs-CZ"/>
        </w:rPr>
        <w:t>Předpokládáme, že se jedná o položku č. 22 (R52312), SO 32-32-01 Pardubice-Rosice nad Labem - Stéblová, zastávka Pardubice-Semtín, vnější nástupiště.</w:t>
      </w:r>
    </w:p>
    <w:p w14:paraId="033B676A" w14:textId="77777777" w:rsidR="00556BE2" w:rsidRPr="00556BE2" w:rsidRDefault="00556BE2" w:rsidP="00556BE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556BE2">
        <w:rPr>
          <w:rFonts w:eastAsia="Times New Roman" w:cs="Times New Roman"/>
          <w:bCs/>
          <w:lang w:eastAsia="cs-CZ"/>
        </w:rPr>
        <w:t>Byla upravena položka č. 22 (R52312) ZÁCHYTNÉ DESKY – DOD + MTŽ (KUS)</w:t>
      </w:r>
    </w:p>
    <w:p w14:paraId="189CF16C" w14:textId="18FAF00D" w:rsidR="009B6FDC" w:rsidRPr="00D97A61" w:rsidRDefault="00556BE2" w:rsidP="00556BE2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556BE2">
        <w:rPr>
          <w:rFonts w:eastAsia="Times New Roman" w:cs="Times New Roman"/>
          <w:bCs/>
          <w:lang w:eastAsia="cs-CZ"/>
        </w:rPr>
        <w:t>Upraven dokument SO323201_upr01.xlsm.</w:t>
      </w:r>
    </w:p>
    <w:p w14:paraId="6DF37688" w14:textId="635504FB" w:rsidR="00690296" w:rsidRDefault="00690296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FAD0925" w14:textId="77777777" w:rsidR="0065625D" w:rsidRPr="00D97A61" w:rsidRDefault="0065625D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130D943" w14:textId="7FE70541" w:rsidR="0081437C" w:rsidRPr="00D97A61" w:rsidRDefault="0081437C" w:rsidP="0081437C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Dotaz č. 83:</w:t>
      </w:r>
    </w:p>
    <w:p w14:paraId="5276C383" w14:textId="77777777" w:rsidR="0081437C" w:rsidRPr="00D97A61" w:rsidRDefault="0081437C" w:rsidP="0081437C">
      <w:pPr>
        <w:spacing w:after="0"/>
        <w:rPr>
          <w:rFonts w:ascii="Verdana" w:hAnsi="Verdana"/>
          <w:u w:val="single"/>
        </w:rPr>
      </w:pPr>
      <w:r w:rsidRPr="00D97A61">
        <w:rPr>
          <w:rFonts w:ascii="Verdana" w:hAnsi="Verdana"/>
          <w:u w:val="single"/>
        </w:rPr>
        <w:t>SO 32-32-01 Pardubice-Rosice nad Labem - Stéblová, zastávka Stéblová obec, nová vnější nástupiště</w:t>
      </w:r>
    </w:p>
    <w:p w14:paraId="31376CF4" w14:textId="77777777" w:rsidR="0081437C" w:rsidRPr="00D97A61" w:rsidRDefault="0081437C" w:rsidP="0081437C">
      <w:pPr>
        <w:spacing w:after="0"/>
        <w:rPr>
          <w:rFonts w:ascii="Arial" w:hAnsi="Arial" w:cs="Arial"/>
          <w:sz w:val="22"/>
          <w:szCs w:val="22"/>
        </w:rPr>
      </w:pPr>
      <w:r w:rsidRPr="00D97A61">
        <w:rPr>
          <w:rFonts w:ascii="Verdana" w:hAnsi="Verdana"/>
        </w:rPr>
        <w:t xml:space="preserve">Dle projektové dokumentace jsou v rámci tohoto SO zemní svahy opatřeny vegetační ochranou s použitím </w:t>
      </w:r>
      <w:proofErr w:type="spellStart"/>
      <w:r w:rsidRPr="00D97A61">
        <w:rPr>
          <w:rFonts w:ascii="Verdana" w:hAnsi="Verdana"/>
        </w:rPr>
        <w:t>geotextilie</w:t>
      </w:r>
      <w:proofErr w:type="spellEnd"/>
      <w:r w:rsidRPr="00D97A61">
        <w:rPr>
          <w:rFonts w:ascii="Verdana" w:hAnsi="Verdana"/>
        </w:rPr>
        <w:t xml:space="preserve"> a osetí travním semenem. V poskytnutém VV ale není uvedena položka pro</w:t>
      </w:r>
      <w:r w:rsidRPr="00D97A61">
        <w:rPr>
          <w:rFonts w:ascii="Arial" w:hAnsi="Arial" w:cs="Arial"/>
          <w:sz w:val="22"/>
          <w:szCs w:val="22"/>
        </w:rPr>
        <w:t xml:space="preserve"> tuto zatravňovací </w:t>
      </w:r>
      <w:proofErr w:type="spellStart"/>
      <w:r w:rsidRPr="00D97A61">
        <w:rPr>
          <w:rFonts w:ascii="Arial" w:hAnsi="Arial" w:cs="Arial"/>
          <w:sz w:val="22"/>
          <w:szCs w:val="22"/>
        </w:rPr>
        <w:t>geotextilii</w:t>
      </w:r>
      <w:proofErr w:type="spellEnd"/>
      <w:r w:rsidRPr="00D97A61">
        <w:rPr>
          <w:rFonts w:ascii="Arial" w:hAnsi="Arial" w:cs="Arial"/>
          <w:sz w:val="22"/>
          <w:szCs w:val="22"/>
        </w:rPr>
        <w:t xml:space="preserve"> ani osetí. Doplní zadavatel tyto položky do rozpočtu?</w:t>
      </w:r>
    </w:p>
    <w:p w14:paraId="2A0BDC3F" w14:textId="77777777" w:rsidR="0081437C" w:rsidRPr="00D97A61" w:rsidRDefault="0081437C" w:rsidP="0081437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40D2EDC" w14:textId="6A375723" w:rsidR="0081437C" w:rsidRPr="00D97A61" w:rsidRDefault="0081437C" w:rsidP="0081437C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46366710" w14:textId="77777777" w:rsidR="00556BE2" w:rsidRPr="00556BE2" w:rsidRDefault="00556BE2" w:rsidP="00556BE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556BE2">
        <w:rPr>
          <w:rFonts w:eastAsia="Times New Roman" w:cs="Times New Roman"/>
          <w:bCs/>
          <w:lang w:eastAsia="cs-CZ"/>
        </w:rPr>
        <w:t>V dotazu je nesoulad mezi číslem SO a jeho názvem. Předpokládáme, že se jedná o SO 32-32-01 Pardubice-Rosice nad Labem - Stéblová, zastávka Pardubice-Semtín, vnější nástupiště</w:t>
      </w:r>
    </w:p>
    <w:p w14:paraId="301CB525" w14:textId="77777777" w:rsidR="00556BE2" w:rsidRPr="00556BE2" w:rsidRDefault="00556BE2" w:rsidP="00556BE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556BE2">
        <w:rPr>
          <w:rFonts w:eastAsia="Times New Roman" w:cs="Times New Roman"/>
          <w:bCs/>
          <w:lang w:eastAsia="cs-CZ"/>
        </w:rPr>
        <w:t>Do soupisu prací SO 32-32-01 doplněny položky:</w:t>
      </w:r>
    </w:p>
    <w:p w14:paraId="585E083C" w14:textId="77777777" w:rsidR="00556BE2" w:rsidRPr="00556BE2" w:rsidRDefault="00556BE2" w:rsidP="00556BE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556BE2">
        <w:rPr>
          <w:rFonts w:eastAsia="Times New Roman" w:cs="Times New Roman"/>
          <w:bCs/>
          <w:lang w:eastAsia="cs-CZ"/>
        </w:rPr>
        <w:t>Položka – 201 (18242) ZALOŽENÍ TRÁVNÍKU HYDROOSEVEM NA ORNICI v celkové výměře 434,720 m2</w:t>
      </w:r>
    </w:p>
    <w:p w14:paraId="2A6EBDB0" w14:textId="77777777" w:rsidR="00556BE2" w:rsidRPr="00556BE2" w:rsidRDefault="00556BE2" w:rsidP="00556BE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556BE2">
        <w:rPr>
          <w:rFonts w:eastAsia="Times New Roman" w:cs="Times New Roman"/>
          <w:bCs/>
          <w:lang w:eastAsia="cs-CZ"/>
        </w:rPr>
        <w:t>Položka – 202 (21461A) SEPARAČNÍ GEOTEXTILIE DO 100G/M2 v celkové výměře 434,720 m2</w:t>
      </w:r>
    </w:p>
    <w:p w14:paraId="5F41660E" w14:textId="58456EB1" w:rsidR="00475724" w:rsidRPr="00556BE2" w:rsidRDefault="00556BE2" w:rsidP="00475724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556BE2">
        <w:rPr>
          <w:rFonts w:eastAsia="Times New Roman" w:cs="Times New Roman"/>
          <w:bCs/>
          <w:lang w:eastAsia="cs-CZ"/>
        </w:rPr>
        <w:t>Uprave</w:t>
      </w:r>
      <w:r>
        <w:rPr>
          <w:rFonts w:eastAsia="Times New Roman" w:cs="Times New Roman"/>
          <w:bCs/>
          <w:lang w:eastAsia="cs-CZ"/>
        </w:rPr>
        <w:t>n dokument SO323201_upr01.xlsm.</w:t>
      </w:r>
    </w:p>
    <w:p w14:paraId="241B175F" w14:textId="493E5536" w:rsidR="0081437C" w:rsidRDefault="0081437C" w:rsidP="00D740F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757C6C4" w14:textId="77777777" w:rsidR="0065625D" w:rsidRDefault="0065625D" w:rsidP="00D740F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9B3094C" w14:textId="4500A885" w:rsidR="0081437C" w:rsidRDefault="0081437C" w:rsidP="0081437C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Dotaz č. 84:</w:t>
      </w:r>
    </w:p>
    <w:p w14:paraId="0BF4682D" w14:textId="77777777" w:rsidR="0081437C" w:rsidRPr="0081437C" w:rsidRDefault="0081437C" w:rsidP="0081437C">
      <w:pPr>
        <w:spacing w:after="0"/>
        <w:rPr>
          <w:rFonts w:ascii="Verdana" w:hAnsi="Verdana"/>
          <w:u w:val="single"/>
        </w:rPr>
      </w:pPr>
      <w:r w:rsidRPr="0081437C">
        <w:rPr>
          <w:rFonts w:ascii="Verdana" w:hAnsi="Verdana"/>
          <w:u w:val="single"/>
        </w:rPr>
        <w:t>SO 32-32-01 Pardubice-Rosice nad Labem – Stéblová, zastávka Stéblová obec, nová vnější nástupiště</w:t>
      </w:r>
    </w:p>
    <w:p w14:paraId="3A4D3747" w14:textId="2C2D88C1" w:rsidR="0081437C" w:rsidRPr="0081437C" w:rsidRDefault="0081437C" w:rsidP="0081437C">
      <w:pPr>
        <w:spacing w:after="0"/>
        <w:rPr>
          <w:rFonts w:ascii="Verdana" w:hAnsi="Verdana"/>
        </w:rPr>
      </w:pPr>
      <w:r w:rsidRPr="0081437C">
        <w:rPr>
          <w:rFonts w:ascii="Verdana" w:hAnsi="Verdana"/>
        </w:rPr>
        <w:t>Při kontrole projektové dokumentace a rozpočtu jsme nalezli u pol. Č. 31 SILNIČNÍ A CHODNÍKOVÉ OBRUBY Z BETONOVÝCH OBRUBNÍKŮ ŠÍŘ 100MM nesoulad mezi výměrou uvedenou v </w:t>
      </w:r>
      <w:r>
        <w:rPr>
          <w:rFonts w:ascii="Verdana" w:hAnsi="Verdana"/>
        </w:rPr>
        <w:t>soupisu prací (</w:t>
      </w:r>
      <w:r w:rsidRPr="0081437C">
        <w:rPr>
          <w:rFonts w:ascii="Verdana" w:hAnsi="Verdana"/>
        </w:rPr>
        <w:t>229,0 m) a výměrou uvedenou v</w:t>
      </w:r>
      <w:r>
        <w:rPr>
          <w:rFonts w:ascii="Verdana" w:hAnsi="Verdana"/>
        </w:rPr>
        <w:t xml:space="preserve">e výkazu výměr. </w:t>
      </w:r>
      <w:r w:rsidRPr="0081437C">
        <w:rPr>
          <w:rFonts w:ascii="Verdana" w:hAnsi="Verdana"/>
        </w:rPr>
        <w:t>Dle přílohy č. 1 výkazu výměr by mělo být uvedené množství obrubníků 289,4 m. Může zadavatel zkontrolovat a opravit tento nesoulad?</w:t>
      </w:r>
    </w:p>
    <w:p w14:paraId="04786980" w14:textId="77777777" w:rsidR="0081437C" w:rsidRDefault="0081437C" w:rsidP="0081437C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A741284" w14:textId="77777777" w:rsidR="0081437C" w:rsidRPr="00D97A61" w:rsidRDefault="0081437C" w:rsidP="0081437C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63F9DD4F" w14:textId="77777777" w:rsidR="00556BE2" w:rsidRPr="00556BE2" w:rsidRDefault="00556BE2" w:rsidP="00556BE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556BE2">
        <w:rPr>
          <w:rFonts w:eastAsia="Times New Roman" w:cs="Times New Roman"/>
          <w:bCs/>
          <w:lang w:eastAsia="cs-CZ"/>
        </w:rPr>
        <w:t>V dotazu je nesoulad mezi číslem SO a jeho názvem. Předpokládáme, že se jedná o SO 32-32-01Pardubice-Rosice nad Labem - Stéblová, zastávka Pardubice-Semtín, vnější nástupiště.</w:t>
      </w:r>
    </w:p>
    <w:p w14:paraId="03AC0BAD" w14:textId="77777777" w:rsidR="00556BE2" w:rsidRPr="00556BE2" w:rsidRDefault="00556BE2" w:rsidP="00556BE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556BE2">
        <w:rPr>
          <w:rFonts w:eastAsia="Times New Roman" w:cs="Times New Roman"/>
          <w:bCs/>
          <w:lang w:eastAsia="cs-CZ"/>
        </w:rPr>
        <w:t>Byla upravena položka č. 31 (917223) SILNIČNÍ A CHODNÍKOVÉ OBRUBY Z BETONOVÝCH OBRUBNÍKŮ ŠÍŘ 100MM</w:t>
      </w:r>
    </w:p>
    <w:p w14:paraId="032CBE75" w14:textId="7A489581" w:rsidR="0081437C" w:rsidRDefault="00556BE2" w:rsidP="00556BE2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556BE2">
        <w:rPr>
          <w:rFonts w:eastAsia="Times New Roman" w:cs="Times New Roman"/>
          <w:bCs/>
          <w:lang w:eastAsia="cs-CZ"/>
        </w:rPr>
        <w:t>Upraven dokument SO323201_upr01.xlsm.</w:t>
      </w:r>
    </w:p>
    <w:p w14:paraId="5BE40932" w14:textId="420B1560" w:rsidR="0081437C" w:rsidRDefault="0081437C" w:rsidP="00D740F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F590056" w14:textId="77777777" w:rsidR="0065625D" w:rsidRDefault="0065625D" w:rsidP="0081437C">
      <w:pPr>
        <w:spacing w:after="0"/>
        <w:rPr>
          <w:rFonts w:ascii="Verdana" w:hAnsi="Verdana"/>
          <w:b/>
          <w:bCs/>
        </w:rPr>
      </w:pPr>
    </w:p>
    <w:p w14:paraId="55EA399F" w14:textId="51CAE250" w:rsidR="0081437C" w:rsidRDefault="0081437C" w:rsidP="0081437C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Dotaz č. 85:</w:t>
      </w:r>
    </w:p>
    <w:p w14:paraId="375C7A7B" w14:textId="77777777" w:rsidR="0081437C" w:rsidRPr="0081437C" w:rsidRDefault="0081437C" w:rsidP="0081437C">
      <w:pPr>
        <w:spacing w:after="0"/>
        <w:rPr>
          <w:rFonts w:ascii="Verdana" w:hAnsi="Verdana"/>
          <w:u w:val="single"/>
        </w:rPr>
      </w:pPr>
      <w:r w:rsidRPr="0081437C">
        <w:rPr>
          <w:rFonts w:ascii="Verdana" w:hAnsi="Verdana"/>
          <w:u w:val="single"/>
        </w:rPr>
        <w:t>SO 32-32-02 Pardubice-Rosice nad Labem – Stéblová, zastávka Stéblová obec, nová vnější nástupiště</w:t>
      </w:r>
    </w:p>
    <w:p w14:paraId="71D3908E" w14:textId="77777777" w:rsidR="0081437C" w:rsidRPr="00D97A61" w:rsidRDefault="0081437C" w:rsidP="0081437C">
      <w:pPr>
        <w:spacing w:after="0"/>
        <w:rPr>
          <w:rFonts w:ascii="Verdana" w:hAnsi="Verdana"/>
        </w:rPr>
      </w:pPr>
      <w:r w:rsidRPr="00D97A61">
        <w:rPr>
          <w:rFonts w:ascii="Verdana" w:hAnsi="Verdana"/>
        </w:rPr>
        <w:t xml:space="preserve">Při kontrole projektové dokumentace a rozpočtu jsme nalezli nesoulad mezi výkresovou dokumentací a rozpočtem u pol. Č. 19 ZÁCHYTNÉ DESKY – DOD + MTŽ. Množství uvedené v soupisu prací (440 kusů)  je v rozporu s výkresem vzorového příčného </w:t>
      </w:r>
      <w:proofErr w:type="gramStart"/>
      <w:r w:rsidRPr="00D97A61">
        <w:rPr>
          <w:rFonts w:ascii="Verdana" w:hAnsi="Verdana"/>
        </w:rPr>
        <w:t>řezu D.2.1.2</w:t>
      </w:r>
      <w:proofErr w:type="gramEnd"/>
      <w:r w:rsidRPr="00D97A61">
        <w:rPr>
          <w:rFonts w:ascii="Verdana" w:hAnsi="Verdana"/>
        </w:rPr>
        <w:t>. Dle našeho výpočtu by měla být výměra 220*3 = 660 kusů. Může zadavatel opravit soupis prací?</w:t>
      </w:r>
    </w:p>
    <w:p w14:paraId="15B16B25" w14:textId="77777777" w:rsidR="0081437C" w:rsidRPr="00D97A61" w:rsidRDefault="0081437C" w:rsidP="0081437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26830E0" w14:textId="77777777" w:rsidR="0081437C" w:rsidRPr="00D97A61" w:rsidRDefault="0081437C" w:rsidP="0081437C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6B03544E" w14:textId="5755BE6A" w:rsidR="00475724" w:rsidRPr="00D97A61" w:rsidRDefault="00E06AC3" w:rsidP="00475724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>Byla u</w:t>
      </w:r>
      <w:r w:rsidR="00475724" w:rsidRPr="00D97A61">
        <w:rPr>
          <w:rFonts w:eastAsia="Times New Roman" w:cs="Times New Roman"/>
          <w:bCs/>
          <w:lang w:eastAsia="cs-CZ"/>
        </w:rPr>
        <w:t>pravena položka č. 19 (R52312) ZÁCHYTNÉ DESKY – DOD + MTŽ (KUS)</w:t>
      </w:r>
    </w:p>
    <w:p w14:paraId="3E3FE0A3" w14:textId="0CAAB564" w:rsidR="0081437C" w:rsidRPr="00D97A61" w:rsidRDefault="00475724" w:rsidP="00D740F7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D97A61">
        <w:rPr>
          <w:rFonts w:eastAsia="Times New Roman" w:cs="Times New Roman"/>
          <w:bCs/>
          <w:i/>
          <w:iCs/>
          <w:lang w:eastAsia="cs-CZ"/>
        </w:rPr>
        <w:t>Upraven dokument SO323202_upr02.xlsm</w:t>
      </w:r>
    </w:p>
    <w:p w14:paraId="69CC48BB" w14:textId="7B2A0829" w:rsidR="0081437C" w:rsidRPr="00D97A61" w:rsidRDefault="0081437C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687FEA3" w14:textId="77777777" w:rsidR="002236B0" w:rsidRPr="00D97A61" w:rsidRDefault="002236B0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9E2CF76" w14:textId="47D04FC6" w:rsidR="0081437C" w:rsidRPr="00D97A61" w:rsidRDefault="0081437C" w:rsidP="0081437C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Dotaz č. 86:</w:t>
      </w:r>
    </w:p>
    <w:p w14:paraId="0F0B67FB" w14:textId="169DCC56" w:rsidR="0081437C" w:rsidRPr="00D97A61" w:rsidRDefault="0081437C" w:rsidP="0081437C">
      <w:pPr>
        <w:spacing w:after="0"/>
        <w:rPr>
          <w:rFonts w:ascii="Verdana" w:hAnsi="Verdana"/>
          <w:u w:val="single"/>
        </w:rPr>
      </w:pPr>
      <w:r w:rsidRPr="00D97A61">
        <w:rPr>
          <w:rFonts w:ascii="Verdana" w:hAnsi="Verdana"/>
          <w:u w:val="single"/>
        </w:rPr>
        <w:t xml:space="preserve">SO 32-32-02 Pardubice-Rosice nad </w:t>
      </w:r>
      <w:r w:rsidR="00475724" w:rsidRPr="00D97A61">
        <w:rPr>
          <w:rFonts w:ascii="Verdana" w:hAnsi="Verdana"/>
          <w:u w:val="single"/>
        </w:rPr>
        <w:t>Labem – Stéblová</w:t>
      </w:r>
      <w:r w:rsidRPr="00D97A61">
        <w:rPr>
          <w:rFonts w:ascii="Verdana" w:hAnsi="Verdana"/>
          <w:u w:val="single"/>
        </w:rPr>
        <w:t>, zastávka Stéblová obec, nová vnější nástupiště</w:t>
      </w:r>
    </w:p>
    <w:p w14:paraId="43A0B6CA" w14:textId="79AD7148" w:rsidR="0081437C" w:rsidRPr="00D97A61" w:rsidRDefault="0081437C" w:rsidP="0081437C">
      <w:pPr>
        <w:spacing w:after="0"/>
        <w:rPr>
          <w:rFonts w:ascii="Verdana" w:hAnsi="Verdana"/>
        </w:rPr>
      </w:pPr>
      <w:r w:rsidRPr="00D97A61">
        <w:rPr>
          <w:rFonts w:ascii="Verdana" w:hAnsi="Verdana"/>
        </w:rPr>
        <w:t>Při kontrole projektové dokumentace a rozpočtu jsme nalezli u pol. č. 17 NÁSTUPIŠTNÍ DESKA KTD 230 SIGNÁLNÍ nesoulad mezi výměrou uvedenou v soupisu prací (4 kusy) a výměrou uvedenou ve výkazu výměr. Dle přílohy č. 1 výkazu výměr SO 32-32-02 by měly být signální nástupištní desky pouze 3 kusy. Může zadavatel zkontrolovat a opravit tento nesoulad?</w:t>
      </w:r>
    </w:p>
    <w:p w14:paraId="3D3DDC60" w14:textId="77777777" w:rsidR="0081437C" w:rsidRPr="00D97A61" w:rsidRDefault="0081437C" w:rsidP="0081437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3C280B" w14:textId="77777777" w:rsidR="0081437C" w:rsidRPr="00D97A61" w:rsidRDefault="0081437C" w:rsidP="0081437C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29E1C858" w14:textId="72DAE756" w:rsidR="002236B0" w:rsidRPr="00D97A61" w:rsidRDefault="00E06AC3" w:rsidP="002236B0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>Byla u</w:t>
      </w:r>
      <w:r w:rsidR="002236B0" w:rsidRPr="00D97A61">
        <w:rPr>
          <w:rFonts w:eastAsia="Times New Roman" w:cs="Times New Roman"/>
          <w:bCs/>
          <w:lang w:eastAsia="cs-CZ"/>
        </w:rPr>
        <w:t>pravena položka č. 17 (R511245) NÁSTUPIŠTNÍ DESKA KTD 230 SIGNÁLNÍ (KUS)</w:t>
      </w:r>
    </w:p>
    <w:p w14:paraId="029574B9" w14:textId="77777777" w:rsidR="002236B0" w:rsidRPr="00D97A61" w:rsidRDefault="002236B0" w:rsidP="002236B0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D97A61">
        <w:rPr>
          <w:rFonts w:eastAsia="Times New Roman" w:cs="Times New Roman"/>
          <w:bCs/>
          <w:i/>
          <w:iCs/>
          <w:lang w:eastAsia="cs-CZ"/>
        </w:rPr>
        <w:t>Upraven dokument SO323202_upr02.xlsm</w:t>
      </w:r>
    </w:p>
    <w:p w14:paraId="34F9E706" w14:textId="505EDAC5" w:rsidR="0081437C" w:rsidRPr="00D97A61" w:rsidRDefault="0081437C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1FB9FB8" w14:textId="7FA6AAAA" w:rsidR="0081437C" w:rsidRPr="00D97A61" w:rsidRDefault="0081437C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ECF8AF1" w14:textId="626691D3" w:rsidR="0081437C" w:rsidRPr="00D97A61" w:rsidRDefault="0081437C" w:rsidP="0081437C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Dotaz č. 87:</w:t>
      </w:r>
    </w:p>
    <w:p w14:paraId="6282B740" w14:textId="368C3F42" w:rsidR="0081437C" w:rsidRPr="00D97A61" w:rsidRDefault="0081437C" w:rsidP="0081437C">
      <w:pPr>
        <w:spacing w:after="0"/>
        <w:rPr>
          <w:rFonts w:ascii="Verdana" w:hAnsi="Verdana"/>
          <w:u w:val="single"/>
        </w:rPr>
      </w:pPr>
      <w:r w:rsidRPr="00D97A61">
        <w:rPr>
          <w:rFonts w:ascii="Verdana" w:hAnsi="Verdana"/>
          <w:u w:val="single"/>
        </w:rPr>
        <w:t xml:space="preserve">SO 32-32-02 Pardubice-Rosice nad </w:t>
      </w:r>
      <w:r w:rsidR="00475724" w:rsidRPr="00D97A61">
        <w:rPr>
          <w:rFonts w:ascii="Verdana" w:hAnsi="Verdana"/>
          <w:u w:val="single"/>
        </w:rPr>
        <w:t>Labem – Stéblová</w:t>
      </w:r>
      <w:r w:rsidRPr="00D97A61">
        <w:rPr>
          <w:rFonts w:ascii="Verdana" w:hAnsi="Verdana"/>
          <w:u w:val="single"/>
        </w:rPr>
        <w:t>, zastávka Stéblová obec, nová vnější nástupiště</w:t>
      </w:r>
    </w:p>
    <w:p w14:paraId="4BBD0005" w14:textId="77777777" w:rsidR="0081437C" w:rsidRPr="00D97A61" w:rsidRDefault="0081437C" w:rsidP="0081437C">
      <w:pPr>
        <w:spacing w:after="0"/>
        <w:rPr>
          <w:rFonts w:ascii="Verdana" w:hAnsi="Verdana"/>
        </w:rPr>
      </w:pPr>
      <w:r w:rsidRPr="00D97A61">
        <w:rPr>
          <w:rFonts w:ascii="Verdana" w:hAnsi="Verdana"/>
        </w:rPr>
        <w:t xml:space="preserve">Dle projektové dokumentace jsou v rámci tohoto SO zemní svahy opatřeny vegetační ochranou s použitím </w:t>
      </w:r>
      <w:proofErr w:type="spellStart"/>
      <w:r w:rsidRPr="00D97A61">
        <w:rPr>
          <w:rFonts w:ascii="Verdana" w:hAnsi="Verdana"/>
        </w:rPr>
        <w:t>geotextilie</w:t>
      </w:r>
      <w:proofErr w:type="spellEnd"/>
      <w:r w:rsidRPr="00D97A61">
        <w:rPr>
          <w:rFonts w:ascii="Verdana" w:hAnsi="Verdana"/>
        </w:rPr>
        <w:t xml:space="preserve"> a osetí travním semenem. V poskytnutém VV ale není uvedena položka pro tuto zatravňovací </w:t>
      </w:r>
      <w:proofErr w:type="spellStart"/>
      <w:r w:rsidRPr="00D97A61">
        <w:rPr>
          <w:rFonts w:ascii="Verdana" w:hAnsi="Verdana"/>
        </w:rPr>
        <w:t>geotextilii</w:t>
      </w:r>
      <w:proofErr w:type="spellEnd"/>
      <w:r w:rsidRPr="00D97A61">
        <w:rPr>
          <w:rFonts w:ascii="Verdana" w:hAnsi="Verdana"/>
        </w:rPr>
        <w:t xml:space="preserve"> ani osetí. Doplní zadavatel tyto položky do rozpočtu?</w:t>
      </w:r>
    </w:p>
    <w:p w14:paraId="0B121DE4" w14:textId="77777777" w:rsidR="0081437C" w:rsidRPr="00D97A61" w:rsidRDefault="0081437C" w:rsidP="0081437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1115B3D" w14:textId="77777777" w:rsidR="0081437C" w:rsidRPr="00D97A61" w:rsidRDefault="0081437C" w:rsidP="0081437C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37A282BA" w14:textId="0691C539" w:rsidR="002236B0" w:rsidRPr="00D97A61" w:rsidRDefault="009F1BD2" w:rsidP="002236B0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>Byly d</w:t>
      </w:r>
      <w:r w:rsidR="002236B0" w:rsidRPr="00D97A61">
        <w:rPr>
          <w:rFonts w:eastAsia="Times New Roman" w:cs="Times New Roman"/>
          <w:bCs/>
          <w:lang w:eastAsia="cs-CZ"/>
        </w:rPr>
        <w:t>oplněny položky do soupisu prací SO 32-32-02:</w:t>
      </w:r>
    </w:p>
    <w:p w14:paraId="707DE818" w14:textId="77777777" w:rsidR="002236B0" w:rsidRPr="00D97A61" w:rsidRDefault="002236B0" w:rsidP="002236B0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>Položka – 301 (18242) ZALOŽENÍ TRÁVNÍKU HYDROOSEVEM NA ORNICI v celkové výměře 811 m</w:t>
      </w:r>
      <w:r w:rsidRPr="00D97A61">
        <w:rPr>
          <w:rFonts w:eastAsia="Times New Roman" w:cs="Times New Roman"/>
          <w:bCs/>
          <w:vertAlign w:val="superscript"/>
          <w:lang w:eastAsia="cs-CZ"/>
        </w:rPr>
        <w:t>2</w:t>
      </w:r>
    </w:p>
    <w:p w14:paraId="293DC859" w14:textId="77777777" w:rsidR="002236B0" w:rsidRPr="00D97A61" w:rsidRDefault="002236B0" w:rsidP="002236B0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>Položka – 302 (21461A) SEPARAČNÍ GEOTEXTILIE DO 100G/M2 v celkové výměře 811 m</w:t>
      </w:r>
      <w:r w:rsidRPr="00D97A61">
        <w:rPr>
          <w:rFonts w:eastAsia="Times New Roman" w:cs="Times New Roman"/>
          <w:bCs/>
          <w:vertAlign w:val="superscript"/>
          <w:lang w:eastAsia="cs-CZ"/>
        </w:rPr>
        <w:t>2</w:t>
      </w:r>
    </w:p>
    <w:p w14:paraId="7A09CF89" w14:textId="77777777" w:rsidR="002236B0" w:rsidRPr="00D97A61" w:rsidRDefault="002236B0" w:rsidP="002236B0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D97A61">
        <w:rPr>
          <w:rFonts w:eastAsia="Times New Roman" w:cs="Times New Roman"/>
          <w:bCs/>
          <w:i/>
          <w:iCs/>
          <w:lang w:eastAsia="cs-CZ"/>
        </w:rPr>
        <w:t>Upraven dokument SO323202_upr02.xlsm</w:t>
      </w:r>
    </w:p>
    <w:p w14:paraId="37EE4387" w14:textId="209C64E4" w:rsidR="0081437C" w:rsidRPr="00D97A61" w:rsidRDefault="0081437C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0F163C9" w14:textId="3BBEE1EE" w:rsidR="0081437C" w:rsidRPr="00D97A61" w:rsidRDefault="0081437C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B4E74BA" w14:textId="4BA4C296" w:rsidR="00D86CD2" w:rsidRPr="00D97A61" w:rsidRDefault="00D86CD2" w:rsidP="00D86CD2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Dotaz č. 88:</w:t>
      </w:r>
    </w:p>
    <w:p w14:paraId="51B777B1" w14:textId="0E36A4FA" w:rsidR="00D86CD2" w:rsidRPr="00D97A61" w:rsidRDefault="00D86CD2" w:rsidP="00D86CD2">
      <w:pPr>
        <w:spacing w:after="0"/>
        <w:rPr>
          <w:rFonts w:ascii="Verdana" w:hAnsi="Verdana"/>
        </w:rPr>
      </w:pPr>
      <w:r w:rsidRPr="00D97A61">
        <w:rPr>
          <w:rFonts w:ascii="Verdana" w:hAnsi="Verdana"/>
        </w:rPr>
        <w:t xml:space="preserve">V soupise prací </w:t>
      </w:r>
      <w:r w:rsidRPr="00D97A61">
        <w:rPr>
          <w:rFonts w:ascii="Verdana" w:hAnsi="Verdana"/>
          <w:u w:val="single"/>
        </w:rPr>
        <w:t xml:space="preserve">SO 31-31-02 ŽST Pardubice – Rosice nad Labem, vlečka č. 4439 </w:t>
      </w:r>
      <w:proofErr w:type="spellStart"/>
      <w:r w:rsidRPr="00D97A61">
        <w:rPr>
          <w:rFonts w:ascii="Verdana" w:hAnsi="Verdana"/>
          <w:u w:val="single"/>
        </w:rPr>
        <w:t>Prefa</w:t>
      </w:r>
      <w:proofErr w:type="spellEnd"/>
      <w:r w:rsidRPr="00D97A61">
        <w:rPr>
          <w:rFonts w:ascii="Verdana" w:hAnsi="Verdana"/>
          <w:u w:val="single"/>
        </w:rPr>
        <w:t xml:space="preserve"> </w:t>
      </w:r>
      <w:proofErr w:type="gramStart"/>
      <w:r w:rsidRPr="00D97A61">
        <w:rPr>
          <w:rFonts w:ascii="Verdana" w:hAnsi="Verdana"/>
          <w:u w:val="single"/>
        </w:rPr>
        <w:t>…</w:t>
      </w:r>
      <w:r w:rsidRPr="00D97A61">
        <w:rPr>
          <w:rFonts w:ascii="Verdana" w:hAnsi="Verdana"/>
        </w:rPr>
        <w:t xml:space="preserve">         se</w:t>
      </w:r>
      <w:proofErr w:type="gramEnd"/>
      <w:r w:rsidRPr="00D97A61">
        <w:rPr>
          <w:rFonts w:ascii="Verdana" w:hAnsi="Verdana"/>
        </w:rPr>
        <w:t xml:space="preserve"> dle pol. č. 8 a 9 má zřídit bezstyková kolej. Ve výkazu výměr se však nenachází položka pro svary. Prosíme o kontrolu případné doplnění.</w:t>
      </w:r>
    </w:p>
    <w:p w14:paraId="24EE3DDB" w14:textId="40D0C997" w:rsidR="0081437C" w:rsidRPr="00D97A61" w:rsidRDefault="0081437C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3A82ADC" w14:textId="77777777" w:rsidR="00D86CD2" w:rsidRPr="00D97A61" w:rsidRDefault="00D86CD2" w:rsidP="00D86CD2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296724CA" w14:textId="4A16415E" w:rsidR="00912D4B" w:rsidRPr="00D97A61" w:rsidRDefault="00912D4B" w:rsidP="00912D4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>V dotazu je nesoulad mezi číslem SO a jeho názvem.</w:t>
      </w:r>
      <w:r w:rsidRPr="00D97A61">
        <w:rPr>
          <w:rFonts w:eastAsia="Times New Roman" w:cs="Times New Roman"/>
          <w:b/>
          <w:lang w:eastAsia="cs-CZ"/>
        </w:rPr>
        <w:t xml:space="preserve"> </w:t>
      </w:r>
      <w:r w:rsidRPr="00D97A61">
        <w:rPr>
          <w:rFonts w:eastAsia="Times New Roman" w:cs="Times New Roman"/>
          <w:bCs/>
          <w:lang w:eastAsia="cs-CZ"/>
        </w:rPr>
        <w:t xml:space="preserve">Předpokládáme, že se jedná o SO 31-31-03 ŽST Pardubice – Rosice nad Labem, vlečka č. 4439 </w:t>
      </w:r>
      <w:proofErr w:type="spellStart"/>
      <w:r w:rsidRPr="00D97A61">
        <w:rPr>
          <w:rFonts w:eastAsia="Times New Roman" w:cs="Times New Roman"/>
          <w:bCs/>
          <w:lang w:eastAsia="cs-CZ"/>
        </w:rPr>
        <w:t>Prefa</w:t>
      </w:r>
      <w:proofErr w:type="spellEnd"/>
    </w:p>
    <w:p w14:paraId="74FB13C0" w14:textId="43BF56A8" w:rsidR="00912D4B" w:rsidRPr="00D97A61" w:rsidRDefault="009F1BD2" w:rsidP="00912D4B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>Byla d</w:t>
      </w:r>
      <w:r w:rsidR="00912D4B" w:rsidRPr="00D97A61">
        <w:rPr>
          <w:rFonts w:eastAsia="Times New Roman" w:cs="Times New Roman"/>
          <w:bCs/>
          <w:lang w:eastAsia="cs-CZ"/>
        </w:rPr>
        <w:t xml:space="preserve">oplněna položka č. 201 (545131) SVAR KOLEJNIC (STEJNÉHO TVARU) 49 E1, T JEDNOTLIVĚ. V rámci položky budou zřízeny svary pro bezstykovou kolej a svary pro zřízení LIS. </w:t>
      </w:r>
    </w:p>
    <w:p w14:paraId="24D274FB" w14:textId="34715F16" w:rsidR="00D86CD2" w:rsidRPr="00D97A61" w:rsidRDefault="00912D4B" w:rsidP="00912D4B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>Množství LIS zřízené v rámci položky č. 11 bylo upraveno na 2 ks a položka upravena 544322 IZOLOVANÝ STYK LEPENÝ STANDARDNÍ DÉLKY (3,4-8,0 M), TEPELNĚ NEOPRACOVANÝ, TVARU 49 E1.</w:t>
      </w:r>
    </w:p>
    <w:p w14:paraId="23CE1554" w14:textId="77777777" w:rsidR="00912D4B" w:rsidRPr="00D97A61" w:rsidRDefault="00912D4B" w:rsidP="00912D4B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D97A61">
        <w:rPr>
          <w:rFonts w:eastAsia="Times New Roman" w:cs="Times New Roman"/>
          <w:bCs/>
          <w:i/>
          <w:iCs/>
          <w:lang w:eastAsia="cs-CZ"/>
        </w:rPr>
        <w:t>Upraveny dokumenty:</w:t>
      </w:r>
    </w:p>
    <w:p w14:paraId="5282F0D3" w14:textId="704E946C" w:rsidR="00912D4B" w:rsidRPr="00D97A61" w:rsidRDefault="00912D4B" w:rsidP="00912D4B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i/>
          <w:iCs/>
          <w:lang w:eastAsia="cs-CZ"/>
        </w:rPr>
        <w:t>SO313103_upr01.xlsm a D_2_1_01_SO313103_07_Soupis prací_upr01.pdf</w:t>
      </w:r>
    </w:p>
    <w:p w14:paraId="1320440C" w14:textId="6B75DA4A" w:rsidR="00D86CD2" w:rsidRDefault="00D86CD2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34427D2" w14:textId="48364902" w:rsidR="00D97A61" w:rsidRDefault="00D97A61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59BA9C4" w14:textId="2CB64383" w:rsidR="0065625D" w:rsidRDefault="0065625D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748C397" w14:textId="77777777" w:rsidR="0065625D" w:rsidRPr="00D97A61" w:rsidRDefault="0065625D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78A0C35" w14:textId="2B31C6BC" w:rsidR="00D86CD2" w:rsidRPr="00D97A61" w:rsidRDefault="00D86CD2" w:rsidP="00D86CD2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Dotaz č. 89:</w:t>
      </w:r>
    </w:p>
    <w:p w14:paraId="523B7C56" w14:textId="77777777" w:rsidR="00D86CD2" w:rsidRPr="00D97A61" w:rsidRDefault="00D86CD2" w:rsidP="00D86CD2">
      <w:pPr>
        <w:spacing w:after="0"/>
        <w:rPr>
          <w:rFonts w:ascii="Verdana" w:hAnsi="Verdana"/>
        </w:rPr>
      </w:pPr>
      <w:r w:rsidRPr="00D97A61">
        <w:rPr>
          <w:rFonts w:ascii="Verdana" w:hAnsi="Verdana"/>
        </w:rPr>
        <w:t xml:space="preserve">Prosíme o kontrolu položek č. 14 Zvláštní vybavení výhybek, … ve výkaze výměr </w:t>
      </w:r>
      <w:r w:rsidRPr="00D97A61">
        <w:rPr>
          <w:rFonts w:ascii="Verdana" w:hAnsi="Verdana"/>
          <w:u w:val="single"/>
        </w:rPr>
        <w:t>SO 33-31-01 – ŽST Stéblová, železniční svršek</w:t>
      </w:r>
      <w:r w:rsidRPr="00D97A61">
        <w:rPr>
          <w:rFonts w:ascii="Verdana" w:hAnsi="Verdana"/>
        </w:rPr>
        <w:t>, domníváme se, že položky se dublují.</w:t>
      </w:r>
    </w:p>
    <w:p w14:paraId="31B1D594" w14:textId="224D53FF" w:rsidR="00D97A61" w:rsidRPr="00D97A61" w:rsidRDefault="00D97A61" w:rsidP="00D86CD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F399555" w14:textId="77777777" w:rsidR="00D86CD2" w:rsidRPr="00D97A61" w:rsidRDefault="00D86CD2" w:rsidP="00D86CD2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783A8DE7" w14:textId="6717CBB8" w:rsidR="0081437C" w:rsidRPr="00D97A61" w:rsidRDefault="00167557" w:rsidP="00D740F7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>V Soupisu prací byla odstraněna dublovaná položka č. 14 (539103)</w:t>
      </w:r>
    </w:p>
    <w:p w14:paraId="16EF3158" w14:textId="238B60FA" w:rsidR="00167557" w:rsidRPr="00D97A61" w:rsidRDefault="00B532FE" w:rsidP="00D740F7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D97A61">
        <w:rPr>
          <w:rFonts w:eastAsia="Times New Roman" w:cs="Times New Roman"/>
          <w:bCs/>
          <w:i/>
          <w:iCs/>
          <w:lang w:eastAsia="cs-CZ"/>
        </w:rPr>
        <w:t>Upraven dokument SO333101_upr01.xlsm</w:t>
      </w:r>
    </w:p>
    <w:p w14:paraId="2932F35D" w14:textId="35A922A7" w:rsidR="00D86CD2" w:rsidRPr="00D97A61" w:rsidRDefault="00D86CD2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4A3236E" w14:textId="77777777" w:rsidR="00D97A61" w:rsidRPr="00D97A61" w:rsidRDefault="00D97A61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21D7BBC" w14:textId="1ABCE969" w:rsidR="00D86CD2" w:rsidRPr="00D97A61" w:rsidRDefault="00D86CD2" w:rsidP="00D86CD2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Dotaz č. 90:</w:t>
      </w:r>
    </w:p>
    <w:p w14:paraId="202A2958" w14:textId="450190BC" w:rsidR="00D86CD2" w:rsidRPr="00D97A61" w:rsidRDefault="00D86CD2" w:rsidP="00D86CD2">
      <w:pPr>
        <w:spacing w:after="0"/>
        <w:rPr>
          <w:rFonts w:ascii="Verdana" w:hAnsi="Verdana"/>
        </w:rPr>
      </w:pPr>
      <w:r w:rsidRPr="00D97A61">
        <w:rPr>
          <w:rFonts w:ascii="Verdana" w:hAnsi="Verdana"/>
        </w:rPr>
        <w:t xml:space="preserve">Prosíme o bližší specifikaci položky č. 19 Drážní stezky z jiného materiálu … množství 493,00 m3, v soupise prací </w:t>
      </w:r>
      <w:r w:rsidRPr="00D97A61">
        <w:rPr>
          <w:rFonts w:ascii="Verdana" w:hAnsi="Verdana"/>
          <w:u w:val="single"/>
        </w:rPr>
        <w:t>SO 33-31-01 – ŽST Stéblová, železniční svršek</w:t>
      </w:r>
      <w:r w:rsidRPr="00D97A61">
        <w:rPr>
          <w:rFonts w:ascii="Verdana" w:hAnsi="Verdana"/>
        </w:rPr>
        <w:t>, tato položka odkazuje na výkaz výměr, ale toto množství se nikde nevyskytuje.</w:t>
      </w:r>
    </w:p>
    <w:p w14:paraId="7020BE80" w14:textId="77777777" w:rsidR="00D86CD2" w:rsidRPr="00D97A61" w:rsidRDefault="00D86CD2" w:rsidP="00D86CD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3392139" w14:textId="77777777" w:rsidR="00D86CD2" w:rsidRPr="00D97A61" w:rsidRDefault="00D86CD2" w:rsidP="00D86CD2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6ECD3AD3" w14:textId="376BD99C" w:rsidR="00D86CD2" w:rsidRPr="00D97A61" w:rsidRDefault="00B532FE" w:rsidP="00D740F7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 xml:space="preserve">Položka je specifikována v příloze </w:t>
      </w:r>
      <w:r w:rsidR="00C34ADF" w:rsidRPr="00D97A61">
        <w:rPr>
          <w:rFonts w:eastAsia="Times New Roman" w:cs="Times New Roman"/>
          <w:bCs/>
          <w:lang w:eastAsia="cs-CZ"/>
        </w:rPr>
        <w:t xml:space="preserve">9 </w:t>
      </w:r>
      <w:r w:rsidRPr="00D97A61">
        <w:rPr>
          <w:rFonts w:eastAsia="Times New Roman" w:cs="Times New Roman"/>
          <w:bCs/>
          <w:lang w:eastAsia="cs-CZ"/>
        </w:rPr>
        <w:t>Soupisu prací</w:t>
      </w:r>
      <w:r w:rsidR="00C34ADF" w:rsidRPr="00D97A61">
        <w:rPr>
          <w:rFonts w:eastAsia="Times New Roman" w:cs="Times New Roman"/>
          <w:bCs/>
          <w:lang w:eastAsia="cs-CZ"/>
        </w:rPr>
        <w:t xml:space="preserve"> a výkaz výměr</w:t>
      </w:r>
      <w:r w:rsidRPr="00D97A61">
        <w:rPr>
          <w:rFonts w:eastAsia="Times New Roman" w:cs="Times New Roman"/>
          <w:bCs/>
          <w:lang w:eastAsia="cs-CZ"/>
        </w:rPr>
        <w:t xml:space="preserve"> </w:t>
      </w:r>
      <w:r w:rsidR="00C34ADF" w:rsidRPr="00D97A61">
        <w:rPr>
          <w:rFonts w:eastAsia="Times New Roman" w:cs="Times New Roman"/>
          <w:bCs/>
          <w:lang w:eastAsia="cs-CZ"/>
        </w:rPr>
        <w:t>(</w:t>
      </w:r>
      <w:r w:rsidR="00C34ADF" w:rsidRPr="00D97A61">
        <w:rPr>
          <w:rFonts w:eastAsia="Times New Roman" w:cs="Times New Roman"/>
          <w:bCs/>
          <w:i/>
          <w:iCs/>
          <w:lang w:eastAsia="cs-CZ"/>
        </w:rPr>
        <w:t>dokument D_02_01_01_333101_09_SP.pdf</w:t>
      </w:r>
      <w:r w:rsidR="00C34ADF" w:rsidRPr="00D97A61">
        <w:rPr>
          <w:rFonts w:eastAsia="Times New Roman" w:cs="Times New Roman"/>
          <w:bCs/>
          <w:lang w:eastAsia="cs-CZ"/>
        </w:rPr>
        <w:t>) př.</w:t>
      </w:r>
      <w:r w:rsidRPr="00D97A61">
        <w:rPr>
          <w:rFonts w:eastAsia="Times New Roman" w:cs="Times New Roman"/>
          <w:bCs/>
          <w:lang w:eastAsia="cs-CZ"/>
        </w:rPr>
        <w:t xml:space="preserve"> 2.3 „Výkaz kubatur“. Jedná se o štěrk frakce 31,5/63</w:t>
      </w:r>
      <w:r w:rsidR="00C34ADF" w:rsidRPr="00D97A61">
        <w:rPr>
          <w:rFonts w:eastAsia="Times New Roman" w:cs="Times New Roman"/>
          <w:bCs/>
          <w:lang w:eastAsia="cs-CZ"/>
        </w:rPr>
        <w:t>.</w:t>
      </w:r>
    </w:p>
    <w:p w14:paraId="3F8811AF" w14:textId="57804D10" w:rsidR="00C34ADF" w:rsidRPr="00D97A61" w:rsidRDefault="00C34ADF" w:rsidP="00D740F7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D97A61">
        <w:rPr>
          <w:rFonts w:eastAsia="Times New Roman" w:cs="Times New Roman"/>
          <w:bCs/>
          <w:i/>
          <w:iCs/>
          <w:lang w:eastAsia="cs-CZ"/>
        </w:rPr>
        <w:t>Dokumentace bez úprav.</w:t>
      </w:r>
    </w:p>
    <w:p w14:paraId="3072F724" w14:textId="436FA35A" w:rsidR="00D86CD2" w:rsidRPr="00D97A61" w:rsidRDefault="00D86CD2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CDA7B8E" w14:textId="77777777" w:rsidR="00D97A61" w:rsidRPr="00D97A61" w:rsidRDefault="00D97A61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18C005A" w14:textId="247361D3" w:rsidR="00D86CD2" w:rsidRPr="00D97A61" w:rsidRDefault="00D86CD2" w:rsidP="00D86CD2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Dotaz č. 91:</w:t>
      </w:r>
    </w:p>
    <w:p w14:paraId="0B2D0929" w14:textId="77777777" w:rsidR="00D86CD2" w:rsidRPr="00D97A61" w:rsidRDefault="00D86CD2" w:rsidP="00D86CD2">
      <w:pPr>
        <w:spacing w:after="0"/>
        <w:rPr>
          <w:rFonts w:ascii="Verdana" w:hAnsi="Verdana"/>
        </w:rPr>
      </w:pPr>
      <w:r w:rsidRPr="00D97A61">
        <w:rPr>
          <w:rFonts w:ascii="Verdana" w:hAnsi="Verdana"/>
        </w:rPr>
        <w:t xml:space="preserve">V soupisech prací </w:t>
      </w:r>
      <w:r w:rsidRPr="00D97A61">
        <w:rPr>
          <w:rFonts w:ascii="Verdana" w:hAnsi="Verdana"/>
          <w:u w:val="single"/>
        </w:rPr>
        <w:t>SO 31-31-01 ŽST Pardubice-Rosice nad Labem, železniční svršek a SO 33-31-01 ŽST Stéblová, železniční svršek</w:t>
      </w:r>
      <w:r w:rsidRPr="00D97A61">
        <w:rPr>
          <w:rFonts w:ascii="Verdana" w:hAnsi="Verdana"/>
        </w:rPr>
        <w:t xml:space="preserve"> má být dle položky č. 52 (SO 31-31-01) respektive č. 10 (SO 31-31-01) provedeno BROUŠENÍ KOLEJE A VÝHYBEK. V množství těchto položek se mají brousit i výhybky, je tím myšleno prvotní (základní) základní broušení?</w:t>
      </w:r>
    </w:p>
    <w:p w14:paraId="72F634BD" w14:textId="77777777" w:rsidR="00D86CD2" w:rsidRPr="00D97A61" w:rsidRDefault="00D86CD2" w:rsidP="00D86CD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C31425E" w14:textId="77777777" w:rsidR="00CE027A" w:rsidRPr="00D97A61" w:rsidRDefault="00D86CD2" w:rsidP="00CE027A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32CB4575" w14:textId="76A6E878" w:rsidR="00914DE8" w:rsidRPr="00D97A61" w:rsidRDefault="00914DE8" w:rsidP="00CE027A">
      <w:pPr>
        <w:spacing w:after="0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>V souladu s TKP (jedná se o celostátní trať s traťovou rychlostí vyšší než 80 km/h) je navrženo v hlavních traťových a staničních kolejí včetně do nich vložených výhybek provést broušení kolejnic.</w:t>
      </w:r>
    </w:p>
    <w:p w14:paraId="3B346722" w14:textId="4EFF0A52" w:rsidR="00914DE8" w:rsidRPr="00D97A61" w:rsidRDefault="00914DE8" w:rsidP="00914DE8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D97A61">
        <w:rPr>
          <w:rFonts w:eastAsia="Times New Roman" w:cs="Times New Roman"/>
          <w:bCs/>
          <w:i/>
          <w:iCs/>
          <w:lang w:eastAsia="cs-CZ"/>
        </w:rPr>
        <w:t xml:space="preserve">Po konečné směrové i výškové úpravě geometrické polohy kolejí a po zřízení bezstykové koleje je třeba provést úpravu </w:t>
      </w:r>
      <w:proofErr w:type="spellStart"/>
      <w:r w:rsidRPr="00D97A61">
        <w:rPr>
          <w:rFonts w:eastAsia="Times New Roman" w:cs="Times New Roman"/>
          <w:bCs/>
          <w:i/>
          <w:iCs/>
          <w:lang w:eastAsia="cs-CZ"/>
        </w:rPr>
        <w:t>mikrogeometrie</w:t>
      </w:r>
      <w:proofErr w:type="spellEnd"/>
      <w:r w:rsidRPr="00D97A61">
        <w:rPr>
          <w:rFonts w:eastAsia="Times New Roman" w:cs="Times New Roman"/>
          <w:bCs/>
          <w:i/>
          <w:iCs/>
          <w:lang w:eastAsia="cs-CZ"/>
        </w:rPr>
        <w:t xml:space="preserve"> v celé délce rekonstruovaného úseku. Ta zahrnuje likvidaci nedokonalosti jízdní dráhy ve vlnových délkách menších než 2–3 m a zajišťuje optimální příčný profil hlavy kolejnice.</w:t>
      </w:r>
    </w:p>
    <w:p w14:paraId="64654938" w14:textId="77777777" w:rsidR="00914DE8" w:rsidRPr="00D97A61" w:rsidRDefault="00914DE8" w:rsidP="00914DE8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D97A61">
        <w:rPr>
          <w:rFonts w:eastAsia="Times New Roman" w:cs="Times New Roman"/>
          <w:bCs/>
          <w:i/>
          <w:iCs/>
          <w:lang w:eastAsia="cs-CZ"/>
        </w:rPr>
        <w:t xml:space="preserve">Úprava </w:t>
      </w:r>
      <w:proofErr w:type="spellStart"/>
      <w:r w:rsidRPr="00D97A61">
        <w:rPr>
          <w:rFonts w:eastAsia="Times New Roman" w:cs="Times New Roman"/>
          <w:bCs/>
          <w:i/>
          <w:iCs/>
          <w:lang w:eastAsia="cs-CZ"/>
        </w:rPr>
        <w:t>mikrogeometrie</w:t>
      </w:r>
      <w:proofErr w:type="spellEnd"/>
      <w:r w:rsidRPr="00D97A61">
        <w:rPr>
          <w:rFonts w:eastAsia="Times New Roman" w:cs="Times New Roman"/>
          <w:bCs/>
          <w:i/>
          <w:iCs/>
          <w:lang w:eastAsia="cs-CZ"/>
        </w:rPr>
        <w:t xml:space="preserve"> bude řešena broušením povrchu kolejnic. Bude se jednat o tzv. „preventivní broušení“ s cílem:  </w:t>
      </w:r>
    </w:p>
    <w:p w14:paraId="7C570F71" w14:textId="77777777" w:rsidR="00D97A61" w:rsidRDefault="00914DE8" w:rsidP="00914DE8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D97A61">
        <w:rPr>
          <w:rFonts w:eastAsia="Times New Roman" w:cs="Times New Roman"/>
          <w:bCs/>
          <w:i/>
          <w:iCs/>
          <w:lang w:eastAsia="cs-CZ"/>
        </w:rPr>
        <w:t>•</w:t>
      </w:r>
      <w:r w:rsidRPr="00D97A61">
        <w:rPr>
          <w:rFonts w:eastAsia="Times New Roman" w:cs="Times New Roman"/>
          <w:bCs/>
          <w:i/>
          <w:iCs/>
          <w:lang w:eastAsia="cs-CZ"/>
        </w:rPr>
        <w:tab/>
        <w:t>odstranit drsný povrch z válcování a od případné koroze, jenž je zdrojem</w:t>
      </w:r>
    </w:p>
    <w:p w14:paraId="1CB6E4FA" w14:textId="39E0EF07" w:rsidR="00914DE8" w:rsidRPr="00D97A61" w:rsidRDefault="00D97A61" w:rsidP="00914DE8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>
        <w:rPr>
          <w:rFonts w:eastAsia="Times New Roman" w:cs="Times New Roman"/>
          <w:bCs/>
          <w:i/>
          <w:iCs/>
          <w:lang w:eastAsia="cs-CZ"/>
        </w:rPr>
        <w:t xml:space="preserve">        </w:t>
      </w:r>
      <w:r w:rsidR="00914DE8" w:rsidRPr="00D97A61">
        <w:rPr>
          <w:rFonts w:eastAsia="Times New Roman" w:cs="Times New Roman"/>
          <w:bCs/>
          <w:i/>
          <w:iCs/>
          <w:lang w:eastAsia="cs-CZ"/>
        </w:rPr>
        <w:t xml:space="preserve"> </w:t>
      </w:r>
      <w:r>
        <w:rPr>
          <w:rFonts w:eastAsia="Times New Roman" w:cs="Times New Roman"/>
          <w:bCs/>
          <w:i/>
          <w:iCs/>
          <w:lang w:eastAsia="cs-CZ"/>
        </w:rPr>
        <w:t xml:space="preserve">  </w:t>
      </w:r>
      <w:r w:rsidR="00914DE8" w:rsidRPr="00D97A61">
        <w:rPr>
          <w:rFonts w:eastAsia="Times New Roman" w:cs="Times New Roman"/>
          <w:bCs/>
          <w:i/>
          <w:iCs/>
          <w:lang w:eastAsia="cs-CZ"/>
        </w:rPr>
        <w:t>vysokofrekvenčních kmitů a tvorby vlnek,</w:t>
      </w:r>
    </w:p>
    <w:p w14:paraId="706AD892" w14:textId="77777777" w:rsidR="00D97A61" w:rsidRDefault="00914DE8" w:rsidP="00914DE8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D97A61">
        <w:rPr>
          <w:rFonts w:eastAsia="Times New Roman" w:cs="Times New Roman"/>
          <w:bCs/>
          <w:i/>
          <w:iCs/>
          <w:lang w:eastAsia="cs-CZ"/>
        </w:rPr>
        <w:t>•</w:t>
      </w:r>
      <w:r w:rsidRPr="00D97A61">
        <w:rPr>
          <w:rFonts w:eastAsia="Times New Roman" w:cs="Times New Roman"/>
          <w:bCs/>
          <w:i/>
          <w:iCs/>
          <w:lang w:eastAsia="cs-CZ"/>
        </w:rPr>
        <w:tab/>
        <w:t xml:space="preserve">odstranit oduhličenou vrstvu z výroby – má </w:t>
      </w:r>
      <w:proofErr w:type="spellStart"/>
      <w:r w:rsidRPr="00D97A61">
        <w:rPr>
          <w:rFonts w:eastAsia="Times New Roman" w:cs="Times New Roman"/>
          <w:bCs/>
          <w:i/>
          <w:iCs/>
          <w:lang w:eastAsia="cs-CZ"/>
        </w:rPr>
        <w:t>tl</w:t>
      </w:r>
      <w:proofErr w:type="spellEnd"/>
      <w:r w:rsidRPr="00D97A61">
        <w:rPr>
          <w:rFonts w:eastAsia="Times New Roman" w:cs="Times New Roman"/>
          <w:bCs/>
          <w:i/>
          <w:iCs/>
          <w:lang w:eastAsia="cs-CZ"/>
        </w:rPr>
        <w:t xml:space="preserve">. 0,3 až 0,5 mm, je měkká a rychle </w:t>
      </w:r>
    </w:p>
    <w:p w14:paraId="2F7B196C" w14:textId="78293F34" w:rsidR="00914DE8" w:rsidRPr="00D97A61" w:rsidRDefault="00D97A61" w:rsidP="00914DE8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>
        <w:rPr>
          <w:rFonts w:eastAsia="Times New Roman" w:cs="Times New Roman"/>
          <w:bCs/>
          <w:i/>
          <w:iCs/>
          <w:lang w:eastAsia="cs-CZ"/>
        </w:rPr>
        <w:t xml:space="preserve">           </w:t>
      </w:r>
      <w:r w:rsidR="00914DE8" w:rsidRPr="00D97A61">
        <w:rPr>
          <w:rFonts w:eastAsia="Times New Roman" w:cs="Times New Roman"/>
          <w:bCs/>
          <w:i/>
          <w:iCs/>
          <w:lang w:eastAsia="cs-CZ"/>
        </w:rPr>
        <w:t>podléhá plastické deformaci, která zhoršuje tvar pojížděné plochy,</w:t>
      </w:r>
    </w:p>
    <w:p w14:paraId="208B0C78" w14:textId="77777777" w:rsidR="00914DE8" w:rsidRPr="00D97A61" w:rsidRDefault="00914DE8" w:rsidP="00914DE8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D97A61">
        <w:rPr>
          <w:rFonts w:eastAsia="Times New Roman" w:cs="Times New Roman"/>
          <w:bCs/>
          <w:i/>
          <w:iCs/>
          <w:lang w:eastAsia="cs-CZ"/>
        </w:rPr>
        <w:t>•</w:t>
      </w:r>
      <w:r w:rsidRPr="00D97A61">
        <w:rPr>
          <w:rFonts w:eastAsia="Times New Roman" w:cs="Times New Roman"/>
          <w:bCs/>
          <w:i/>
          <w:iCs/>
          <w:lang w:eastAsia="cs-CZ"/>
        </w:rPr>
        <w:tab/>
        <w:t>korigovat příčný profil pojížděné plochy na profil podle šablony UIC60 DB 1:40,</w:t>
      </w:r>
    </w:p>
    <w:p w14:paraId="74DDD4A2" w14:textId="2F0A29D1" w:rsidR="00D86CD2" w:rsidRPr="00D97A61" w:rsidRDefault="00914DE8" w:rsidP="00914DE8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D97A61">
        <w:rPr>
          <w:rFonts w:eastAsia="Times New Roman" w:cs="Times New Roman"/>
          <w:bCs/>
          <w:i/>
          <w:iCs/>
          <w:lang w:eastAsia="cs-CZ"/>
        </w:rPr>
        <w:t>•</w:t>
      </w:r>
      <w:r w:rsidRPr="00D97A61">
        <w:rPr>
          <w:rFonts w:eastAsia="Times New Roman" w:cs="Times New Roman"/>
          <w:bCs/>
          <w:i/>
          <w:iCs/>
          <w:lang w:eastAsia="cs-CZ"/>
        </w:rPr>
        <w:tab/>
        <w:t>dokonale zabrousit všechny svary kolejnic</w:t>
      </w:r>
    </w:p>
    <w:p w14:paraId="33F30AB3" w14:textId="030656FF" w:rsidR="00CE027A" w:rsidRPr="00914DE8" w:rsidRDefault="00CE027A" w:rsidP="00914DE8">
      <w:pPr>
        <w:spacing w:after="0" w:line="240" w:lineRule="auto"/>
        <w:rPr>
          <w:rFonts w:eastAsia="Times New Roman" w:cs="Times New Roman"/>
          <w:bCs/>
          <w:i/>
          <w:iCs/>
          <w:color w:val="FF0000"/>
          <w:lang w:eastAsia="cs-CZ"/>
        </w:rPr>
      </w:pPr>
    </w:p>
    <w:p w14:paraId="77F34D93" w14:textId="4BF3F61D" w:rsidR="00914DE8" w:rsidRDefault="00914DE8" w:rsidP="00D740F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9359E29" w14:textId="77777777" w:rsidR="00914DE8" w:rsidRDefault="00914DE8" w:rsidP="00D740F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67C962A" w14:textId="245DBE3C" w:rsidR="00D86CD2" w:rsidRDefault="00D86CD2" w:rsidP="00D86CD2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Dotaz č. 92:</w:t>
      </w:r>
    </w:p>
    <w:p w14:paraId="53A546AD" w14:textId="515C0FA0" w:rsidR="00D86CD2" w:rsidRPr="00D86CD2" w:rsidRDefault="00D86CD2" w:rsidP="00D86CD2">
      <w:pPr>
        <w:spacing w:after="0"/>
        <w:rPr>
          <w:rFonts w:ascii="Verdana" w:hAnsi="Verdana"/>
          <w:u w:val="single"/>
        </w:rPr>
      </w:pPr>
      <w:r w:rsidRPr="00D86CD2">
        <w:rPr>
          <w:rFonts w:ascii="Verdana" w:hAnsi="Verdana"/>
          <w:u w:val="single"/>
        </w:rPr>
        <w:t xml:space="preserve">SO 31-52-01 ŽST Pardubice-Rosice nad Labem, zastřešení nástupiště č. </w:t>
      </w:r>
    </w:p>
    <w:p w14:paraId="06953A29" w14:textId="77777777" w:rsidR="00D86CD2" w:rsidRPr="00D86CD2" w:rsidRDefault="00D86CD2" w:rsidP="00D86CD2">
      <w:pPr>
        <w:spacing w:after="0"/>
        <w:rPr>
          <w:rFonts w:ascii="Verdana" w:hAnsi="Verdana"/>
        </w:rPr>
      </w:pPr>
      <w:r w:rsidRPr="00D86CD2">
        <w:rPr>
          <w:rFonts w:ascii="Verdana" w:hAnsi="Verdana"/>
        </w:rPr>
        <w:t>Pol. č. 46 „Ocelové konstrukce – dodávka“ 10.0989,8 kg</w:t>
      </w:r>
    </w:p>
    <w:p w14:paraId="25E4EC2C" w14:textId="77777777" w:rsidR="00D86CD2" w:rsidRPr="00D97A61" w:rsidRDefault="00D86CD2" w:rsidP="00D86CD2">
      <w:pPr>
        <w:spacing w:after="0"/>
        <w:rPr>
          <w:rFonts w:ascii="Verdana" w:hAnsi="Verdana"/>
        </w:rPr>
      </w:pPr>
      <w:r w:rsidRPr="00D86CD2">
        <w:rPr>
          <w:rFonts w:ascii="Verdana" w:hAnsi="Verdana"/>
        </w:rPr>
        <w:t xml:space="preserve">Vzhledem k tomu, že projektová dokumentace neobsahuje výkaz materiálu ocelové konstrukce zastřešení nástupiště, a proto nemůže zhotovitel provést kontrolu hmotnosti této konstrukce, žádáme o kontrolu této hmotnosti zadavatele. Dle našeho odborného názoru uvedená </w:t>
      </w:r>
      <w:r w:rsidRPr="00D97A61">
        <w:rPr>
          <w:rFonts w:ascii="Verdana" w:hAnsi="Verdana"/>
        </w:rPr>
        <w:t>hmotnost ocelové konstrukce se nám zdá předimenzovaná v porovnání s podobnými konstrukcemi, které zhotovitel již realizoval.</w:t>
      </w:r>
    </w:p>
    <w:p w14:paraId="14999071" w14:textId="77777777" w:rsidR="00D86CD2" w:rsidRPr="00D97A61" w:rsidRDefault="00D86CD2" w:rsidP="00D86CD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24707F4" w14:textId="77777777" w:rsidR="00D86CD2" w:rsidRPr="00D97A61" w:rsidRDefault="00D86CD2" w:rsidP="00D86CD2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7D1FB3AB" w14:textId="77777777" w:rsidR="00A62F55" w:rsidRPr="00D97A61" w:rsidRDefault="00A62F55" w:rsidP="00A62F55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 xml:space="preserve">Výkaz ocelových konstrukcí je uveden v dokumentaci v příloze technické zprávy pod názvem Tabulka oceli. Nejedná se jednoduchý přístřešek, ale jde o konstrukci zastřešení, která je plně </w:t>
      </w:r>
      <w:proofErr w:type="spellStart"/>
      <w:r w:rsidRPr="00D97A61">
        <w:rPr>
          <w:rFonts w:eastAsia="Times New Roman" w:cs="Times New Roman"/>
          <w:bCs/>
          <w:lang w:eastAsia="cs-CZ"/>
        </w:rPr>
        <w:t>opláštěna</w:t>
      </w:r>
      <w:proofErr w:type="spellEnd"/>
      <w:r w:rsidRPr="00D97A61">
        <w:rPr>
          <w:rFonts w:eastAsia="Times New Roman" w:cs="Times New Roman"/>
          <w:bCs/>
          <w:lang w:eastAsia="cs-CZ"/>
        </w:rPr>
        <w:t>, jsou zde nutné i podkonstrukce držící opláštění a podhledy. Dokumentace bez úprav.</w:t>
      </w:r>
    </w:p>
    <w:p w14:paraId="24F3689D" w14:textId="3AE657BE" w:rsidR="00D86CD2" w:rsidRDefault="00D86CD2" w:rsidP="00D740F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1C0D909" w14:textId="757FBBC7" w:rsidR="00D97A61" w:rsidRDefault="00D97A61" w:rsidP="00D740F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053A58C" w14:textId="77777777" w:rsidR="0065625D" w:rsidRDefault="0065625D" w:rsidP="00D740F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6944A6C" w14:textId="114BD55A" w:rsidR="00D86CD2" w:rsidRDefault="00D86CD2" w:rsidP="00D86CD2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Dotaz č. 93:</w:t>
      </w:r>
    </w:p>
    <w:p w14:paraId="18997FF6" w14:textId="344749C9" w:rsidR="00D86CD2" w:rsidRPr="00D86CD2" w:rsidRDefault="00D86CD2" w:rsidP="00D86CD2">
      <w:pPr>
        <w:spacing w:after="0"/>
        <w:rPr>
          <w:rFonts w:ascii="Verdana" w:hAnsi="Verdana"/>
          <w:u w:val="single"/>
        </w:rPr>
      </w:pPr>
      <w:r w:rsidRPr="00D86CD2">
        <w:rPr>
          <w:rFonts w:ascii="Verdana" w:hAnsi="Verdana"/>
          <w:u w:val="single"/>
        </w:rPr>
        <w:t>SO 31-52-02 ŽST Pardubice-Rosice nad Labem, zastřešení nástupiště č. 2</w:t>
      </w:r>
    </w:p>
    <w:p w14:paraId="53CECD8B" w14:textId="77777777" w:rsidR="00D86CD2" w:rsidRPr="00D97A61" w:rsidRDefault="00D86CD2" w:rsidP="00D86CD2">
      <w:pPr>
        <w:spacing w:after="0"/>
        <w:rPr>
          <w:rFonts w:ascii="Verdana" w:hAnsi="Verdana"/>
        </w:rPr>
      </w:pPr>
      <w:r w:rsidRPr="00D97A61">
        <w:rPr>
          <w:rFonts w:ascii="Verdana" w:hAnsi="Verdana"/>
        </w:rPr>
        <w:t>Pol. č. 31 „Ocelové konstrukce“ 81.598,5 kg</w:t>
      </w:r>
    </w:p>
    <w:p w14:paraId="3FB02AC8" w14:textId="77777777" w:rsidR="00D86CD2" w:rsidRPr="00D97A61" w:rsidRDefault="00D86CD2" w:rsidP="00D86CD2">
      <w:pPr>
        <w:spacing w:after="0"/>
        <w:rPr>
          <w:rFonts w:ascii="Verdana" w:hAnsi="Verdana"/>
        </w:rPr>
      </w:pPr>
      <w:r w:rsidRPr="00D97A61">
        <w:rPr>
          <w:rFonts w:ascii="Verdana" w:hAnsi="Verdana"/>
        </w:rPr>
        <w:t>Vzhledem k tomu, že projektová dokumentace neobsahuje výkaz materiálu ocelové konstrukce zastřešení nástupiště, a proto nemůže zhotovitel provést kontrolu hmotnosti této konstrukce, žádáme o kontrolu této hmotnosti zadavatele. Dle našeho odborného názoru uvedená hmotnost ocelové konstrukce se nám zdá předimenzovaná v porovnání s podobnými konstrukcemi, které zhotovitel již realizoval.</w:t>
      </w:r>
    </w:p>
    <w:p w14:paraId="21F7D259" w14:textId="77777777" w:rsidR="00D86CD2" w:rsidRPr="00D97A61" w:rsidRDefault="00D86CD2" w:rsidP="00D86CD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B4D7441" w14:textId="77777777" w:rsidR="00D86CD2" w:rsidRPr="00D97A61" w:rsidRDefault="00D86CD2" w:rsidP="00D86CD2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498F0DA1" w14:textId="77777777" w:rsidR="00A62F55" w:rsidRPr="00D97A61" w:rsidRDefault="00A62F55" w:rsidP="00A62F55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 xml:space="preserve">Výkaz ocelových konstrukcí je uveden v dokumentaci v příloze technické zprávy pod názvem Tabulka oceli. Nejedná se jednoduchý přístřešek, ale jde o konstrukci zastřešení, která je plně </w:t>
      </w:r>
      <w:proofErr w:type="spellStart"/>
      <w:r w:rsidRPr="00D97A61">
        <w:rPr>
          <w:rFonts w:eastAsia="Times New Roman" w:cs="Times New Roman"/>
          <w:bCs/>
          <w:lang w:eastAsia="cs-CZ"/>
        </w:rPr>
        <w:t>opláštěna</w:t>
      </w:r>
      <w:proofErr w:type="spellEnd"/>
      <w:r w:rsidRPr="00D97A61">
        <w:rPr>
          <w:rFonts w:eastAsia="Times New Roman" w:cs="Times New Roman"/>
          <w:bCs/>
          <w:lang w:eastAsia="cs-CZ"/>
        </w:rPr>
        <w:t>, jsou zde nutné i podkonstrukce držící opláštění a podhledy. Dokumentace bez úprav.</w:t>
      </w:r>
    </w:p>
    <w:p w14:paraId="2B58C390" w14:textId="21140111" w:rsidR="00D86CD2" w:rsidRPr="00D97A61" w:rsidRDefault="00D86CD2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7799DB4" w14:textId="77777777" w:rsidR="00D97A61" w:rsidRPr="00D97A61" w:rsidRDefault="00D97A61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1D51258" w14:textId="13F3D29D" w:rsidR="00D86CD2" w:rsidRPr="00D97A61" w:rsidRDefault="00D86CD2" w:rsidP="00D86CD2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Dotaz č. 94:</w:t>
      </w:r>
    </w:p>
    <w:p w14:paraId="26DAEDBF" w14:textId="2E29711F" w:rsidR="00D86CD2" w:rsidRPr="00D97A61" w:rsidRDefault="00D86CD2" w:rsidP="00D86CD2">
      <w:pPr>
        <w:spacing w:after="0"/>
        <w:rPr>
          <w:rFonts w:ascii="Verdana" w:hAnsi="Verdana"/>
          <w:u w:val="single"/>
        </w:rPr>
      </w:pPr>
      <w:r w:rsidRPr="00D97A61">
        <w:rPr>
          <w:rFonts w:ascii="Verdana" w:hAnsi="Verdana"/>
          <w:u w:val="single"/>
        </w:rPr>
        <w:t xml:space="preserve">SO 32-52-02 Pardubice-Rosice nad </w:t>
      </w:r>
      <w:r w:rsidR="00475724" w:rsidRPr="00D97A61">
        <w:rPr>
          <w:rFonts w:ascii="Verdana" w:hAnsi="Verdana"/>
          <w:u w:val="single"/>
        </w:rPr>
        <w:t>Labem – Stéblová</w:t>
      </w:r>
      <w:r w:rsidRPr="00D97A61">
        <w:rPr>
          <w:rFonts w:ascii="Verdana" w:hAnsi="Verdana"/>
          <w:u w:val="single"/>
        </w:rPr>
        <w:t>, zastávka Pardubice-Semtín, zastřešení výstupů z podchodu</w:t>
      </w:r>
    </w:p>
    <w:p w14:paraId="37DF8800" w14:textId="77777777" w:rsidR="00D86CD2" w:rsidRPr="00D97A61" w:rsidRDefault="00D86CD2" w:rsidP="00D86CD2">
      <w:pPr>
        <w:spacing w:after="0"/>
        <w:rPr>
          <w:rFonts w:ascii="Verdana" w:hAnsi="Verdana"/>
        </w:rPr>
      </w:pPr>
      <w:r w:rsidRPr="00D97A61">
        <w:rPr>
          <w:rFonts w:ascii="Verdana" w:hAnsi="Verdana"/>
        </w:rPr>
        <w:t>Pol. č. 30 „Ocelové konstrukce“ 74.233,7 kg</w:t>
      </w:r>
    </w:p>
    <w:p w14:paraId="15712E66" w14:textId="77777777" w:rsidR="00D86CD2" w:rsidRPr="00D97A61" w:rsidRDefault="00D86CD2" w:rsidP="00D86CD2">
      <w:pPr>
        <w:spacing w:after="0"/>
        <w:rPr>
          <w:rFonts w:ascii="Verdana" w:hAnsi="Verdana"/>
        </w:rPr>
      </w:pPr>
      <w:r w:rsidRPr="00D97A61">
        <w:rPr>
          <w:rFonts w:ascii="Verdana" w:hAnsi="Verdana"/>
        </w:rPr>
        <w:t>Vzhledem k tomu, že projektová dokumentace neobsahuje výkaz materiálu ocelové konstrukce zastřešení nástupiště, a proto nemůže zhotovitel provést kontrolu hmotnosti této konstrukce, žádáme o kontrolu této hmotnosti zadavatele. Dle našeho odborného názoru uvedená hmotnost ocelové konstrukce se nám zdá předimenzovaná v porovnání s podobnými konstrukcemi, které zhotovitel již realizoval.</w:t>
      </w:r>
    </w:p>
    <w:p w14:paraId="462DA0EC" w14:textId="77777777" w:rsidR="00D86CD2" w:rsidRPr="00D97A61" w:rsidRDefault="00D86CD2" w:rsidP="00D86CD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F83473D" w14:textId="77777777" w:rsidR="00D86CD2" w:rsidRPr="00D97A61" w:rsidRDefault="00D86CD2" w:rsidP="00D86CD2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73DF05D4" w14:textId="77777777" w:rsidR="00A62F55" w:rsidRPr="00D97A61" w:rsidRDefault="00A62F55" w:rsidP="00A62F55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 xml:space="preserve">Výkaz ocelových konstrukcí je uveden v dokumentaci v příloze technické zprávy pod názvem Tabulka oceli. Nejedná se jednoduchý přístřešek, ale jde o konstrukci zastřešení, která je plně </w:t>
      </w:r>
      <w:proofErr w:type="spellStart"/>
      <w:r w:rsidRPr="00D97A61">
        <w:rPr>
          <w:rFonts w:eastAsia="Times New Roman" w:cs="Times New Roman"/>
          <w:bCs/>
          <w:lang w:eastAsia="cs-CZ"/>
        </w:rPr>
        <w:t>opláštěna</w:t>
      </w:r>
      <w:proofErr w:type="spellEnd"/>
      <w:r w:rsidRPr="00D97A61">
        <w:rPr>
          <w:rFonts w:eastAsia="Times New Roman" w:cs="Times New Roman"/>
          <w:bCs/>
          <w:lang w:eastAsia="cs-CZ"/>
        </w:rPr>
        <w:t>, jsou zde nutné i podkonstrukce držící opláštění a podhledy. Dokumentace bez úprav.</w:t>
      </w:r>
    </w:p>
    <w:p w14:paraId="06460A3E" w14:textId="325A3558" w:rsidR="00D86CD2" w:rsidRPr="00D97A61" w:rsidRDefault="00D86CD2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9BD41BE" w14:textId="77777777" w:rsidR="00D97A61" w:rsidRPr="00D97A61" w:rsidRDefault="00D97A61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45F00E3" w14:textId="6057E33E" w:rsidR="00D86CD2" w:rsidRPr="00D97A61" w:rsidRDefault="00D86CD2" w:rsidP="00D86CD2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Dotaz č. 95:</w:t>
      </w:r>
    </w:p>
    <w:p w14:paraId="63DCCDA7" w14:textId="77777777" w:rsidR="00D86CD2" w:rsidRPr="00D97A61" w:rsidRDefault="00D86CD2" w:rsidP="00D86CD2">
      <w:pPr>
        <w:spacing w:after="0"/>
        <w:rPr>
          <w:rFonts w:ascii="Verdana" w:hAnsi="Verdana"/>
        </w:rPr>
      </w:pPr>
      <w:r w:rsidRPr="00D97A61">
        <w:rPr>
          <w:rFonts w:ascii="Verdana" w:hAnsi="Verdana"/>
        </w:rPr>
        <w:t xml:space="preserve">Prosíme o upřesnění typu svárů, dle projektové dokumentace se zdá, že všechny svary budou </w:t>
      </w:r>
      <w:proofErr w:type="spellStart"/>
      <w:r w:rsidRPr="00D97A61">
        <w:rPr>
          <w:rFonts w:ascii="Verdana" w:hAnsi="Verdana"/>
        </w:rPr>
        <w:t>alumithermické</w:t>
      </w:r>
      <w:proofErr w:type="spellEnd"/>
      <w:r w:rsidRPr="00D97A61">
        <w:rPr>
          <w:rFonts w:ascii="Verdana" w:hAnsi="Verdana"/>
        </w:rPr>
        <w:t xml:space="preserve">, ale domníváme se, že by některé montážní svary měli být svařeny </w:t>
      </w:r>
      <w:proofErr w:type="spellStart"/>
      <w:r w:rsidRPr="00D97A61">
        <w:rPr>
          <w:rFonts w:ascii="Verdana" w:hAnsi="Verdana"/>
        </w:rPr>
        <w:t>odtavovacím</w:t>
      </w:r>
      <w:proofErr w:type="spellEnd"/>
      <w:r w:rsidRPr="00D97A61">
        <w:rPr>
          <w:rFonts w:ascii="Verdana" w:hAnsi="Verdana"/>
        </w:rPr>
        <w:t xml:space="preserve"> stykovým způsobem.</w:t>
      </w:r>
    </w:p>
    <w:p w14:paraId="2BB20079" w14:textId="77777777" w:rsidR="00D86CD2" w:rsidRPr="00D97A61" w:rsidRDefault="00D86CD2" w:rsidP="00D86CD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6C8ED08" w14:textId="77777777" w:rsidR="00D86CD2" w:rsidRPr="00D97A61" w:rsidRDefault="00D86CD2" w:rsidP="00D86CD2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73C4E840" w14:textId="1C350001" w:rsidR="00CE027A" w:rsidRPr="00D97A61" w:rsidRDefault="00CE027A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>V d</w:t>
      </w:r>
      <w:r w:rsidR="00914DE8" w:rsidRPr="00D97A61">
        <w:rPr>
          <w:rFonts w:eastAsia="Times New Roman" w:cs="Times New Roman"/>
          <w:bCs/>
          <w:lang w:eastAsia="cs-CZ"/>
        </w:rPr>
        <w:t>okumentaci není blíže specifikováno, jaký typ svaru se má zřídit.</w:t>
      </w:r>
      <w:r w:rsidR="00914DE8" w:rsidRPr="00D97A61">
        <w:rPr>
          <w:rFonts w:ascii="Arial" w:eastAsia="Times New Roman" w:hAnsi="Arial" w:cs="Times New Roman"/>
          <w:sz w:val="20"/>
          <w:szCs w:val="20"/>
          <w:lang w:eastAsia="cs-CZ"/>
        </w:rPr>
        <w:t xml:space="preserve"> </w:t>
      </w:r>
      <w:r w:rsidR="00914DE8" w:rsidRPr="00D97A61">
        <w:rPr>
          <w:rFonts w:eastAsia="Times New Roman" w:cs="Times New Roman"/>
          <w:bCs/>
          <w:lang w:eastAsia="cs-CZ"/>
        </w:rPr>
        <w:t>Základní technické a technologické podmínky pro zřizování BK stanoví předpis SŽDC S3/2 – Bezstyková kolej.</w:t>
      </w:r>
    </w:p>
    <w:p w14:paraId="384DE574" w14:textId="09DADA96" w:rsidR="00CE027A" w:rsidRPr="00D97A61" w:rsidRDefault="00CE027A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C0055A1" w14:textId="77777777" w:rsidR="00D97A61" w:rsidRPr="00D97A61" w:rsidRDefault="00D97A61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6D2DEA7" w14:textId="1C3FE667" w:rsidR="00D86CD2" w:rsidRPr="00D97A61" w:rsidRDefault="00D86CD2" w:rsidP="00D86CD2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Dotaz č. 96:</w:t>
      </w:r>
    </w:p>
    <w:p w14:paraId="7D0EAE58" w14:textId="77777777" w:rsidR="00D86CD2" w:rsidRPr="00D97A61" w:rsidRDefault="00D86CD2" w:rsidP="00D86CD2">
      <w:pPr>
        <w:spacing w:after="0"/>
        <w:rPr>
          <w:rFonts w:ascii="Verdana" w:hAnsi="Verdana"/>
        </w:rPr>
      </w:pPr>
      <w:r w:rsidRPr="00D97A61">
        <w:rPr>
          <w:rFonts w:ascii="Verdana" w:hAnsi="Verdana"/>
        </w:rPr>
        <w:t>Dle projektové dokumentace mají být zřízeny provizorní výhybky z výhybek 1XA a 1XB osazeny hákovými závěry, nyní jsou osazeny čelisťovými závěry. Má zhotovitel počítat, že budou jazyky převrtávány nebo budou ponechány ČZ?</w:t>
      </w:r>
    </w:p>
    <w:p w14:paraId="32B4647E" w14:textId="77777777" w:rsidR="00D86CD2" w:rsidRPr="00D97A61" w:rsidRDefault="00D86CD2" w:rsidP="00D86CD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D7FF59D" w14:textId="77777777" w:rsidR="00D86CD2" w:rsidRPr="00D97A61" w:rsidRDefault="00D86CD2" w:rsidP="00D86CD2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418199BB" w14:textId="10CD8643" w:rsidR="00D86CD2" w:rsidRPr="00D97A61" w:rsidRDefault="00C34ADF" w:rsidP="00D740F7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>U uvedených výhybek jsou uvažovány čelisťové závěry.</w:t>
      </w:r>
    </w:p>
    <w:p w14:paraId="37A46DB1" w14:textId="1E908B7B" w:rsidR="00B4474D" w:rsidRPr="00D97A61" w:rsidRDefault="00B4474D" w:rsidP="00D740F7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D97A61">
        <w:rPr>
          <w:rFonts w:eastAsia="Times New Roman" w:cs="Times New Roman"/>
          <w:bCs/>
          <w:i/>
          <w:iCs/>
          <w:lang w:eastAsia="cs-CZ"/>
        </w:rPr>
        <w:t>Upraven do</w:t>
      </w:r>
      <w:r w:rsidR="00A92797" w:rsidRPr="00D97A61">
        <w:rPr>
          <w:rFonts w:eastAsia="Times New Roman" w:cs="Times New Roman"/>
          <w:bCs/>
          <w:i/>
          <w:iCs/>
          <w:lang w:eastAsia="cs-CZ"/>
        </w:rPr>
        <w:t>kument D_2_1_01_SO313101_01_Technicka_zprava_upr01.pdf.</w:t>
      </w:r>
    </w:p>
    <w:p w14:paraId="6FC624BC" w14:textId="0D00FCFB" w:rsidR="00D86CD2" w:rsidRPr="00D97A61" w:rsidRDefault="00D86CD2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9F5E7E5" w14:textId="77777777" w:rsidR="00D97A61" w:rsidRPr="00D97A61" w:rsidRDefault="00D97A61" w:rsidP="00D740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9E0D72A" w14:textId="695EA458" w:rsidR="00D86CD2" w:rsidRPr="00D97A61" w:rsidRDefault="00D86CD2" w:rsidP="00D86CD2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Dotaz č. 97:</w:t>
      </w:r>
    </w:p>
    <w:p w14:paraId="3D5A54E7" w14:textId="6DD172C1" w:rsidR="00D86CD2" w:rsidRPr="00D97A61" w:rsidRDefault="00D86CD2" w:rsidP="00D86CD2">
      <w:pPr>
        <w:spacing w:after="0"/>
        <w:rPr>
          <w:rFonts w:ascii="Verdana" w:hAnsi="Verdana"/>
          <w:u w:val="single"/>
        </w:rPr>
      </w:pPr>
      <w:r w:rsidRPr="00D97A61">
        <w:rPr>
          <w:rFonts w:ascii="Verdana" w:hAnsi="Verdana"/>
          <w:u w:val="single"/>
        </w:rPr>
        <w:t xml:space="preserve">SO 31-34-01 ŽST Pardubice-Rosice nad Labem, železniční most ev. </w:t>
      </w:r>
      <w:proofErr w:type="gramStart"/>
      <w:r w:rsidRPr="00D97A61">
        <w:rPr>
          <w:rFonts w:ascii="Verdana" w:hAnsi="Verdana"/>
          <w:u w:val="single"/>
        </w:rPr>
        <w:t>km 2,184</w:t>
      </w:r>
      <w:proofErr w:type="gramEnd"/>
      <w:r w:rsidRPr="00D97A61">
        <w:rPr>
          <w:rFonts w:ascii="Verdana" w:hAnsi="Verdana"/>
          <w:u w:val="single"/>
        </w:rPr>
        <w:t xml:space="preserve"> přes řeku Labe</w:t>
      </w:r>
    </w:p>
    <w:p w14:paraId="4D77F90F" w14:textId="77777777" w:rsidR="00D86CD2" w:rsidRPr="00D97A61" w:rsidRDefault="00D86CD2" w:rsidP="00D86CD2">
      <w:pPr>
        <w:spacing w:after="0"/>
        <w:rPr>
          <w:rFonts w:ascii="Verdana" w:hAnsi="Verdana"/>
        </w:rPr>
      </w:pPr>
      <w:r w:rsidRPr="00D97A61">
        <w:rPr>
          <w:rFonts w:ascii="Verdana" w:hAnsi="Verdana"/>
        </w:rPr>
        <w:t>Pol. č 46 „KOTEVNÍ SÍTĚ PRO GABIONY A ARMOVANÉ ZEMINY „.</w:t>
      </w:r>
    </w:p>
    <w:p w14:paraId="0E9A97CF" w14:textId="77777777" w:rsidR="00D86CD2" w:rsidRPr="00D97A61" w:rsidRDefault="00D86CD2" w:rsidP="00D86CD2">
      <w:pPr>
        <w:spacing w:after="0"/>
        <w:rPr>
          <w:rFonts w:ascii="Verdana" w:hAnsi="Verdana"/>
        </w:rPr>
      </w:pPr>
      <w:r w:rsidRPr="00D97A61">
        <w:rPr>
          <w:rFonts w:ascii="Verdana" w:hAnsi="Verdana"/>
        </w:rPr>
        <w:t xml:space="preserve">Z projektové dokumentace není patrné, jakou funkci má v násypu plnit </w:t>
      </w:r>
      <w:proofErr w:type="spellStart"/>
      <w:r w:rsidRPr="00D97A61">
        <w:rPr>
          <w:rFonts w:ascii="Verdana" w:hAnsi="Verdana"/>
        </w:rPr>
        <w:t>geomříž</w:t>
      </w:r>
      <w:proofErr w:type="spellEnd"/>
      <w:r w:rsidRPr="00D97A61">
        <w:rPr>
          <w:rFonts w:ascii="Verdana" w:hAnsi="Verdana"/>
        </w:rPr>
        <w:t xml:space="preserve"> 120/120 </w:t>
      </w:r>
      <w:proofErr w:type="spellStart"/>
      <w:r w:rsidRPr="00D97A61">
        <w:rPr>
          <w:rFonts w:ascii="Verdana" w:hAnsi="Verdana"/>
        </w:rPr>
        <w:t>kN</w:t>
      </w:r>
      <w:proofErr w:type="spellEnd"/>
      <w:r w:rsidRPr="00D97A61">
        <w:rPr>
          <w:rFonts w:ascii="Verdana" w:hAnsi="Verdana"/>
        </w:rPr>
        <w:t>/m (</w:t>
      </w:r>
      <w:proofErr w:type="gramStart"/>
      <w:r w:rsidRPr="00D97A61">
        <w:rPr>
          <w:rFonts w:ascii="Verdana" w:hAnsi="Verdana"/>
        </w:rPr>
        <w:t>pol.1 výkazu</w:t>
      </w:r>
      <w:proofErr w:type="gramEnd"/>
      <w:r w:rsidRPr="00D97A61">
        <w:rPr>
          <w:rFonts w:ascii="Verdana" w:hAnsi="Verdana"/>
        </w:rPr>
        <w:t xml:space="preserve"> výměr této položky), a tedy proč je požadována tak vysoká pevnost. Žádáme o vysvětlení.</w:t>
      </w:r>
    </w:p>
    <w:p w14:paraId="21AB4D70" w14:textId="77777777" w:rsidR="00D86CD2" w:rsidRPr="00D97A61" w:rsidRDefault="00D86CD2" w:rsidP="00D86CD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61DFB0F" w14:textId="77777777" w:rsidR="0065625D" w:rsidRDefault="0065625D" w:rsidP="00D86CD2">
      <w:pPr>
        <w:spacing w:after="0"/>
        <w:rPr>
          <w:rFonts w:ascii="Verdana" w:hAnsi="Verdana"/>
          <w:b/>
          <w:bCs/>
        </w:rPr>
      </w:pPr>
    </w:p>
    <w:p w14:paraId="43C679BC" w14:textId="3EFEF586" w:rsidR="00D86CD2" w:rsidRPr="00D97A61" w:rsidRDefault="00D86CD2" w:rsidP="00D86CD2">
      <w:pPr>
        <w:spacing w:after="0"/>
        <w:rPr>
          <w:rFonts w:ascii="Verdana" w:hAnsi="Verdana"/>
          <w:b/>
          <w:bCs/>
        </w:rPr>
      </w:pPr>
      <w:r w:rsidRPr="00D97A61">
        <w:rPr>
          <w:rFonts w:ascii="Verdana" w:hAnsi="Verdana"/>
          <w:b/>
          <w:bCs/>
        </w:rPr>
        <w:t>Odpověď:</w:t>
      </w:r>
    </w:p>
    <w:p w14:paraId="359D120F" w14:textId="77777777" w:rsidR="002236B0" w:rsidRPr="00D97A61" w:rsidRDefault="002236B0" w:rsidP="002236B0">
      <w:pPr>
        <w:spacing w:after="0" w:line="240" w:lineRule="auto"/>
        <w:rPr>
          <w:rFonts w:eastAsia="Times New Roman" w:cs="Times New Roman"/>
          <w:bCs/>
          <w:lang w:eastAsia="cs-CZ"/>
        </w:rPr>
      </w:pPr>
      <w:proofErr w:type="spellStart"/>
      <w:r w:rsidRPr="00D97A61">
        <w:rPr>
          <w:rFonts w:eastAsia="Times New Roman" w:cs="Times New Roman"/>
          <w:bCs/>
          <w:lang w:eastAsia="cs-CZ"/>
        </w:rPr>
        <w:t>Geomříže</w:t>
      </w:r>
      <w:proofErr w:type="spellEnd"/>
      <w:r w:rsidRPr="00D97A61">
        <w:rPr>
          <w:rFonts w:eastAsia="Times New Roman" w:cs="Times New Roman"/>
          <w:bCs/>
          <w:lang w:eastAsia="cs-CZ"/>
        </w:rPr>
        <w:t xml:space="preserve"> s krátkodobou pevností v tahu 120/120 </w:t>
      </w:r>
      <w:proofErr w:type="spellStart"/>
      <w:r w:rsidRPr="00D97A61">
        <w:rPr>
          <w:rFonts w:eastAsia="Times New Roman" w:cs="Times New Roman"/>
          <w:bCs/>
          <w:lang w:eastAsia="cs-CZ"/>
        </w:rPr>
        <w:t>kN</w:t>
      </w:r>
      <w:proofErr w:type="spellEnd"/>
      <w:r w:rsidRPr="00D97A61">
        <w:rPr>
          <w:rFonts w:eastAsia="Times New Roman" w:cs="Times New Roman"/>
          <w:bCs/>
          <w:lang w:eastAsia="cs-CZ"/>
        </w:rPr>
        <w:t xml:space="preserve">/m jsou použity ve vyztuženém zemním tělese výšky 4 m (pod opěrami provizorního mostu), více viz příloha 2.8.2. Těleso tvoří dočasnou konstrukci spodní stavby přenášející zatížení od provizorního mostu se zatížením dopravou. Tato konstrukce je budovaná ve stísněných podmínkách, tedy v příčném směru se svislými líci. Pevnost </w:t>
      </w:r>
      <w:proofErr w:type="spellStart"/>
      <w:r w:rsidRPr="00D97A61">
        <w:rPr>
          <w:rFonts w:eastAsia="Times New Roman" w:cs="Times New Roman"/>
          <w:bCs/>
          <w:lang w:eastAsia="cs-CZ"/>
        </w:rPr>
        <w:t>geomříží</w:t>
      </w:r>
      <w:proofErr w:type="spellEnd"/>
      <w:r w:rsidRPr="00D97A61">
        <w:rPr>
          <w:rFonts w:eastAsia="Times New Roman" w:cs="Times New Roman"/>
          <w:bCs/>
          <w:lang w:eastAsia="cs-CZ"/>
        </w:rPr>
        <w:t xml:space="preserve"> vychází ze statického posouzení v podélném i příčném směru pro všechny fáze výstavby.</w:t>
      </w:r>
    </w:p>
    <w:p w14:paraId="65CA8D1C" w14:textId="16BD5EE4" w:rsidR="002236B0" w:rsidRPr="00D97A61" w:rsidRDefault="002236B0" w:rsidP="002236B0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>Podrobnější popis doplněn do TZ, tak aby umístění jednotlivých typů bylo zřejmé, viz kapitoly 11.14.1 a 13.3.3.</w:t>
      </w:r>
    </w:p>
    <w:p w14:paraId="362968E1" w14:textId="57AB8E48" w:rsidR="00D86CD2" w:rsidRPr="00D97A61" w:rsidRDefault="002236B0" w:rsidP="002236B0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D97A61">
        <w:rPr>
          <w:rFonts w:eastAsia="Times New Roman" w:cs="Times New Roman"/>
          <w:bCs/>
          <w:i/>
          <w:iCs/>
          <w:lang w:eastAsia="cs-CZ"/>
        </w:rPr>
        <w:t>Upraven dokument D_02_01_04_01_313401_01_TZ_upr01.pdf.</w:t>
      </w:r>
    </w:p>
    <w:p w14:paraId="7A6F7FFC" w14:textId="7B5CA81E" w:rsidR="005E70BD" w:rsidRDefault="005E70BD" w:rsidP="00D740F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CAA8767" w14:textId="77777777" w:rsidR="00D97A61" w:rsidRDefault="00D97A61" w:rsidP="00D740F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AE53900" w14:textId="04737611" w:rsidR="005E70BD" w:rsidRDefault="005E70BD" w:rsidP="005E70BD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Dotaz č. 98:</w:t>
      </w:r>
    </w:p>
    <w:p w14:paraId="3E5383F4" w14:textId="77777777" w:rsidR="005E70BD" w:rsidRPr="005E70BD" w:rsidRDefault="005E70BD" w:rsidP="005E70BD">
      <w:pPr>
        <w:spacing w:after="0"/>
        <w:rPr>
          <w:rFonts w:cs="Arial"/>
          <w:color w:val="000000"/>
        </w:rPr>
      </w:pPr>
      <w:r w:rsidRPr="005E70BD">
        <w:rPr>
          <w:rFonts w:cs="Arial"/>
          <w:color w:val="000000"/>
        </w:rPr>
        <w:t>V zadavatelem poskytnuté dokumentaci – soupisech prací se vyskytují následující položky:</w:t>
      </w:r>
    </w:p>
    <w:p w14:paraId="277C0D52" w14:textId="77777777" w:rsidR="005E70BD" w:rsidRPr="005E70BD" w:rsidRDefault="005E70BD" w:rsidP="005E70BD">
      <w:pPr>
        <w:tabs>
          <w:tab w:val="left" w:pos="7095"/>
        </w:tabs>
        <w:spacing w:after="0"/>
        <w:outlineLvl w:val="0"/>
        <w:rPr>
          <w:rFonts w:cs="Arial"/>
          <w:color w:val="000000"/>
        </w:rPr>
      </w:pPr>
      <w:r w:rsidRPr="005E70BD">
        <w:rPr>
          <w:rFonts w:cs="Arial"/>
          <w:color w:val="000000"/>
        </w:rPr>
        <w:t>u SO 31-31-01</w:t>
      </w:r>
    </w:p>
    <w:tbl>
      <w:tblPr>
        <w:tblW w:w="87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851"/>
        <w:gridCol w:w="185"/>
        <w:gridCol w:w="1374"/>
        <w:gridCol w:w="3925"/>
        <w:gridCol w:w="469"/>
        <w:gridCol w:w="1276"/>
      </w:tblGrid>
      <w:tr w:rsidR="005E70BD" w:rsidRPr="00023F40" w14:paraId="23BE2085" w14:textId="77777777" w:rsidTr="005E70BD">
        <w:trPr>
          <w:trHeight w:val="465"/>
        </w:trPr>
        <w:tc>
          <w:tcPr>
            <w:tcW w:w="6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17CFE4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8F3424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544321</w:t>
            </w:r>
          </w:p>
        </w:tc>
        <w:tc>
          <w:tcPr>
            <w:tcW w:w="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D052E0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08105B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2019_OTSKP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681048" w14:textId="77777777" w:rsidR="005E70BD" w:rsidRPr="00023F40" w:rsidRDefault="005E70BD" w:rsidP="00A64DA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IZOLOVANÝ STYK LEPENÝ STANDARDNÍ DÉLKY (3,4-8,0 M), TEPELNĚ NEOPRACOVANÝ, TVARU 60 E2 NEBO R 65</w:t>
            </w: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456DDA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KUS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94278D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4,000</w:t>
            </w:r>
          </w:p>
        </w:tc>
      </w:tr>
      <w:tr w:rsidR="005E70BD" w:rsidRPr="00023F40" w14:paraId="7973C772" w14:textId="77777777" w:rsidTr="005E70BD">
        <w:trPr>
          <w:trHeight w:val="465"/>
        </w:trPr>
        <w:tc>
          <w:tcPr>
            <w:tcW w:w="63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F24F0E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CFA388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544322</w:t>
            </w:r>
          </w:p>
        </w:tc>
        <w:tc>
          <w:tcPr>
            <w:tcW w:w="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C14AE8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639075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2019_OTSKP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A99ABE" w14:textId="77777777" w:rsidR="005E70BD" w:rsidRPr="00023F40" w:rsidRDefault="005E70BD" w:rsidP="00A64DA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IZOLOVANÝ STYK LEPENÝ STANDARDNÍ DÉLKY (3,4-8,0 M), TEPELNĚ NEOPRACOVANÝ, TVARU 49 E1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A23461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KUS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C04068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14,000</w:t>
            </w:r>
          </w:p>
        </w:tc>
      </w:tr>
      <w:tr w:rsidR="005E70BD" w:rsidRPr="00023F40" w14:paraId="7EA9B2FF" w14:textId="77777777" w:rsidTr="005E70BD">
        <w:trPr>
          <w:trHeight w:val="465"/>
        </w:trPr>
        <w:tc>
          <w:tcPr>
            <w:tcW w:w="63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B74F4E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6A5CF2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75C871</w:t>
            </w:r>
          </w:p>
        </w:tc>
        <w:tc>
          <w:tcPr>
            <w:tcW w:w="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7C822F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9B2FD9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2019_OTSKP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876B73" w14:textId="77777777" w:rsidR="005E70BD" w:rsidRPr="00023F40" w:rsidRDefault="005E70BD" w:rsidP="00A64DA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KOLEJOVÁ PROPOJKA VÝHYBKOVÁ - DODÁVKA</w:t>
            </w:r>
          </w:p>
        </w:tc>
        <w:tc>
          <w:tcPr>
            <w:tcW w:w="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320FE4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KUS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987413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97,000</w:t>
            </w:r>
          </w:p>
        </w:tc>
      </w:tr>
      <w:tr w:rsidR="005E70BD" w:rsidRPr="00023F40" w14:paraId="00A2884B" w14:textId="77777777" w:rsidTr="005E70BD">
        <w:trPr>
          <w:trHeight w:val="465"/>
        </w:trPr>
        <w:tc>
          <w:tcPr>
            <w:tcW w:w="63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44E662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472049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75C881</w:t>
            </w:r>
          </w:p>
        </w:tc>
        <w:tc>
          <w:tcPr>
            <w:tcW w:w="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AE4C76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B830B1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2019_OTSKP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30F0BC" w14:textId="77777777" w:rsidR="005E70BD" w:rsidRPr="00023F40" w:rsidRDefault="005E70BD" w:rsidP="00A64DA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MEZIKOLEJOVÁ LANOVÁ PROPOJKA (DO 3 LAN DO DÉLKY 7 M) - DODÁVKA</w:t>
            </w:r>
          </w:p>
        </w:tc>
        <w:tc>
          <w:tcPr>
            <w:tcW w:w="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902EA5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KUS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5A3B51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color w:val="000000"/>
                <w:sz w:val="16"/>
                <w:szCs w:val="16"/>
              </w:rPr>
              <w:t>26,000</w:t>
            </w:r>
          </w:p>
        </w:tc>
      </w:tr>
    </w:tbl>
    <w:p w14:paraId="76534E01" w14:textId="77777777" w:rsidR="005E70BD" w:rsidRPr="005E70BD" w:rsidRDefault="005E70BD" w:rsidP="005E70BD">
      <w:pPr>
        <w:tabs>
          <w:tab w:val="left" w:pos="7095"/>
        </w:tabs>
        <w:spacing w:after="0"/>
        <w:outlineLvl w:val="0"/>
        <w:rPr>
          <w:rFonts w:cs="Arial"/>
          <w:color w:val="000000"/>
        </w:rPr>
      </w:pPr>
      <w:r w:rsidRPr="005E70BD">
        <w:rPr>
          <w:rFonts w:cs="Arial"/>
          <w:color w:val="000000"/>
        </w:rPr>
        <w:t>u SO 32-31-01</w:t>
      </w:r>
    </w:p>
    <w:tbl>
      <w:tblPr>
        <w:tblW w:w="8715" w:type="dxa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"/>
        <w:gridCol w:w="849"/>
        <w:gridCol w:w="185"/>
        <w:gridCol w:w="1375"/>
        <w:gridCol w:w="3945"/>
        <w:gridCol w:w="469"/>
        <w:gridCol w:w="1263"/>
      </w:tblGrid>
      <w:tr w:rsidR="005E70BD" w:rsidRPr="00023F40" w14:paraId="2355BDE7" w14:textId="77777777" w:rsidTr="005E70BD">
        <w:trPr>
          <w:trHeight w:val="472"/>
        </w:trPr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E4755F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11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77B060" w14:textId="77777777" w:rsidR="005E70BD" w:rsidRPr="00023F40" w:rsidRDefault="005E70BD" w:rsidP="00A64DA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544311</w:t>
            </w:r>
          </w:p>
        </w:tc>
        <w:tc>
          <w:tcPr>
            <w:tcW w:w="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B63E3F" w14:textId="77777777" w:rsidR="005E70BD" w:rsidRPr="00023F40" w:rsidRDefault="005E70BD" w:rsidP="00A64DAB">
            <w:pPr>
              <w:ind w:right="-43"/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 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7EDBF8" w14:textId="77777777" w:rsidR="005E70BD" w:rsidRPr="00023F40" w:rsidRDefault="005E70BD" w:rsidP="00A64DA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2019_OTSKP</w:t>
            </w:r>
          </w:p>
        </w:tc>
        <w:tc>
          <w:tcPr>
            <w:tcW w:w="3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C96DD7" w14:textId="77777777" w:rsidR="005E70BD" w:rsidRPr="00023F40" w:rsidRDefault="005E70BD" w:rsidP="00A64DA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IZOLOVANÝ STYK LEPENÝ STANDARDNÍ DÉLKY (3,4-8,0 M), TEPELNĚ OPRACOVANÝ, TVARU 60 E2 NEBO R 65</w:t>
            </w: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87CC84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KUS</w:t>
            </w:r>
          </w:p>
        </w:tc>
        <w:tc>
          <w:tcPr>
            <w:tcW w:w="12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BD9DA6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14,000</w:t>
            </w:r>
          </w:p>
        </w:tc>
      </w:tr>
      <w:tr w:rsidR="005E70BD" w:rsidRPr="00023F40" w14:paraId="2D17E0D9" w14:textId="77777777" w:rsidTr="005E70BD">
        <w:trPr>
          <w:trHeight w:val="472"/>
        </w:trPr>
        <w:tc>
          <w:tcPr>
            <w:tcW w:w="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62FD2B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12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972195" w14:textId="77777777" w:rsidR="005E70BD" w:rsidRPr="00023F40" w:rsidRDefault="005E70BD" w:rsidP="00A64DA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75C881</w:t>
            </w:r>
          </w:p>
        </w:tc>
        <w:tc>
          <w:tcPr>
            <w:tcW w:w="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F00521" w14:textId="77777777" w:rsidR="005E70BD" w:rsidRPr="00023F40" w:rsidRDefault="005E70BD" w:rsidP="00A64DA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019F14" w14:textId="77777777" w:rsidR="005E70BD" w:rsidRPr="00023F40" w:rsidRDefault="005E70BD" w:rsidP="00A64DA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2019_OTSKP</w:t>
            </w:r>
          </w:p>
        </w:tc>
        <w:tc>
          <w:tcPr>
            <w:tcW w:w="39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407ECF" w14:textId="77777777" w:rsidR="005E70BD" w:rsidRPr="00023F40" w:rsidRDefault="005E70BD" w:rsidP="00A64DA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MEZIKOLEJOVÁ LANOVÁ PROPOJKA (DO 3 LAN DO DÉLKY 7 M) - DODÁVKA</w:t>
            </w:r>
          </w:p>
        </w:tc>
        <w:tc>
          <w:tcPr>
            <w:tcW w:w="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4D9C0D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KUS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6851D3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28,000</w:t>
            </w:r>
          </w:p>
        </w:tc>
      </w:tr>
    </w:tbl>
    <w:p w14:paraId="0819AC78" w14:textId="77777777" w:rsidR="005E70BD" w:rsidRPr="005E70BD" w:rsidRDefault="005E70BD" w:rsidP="005E70BD">
      <w:pPr>
        <w:tabs>
          <w:tab w:val="left" w:pos="7095"/>
        </w:tabs>
        <w:spacing w:after="0"/>
        <w:outlineLvl w:val="0"/>
        <w:rPr>
          <w:rFonts w:cs="Arial"/>
          <w:color w:val="000000"/>
        </w:rPr>
      </w:pPr>
      <w:r w:rsidRPr="005E70BD">
        <w:rPr>
          <w:rFonts w:cs="Arial"/>
          <w:color w:val="000000"/>
        </w:rPr>
        <w:t>u SO 33-31-01</w:t>
      </w:r>
    </w:p>
    <w:tbl>
      <w:tblPr>
        <w:tblW w:w="8715" w:type="dxa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850"/>
        <w:gridCol w:w="185"/>
        <w:gridCol w:w="1377"/>
        <w:gridCol w:w="3964"/>
        <w:gridCol w:w="469"/>
        <w:gridCol w:w="1238"/>
      </w:tblGrid>
      <w:tr w:rsidR="005E70BD" w:rsidRPr="00023F40" w14:paraId="3CBAADB9" w14:textId="77777777" w:rsidTr="005E70BD">
        <w:trPr>
          <w:trHeight w:val="450"/>
        </w:trPr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FA1D95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4DBA7E" w14:textId="77777777" w:rsidR="005E70BD" w:rsidRPr="00023F40" w:rsidRDefault="005E70BD" w:rsidP="00A64DA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544321</w:t>
            </w:r>
          </w:p>
        </w:tc>
        <w:tc>
          <w:tcPr>
            <w:tcW w:w="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F833B0" w14:textId="77777777" w:rsidR="005E70BD" w:rsidRPr="00023F40" w:rsidRDefault="005E70BD" w:rsidP="00A64DA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 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E3BE75" w14:textId="77777777" w:rsidR="005E70BD" w:rsidRPr="00023F40" w:rsidRDefault="005E70BD" w:rsidP="00A64DA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2019_OTSKP</w:t>
            </w:r>
          </w:p>
        </w:tc>
        <w:tc>
          <w:tcPr>
            <w:tcW w:w="39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0E47F9" w14:textId="77777777" w:rsidR="005E70BD" w:rsidRPr="00023F40" w:rsidRDefault="005E70BD" w:rsidP="00A64DA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IZOLOVANÝ STYK LEPENÝ STANDARDNÍ DÉLKY (3,4-8,0 M), TEPELNĚ NEOPRACOVANÝ, TVARU 60 E2 NEBO R 65</w:t>
            </w: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EC0183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KUS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02C134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28,000</w:t>
            </w:r>
          </w:p>
        </w:tc>
      </w:tr>
    </w:tbl>
    <w:p w14:paraId="60A77722" w14:textId="77777777" w:rsidR="005E70BD" w:rsidRPr="005E70BD" w:rsidRDefault="005E70BD" w:rsidP="005E70BD">
      <w:pPr>
        <w:tabs>
          <w:tab w:val="left" w:pos="7095"/>
        </w:tabs>
        <w:spacing w:after="0"/>
        <w:outlineLvl w:val="0"/>
        <w:rPr>
          <w:rFonts w:cs="Arial"/>
          <w:color w:val="000000"/>
        </w:rPr>
      </w:pPr>
      <w:r w:rsidRPr="005E70BD">
        <w:rPr>
          <w:rFonts w:cs="Arial"/>
          <w:color w:val="000000"/>
        </w:rPr>
        <w:t>u SO 34-31-01</w:t>
      </w:r>
    </w:p>
    <w:tbl>
      <w:tblPr>
        <w:tblW w:w="8715" w:type="dxa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850"/>
        <w:gridCol w:w="185"/>
        <w:gridCol w:w="1376"/>
        <w:gridCol w:w="3969"/>
        <w:gridCol w:w="567"/>
        <w:gridCol w:w="1134"/>
      </w:tblGrid>
      <w:tr w:rsidR="005E70BD" w:rsidRPr="00023F40" w14:paraId="1460B20E" w14:textId="77777777" w:rsidTr="005E70BD">
        <w:trPr>
          <w:trHeight w:val="450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9246E5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B6761D" w14:textId="77777777" w:rsidR="005E70BD" w:rsidRPr="00023F40" w:rsidRDefault="005E70BD" w:rsidP="00A64DA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544311</w:t>
            </w:r>
          </w:p>
        </w:tc>
        <w:tc>
          <w:tcPr>
            <w:tcW w:w="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DE15D9" w14:textId="77777777" w:rsidR="005E70BD" w:rsidRPr="00023F40" w:rsidRDefault="005E70BD" w:rsidP="00A64DA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F8DB1B" w14:textId="77777777" w:rsidR="005E70BD" w:rsidRPr="00023F40" w:rsidRDefault="005E70BD" w:rsidP="00A64DA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2019_OTSKP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FA7A45" w14:textId="77777777" w:rsidR="005E70BD" w:rsidRPr="00023F40" w:rsidRDefault="005E70BD" w:rsidP="00A64DA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IZOLOVANÝ STYK LEPENÝ STANDARDNÍ DÉLKY (3,4-8,0 M), TEPELNĚ OPRACOVANÝ, TVARU 60 E2 NEBO R 65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316C46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KUS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13B702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4,000</w:t>
            </w:r>
          </w:p>
        </w:tc>
      </w:tr>
      <w:tr w:rsidR="005E70BD" w:rsidRPr="00023F40" w14:paraId="71613423" w14:textId="77777777" w:rsidTr="005E70BD">
        <w:trPr>
          <w:trHeight w:val="450"/>
        </w:trPr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9B6CE5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AD74AB" w14:textId="77777777" w:rsidR="005E70BD" w:rsidRPr="00023F40" w:rsidRDefault="005E70BD" w:rsidP="00A64DA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75C881</w:t>
            </w:r>
          </w:p>
        </w:tc>
        <w:tc>
          <w:tcPr>
            <w:tcW w:w="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61980B" w14:textId="77777777" w:rsidR="005E70BD" w:rsidRPr="00023F40" w:rsidRDefault="005E70BD" w:rsidP="00A64DA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12A241" w14:textId="77777777" w:rsidR="005E70BD" w:rsidRPr="00023F40" w:rsidRDefault="005E70BD" w:rsidP="00A64DA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2019_OTSKP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E783AA" w14:textId="77777777" w:rsidR="005E70BD" w:rsidRPr="00023F40" w:rsidRDefault="005E70BD" w:rsidP="00A64DAB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MEZIKOLEJOVÁ LANOVÁ PROPOJKA (DO 3 LAN DO DÉLKY 7 M) - DODÁVKA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B2C162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KUS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B1C862" w14:textId="77777777" w:rsidR="005E70BD" w:rsidRPr="00023F40" w:rsidRDefault="005E70BD" w:rsidP="00A64DAB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23F40">
              <w:rPr>
                <w:rFonts w:ascii="Arial" w:eastAsia="Calibri" w:hAnsi="Arial" w:cs="Arial"/>
                <w:sz w:val="16"/>
                <w:szCs w:val="16"/>
              </w:rPr>
              <w:t>1,000</w:t>
            </w:r>
          </w:p>
        </w:tc>
      </w:tr>
    </w:tbl>
    <w:p w14:paraId="5E0D4362" w14:textId="77777777" w:rsidR="005E70BD" w:rsidRDefault="005E70BD" w:rsidP="005E70BD">
      <w:pPr>
        <w:tabs>
          <w:tab w:val="left" w:pos="7095"/>
        </w:tabs>
        <w:spacing w:after="0"/>
        <w:outlineLvl w:val="0"/>
        <w:rPr>
          <w:rFonts w:cs="Arial"/>
          <w:color w:val="000000"/>
        </w:rPr>
      </w:pPr>
    </w:p>
    <w:p w14:paraId="7E9781D8" w14:textId="5AF7588F" w:rsidR="005E70BD" w:rsidRPr="005E70BD" w:rsidRDefault="005E70BD" w:rsidP="005E70BD">
      <w:pPr>
        <w:tabs>
          <w:tab w:val="left" w:pos="7095"/>
        </w:tabs>
        <w:spacing w:after="0"/>
        <w:outlineLvl w:val="0"/>
        <w:rPr>
          <w:rFonts w:cs="Arial"/>
          <w:color w:val="000000"/>
        </w:rPr>
      </w:pPr>
      <w:r w:rsidRPr="005E70BD">
        <w:rPr>
          <w:rFonts w:cs="Arial"/>
          <w:color w:val="000000"/>
        </w:rPr>
        <w:t>U těchto položek nejsou z předané dokumentace zřejmé délka případně typ.</w:t>
      </w:r>
    </w:p>
    <w:p w14:paraId="155D4005" w14:textId="77777777" w:rsidR="005E70BD" w:rsidRPr="005E70BD" w:rsidRDefault="005E70BD" w:rsidP="005E70BD">
      <w:pPr>
        <w:tabs>
          <w:tab w:val="left" w:pos="7095"/>
        </w:tabs>
        <w:spacing w:after="0"/>
        <w:outlineLvl w:val="0"/>
        <w:rPr>
          <w:rFonts w:cs="Arial"/>
          <w:color w:val="000000"/>
        </w:rPr>
      </w:pPr>
      <w:r w:rsidRPr="005E70BD">
        <w:rPr>
          <w:rFonts w:cs="Arial"/>
          <w:color w:val="000000"/>
        </w:rPr>
        <w:t>Žádáme zadavatele o doplnění specifikace výše uvedených položek.</w:t>
      </w:r>
    </w:p>
    <w:p w14:paraId="371BAB60" w14:textId="77777777" w:rsidR="00660EF5" w:rsidRDefault="00660EF5" w:rsidP="00660EF5">
      <w:pPr>
        <w:spacing w:after="0"/>
        <w:rPr>
          <w:rFonts w:ascii="Verdana" w:hAnsi="Verdana"/>
          <w:b/>
          <w:bCs/>
        </w:rPr>
      </w:pPr>
    </w:p>
    <w:p w14:paraId="70674432" w14:textId="44B03630" w:rsidR="00660EF5" w:rsidRDefault="00660EF5" w:rsidP="00660EF5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Odpověď:</w:t>
      </w:r>
    </w:p>
    <w:p w14:paraId="6CE80E8A" w14:textId="0B01E294" w:rsidR="00660EF5" w:rsidRPr="00D97A61" w:rsidRDefault="00825ED7" w:rsidP="00660EF5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>I</w:t>
      </w:r>
      <w:r w:rsidR="00660EF5" w:rsidRPr="00D97A61">
        <w:rPr>
          <w:rFonts w:eastAsia="Times New Roman" w:cs="Times New Roman"/>
          <w:bCs/>
          <w:lang w:eastAsia="cs-CZ"/>
        </w:rPr>
        <w:t>zolované styky jsou navrženy standartní délky /</w:t>
      </w:r>
      <w:r w:rsidRPr="00D97A61">
        <w:rPr>
          <w:rFonts w:eastAsia="Times New Roman" w:cs="Times New Roman"/>
          <w:bCs/>
          <w:lang w:eastAsia="cs-CZ"/>
        </w:rPr>
        <w:t>viz předpis SŽDC S3 díl IX a XIV/</w:t>
      </w:r>
      <w:r w:rsidR="00660EF5" w:rsidRPr="00D97A61">
        <w:rPr>
          <w:rFonts w:eastAsia="Times New Roman" w:cs="Times New Roman"/>
          <w:bCs/>
          <w:lang w:eastAsia="cs-CZ"/>
        </w:rPr>
        <w:t>. Rozmístění a typy propojek</w:t>
      </w:r>
      <w:r w:rsidRPr="00D97A61">
        <w:rPr>
          <w:rFonts w:eastAsia="Times New Roman" w:cs="Times New Roman"/>
          <w:bCs/>
          <w:lang w:eastAsia="cs-CZ"/>
        </w:rPr>
        <w:t xml:space="preserve"> / viz předpis SŽDC S3 díl IX a XIV/</w:t>
      </w:r>
      <w:r w:rsidR="00660EF5" w:rsidRPr="00D97A61">
        <w:rPr>
          <w:rFonts w:eastAsia="Times New Roman" w:cs="Times New Roman"/>
          <w:bCs/>
          <w:lang w:eastAsia="cs-CZ"/>
        </w:rPr>
        <w:t xml:space="preserve"> jsou patrné z části </w:t>
      </w:r>
      <w:proofErr w:type="gramStart"/>
      <w:r w:rsidR="00660EF5" w:rsidRPr="00D97A61">
        <w:rPr>
          <w:rFonts w:eastAsia="Times New Roman" w:cs="Times New Roman"/>
          <w:bCs/>
          <w:lang w:eastAsia="cs-CZ"/>
        </w:rPr>
        <w:t>dokumentace D.2.3.7</w:t>
      </w:r>
      <w:proofErr w:type="gramEnd"/>
      <w:r w:rsidR="00660EF5" w:rsidRPr="00D97A61">
        <w:rPr>
          <w:rFonts w:eastAsia="Times New Roman" w:cs="Times New Roman"/>
          <w:bCs/>
          <w:lang w:eastAsia="cs-CZ"/>
        </w:rPr>
        <w:t xml:space="preserve">. </w:t>
      </w:r>
      <w:proofErr w:type="spellStart"/>
      <w:r w:rsidR="00660EF5" w:rsidRPr="00D97A61">
        <w:rPr>
          <w:rFonts w:eastAsia="Times New Roman" w:cs="Times New Roman"/>
          <w:bCs/>
          <w:lang w:eastAsia="cs-CZ"/>
        </w:rPr>
        <w:t>Ukolejnění</w:t>
      </w:r>
      <w:proofErr w:type="spellEnd"/>
      <w:r w:rsidR="00660EF5" w:rsidRPr="00D97A61">
        <w:rPr>
          <w:rFonts w:eastAsia="Times New Roman" w:cs="Times New Roman"/>
          <w:bCs/>
          <w:lang w:eastAsia="cs-CZ"/>
        </w:rPr>
        <w:t xml:space="preserve"> kovových konstrukcí</w:t>
      </w:r>
      <w:r w:rsidR="00914E63" w:rsidRPr="00D97A61">
        <w:rPr>
          <w:rFonts w:eastAsia="Times New Roman" w:cs="Times New Roman"/>
          <w:bCs/>
          <w:lang w:eastAsia="cs-CZ"/>
        </w:rPr>
        <w:t>.</w:t>
      </w:r>
    </w:p>
    <w:p w14:paraId="4B413594" w14:textId="21C4DDD6" w:rsidR="00660EF5" w:rsidRPr="00D97A61" w:rsidRDefault="00660EF5" w:rsidP="00660EF5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 xml:space="preserve">Upraveny výměry </w:t>
      </w:r>
      <w:proofErr w:type="spellStart"/>
      <w:r w:rsidRPr="00D97A61">
        <w:rPr>
          <w:rFonts w:eastAsia="Times New Roman" w:cs="Times New Roman"/>
          <w:bCs/>
          <w:lang w:eastAsia="cs-CZ"/>
        </w:rPr>
        <w:t>mezikolejových</w:t>
      </w:r>
      <w:proofErr w:type="spellEnd"/>
      <w:r w:rsidRPr="00D97A61">
        <w:rPr>
          <w:rFonts w:eastAsia="Times New Roman" w:cs="Times New Roman"/>
          <w:bCs/>
          <w:lang w:eastAsia="cs-CZ"/>
        </w:rPr>
        <w:t xml:space="preserve"> propojek a izolovaných styků v Soupisu prací SO 31-31-01</w:t>
      </w:r>
    </w:p>
    <w:p w14:paraId="627DD96D" w14:textId="15C2FC0A" w:rsidR="005E70BD" w:rsidRPr="00D97A61" w:rsidRDefault="00914E63" w:rsidP="00660EF5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 xml:space="preserve">položek </w:t>
      </w:r>
      <w:proofErr w:type="gramStart"/>
      <w:r w:rsidRPr="00D97A61">
        <w:rPr>
          <w:rFonts w:eastAsia="Times New Roman" w:cs="Times New Roman"/>
          <w:bCs/>
          <w:lang w:eastAsia="cs-CZ"/>
        </w:rPr>
        <w:t>č.55</w:t>
      </w:r>
      <w:proofErr w:type="gramEnd"/>
      <w:r w:rsidRPr="00D97A61">
        <w:rPr>
          <w:rFonts w:eastAsia="Times New Roman" w:cs="Times New Roman"/>
          <w:bCs/>
          <w:lang w:eastAsia="cs-CZ"/>
        </w:rPr>
        <w:t xml:space="preserve"> (R549510), č.56 (544321), č.58 (545111) a č.62</w:t>
      </w:r>
      <w:r w:rsidR="00C540F3" w:rsidRPr="00D97A61">
        <w:rPr>
          <w:rFonts w:eastAsia="Times New Roman" w:cs="Times New Roman"/>
          <w:bCs/>
          <w:lang w:eastAsia="cs-CZ"/>
        </w:rPr>
        <w:t xml:space="preserve"> (75C881)</w:t>
      </w:r>
      <w:r w:rsidR="00660EF5" w:rsidRPr="00D97A61">
        <w:rPr>
          <w:rFonts w:eastAsia="Times New Roman" w:cs="Times New Roman"/>
          <w:bCs/>
          <w:lang w:eastAsia="cs-CZ"/>
        </w:rPr>
        <w:t xml:space="preserve">a </w:t>
      </w:r>
      <w:r w:rsidRPr="00D97A61">
        <w:rPr>
          <w:rFonts w:eastAsia="Times New Roman" w:cs="Times New Roman"/>
          <w:bCs/>
          <w:lang w:eastAsia="cs-CZ"/>
        </w:rPr>
        <w:t xml:space="preserve">v </w:t>
      </w:r>
      <w:r w:rsidR="00660EF5" w:rsidRPr="00D97A61">
        <w:rPr>
          <w:rFonts w:eastAsia="Times New Roman" w:cs="Times New Roman"/>
          <w:bCs/>
          <w:lang w:eastAsia="cs-CZ"/>
        </w:rPr>
        <w:t>SO 32-31-01</w:t>
      </w:r>
    </w:p>
    <w:p w14:paraId="2D1572D6" w14:textId="2614A367" w:rsidR="00C540F3" w:rsidRPr="00D97A61" w:rsidRDefault="00C540F3" w:rsidP="00660EF5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97A61">
        <w:rPr>
          <w:rFonts w:eastAsia="Times New Roman" w:cs="Times New Roman"/>
          <w:bCs/>
          <w:lang w:eastAsia="cs-CZ"/>
        </w:rPr>
        <w:t xml:space="preserve">položek č. 12 (75C881) a </w:t>
      </w:r>
      <w:proofErr w:type="gramStart"/>
      <w:r w:rsidRPr="00D97A61">
        <w:rPr>
          <w:rFonts w:eastAsia="Times New Roman" w:cs="Times New Roman"/>
          <w:bCs/>
          <w:lang w:eastAsia="cs-CZ"/>
        </w:rPr>
        <w:t>č.13</w:t>
      </w:r>
      <w:proofErr w:type="gramEnd"/>
      <w:r w:rsidRPr="00D97A61">
        <w:rPr>
          <w:rFonts w:eastAsia="Times New Roman" w:cs="Times New Roman"/>
          <w:bCs/>
          <w:lang w:eastAsia="cs-CZ"/>
        </w:rPr>
        <w:t xml:space="preserve"> (75C887).</w:t>
      </w:r>
    </w:p>
    <w:p w14:paraId="508457B6" w14:textId="4FE49727" w:rsidR="00825ED7" w:rsidRPr="00D97A61" w:rsidRDefault="00C540F3" w:rsidP="00660EF5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D97A61">
        <w:rPr>
          <w:rFonts w:eastAsia="Times New Roman" w:cs="Times New Roman"/>
          <w:bCs/>
          <w:i/>
          <w:iCs/>
          <w:lang w:eastAsia="cs-CZ"/>
        </w:rPr>
        <w:t>Upraven</w:t>
      </w:r>
      <w:r w:rsidR="0065625D">
        <w:rPr>
          <w:rFonts w:eastAsia="Times New Roman" w:cs="Times New Roman"/>
          <w:bCs/>
          <w:i/>
          <w:iCs/>
          <w:lang w:eastAsia="cs-CZ"/>
        </w:rPr>
        <w:t>y</w:t>
      </w:r>
      <w:r w:rsidRPr="00D97A61">
        <w:rPr>
          <w:rFonts w:eastAsia="Times New Roman" w:cs="Times New Roman"/>
          <w:bCs/>
          <w:i/>
          <w:iCs/>
          <w:lang w:eastAsia="cs-CZ"/>
        </w:rPr>
        <w:t xml:space="preserve"> dokument</w:t>
      </w:r>
      <w:r w:rsidR="00825ED7" w:rsidRPr="00D97A61">
        <w:rPr>
          <w:rFonts w:eastAsia="Times New Roman" w:cs="Times New Roman"/>
          <w:bCs/>
          <w:i/>
          <w:iCs/>
          <w:lang w:eastAsia="cs-CZ"/>
        </w:rPr>
        <w:t>y</w:t>
      </w:r>
    </w:p>
    <w:p w14:paraId="1AED62AA" w14:textId="6FFCDBD6" w:rsidR="00825ED7" w:rsidRPr="00D97A61" w:rsidRDefault="00825ED7" w:rsidP="00660EF5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D97A61">
        <w:rPr>
          <w:rFonts w:eastAsia="Times New Roman" w:cs="Times New Roman"/>
          <w:bCs/>
          <w:i/>
          <w:iCs/>
          <w:lang w:eastAsia="cs-CZ"/>
        </w:rPr>
        <w:t>SO313101_upr01.xlsm;</w:t>
      </w:r>
      <w:r w:rsidR="00C540F3" w:rsidRPr="00D97A61">
        <w:rPr>
          <w:rFonts w:eastAsia="Times New Roman" w:cs="Times New Roman"/>
          <w:bCs/>
          <w:i/>
          <w:iCs/>
          <w:lang w:eastAsia="cs-CZ"/>
        </w:rPr>
        <w:t xml:space="preserve"> SO323101_upr01.xlsm</w:t>
      </w:r>
    </w:p>
    <w:p w14:paraId="538C9E27" w14:textId="41AA0B14" w:rsidR="005E70BD" w:rsidRPr="00D97A61" w:rsidRDefault="0033260E" w:rsidP="00D740F7">
      <w:pPr>
        <w:spacing w:after="0" w:line="240" w:lineRule="auto"/>
        <w:rPr>
          <w:rFonts w:eastAsia="Times New Roman" w:cs="Times New Roman"/>
          <w:b/>
          <w:i/>
          <w:iCs/>
          <w:lang w:eastAsia="cs-CZ"/>
        </w:rPr>
      </w:pPr>
      <w:r w:rsidRPr="00D97A61">
        <w:rPr>
          <w:rFonts w:eastAsia="Times New Roman" w:cs="Times New Roman"/>
          <w:bCs/>
          <w:i/>
          <w:iCs/>
          <w:lang w:eastAsia="cs-CZ"/>
        </w:rPr>
        <w:t>D_2_1_01_SO313101_10_Soupis prací_upr01.pdf a D_02_01_01_323101_10_VV_upr01.pdf.</w:t>
      </w:r>
    </w:p>
    <w:p w14:paraId="0A5186B2" w14:textId="57147769" w:rsidR="00BD5319" w:rsidRPr="00BD5319" w:rsidRDefault="00BD5319" w:rsidP="00D97A61">
      <w:pPr>
        <w:spacing w:after="0" w:line="240" w:lineRule="auto"/>
        <w:rPr>
          <w:rFonts w:eastAsia="Times New Roman" w:cs="Times New Roman"/>
          <w:lang w:eastAsia="cs-CZ"/>
        </w:rPr>
      </w:pPr>
    </w:p>
    <w:p w14:paraId="2AC4ED59" w14:textId="2FAE8E82" w:rsidR="0069055E" w:rsidRDefault="0069055E" w:rsidP="0069055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1C7CDA">
        <w:rPr>
          <w:rFonts w:eastAsia="Times New Roman" w:cs="Times New Roman"/>
          <w:lang w:eastAsia="cs-CZ"/>
        </w:rPr>
        <w:t xml:space="preserve">provedeny </w:t>
      </w:r>
      <w:r w:rsidRPr="001C7CDA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pro podání </w:t>
      </w:r>
      <w:r w:rsidRPr="00976F4A">
        <w:rPr>
          <w:rFonts w:eastAsia="Times New Roman" w:cs="Times New Roman"/>
          <w:lang w:eastAsia="cs-CZ"/>
        </w:rPr>
        <w:t xml:space="preserve">o 1 pracovní den ze dne </w:t>
      </w:r>
      <w:r w:rsidRPr="00976F4A">
        <w:rPr>
          <w:rFonts w:eastAsia="Times New Roman" w:cs="Times New Roman"/>
          <w:b/>
          <w:lang w:eastAsia="cs-CZ"/>
        </w:rPr>
        <w:t>1</w:t>
      </w:r>
      <w:r>
        <w:rPr>
          <w:rFonts w:eastAsia="Times New Roman" w:cs="Times New Roman"/>
          <w:b/>
          <w:lang w:eastAsia="cs-CZ"/>
        </w:rPr>
        <w:t>4</w:t>
      </w:r>
      <w:r w:rsidRPr="00976F4A">
        <w:rPr>
          <w:rFonts w:eastAsia="Times New Roman" w:cs="Times New Roman"/>
          <w:b/>
          <w:lang w:eastAsia="cs-CZ"/>
        </w:rPr>
        <w:t>. 1. 2021</w:t>
      </w:r>
      <w:r w:rsidRPr="00976F4A">
        <w:rPr>
          <w:rFonts w:eastAsia="Times New Roman" w:cs="Times New Roman"/>
          <w:lang w:eastAsia="cs-CZ"/>
        </w:rPr>
        <w:t xml:space="preserve"> na den </w:t>
      </w:r>
      <w:r w:rsidRPr="00976F4A">
        <w:rPr>
          <w:rFonts w:eastAsia="Times New Roman" w:cs="Times New Roman"/>
          <w:b/>
          <w:lang w:eastAsia="cs-CZ"/>
        </w:rPr>
        <w:t>1</w:t>
      </w:r>
      <w:r>
        <w:rPr>
          <w:rFonts w:eastAsia="Times New Roman" w:cs="Times New Roman"/>
          <w:b/>
          <w:lang w:eastAsia="cs-CZ"/>
        </w:rPr>
        <w:t>5</w:t>
      </w:r>
      <w:r w:rsidRPr="00976F4A">
        <w:rPr>
          <w:rFonts w:eastAsia="Times New Roman" w:cs="Times New Roman"/>
          <w:b/>
          <w:lang w:eastAsia="cs-CZ"/>
        </w:rPr>
        <w:t>. 1. 2021</w:t>
      </w:r>
      <w:r w:rsidRPr="00976F4A">
        <w:rPr>
          <w:rFonts w:eastAsia="Times New Roman" w:cs="Times New Roman"/>
          <w:lang w:eastAsia="cs-CZ"/>
        </w:rPr>
        <w:t>.</w:t>
      </w:r>
    </w:p>
    <w:p w14:paraId="1661F7CD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76C3D6D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1C7CDA">
        <w:rPr>
          <w:rFonts w:eastAsia="Times New Roman" w:cs="Times New Roman"/>
          <w:lang w:eastAsia="cs-CZ"/>
        </w:rPr>
        <w:t>Z2020-042882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1E7D6327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B519FDE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156ED32E" w14:textId="2895B68E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1C7CDA">
        <w:rPr>
          <w:rFonts w:eastAsia="Times New Roman" w:cs="Times New Roman"/>
          <w:lang w:eastAsia="cs-CZ"/>
        </w:rPr>
        <w:t>5. 1. 202</w:t>
      </w:r>
      <w:r w:rsidR="000368D6">
        <w:rPr>
          <w:rFonts w:eastAsia="Times New Roman" w:cs="Times New Roman"/>
          <w:lang w:eastAsia="cs-CZ"/>
        </w:rPr>
        <w:t>1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69055E" w:rsidRPr="0069055E">
        <w:rPr>
          <w:rFonts w:eastAsia="Times New Roman" w:cs="Times New Roman"/>
          <w:b/>
          <w:lang w:eastAsia="cs-CZ"/>
        </w:rPr>
        <w:t>15. 1. 2021</w:t>
      </w:r>
      <w:r w:rsidRPr="0069055E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57A842C8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6D16DFE6" w14:textId="1540FF31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1C7CDA">
        <w:rPr>
          <w:rFonts w:eastAsia="Times New Roman" w:cs="Times New Roman"/>
          <w:lang w:eastAsia="cs-CZ"/>
        </w:rPr>
        <w:t>5. 1. 202</w:t>
      </w:r>
      <w:r w:rsidR="000368D6">
        <w:rPr>
          <w:rFonts w:eastAsia="Times New Roman" w:cs="Times New Roman"/>
          <w:lang w:eastAsia="cs-CZ"/>
        </w:rPr>
        <w:t>1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69055E" w:rsidRPr="0069055E">
        <w:rPr>
          <w:rFonts w:eastAsia="Times New Roman" w:cs="Times New Roman"/>
          <w:b/>
          <w:lang w:eastAsia="cs-CZ"/>
        </w:rPr>
        <w:t>15. 1. 2021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21987451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70B30158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C7CDA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E477678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698A9D8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9B88B8D" w14:textId="77777777" w:rsidR="00BD5319" w:rsidRPr="0069055E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9055E">
        <w:rPr>
          <w:rFonts w:eastAsia="Calibri" w:cs="Times New Roman"/>
          <w:b/>
          <w:bCs/>
          <w:lang w:eastAsia="cs-CZ"/>
        </w:rPr>
        <w:t xml:space="preserve">Příloha: </w:t>
      </w:r>
      <w:r w:rsidRPr="0069055E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69055E">
        <w:rPr>
          <w:rFonts w:eastAsia="Calibri" w:cs="Times New Roman"/>
          <w:bCs/>
          <w:lang w:eastAsia="cs-CZ"/>
        </w:rPr>
        <w:instrText xml:space="preserve"> FORMTEXT </w:instrText>
      </w:r>
      <w:r w:rsidRPr="0069055E">
        <w:rPr>
          <w:rFonts w:eastAsia="Calibri" w:cs="Times New Roman"/>
          <w:bCs/>
          <w:lang w:eastAsia="cs-CZ"/>
        </w:rPr>
      </w:r>
      <w:r w:rsidRPr="0069055E">
        <w:rPr>
          <w:rFonts w:eastAsia="Calibri" w:cs="Times New Roman"/>
          <w:bCs/>
          <w:lang w:eastAsia="cs-CZ"/>
        </w:rPr>
        <w:fldChar w:fldCharType="separate"/>
      </w:r>
      <w:r w:rsidRPr="0069055E">
        <w:rPr>
          <w:rFonts w:eastAsia="Calibri" w:cs="Times New Roman"/>
          <w:bCs/>
          <w:lang w:eastAsia="cs-CZ"/>
        </w:rPr>
        <w:t> </w:t>
      </w:r>
      <w:r w:rsidRPr="0069055E">
        <w:rPr>
          <w:rFonts w:eastAsia="Calibri" w:cs="Times New Roman"/>
          <w:bCs/>
          <w:lang w:eastAsia="cs-CZ"/>
        </w:rPr>
        <w:t> </w:t>
      </w:r>
      <w:r w:rsidRPr="0069055E">
        <w:rPr>
          <w:rFonts w:eastAsia="Calibri" w:cs="Times New Roman"/>
          <w:bCs/>
          <w:lang w:eastAsia="cs-CZ"/>
        </w:rPr>
        <w:t> </w:t>
      </w:r>
      <w:r w:rsidRPr="0069055E">
        <w:rPr>
          <w:rFonts w:eastAsia="Calibri" w:cs="Times New Roman"/>
          <w:bCs/>
          <w:lang w:eastAsia="cs-CZ"/>
        </w:rPr>
        <w:t> </w:t>
      </w:r>
      <w:r w:rsidRPr="0069055E">
        <w:rPr>
          <w:rFonts w:eastAsia="Calibri" w:cs="Times New Roman"/>
          <w:bCs/>
          <w:lang w:eastAsia="cs-CZ"/>
        </w:rPr>
        <w:t> </w:t>
      </w:r>
      <w:r w:rsidRPr="0069055E">
        <w:rPr>
          <w:rFonts w:eastAsia="Calibri" w:cs="Times New Roman"/>
          <w:bCs/>
          <w:lang w:eastAsia="cs-CZ"/>
        </w:rPr>
        <w:fldChar w:fldCharType="end"/>
      </w:r>
    </w:p>
    <w:p w14:paraId="57CE7005" w14:textId="666696A5" w:rsidR="00BD5319" w:rsidRPr="0069055E" w:rsidRDefault="00326F9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9055E">
        <w:rPr>
          <w:rFonts w:eastAsia="Calibri" w:cs="Times New Roman"/>
          <w:lang w:eastAsia="cs-CZ"/>
        </w:rPr>
        <w:t>D_02_01_01_323101_10_VV_upr01.pdf</w:t>
      </w:r>
    </w:p>
    <w:p w14:paraId="08AE19E0" w14:textId="687326D4" w:rsidR="00326F9F" w:rsidRPr="0069055E" w:rsidRDefault="00326F9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9055E">
        <w:rPr>
          <w:rFonts w:eastAsia="Calibri" w:cs="Times New Roman"/>
          <w:lang w:eastAsia="cs-CZ"/>
        </w:rPr>
        <w:t>D_02_01_04_01_313401_01_TZ_upr01.pdf</w:t>
      </w:r>
    </w:p>
    <w:p w14:paraId="24A58522" w14:textId="0EA1BDEB" w:rsidR="00326F9F" w:rsidRPr="0069055E" w:rsidRDefault="00326F9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9055E">
        <w:rPr>
          <w:rFonts w:eastAsia="Calibri" w:cs="Times New Roman"/>
          <w:lang w:eastAsia="cs-CZ"/>
        </w:rPr>
        <w:t>D_2_1_01_SO313101_01_Technicka_zprava_upr01.pdf</w:t>
      </w:r>
    </w:p>
    <w:p w14:paraId="6DFFA753" w14:textId="090EDB4D" w:rsidR="00326F9F" w:rsidRPr="0069055E" w:rsidRDefault="00326F9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9055E">
        <w:rPr>
          <w:rFonts w:eastAsia="Calibri" w:cs="Times New Roman"/>
          <w:lang w:eastAsia="cs-CZ"/>
        </w:rPr>
        <w:t>D_2_1_01_SO313101_10_Soupis prací_upr01.pdf</w:t>
      </w:r>
    </w:p>
    <w:p w14:paraId="72AF9B57" w14:textId="777A4E6B" w:rsidR="00326F9F" w:rsidRPr="0069055E" w:rsidRDefault="00326F9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9055E">
        <w:rPr>
          <w:rFonts w:eastAsia="Calibri" w:cs="Times New Roman"/>
          <w:lang w:eastAsia="cs-CZ"/>
        </w:rPr>
        <w:t>D_2_1_01_SO313103_07_Soupis prací_upr01.pdf</w:t>
      </w:r>
    </w:p>
    <w:p w14:paraId="07F1ED1C" w14:textId="7A778053" w:rsidR="006268DE" w:rsidRPr="0069055E" w:rsidRDefault="006268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9055E">
        <w:rPr>
          <w:rFonts w:eastAsia="Calibri" w:cs="Times New Roman"/>
          <w:lang w:eastAsia="cs-CZ"/>
        </w:rPr>
        <w:t>XDC_PaSt_zm05_20201222.zip</w:t>
      </w:r>
    </w:p>
    <w:p w14:paraId="5582E377" w14:textId="733E4537" w:rsidR="006268DE" w:rsidRPr="0069055E" w:rsidRDefault="006268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9055E">
        <w:rPr>
          <w:rFonts w:eastAsia="Calibri" w:cs="Times New Roman"/>
          <w:lang w:eastAsia="cs-CZ"/>
        </w:rPr>
        <w:t>XLS_PaSt_zm05_20201222.zip</w:t>
      </w:r>
    </w:p>
    <w:p w14:paraId="36F24944" w14:textId="61A846CC" w:rsidR="006268DE" w:rsidRPr="0069055E" w:rsidRDefault="006268DE" w:rsidP="00BD5319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0FB0ED22" w14:textId="77777777" w:rsidR="006268DE" w:rsidRPr="0069055E" w:rsidRDefault="006268DE" w:rsidP="00BD5319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2B919D0A" w14:textId="77777777" w:rsidR="006268DE" w:rsidRPr="0069055E" w:rsidRDefault="006268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24C616" w14:textId="5C1FC3E2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9055E">
        <w:rPr>
          <w:rFonts w:eastAsia="Calibri" w:cs="Times New Roman"/>
          <w:lang w:eastAsia="cs-CZ"/>
        </w:rPr>
        <w:t xml:space="preserve">V Praze dne </w:t>
      </w:r>
      <w:r w:rsidR="0069055E" w:rsidRPr="0069055E">
        <w:rPr>
          <w:rFonts w:eastAsia="Calibri" w:cs="Times New Roman"/>
          <w:lang w:eastAsia="cs-CZ"/>
        </w:rPr>
        <w:t>22. 12. 2020</w:t>
      </w:r>
    </w:p>
    <w:p w14:paraId="7DD022BD" w14:textId="6A4EF81F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291BDFC" w14:textId="1F17AE34" w:rsidR="0069055E" w:rsidRDefault="0069055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A82B351" w14:textId="502DDF70" w:rsidR="0069055E" w:rsidRDefault="0069055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AE1A408" w14:textId="7C755615" w:rsidR="0069055E" w:rsidRDefault="0069055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C746016" w14:textId="172115F9" w:rsidR="0069055E" w:rsidRDefault="0069055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B54BF4E" w14:textId="77777777" w:rsidR="0069055E" w:rsidRPr="00BD5319" w:rsidRDefault="0069055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0E04F5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Libor Kuta</w:t>
      </w:r>
    </w:p>
    <w:p w14:paraId="68505136" w14:textId="77777777"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vedoucí oddělení zadávání investic</w:t>
      </w:r>
    </w:p>
    <w:p w14:paraId="6C487395" w14:textId="77777777"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odboru investičního</w:t>
      </w:r>
    </w:p>
    <w:p w14:paraId="32871BB5" w14:textId="77777777"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na základě „Pověření“ č. 1937</w:t>
      </w:r>
    </w:p>
    <w:p w14:paraId="043EBCE8" w14:textId="77777777"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 xml:space="preserve">ze dne </w:t>
      </w:r>
      <w:proofErr w:type="gramStart"/>
      <w:r w:rsidRPr="00BD5319">
        <w:rPr>
          <w:rFonts w:eastAsia="Calibri" w:cs="Calibri"/>
          <w:lang w:eastAsia="cs-CZ"/>
        </w:rPr>
        <w:t>02.07.2015</w:t>
      </w:r>
      <w:proofErr w:type="gramEnd"/>
    </w:p>
    <w:p w14:paraId="75E1D510" w14:textId="77777777"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 xml:space="preserve">Správa </w:t>
      </w:r>
      <w:r w:rsidR="00E10710">
        <w:rPr>
          <w:rFonts w:eastAsia="Calibri" w:cs="Calibri"/>
          <w:lang w:eastAsia="cs-CZ"/>
        </w:rPr>
        <w:t>železnic</w:t>
      </w:r>
      <w:r w:rsidRPr="00BD5319">
        <w:rPr>
          <w:rFonts w:eastAsia="Calibri" w:cs="Calibri"/>
          <w:lang w:eastAsia="cs-CZ"/>
        </w:rPr>
        <w:t>,</w:t>
      </w:r>
      <w:r w:rsidR="00E10710">
        <w:rPr>
          <w:rFonts w:eastAsia="Calibri" w:cs="Calibri"/>
          <w:lang w:eastAsia="cs-CZ"/>
        </w:rPr>
        <w:t xml:space="preserve"> </w:t>
      </w:r>
      <w:r w:rsidRPr="00BD5319">
        <w:rPr>
          <w:rFonts w:eastAsia="Calibri" w:cs="Calibri"/>
          <w:lang w:eastAsia="cs-CZ"/>
        </w:rPr>
        <w:t>státní organizace</w:t>
      </w:r>
    </w:p>
    <w:p w14:paraId="73B7BD45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1A69B33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1F9CF7EE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bookmarkStart w:id="1" w:name="_GoBack"/>
      <w:bookmarkEnd w:id="1"/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EBE63" w14:textId="77777777" w:rsidR="00D97A61" w:rsidRDefault="00D97A61" w:rsidP="00962258">
      <w:pPr>
        <w:spacing w:after="0" w:line="240" w:lineRule="auto"/>
      </w:pPr>
      <w:r>
        <w:separator/>
      </w:r>
    </w:p>
  </w:endnote>
  <w:endnote w:type="continuationSeparator" w:id="0">
    <w:p w14:paraId="17C160D8" w14:textId="77777777" w:rsidR="00D97A61" w:rsidRDefault="00D97A6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97A61" w14:paraId="2E99FB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539EAF" w14:textId="17AB252F" w:rsidR="00D97A61" w:rsidRPr="00B8518B" w:rsidRDefault="00D97A61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5A0D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5A0D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FB621C" w14:textId="77777777" w:rsidR="00D97A61" w:rsidRDefault="00D97A61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FB166" w14:textId="77777777" w:rsidR="00D97A61" w:rsidRDefault="00D97A61" w:rsidP="00B8518B">
          <w:pPr>
            <w:pStyle w:val="Zpat"/>
          </w:pPr>
        </w:p>
      </w:tc>
      <w:tc>
        <w:tcPr>
          <w:tcW w:w="2921" w:type="dxa"/>
        </w:tcPr>
        <w:p w14:paraId="58757F1A" w14:textId="77777777" w:rsidR="00D97A61" w:rsidRDefault="00D97A61" w:rsidP="00D831A3">
          <w:pPr>
            <w:pStyle w:val="Zpat"/>
          </w:pPr>
        </w:p>
      </w:tc>
    </w:tr>
  </w:tbl>
  <w:p w14:paraId="645C3038" w14:textId="77777777" w:rsidR="00D97A61" w:rsidRPr="00B8518B" w:rsidRDefault="00D97A6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7D5D6F" wp14:editId="4D766D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8DCC4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3444900" wp14:editId="7DB15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738CF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97A61" w14:paraId="2BB833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56185B" w14:textId="01A05984" w:rsidR="00D97A61" w:rsidRPr="00B8518B" w:rsidRDefault="00D97A6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5A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5A0D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F1411D" w14:textId="77777777" w:rsidR="00D97A61" w:rsidRDefault="00D97A61" w:rsidP="00A64DAB">
          <w:pPr>
            <w:pStyle w:val="Zpat"/>
          </w:pPr>
          <w:r>
            <w:t>Správa železnic, státní organizace</w:t>
          </w:r>
        </w:p>
        <w:p w14:paraId="4D5BB825" w14:textId="77777777" w:rsidR="00D97A61" w:rsidRDefault="00D97A61" w:rsidP="00A64DAB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B44FA3" w14:textId="77777777" w:rsidR="00D97A61" w:rsidRDefault="00D97A61" w:rsidP="00A64DAB">
          <w:pPr>
            <w:pStyle w:val="Zpat"/>
          </w:pPr>
          <w:r>
            <w:t>Sídlo: Dlážděná 1003/7, 110 00 Praha 1</w:t>
          </w:r>
        </w:p>
        <w:p w14:paraId="6A600524" w14:textId="77777777" w:rsidR="00D97A61" w:rsidRDefault="00D97A61" w:rsidP="00A64DAB">
          <w:pPr>
            <w:pStyle w:val="Zpat"/>
          </w:pPr>
          <w:r>
            <w:t>IČO: 709 94 234 DIČ: CZ 709 94 234</w:t>
          </w:r>
        </w:p>
        <w:p w14:paraId="00B2299F" w14:textId="77777777" w:rsidR="00D97A61" w:rsidRDefault="00D97A61" w:rsidP="00A64DAB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DF36FAF" w14:textId="77777777" w:rsidR="00D97A61" w:rsidRPr="00D84AC6" w:rsidRDefault="00D97A61" w:rsidP="00A64DAB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F106BE3" w14:textId="77777777" w:rsidR="00D97A61" w:rsidRPr="00D84AC6" w:rsidRDefault="00D97A61" w:rsidP="00A64DAB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407A435" w14:textId="77777777" w:rsidR="00D97A61" w:rsidRPr="00D84AC6" w:rsidRDefault="00D97A61" w:rsidP="00A64DAB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4333655" w14:textId="77777777" w:rsidR="00D97A61" w:rsidRDefault="00D97A61" w:rsidP="00A64DAB">
          <w:pPr>
            <w:pStyle w:val="Zpat"/>
          </w:pPr>
        </w:p>
      </w:tc>
    </w:tr>
  </w:tbl>
  <w:p w14:paraId="54A5EA32" w14:textId="77777777" w:rsidR="00D97A61" w:rsidRPr="00B8518B" w:rsidRDefault="00D97A6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D49C639" wp14:editId="72466B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D96D3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28E2BDB" wp14:editId="733538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9B226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C1668C3" w14:textId="77777777" w:rsidR="00D97A61" w:rsidRPr="00460660" w:rsidRDefault="00D97A6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A647D" w14:textId="77777777" w:rsidR="00D97A61" w:rsidRDefault="00D97A61" w:rsidP="00962258">
      <w:pPr>
        <w:spacing w:after="0" w:line="240" w:lineRule="auto"/>
      </w:pPr>
      <w:r>
        <w:separator/>
      </w:r>
    </w:p>
  </w:footnote>
  <w:footnote w:type="continuationSeparator" w:id="0">
    <w:p w14:paraId="40369277" w14:textId="77777777" w:rsidR="00D97A61" w:rsidRDefault="00D97A6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97A61" w14:paraId="59849F0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930FA6E" w14:textId="77777777" w:rsidR="00D97A61" w:rsidRPr="00B8518B" w:rsidRDefault="00D97A6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41C1C" w14:textId="77777777" w:rsidR="00D97A61" w:rsidRDefault="00D97A6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B74951" w14:textId="77777777" w:rsidR="00D97A61" w:rsidRPr="00D6163D" w:rsidRDefault="00D97A61" w:rsidP="00D6163D">
          <w:pPr>
            <w:pStyle w:val="Druhdokumentu"/>
          </w:pPr>
        </w:p>
      </w:tc>
    </w:tr>
  </w:tbl>
  <w:p w14:paraId="4FD60ACA" w14:textId="77777777" w:rsidR="00D97A61" w:rsidRPr="00D6163D" w:rsidRDefault="00D97A6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97A61" w14:paraId="7431A5E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7D33F7" w14:textId="77777777" w:rsidR="00D97A61" w:rsidRPr="00B8518B" w:rsidRDefault="00D97A61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706617F" wp14:editId="6AD713B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81D01E4" wp14:editId="6BDE659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E896B08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F74C1" w14:textId="77777777" w:rsidR="00D97A61" w:rsidRDefault="00D97A6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6EEAC8" w14:textId="77777777" w:rsidR="00D97A61" w:rsidRPr="00D6163D" w:rsidRDefault="00D97A61" w:rsidP="00FC6389">
          <w:pPr>
            <w:pStyle w:val="Druhdokumentu"/>
          </w:pPr>
        </w:p>
      </w:tc>
    </w:tr>
    <w:tr w:rsidR="00D97A61" w14:paraId="52CE025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B5EE41" w14:textId="77777777" w:rsidR="00D97A61" w:rsidRPr="00B8518B" w:rsidRDefault="00D97A6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1F6AC" w14:textId="77777777" w:rsidR="00D97A61" w:rsidRDefault="00D97A6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E11421" w14:textId="77777777" w:rsidR="00D97A61" w:rsidRDefault="00D97A61" w:rsidP="00FC6389">
          <w:pPr>
            <w:pStyle w:val="Druhdokumentu"/>
            <w:rPr>
              <w:noProof/>
            </w:rPr>
          </w:pPr>
        </w:p>
      </w:tc>
    </w:tr>
  </w:tbl>
  <w:p w14:paraId="443CA0F7" w14:textId="77777777" w:rsidR="00D97A61" w:rsidRPr="00D6163D" w:rsidRDefault="00D97A61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DEB2811" wp14:editId="516CFD9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27FABD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4F80A01" w14:textId="77777777" w:rsidR="00D97A61" w:rsidRPr="00460660" w:rsidRDefault="00D97A6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804528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AC1DFC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F5A83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95B7F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E0720F0"/>
    <w:multiLevelType w:val="hybridMultilevel"/>
    <w:tmpl w:val="7A28DD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04609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E57DF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506434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A78C3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F76403"/>
    <w:multiLevelType w:val="multilevel"/>
    <w:tmpl w:val="0D34D660"/>
    <w:numStyleLink w:val="ListBulletmultilevel"/>
  </w:abstractNum>
  <w:abstractNum w:abstractNumId="14" w15:restartNumberingAfterBreak="0">
    <w:nsid w:val="30462034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0D5363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422C6B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7E40AE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9" w15:restartNumberingAfterBreak="0">
    <w:nsid w:val="50F62F80"/>
    <w:multiLevelType w:val="hybridMultilevel"/>
    <w:tmpl w:val="D6C84122"/>
    <w:lvl w:ilvl="0" w:tplc="8B3AABF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2A0117"/>
    <w:multiLevelType w:val="hybridMultilevel"/>
    <w:tmpl w:val="15467A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47A87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442613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AD55AA3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BD385E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D5D11F4"/>
    <w:multiLevelType w:val="hybridMultilevel"/>
    <w:tmpl w:val="F13E9F7E"/>
    <w:lvl w:ilvl="0" w:tplc="54AE254A">
      <w:start w:val="1"/>
      <w:numFmt w:val="lowerLetter"/>
      <w:lvlText w:val="%1)"/>
      <w:lvlJc w:val="left"/>
      <w:pPr>
        <w:ind w:left="644" w:hanging="360"/>
      </w:pPr>
      <w:rPr>
        <w:rFonts w:eastAsia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4641A24"/>
    <w:multiLevelType w:val="hybridMultilevel"/>
    <w:tmpl w:val="E0BC2E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53BFE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9F76BE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070991"/>
    <w:multiLevelType w:val="multilevel"/>
    <w:tmpl w:val="CABE99FC"/>
    <w:numStyleLink w:val="ListNumbermultilevel"/>
  </w:abstractNum>
  <w:abstractNum w:abstractNumId="30" w15:restartNumberingAfterBreak="0">
    <w:nsid w:val="742A3962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6C0792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5A6E09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15387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2115F7"/>
    <w:multiLevelType w:val="hybridMultilevel"/>
    <w:tmpl w:val="889C3E82"/>
    <w:lvl w:ilvl="0" w:tplc="9ABEE7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D73756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29"/>
  </w:num>
  <w:num w:numId="5">
    <w:abstractNumId w:val="0"/>
  </w:num>
  <w:num w:numId="6">
    <w:abstractNumId w:val="18"/>
  </w:num>
  <w:num w:numId="7">
    <w:abstractNumId w:val="11"/>
  </w:num>
  <w:num w:numId="8">
    <w:abstractNumId w:val="10"/>
  </w:num>
  <w:num w:numId="9">
    <w:abstractNumId w:val="23"/>
  </w:num>
  <w:num w:numId="10">
    <w:abstractNumId w:val="4"/>
  </w:num>
  <w:num w:numId="11">
    <w:abstractNumId w:val="34"/>
  </w:num>
  <w:num w:numId="12">
    <w:abstractNumId w:val="5"/>
  </w:num>
  <w:num w:numId="13">
    <w:abstractNumId w:val="32"/>
  </w:num>
  <w:num w:numId="14">
    <w:abstractNumId w:val="20"/>
  </w:num>
  <w:num w:numId="15">
    <w:abstractNumId w:val="8"/>
  </w:num>
  <w:num w:numId="16">
    <w:abstractNumId w:val="33"/>
  </w:num>
  <w:num w:numId="17">
    <w:abstractNumId w:val="30"/>
  </w:num>
  <w:num w:numId="18">
    <w:abstractNumId w:val="31"/>
  </w:num>
  <w:num w:numId="19">
    <w:abstractNumId w:val="19"/>
  </w:num>
  <w:num w:numId="20">
    <w:abstractNumId w:val="26"/>
  </w:num>
  <w:num w:numId="21">
    <w:abstractNumId w:val="25"/>
  </w:num>
  <w:num w:numId="22">
    <w:abstractNumId w:val="7"/>
  </w:num>
  <w:num w:numId="23">
    <w:abstractNumId w:val="35"/>
  </w:num>
  <w:num w:numId="24">
    <w:abstractNumId w:val="9"/>
  </w:num>
  <w:num w:numId="25">
    <w:abstractNumId w:val="28"/>
  </w:num>
  <w:num w:numId="26">
    <w:abstractNumId w:val="3"/>
  </w:num>
  <w:num w:numId="27">
    <w:abstractNumId w:val="14"/>
  </w:num>
  <w:num w:numId="28">
    <w:abstractNumId w:val="17"/>
  </w:num>
  <w:num w:numId="29">
    <w:abstractNumId w:val="2"/>
  </w:num>
  <w:num w:numId="30">
    <w:abstractNumId w:val="21"/>
  </w:num>
  <w:num w:numId="31">
    <w:abstractNumId w:val="22"/>
  </w:num>
  <w:num w:numId="32">
    <w:abstractNumId w:val="27"/>
  </w:num>
  <w:num w:numId="33">
    <w:abstractNumId w:val="15"/>
  </w:num>
  <w:num w:numId="34">
    <w:abstractNumId w:val="12"/>
  </w:num>
  <w:num w:numId="35">
    <w:abstractNumId w:val="16"/>
  </w:num>
  <w:num w:numId="36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6764"/>
    <w:rsid w:val="00033432"/>
    <w:rsid w:val="000335CC"/>
    <w:rsid w:val="000368D6"/>
    <w:rsid w:val="00072C1E"/>
    <w:rsid w:val="000A18A3"/>
    <w:rsid w:val="000B3A82"/>
    <w:rsid w:val="000B6C7E"/>
    <w:rsid w:val="000B7907"/>
    <w:rsid w:val="000C0429"/>
    <w:rsid w:val="000C45E8"/>
    <w:rsid w:val="000C6169"/>
    <w:rsid w:val="00110677"/>
    <w:rsid w:val="00114472"/>
    <w:rsid w:val="00121B1F"/>
    <w:rsid w:val="00167557"/>
    <w:rsid w:val="00170EC5"/>
    <w:rsid w:val="001747C1"/>
    <w:rsid w:val="0018596A"/>
    <w:rsid w:val="00197A57"/>
    <w:rsid w:val="001B69C2"/>
    <w:rsid w:val="001C4DA0"/>
    <w:rsid w:val="001C7CDA"/>
    <w:rsid w:val="00207DF5"/>
    <w:rsid w:val="002236B0"/>
    <w:rsid w:val="00267369"/>
    <w:rsid w:val="0026785D"/>
    <w:rsid w:val="002928E4"/>
    <w:rsid w:val="002C31BF"/>
    <w:rsid w:val="002E0CD7"/>
    <w:rsid w:val="002E3C0E"/>
    <w:rsid w:val="002F026B"/>
    <w:rsid w:val="00316EBC"/>
    <w:rsid w:val="00326F9F"/>
    <w:rsid w:val="0033260E"/>
    <w:rsid w:val="00357BC6"/>
    <w:rsid w:val="0037111D"/>
    <w:rsid w:val="003756B9"/>
    <w:rsid w:val="003956C6"/>
    <w:rsid w:val="003E6B9A"/>
    <w:rsid w:val="003E75CE"/>
    <w:rsid w:val="00400436"/>
    <w:rsid w:val="0041380F"/>
    <w:rsid w:val="00450F07"/>
    <w:rsid w:val="00453CD3"/>
    <w:rsid w:val="00455BC7"/>
    <w:rsid w:val="00460660"/>
    <w:rsid w:val="00460CCB"/>
    <w:rsid w:val="00475724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1282"/>
    <w:rsid w:val="00523C2D"/>
    <w:rsid w:val="00523EA7"/>
    <w:rsid w:val="00542527"/>
    <w:rsid w:val="00546CE4"/>
    <w:rsid w:val="00551D1F"/>
    <w:rsid w:val="00553375"/>
    <w:rsid w:val="00556BE2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1C8E"/>
    <w:rsid w:val="005E363E"/>
    <w:rsid w:val="005E70BD"/>
    <w:rsid w:val="006104F6"/>
    <w:rsid w:val="0061068E"/>
    <w:rsid w:val="006268DE"/>
    <w:rsid w:val="0065625D"/>
    <w:rsid w:val="00660AD3"/>
    <w:rsid w:val="00660EF5"/>
    <w:rsid w:val="00673E82"/>
    <w:rsid w:val="00690296"/>
    <w:rsid w:val="0069055E"/>
    <w:rsid w:val="006A5570"/>
    <w:rsid w:val="006A689C"/>
    <w:rsid w:val="006B3D79"/>
    <w:rsid w:val="006E0578"/>
    <w:rsid w:val="006E314D"/>
    <w:rsid w:val="006E7F06"/>
    <w:rsid w:val="006F0193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B6D23"/>
    <w:rsid w:val="007E4A6E"/>
    <w:rsid w:val="007F56A7"/>
    <w:rsid w:val="00807DD0"/>
    <w:rsid w:val="00813F11"/>
    <w:rsid w:val="0081437C"/>
    <w:rsid w:val="00825ED7"/>
    <w:rsid w:val="00874441"/>
    <w:rsid w:val="00891334"/>
    <w:rsid w:val="008A3568"/>
    <w:rsid w:val="008D03B9"/>
    <w:rsid w:val="008D04E7"/>
    <w:rsid w:val="008D36AB"/>
    <w:rsid w:val="008F18D6"/>
    <w:rsid w:val="00904780"/>
    <w:rsid w:val="009113A8"/>
    <w:rsid w:val="00912D4B"/>
    <w:rsid w:val="00914DE8"/>
    <w:rsid w:val="00914E63"/>
    <w:rsid w:val="00922385"/>
    <w:rsid w:val="009223DF"/>
    <w:rsid w:val="00936091"/>
    <w:rsid w:val="00940D8A"/>
    <w:rsid w:val="00954E55"/>
    <w:rsid w:val="00962258"/>
    <w:rsid w:val="00965A0D"/>
    <w:rsid w:val="009678B7"/>
    <w:rsid w:val="00982411"/>
    <w:rsid w:val="00992D9C"/>
    <w:rsid w:val="00996CB8"/>
    <w:rsid w:val="009A7568"/>
    <w:rsid w:val="009B2E97"/>
    <w:rsid w:val="009B3C69"/>
    <w:rsid w:val="009B6FDC"/>
    <w:rsid w:val="009B72CC"/>
    <w:rsid w:val="009C6DC9"/>
    <w:rsid w:val="009E07F4"/>
    <w:rsid w:val="009F1BD2"/>
    <w:rsid w:val="009F392E"/>
    <w:rsid w:val="00A02571"/>
    <w:rsid w:val="00A1134C"/>
    <w:rsid w:val="00A44328"/>
    <w:rsid w:val="00A511C4"/>
    <w:rsid w:val="00A6177B"/>
    <w:rsid w:val="00A62F55"/>
    <w:rsid w:val="00A64DAB"/>
    <w:rsid w:val="00A66136"/>
    <w:rsid w:val="00A8588B"/>
    <w:rsid w:val="00A92797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474D"/>
    <w:rsid w:val="00B45E9E"/>
    <w:rsid w:val="00B532F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61D"/>
    <w:rsid w:val="00C30759"/>
    <w:rsid w:val="00C34ADF"/>
    <w:rsid w:val="00C408F2"/>
    <w:rsid w:val="00C44F6A"/>
    <w:rsid w:val="00C540F3"/>
    <w:rsid w:val="00C727E5"/>
    <w:rsid w:val="00C8207D"/>
    <w:rsid w:val="00CB7B5A"/>
    <w:rsid w:val="00CC1E2B"/>
    <w:rsid w:val="00CD1FC4"/>
    <w:rsid w:val="00CE027A"/>
    <w:rsid w:val="00CE371D"/>
    <w:rsid w:val="00CF72B9"/>
    <w:rsid w:val="00D02A4D"/>
    <w:rsid w:val="00D145B2"/>
    <w:rsid w:val="00D21061"/>
    <w:rsid w:val="00D316A7"/>
    <w:rsid w:val="00D4108E"/>
    <w:rsid w:val="00D557C3"/>
    <w:rsid w:val="00D6163D"/>
    <w:rsid w:val="00D63009"/>
    <w:rsid w:val="00D740F7"/>
    <w:rsid w:val="00D831A3"/>
    <w:rsid w:val="00D86CD2"/>
    <w:rsid w:val="00D902AD"/>
    <w:rsid w:val="00D97A61"/>
    <w:rsid w:val="00DA6FFE"/>
    <w:rsid w:val="00DC3110"/>
    <w:rsid w:val="00DD46F3"/>
    <w:rsid w:val="00DD58A6"/>
    <w:rsid w:val="00DE56F2"/>
    <w:rsid w:val="00DF116D"/>
    <w:rsid w:val="00E06AC3"/>
    <w:rsid w:val="00E10710"/>
    <w:rsid w:val="00E74A2C"/>
    <w:rsid w:val="00E824F1"/>
    <w:rsid w:val="00E92F33"/>
    <w:rsid w:val="00EB104F"/>
    <w:rsid w:val="00ED14BD"/>
    <w:rsid w:val="00F01440"/>
    <w:rsid w:val="00F055EF"/>
    <w:rsid w:val="00F12DEC"/>
    <w:rsid w:val="00F169C3"/>
    <w:rsid w:val="00F1715C"/>
    <w:rsid w:val="00F200C2"/>
    <w:rsid w:val="00F310F8"/>
    <w:rsid w:val="00F35939"/>
    <w:rsid w:val="00F45607"/>
    <w:rsid w:val="00F64786"/>
    <w:rsid w:val="00F659EB"/>
    <w:rsid w:val="00F804A7"/>
    <w:rsid w:val="00F862D6"/>
    <w:rsid w:val="00F86BA6"/>
    <w:rsid w:val="00F96EFB"/>
    <w:rsid w:val="00FC6389"/>
    <w:rsid w:val="00FC735C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016FA9"/>
  <w14:defaultImageDpi w14:val="32767"/>
  <w15:docId w15:val="{9404A07E-4EA8-46C4-A478-2F11E54D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xmsonormal">
    <w:name w:val="x_msonormal"/>
    <w:basedOn w:val="Normln"/>
    <w:rsid w:val="00D740F7"/>
    <w:pPr>
      <w:spacing w:after="0" w:line="240" w:lineRule="auto"/>
    </w:pPr>
    <w:rPr>
      <w:rFonts w:ascii="Calibri" w:eastAsia="Calibri" w:hAnsi="Calibri" w:cs="Calibri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593177-3D3E-4B39-AD2D-E9B21F75A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36</TotalTime>
  <Pages>12</Pages>
  <Words>3916</Words>
  <Characters>23108</Characters>
  <Application>Microsoft Office Word</Application>
  <DocSecurity>0</DocSecurity>
  <Lines>192</Lines>
  <Paragraphs>53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8</cp:revision>
  <cp:lastPrinted>2019-02-22T13:28:00Z</cp:lastPrinted>
  <dcterms:created xsi:type="dcterms:W3CDTF">2020-12-22T11:15:00Z</dcterms:created>
  <dcterms:modified xsi:type="dcterms:W3CDTF">2020-12-22T13:48:00Z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