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 xml:space="preserve">č. smlouvy </w:t>
      </w:r>
      <w:proofErr w:type="gramStart"/>
      <w:r w:rsidRPr="00D3306C">
        <w:rPr>
          <w:sz w:val="19"/>
          <w:szCs w:val="19"/>
        </w:rPr>
        <w:t>zhotovitele</w:t>
      </w:r>
      <w:r w:rsidR="000B6F15" w:rsidRPr="00D3306C">
        <w:rPr>
          <w:sz w:val="19"/>
          <w:szCs w:val="19"/>
        </w:rPr>
        <w:t>:</w:t>
      </w:r>
      <w:r w:rsidR="00BC00F0" w:rsidRPr="00D3306C">
        <w:rPr>
          <w:sz w:val="19"/>
          <w:szCs w:val="19"/>
        </w:rPr>
        <w:t xml:space="preserve">  …</w:t>
      </w:r>
      <w:proofErr w:type="gramEnd"/>
      <w:r w:rsidR="00BC00F0" w:rsidRPr="00D3306C">
        <w:rPr>
          <w:sz w:val="19"/>
          <w:szCs w:val="19"/>
        </w:rPr>
        <w:t>…………</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B3471F">
        <w:rPr>
          <w:sz w:val="19"/>
          <w:szCs w:val="19"/>
        </w:rPr>
        <w:t>327 321 4901 / 542 352 0061</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D3306C" w:rsidRDefault="00900BC3" w:rsidP="00CF0BB3">
      <w:pPr>
        <w:pStyle w:val="Nadpis1"/>
        <w:pBdr>
          <w:top w:val="single" w:sz="4" w:space="1" w:color="auto"/>
          <w:left w:val="single" w:sz="4" w:space="4" w:color="auto"/>
          <w:bottom w:val="single" w:sz="4" w:space="1" w:color="auto"/>
          <w:right w:val="single" w:sz="4" w:space="4" w:color="auto"/>
        </w:pBdr>
        <w:suppressAutoHyphens/>
        <w:jc w:val="center"/>
        <w:rPr>
          <w:sz w:val="24"/>
          <w:szCs w:val="24"/>
          <w:u w:val="single"/>
        </w:rPr>
      </w:pPr>
      <w:r w:rsidRPr="00900BC3">
        <w:rPr>
          <w:kern w:val="0"/>
          <w:szCs w:val="24"/>
        </w:rPr>
        <w:t>„</w:t>
      </w:r>
      <w:r w:rsidR="00B3471F" w:rsidRPr="00B3471F">
        <w:rPr>
          <w:kern w:val="0"/>
          <w:szCs w:val="24"/>
        </w:rPr>
        <w:t>Rekonstrukce mostů v km 35,826 a 37,480 trati Plzeň - Žatec</w:t>
      </w:r>
      <w:r w:rsidRPr="00900BC3">
        <w:rPr>
          <w:kern w:val="0"/>
          <w:szCs w:val="24"/>
        </w:rPr>
        <w:t>“</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 xml:space="preserve">ve věcech smluvních: </w:t>
      </w:r>
      <w:r w:rsidR="009F255E" w:rsidRPr="00E07167">
        <w:rPr>
          <w:rFonts w:ascii="Arial" w:hAnsi="Arial" w:cs="Arial"/>
          <w:sz w:val="19"/>
          <w:szCs w:val="19"/>
        </w:rPr>
        <w:t>JUDr. Richard Cihlář</w:t>
      </w:r>
      <w:r w:rsidR="00CF61E7" w:rsidRPr="00E07167">
        <w:rPr>
          <w:rFonts w:ascii="Arial" w:hAnsi="Arial" w:cs="Arial"/>
          <w:sz w:val="19"/>
          <w:szCs w:val="19"/>
        </w:rPr>
        <w:t xml:space="preserve">, tel.: </w:t>
      </w:r>
      <w:r w:rsidR="009F255E" w:rsidRPr="00E07167">
        <w:rPr>
          <w:rFonts w:ascii="Arial" w:hAnsi="Arial" w:cs="Arial"/>
          <w:sz w:val="19"/>
          <w:szCs w:val="19"/>
        </w:rPr>
        <w:t>702 163 402</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Ing. Stanislav Kejval</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3E6549">
        <w:rPr>
          <w:rFonts w:ascii="Arial" w:hAnsi="Arial" w:cs="Arial"/>
          <w:sz w:val="19"/>
          <w:szCs w:val="19"/>
        </w:rPr>
        <w:t> 602 774 961</w:t>
      </w:r>
      <w:r w:rsidR="006A7423" w:rsidRPr="00D3306C">
        <w:rPr>
          <w:rFonts w:ascii="Arial" w:hAnsi="Arial" w:cs="Arial"/>
          <w:sz w:val="19"/>
          <w:szCs w:val="19"/>
        </w:rPr>
        <w:t>, e-mail:</w:t>
      </w:r>
      <w:r w:rsidR="003C50EF" w:rsidRPr="00D3306C">
        <w:rPr>
          <w:rFonts w:ascii="Arial" w:hAnsi="Arial" w:cs="Arial"/>
          <w:sz w:val="19"/>
          <w:szCs w:val="19"/>
        </w:rPr>
        <w:t xml:space="preserve"> </w:t>
      </w:r>
      <w:r w:rsidR="003E6549">
        <w:rPr>
          <w:rFonts w:ascii="Arial" w:hAnsi="Arial" w:cs="Arial"/>
          <w:sz w:val="19"/>
          <w:szCs w:val="19"/>
        </w:rPr>
        <w:t>Kejval</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D3306C">
        <w:rPr>
          <w:rFonts w:ascii="Arial" w:hAnsi="Arial" w:cs="Arial"/>
          <w:b/>
          <w:bCs/>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w:t>
      </w:r>
      <w:proofErr w:type="gramStart"/>
      <w:r w:rsidR="00BA0D8B"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D3306C">
        <w:rPr>
          <w:rFonts w:ascii="Arial" w:hAnsi="Arial" w:cs="Arial"/>
          <w:bCs/>
          <w:sz w:val="19"/>
          <w:szCs w:val="19"/>
        </w:rPr>
        <w:t>………………soudem v ………………</w:t>
      </w:r>
      <w:proofErr w:type="gramStart"/>
      <w:r w:rsidR="00CB78AC" w:rsidRPr="00D3306C">
        <w:rPr>
          <w:rFonts w:ascii="Arial" w:hAnsi="Arial" w:cs="Arial"/>
          <w:bCs/>
          <w:sz w:val="19"/>
          <w:szCs w:val="19"/>
        </w:rPr>
        <w:t>…..,</w:t>
      </w:r>
      <w:r w:rsidR="00285B3D" w:rsidRPr="00D3306C">
        <w:rPr>
          <w:rFonts w:ascii="Arial" w:hAnsi="Arial" w:cs="Arial"/>
          <w:bCs/>
          <w:sz w:val="19"/>
          <w:szCs w:val="19"/>
        </w:rPr>
        <w:t xml:space="preserve"> </w:t>
      </w:r>
      <w:r w:rsidR="00CB78AC" w:rsidRPr="00D3306C">
        <w:rPr>
          <w:rFonts w:ascii="Arial" w:hAnsi="Arial" w:cs="Arial"/>
          <w:bCs/>
          <w:sz w:val="19"/>
          <w:szCs w:val="19"/>
        </w:rPr>
        <w:t>spisová</w:t>
      </w:r>
      <w:proofErr w:type="gramEnd"/>
      <w:r w:rsidR="00CB78AC" w:rsidRPr="00D3306C">
        <w:rPr>
          <w:rFonts w:ascii="Arial" w:hAnsi="Arial" w:cs="Arial"/>
          <w:bCs/>
          <w:sz w:val="19"/>
          <w:szCs w:val="19"/>
        </w:rPr>
        <w:t xml:space="preserve"> značka …  ..…….</w:t>
      </w:r>
      <w:r w:rsidR="00FB6B58" w:rsidRPr="00D3306C">
        <w:rPr>
          <w:rFonts w:ascii="Arial" w:hAnsi="Arial" w:cs="Arial"/>
          <w:bCs/>
          <w:sz w:val="19"/>
          <w:szCs w:val="19"/>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zastoupená …………………</w:t>
      </w:r>
      <w:r w:rsidR="00CB78AC" w:rsidRPr="00D3306C">
        <w:rPr>
          <w:rFonts w:ascii="Arial" w:hAnsi="Arial" w:cs="Arial"/>
          <w:sz w:val="19"/>
          <w:szCs w:val="19"/>
        </w:rPr>
        <w:t>, …………………</w:t>
      </w:r>
      <w:proofErr w:type="gramStart"/>
      <w:r w:rsidR="00CB78AC" w:rsidRPr="00D3306C">
        <w:rPr>
          <w:rFonts w:ascii="Arial" w:hAnsi="Arial" w:cs="Arial"/>
          <w:sz w:val="19"/>
          <w:szCs w:val="19"/>
        </w:rPr>
        <w:t>….. …</w:t>
      </w:r>
      <w:proofErr w:type="gramEnd"/>
      <w:r w:rsidR="00CB78AC" w:rsidRPr="00D3306C">
        <w:rPr>
          <w:rFonts w:ascii="Arial" w:hAnsi="Arial" w:cs="Arial"/>
          <w:sz w:val="19"/>
          <w:szCs w:val="19"/>
        </w:rPr>
        <w:t>………………………….</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 xml:space="preserve">b) ve věcech technických: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D3306C">
        <w:rPr>
          <w:rFonts w:ascii="Arial" w:hAnsi="Arial" w:cs="Arial"/>
          <w:sz w:val="19"/>
          <w:szCs w:val="19"/>
        </w:rPr>
        <w:t>………  tel.: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lastRenderedPageBreak/>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900BC3" w:rsidRPr="00900BC3">
        <w:rPr>
          <w:rFonts w:ascii="Arial" w:hAnsi="Arial" w:cs="Arial"/>
          <w:b/>
          <w:sz w:val="19"/>
          <w:szCs w:val="19"/>
        </w:rPr>
        <w:t>„</w:t>
      </w:r>
      <w:r w:rsidR="00B3471F" w:rsidRPr="00B3471F">
        <w:rPr>
          <w:rFonts w:ascii="Arial" w:hAnsi="Arial" w:cs="Arial"/>
          <w:b/>
          <w:sz w:val="19"/>
          <w:szCs w:val="19"/>
        </w:rPr>
        <w:t>Rekonstrukce mostů v km 35,826 a 37,480 trati Plzeň - Žatec</w:t>
      </w:r>
      <w:r w:rsidR="00900BC3" w:rsidRPr="00900BC3">
        <w:rPr>
          <w:rFonts w:ascii="Arial" w:hAnsi="Arial" w:cs="Arial"/>
          <w:b/>
          <w:sz w:val="19"/>
          <w:szCs w:val="19"/>
        </w:rPr>
        <w:t>“</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B93193" w:rsidRPr="00B93193">
        <w:rPr>
          <w:rFonts w:ascii="Arial" w:hAnsi="Arial" w:cs="Arial"/>
          <w:sz w:val="19"/>
          <w:szCs w:val="19"/>
        </w:rPr>
        <w:t>28647/2020-SŽ-SSZ-OVZ</w:t>
      </w:r>
      <w:r w:rsidR="00B93193" w:rsidRPr="0023121E">
        <w:rPr>
          <w:rFonts w:ascii="Arial" w:hAnsi="Arial" w:cs="Arial"/>
          <w:sz w:val="19"/>
          <w:szCs w:val="19"/>
        </w:rPr>
        <w:t xml:space="preserve"> </w:t>
      </w:r>
      <w:r w:rsidRPr="0023121E">
        <w:rPr>
          <w:rFonts w:ascii="Arial" w:hAnsi="Arial" w:cs="Arial"/>
          <w:sz w:val="19"/>
          <w:szCs w:val="19"/>
        </w:rPr>
        <w:t xml:space="preserve">ze dne </w:t>
      </w:r>
      <w:r w:rsidR="00B3471F">
        <w:rPr>
          <w:rFonts w:ascii="Arial" w:hAnsi="Arial" w:cs="Arial"/>
          <w:sz w:val="19"/>
          <w:szCs w:val="19"/>
        </w:rPr>
        <w:t>09.</w:t>
      </w:r>
      <w:r w:rsidR="00B93193">
        <w:rPr>
          <w:rFonts w:ascii="Arial" w:hAnsi="Arial" w:cs="Arial"/>
          <w:sz w:val="19"/>
          <w:szCs w:val="19"/>
        </w:rPr>
        <w:t xml:space="preserve"> </w:t>
      </w:r>
      <w:r w:rsidR="00B3471F">
        <w:rPr>
          <w:rFonts w:ascii="Arial" w:hAnsi="Arial" w:cs="Arial"/>
          <w:sz w:val="19"/>
          <w:szCs w:val="19"/>
        </w:rPr>
        <w:t>12</w:t>
      </w:r>
      <w:r w:rsidR="00861F32" w:rsidRPr="0023121E">
        <w:rPr>
          <w:rFonts w:ascii="Arial" w:hAnsi="Arial" w:cs="Arial"/>
          <w:sz w:val="19"/>
          <w:szCs w:val="19"/>
        </w:rPr>
        <w:t>. 2020</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W w:w="5469" w:type="pct"/>
        <w:tblInd w:w="-294" w:type="dxa"/>
        <w:tblCellMar>
          <w:left w:w="70" w:type="dxa"/>
          <w:right w:w="70" w:type="dxa"/>
        </w:tblCellMar>
        <w:tblLook w:val="04A0" w:firstRow="1" w:lastRow="0" w:firstColumn="1" w:lastColumn="0" w:noHBand="0" w:noVBand="1"/>
      </w:tblPr>
      <w:tblGrid>
        <w:gridCol w:w="1236"/>
        <w:gridCol w:w="1867"/>
        <w:gridCol w:w="4395"/>
        <w:gridCol w:w="2401"/>
      </w:tblGrid>
      <w:tr w:rsidR="001B43AF" w:rsidRPr="00D734D0" w:rsidTr="00F964DB">
        <w:trPr>
          <w:trHeight w:val="300"/>
        </w:trPr>
        <w:tc>
          <w:tcPr>
            <w:tcW w:w="62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rPr>
            </w:pPr>
            <w:r w:rsidRPr="00250315">
              <w:rPr>
                <w:rFonts w:ascii="Arial" w:hAnsi="Arial" w:cs="Arial"/>
                <w:b/>
                <w:bCs/>
                <w:i/>
                <w:iCs/>
                <w:sz w:val="19"/>
                <w:szCs w:val="19"/>
              </w:rPr>
              <w:t>Etapa</w:t>
            </w:r>
          </w:p>
        </w:tc>
        <w:tc>
          <w:tcPr>
            <w:tcW w:w="943" w:type="pct"/>
            <w:tcBorders>
              <w:top w:val="single" w:sz="8" w:space="0" w:color="auto"/>
              <w:left w:val="nil"/>
              <w:bottom w:val="nil"/>
              <w:right w:val="single" w:sz="8" w:space="0" w:color="auto"/>
            </w:tcBorders>
            <w:shd w:val="clear" w:color="000000" w:fill="C0C0C0"/>
            <w:vAlign w:val="center"/>
            <w:hideMark/>
          </w:tcPr>
          <w:p w:rsidR="001B43AF" w:rsidRPr="00250315" w:rsidRDefault="001B43AF" w:rsidP="00F964DB">
            <w:pPr>
              <w:jc w:val="center"/>
              <w:rPr>
                <w:rFonts w:ascii="Arial" w:hAnsi="Arial" w:cs="Arial"/>
                <w:b/>
                <w:bCs/>
                <w:iCs/>
                <w:sz w:val="19"/>
                <w:szCs w:val="19"/>
              </w:rPr>
            </w:pPr>
            <w:r w:rsidRPr="00250315">
              <w:rPr>
                <w:rFonts w:ascii="Arial" w:hAnsi="Arial" w:cs="Arial"/>
                <w:b/>
                <w:bCs/>
                <w:iCs/>
                <w:sz w:val="19"/>
                <w:szCs w:val="19"/>
              </w:rPr>
              <w:t>Termín plnění</w:t>
            </w:r>
          </w:p>
        </w:tc>
        <w:tc>
          <w:tcPr>
            <w:tcW w:w="222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rPr>
            </w:pPr>
            <w:r w:rsidRPr="00250315">
              <w:rPr>
                <w:rFonts w:ascii="Arial" w:hAnsi="Arial" w:cs="Arial"/>
                <w:b/>
                <w:bCs/>
                <w:i/>
                <w:iCs/>
                <w:sz w:val="19"/>
                <w:szCs w:val="19"/>
              </w:rPr>
              <w:t>Popis činností prováděných v dílčí etapě</w:t>
            </w:r>
          </w:p>
        </w:tc>
        <w:tc>
          <w:tcPr>
            <w:tcW w:w="12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1B43AF" w:rsidRPr="00250315" w:rsidRDefault="001B43AF" w:rsidP="00F964DB">
            <w:pPr>
              <w:jc w:val="center"/>
              <w:rPr>
                <w:rFonts w:ascii="Arial" w:hAnsi="Arial" w:cs="Arial"/>
                <w:b/>
                <w:bCs/>
                <w:i/>
                <w:iCs/>
                <w:sz w:val="19"/>
                <w:szCs w:val="19"/>
                <w:u w:val="single"/>
              </w:rPr>
            </w:pPr>
            <w:r w:rsidRPr="00250315">
              <w:rPr>
                <w:rFonts w:ascii="Arial" w:hAnsi="Arial" w:cs="Arial"/>
                <w:b/>
                <w:bCs/>
                <w:i/>
                <w:iCs/>
                <w:sz w:val="19"/>
                <w:szCs w:val="19"/>
              </w:rPr>
              <w:t>Podmínky dokončení dílčí etapy</w:t>
            </w:r>
          </w:p>
        </w:tc>
      </w:tr>
      <w:tr w:rsidR="001B43AF" w:rsidRPr="00D734D0" w:rsidTr="00F964DB">
        <w:trPr>
          <w:trHeight w:val="615"/>
        </w:trPr>
        <w:tc>
          <w:tcPr>
            <w:tcW w:w="624"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c>
          <w:tcPr>
            <w:tcW w:w="943" w:type="pct"/>
            <w:tcBorders>
              <w:top w:val="nil"/>
              <w:left w:val="nil"/>
              <w:bottom w:val="single" w:sz="8" w:space="0" w:color="auto"/>
              <w:right w:val="single" w:sz="8" w:space="0" w:color="auto"/>
            </w:tcBorders>
            <w:shd w:val="clear" w:color="000000" w:fill="C0C0C0"/>
            <w:hideMark/>
          </w:tcPr>
          <w:p w:rsidR="001B43AF" w:rsidRPr="00250315" w:rsidRDefault="001B43AF" w:rsidP="00F964DB">
            <w:pPr>
              <w:jc w:val="center"/>
              <w:rPr>
                <w:rFonts w:ascii="Arial" w:hAnsi="Arial" w:cs="Arial"/>
                <w:i/>
                <w:iCs/>
                <w:sz w:val="19"/>
                <w:szCs w:val="19"/>
              </w:rPr>
            </w:pPr>
            <w:r w:rsidRPr="00250315">
              <w:rPr>
                <w:rFonts w:ascii="Arial" w:hAnsi="Arial" w:cs="Arial"/>
                <w:i/>
                <w:iCs/>
                <w:sz w:val="19"/>
                <w:szCs w:val="19"/>
              </w:rPr>
              <w:t>(nejzazší termín pro předání příslušné části díla)</w:t>
            </w:r>
          </w:p>
        </w:tc>
        <w:tc>
          <w:tcPr>
            <w:tcW w:w="2220"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c>
          <w:tcPr>
            <w:tcW w:w="1213" w:type="pct"/>
            <w:vMerge/>
            <w:tcBorders>
              <w:top w:val="single" w:sz="8" w:space="0" w:color="auto"/>
              <w:left w:val="single" w:sz="8" w:space="0" w:color="auto"/>
              <w:bottom w:val="single" w:sz="8" w:space="0" w:color="000000"/>
              <w:right w:val="single" w:sz="8" w:space="0" w:color="auto"/>
            </w:tcBorders>
            <w:vAlign w:val="center"/>
            <w:hideMark/>
          </w:tcPr>
          <w:p w:rsidR="001B43AF" w:rsidRPr="00250315" w:rsidRDefault="001B43AF" w:rsidP="00F964DB">
            <w:pPr>
              <w:rPr>
                <w:rFonts w:ascii="Arial" w:hAnsi="Arial" w:cs="Arial"/>
                <w:b/>
                <w:bCs/>
                <w:i/>
                <w:iCs/>
                <w:sz w:val="19"/>
                <w:szCs w:val="19"/>
                <w:u w:val="single"/>
              </w:rPr>
            </w:pPr>
          </w:p>
        </w:tc>
      </w:tr>
      <w:tr w:rsidR="001B43AF" w:rsidRPr="00D734D0" w:rsidTr="00F964DB">
        <w:trPr>
          <w:trHeight w:val="315"/>
        </w:trPr>
        <w:tc>
          <w:tcPr>
            <w:tcW w:w="624" w:type="pct"/>
            <w:tcBorders>
              <w:top w:val="nil"/>
              <w:left w:val="single" w:sz="8" w:space="0" w:color="auto"/>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Termín zahájení prací</w:t>
            </w:r>
          </w:p>
        </w:tc>
        <w:tc>
          <w:tcPr>
            <w:tcW w:w="943"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ihned po nabytí účinnosti Smlouvy</w:t>
            </w:r>
          </w:p>
        </w:tc>
        <w:tc>
          <w:tcPr>
            <w:tcW w:w="2220"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w:t>
            </w:r>
          </w:p>
        </w:tc>
        <w:tc>
          <w:tcPr>
            <w:tcW w:w="1213" w:type="pct"/>
            <w:tcBorders>
              <w:top w:val="nil"/>
              <w:left w:val="nil"/>
              <w:bottom w:val="single" w:sz="8" w:space="0" w:color="auto"/>
              <w:right w:val="single" w:sz="8" w:space="0" w:color="auto"/>
            </w:tcBorders>
            <w:shd w:val="clear" w:color="000000" w:fill="FFFFFF"/>
            <w:vAlign w:val="center"/>
            <w:hideMark/>
          </w:tcPr>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w:t>
            </w:r>
          </w:p>
        </w:tc>
      </w:tr>
      <w:tr w:rsidR="001B43AF" w:rsidRPr="00D734D0" w:rsidTr="00F964DB">
        <w:trPr>
          <w:trHeight w:val="852"/>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Cs/>
                <w:sz w:val="19"/>
                <w:szCs w:val="19"/>
                <w:highlight w:val="cyan"/>
              </w:rPr>
            </w:pPr>
            <w:proofErr w:type="gramStart"/>
            <w:r w:rsidRPr="00B34947">
              <w:rPr>
                <w:rFonts w:ascii="Arial" w:hAnsi="Arial" w:cs="Arial"/>
                <w:sz w:val="19"/>
                <w:szCs w:val="19"/>
              </w:rPr>
              <w:t>1.Dílčí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Do 3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firstLine="51"/>
              <w:jc w:val="center"/>
              <w:rPr>
                <w:rFonts w:ascii="Arial" w:hAnsi="Arial" w:cs="Arial"/>
                <w:sz w:val="19"/>
                <w:szCs w:val="19"/>
                <w:highlight w:val="cyan"/>
              </w:rPr>
            </w:pPr>
            <w:r w:rsidRPr="00B34947">
              <w:rPr>
                <w:rFonts w:ascii="Arial" w:hAnsi="Arial" w:cs="Arial"/>
                <w:bCs/>
                <w:sz w:val="19"/>
                <w:szCs w:val="19"/>
              </w:rPr>
              <w:t>Návrh ZP, včetně EH k projednání.</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rPr>
                <w:rFonts w:ascii="Arial" w:hAnsi="Arial" w:cs="Arial"/>
                <w:sz w:val="19"/>
                <w:szCs w:val="19"/>
                <w:highlight w:val="cyan"/>
              </w:rPr>
            </w:pPr>
            <w:r w:rsidRPr="00B34947">
              <w:rPr>
                <w:rFonts w:ascii="Arial" w:hAnsi="Arial" w:cs="Arial"/>
                <w:bCs/>
                <w:sz w:val="19"/>
                <w:szCs w:val="19"/>
              </w:rPr>
              <w:t>Předávací protokol pro Část Díla</w:t>
            </w:r>
          </w:p>
        </w:tc>
      </w:tr>
      <w:tr w:rsidR="001B43AF" w:rsidRPr="00D734D0" w:rsidTr="00F964DB">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2.Dílčí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Do 4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nabytí účinnosti Smlouvy</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ind w:right="-54" w:firstLine="51"/>
              <w:jc w:val="center"/>
              <w:rPr>
                <w:rFonts w:ascii="Arial" w:hAnsi="Arial" w:cs="Arial"/>
                <w:sz w:val="19"/>
                <w:szCs w:val="19"/>
                <w:highlight w:val="cyan"/>
              </w:rPr>
            </w:pPr>
            <w:r w:rsidRPr="00B34947">
              <w:rPr>
                <w:rFonts w:ascii="Arial" w:hAnsi="Arial" w:cs="Arial"/>
                <w:sz w:val="19"/>
                <w:szCs w:val="19"/>
              </w:rPr>
              <w:t>Předání kompletního ZP se zapracovanými připomínkami včetně EH k jednání CK MD. Doplnění podkladů, průzkumných a geotechnických prací.</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430"/>
        </w:trPr>
        <w:tc>
          <w:tcPr>
            <w:tcW w:w="624" w:type="pct"/>
            <w:tcBorders>
              <w:top w:val="nil"/>
              <w:left w:val="single" w:sz="8" w:space="0" w:color="auto"/>
              <w:bottom w:val="single" w:sz="8"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3.Dílčí</w:t>
            </w:r>
            <w:proofErr w:type="gramEnd"/>
            <w:r w:rsidRPr="00B34947">
              <w:rPr>
                <w:rFonts w:ascii="Arial" w:hAnsi="Arial" w:cs="Arial"/>
                <w:sz w:val="19"/>
                <w:szCs w:val="19"/>
              </w:rPr>
              <w:t xml:space="preserve"> etapa</w:t>
            </w:r>
          </w:p>
        </w:tc>
        <w:tc>
          <w:tcPr>
            <w:tcW w:w="94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6</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PText-3neslovan"/>
              <w:tabs>
                <w:tab w:val="num" w:pos="851"/>
              </w:tabs>
              <w:ind w:left="0"/>
              <w:jc w:val="center"/>
              <w:rPr>
                <w:rFonts w:ascii="Arial" w:hAnsi="Arial"/>
                <w:bCs/>
                <w:sz w:val="19"/>
                <w:szCs w:val="19"/>
                <w:highlight w:val="cyan"/>
              </w:rPr>
            </w:pPr>
            <w:r w:rsidRPr="00B34947">
              <w:rPr>
                <w:rFonts w:ascii="Arial" w:hAnsi="Arial"/>
                <w:bCs/>
                <w:sz w:val="19"/>
                <w:szCs w:val="19"/>
              </w:rPr>
              <w:t xml:space="preserve">Návrh technického řešení DUSP+PDPS k připomínkovému řízení včetně zajištění vyjádření stavebního úřadu dle </w:t>
            </w:r>
            <w:proofErr w:type="spellStart"/>
            <w:r w:rsidRPr="00B34947">
              <w:rPr>
                <w:rFonts w:ascii="Arial" w:hAnsi="Arial"/>
                <w:bCs/>
                <w:sz w:val="19"/>
                <w:szCs w:val="19"/>
              </w:rPr>
              <w:t>ust</w:t>
            </w:r>
            <w:proofErr w:type="spellEnd"/>
            <w:r w:rsidRPr="00B34947">
              <w:rPr>
                <w:rFonts w:ascii="Arial" w:hAnsi="Arial"/>
                <w:bCs/>
                <w:sz w:val="19"/>
                <w:szCs w:val="19"/>
              </w:rPr>
              <w:t>. § 96b stavebního zákona (dříve podle § 15 SZ)</w:t>
            </w:r>
          </w:p>
        </w:tc>
        <w:tc>
          <w:tcPr>
            <w:tcW w:w="1213" w:type="pct"/>
            <w:tcBorders>
              <w:top w:val="nil"/>
              <w:left w:val="nil"/>
              <w:bottom w:val="single" w:sz="8"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430"/>
        </w:trPr>
        <w:tc>
          <w:tcPr>
            <w:tcW w:w="624" w:type="pct"/>
            <w:tcBorders>
              <w:top w:val="single" w:sz="8"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4.Dílčí</w:t>
            </w:r>
            <w:proofErr w:type="gramEnd"/>
            <w:r w:rsidRPr="00B34947">
              <w:rPr>
                <w:rFonts w:ascii="Arial" w:hAnsi="Arial" w:cs="Arial"/>
                <w:sz w:val="19"/>
                <w:szCs w:val="19"/>
              </w:rPr>
              <w:t xml:space="preserve"> etapa</w:t>
            </w:r>
          </w:p>
        </w:tc>
        <w:tc>
          <w:tcPr>
            <w:tcW w:w="943"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 xml:space="preserve">Do </w:t>
            </w:r>
            <w:r w:rsidRPr="00B34947">
              <w:rPr>
                <w:rFonts w:cs="Arial"/>
                <w:sz w:val="19"/>
                <w:szCs w:val="19"/>
                <w:u w:val="none"/>
                <w:lang w:val="cs-CZ"/>
              </w:rPr>
              <w:t>10</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sz w:val="19"/>
                <w:szCs w:val="19"/>
              </w:rPr>
              <w:t>od schválení ZP CK MD</w:t>
            </w:r>
          </w:p>
        </w:tc>
        <w:tc>
          <w:tcPr>
            <w:tcW w:w="2220"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sz w:val="19"/>
                <w:szCs w:val="19"/>
                <w:highlight w:val="cyan"/>
              </w:rPr>
            </w:pPr>
            <w:r w:rsidRPr="00B34947">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213" w:type="pct"/>
            <w:tcBorders>
              <w:top w:val="single" w:sz="8"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Předávací protokol pro Část Díla</w:t>
            </w:r>
          </w:p>
          <w:p w:rsidR="001B43AF" w:rsidRPr="00B34947" w:rsidRDefault="001B43AF" w:rsidP="00F964DB">
            <w:pPr>
              <w:ind w:right="-54"/>
              <w:rPr>
                <w:rFonts w:ascii="Arial" w:hAnsi="Arial" w:cs="Arial"/>
                <w:sz w:val="19"/>
                <w:szCs w:val="19"/>
                <w:highlight w:val="cyan"/>
              </w:rPr>
            </w:pPr>
          </w:p>
        </w:tc>
      </w:tr>
      <w:tr w:rsidR="001B43AF" w:rsidRPr="00D734D0" w:rsidTr="00F964DB">
        <w:trPr>
          <w:trHeight w:val="1011"/>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5.Dílčí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lang w:val="cs-CZ"/>
              </w:rPr>
            </w:pPr>
            <w:r w:rsidRPr="00B34947">
              <w:rPr>
                <w:rFonts w:cs="Arial"/>
                <w:sz w:val="19"/>
                <w:szCs w:val="19"/>
                <w:u w:val="none"/>
              </w:rPr>
              <w:t>Do 1</w:t>
            </w:r>
            <w:r w:rsidRPr="00B34947">
              <w:rPr>
                <w:rFonts w:cs="Arial"/>
                <w:sz w:val="19"/>
                <w:szCs w:val="19"/>
                <w:u w:val="none"/>
                <w:lang w:val="cs-CZ"/>
              </w:rPr>
              <w:t xml:space="preserve"> měsíce</w:t>
            </w:r>
          </w:p>
          <w:p w:rsidR="001B43AF" w:rsidRPr="00B34947" w:rsidRDefault="001B43AF" w:rsidP="00F964DB">
            <w:pPr>
              <w:jc w:val="center"/>
              <w:rPr>
                <w:rFonts w:ascii="Arial" w:hAnsi="Arial" w:cs="Arial"/>
                <w:b/>
                <w:bCs/>
                <w:sz w:val="19"/>
                <w:szCs w:val="19"/>
                <w:highlight w:val="cyan"/>
              </w:rPr>
            </w:pPr>
            <w:r w:rsidRPr="00B34947">
              <w:rPr>
                <w:rFonts w:ascii="Arial" w:hAnsi="Arial" w:cs="Arial"/>
                <w:bCs/>
                <w:sz w:val="19"/>
                <w:szCs w:val="19"/>
              </w:rPr>
              <w:t>po nabytí právní moci stavebního povolení</w:t>
            </w:r>
          </w:p>
        </w:tc>
        <w:tc>
          <w:tcPr>
            <w:tcW w:w="2220"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Definitivní předání D</w:t>
            </w:r>
            <w:r w:rsidRPr="00B34947">
              <w:rPr>
                <w:rFonts w:cs="Arial"/>
                <w:b w:val="0"/>
                <w:bCs/>
                <w:sz w:val="19"/>
                <w:szCs w:val="19"/>
                <w:u w:val="none"/>
                <w:lang w:val="cs-CZ"/>
              </w:rPr>
              <w:t>U</w:t>
            </w:r>
            <w:r w:rsidRPr="00B34947">
              <w:rPr>
                <w:rFonts w:cs="Arial"/>
                <w:b w:val="0"/>
                <w:bCs/>
                <w:sz w:val="19"/>
                <w:szCs w:val="19"/>
                <w:u w:val="none"/>
              </w:rPr>
              <w:t>SP</w:t>
            </w:r>
            <w:r w:rsidRPr="00B34947">
              <w:rPr>
                <w:rFonts w:cs="Arial"/>
                <w:b w:val="0"/>
                <w:bCs/>
                <w:sz w:val="19"/>
                <w:szCs w:val="19"/>
                <w:u w:val="none"/>
                <w:lang w:val="cs-CZ"/>
              </w:rPr>
              <w:t>+PDPS</w:t>
            </w:r>
            <w:r w:rsidRPr="00B34947">
              <w:rPr>
                <w:rFonts w:cs="Arial"/>
                <w:b w:val="0"/>
                <w:bCs/>
                <w:sz w:val="19"/>
                <w:szCs w:val="19"/>
                <w:u w:val="none"/>
              </w:rPr>
              <w:t xml:space="preserve"> s kompletní dokladovou částí</w:t>
            </w:r>
          </w:p>
        </w:tc>
        <w:tc>
          <w:tcPr>
            <w:tcW w:w="121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ind w:right="-54"/>
              <w:jc w:val="center"/>
              <w:rPr>
                <w:rFonts w:ascii="Arial" w:hAnsi="Arial" w:cs="Arial"/>
                <w:sz w:val="19"/>
                <w:szCs w:val="19"/>
              </w:rPr>
            </w:pPr>
            <w:r w:rsidRPr="00B34947">
              <w:rPr>
                <w:rFonts w:ascii="Arial" w:hAnsi="Arial" w:cs="Arial"/>
                <w:sz w:val="19"/>
                <w:szCs w:val="19"/>
              </w:rPr>
              <w:t>Stavební povolení v právní moci, předané Objednateli.</w:t>
            </w:r>
          </w:p>
          <w:p w:rsidR="001B43AF" w:rsidRPr="00B34947" w:rsidRDefault="001B43AF" w:rsidP="00F964DB">
            <w:pPr>
              <w:pStyle w:val="TSlneksmlouvy"/>
              <w:spacing w:before="0" w:after="0"/>
              <w:ind w:left="0"/>
              <w:rPr>
                <w:rFonts w:cs="Arial"/>
                <w:b w:val="0"/>
                <w:sz w:val="19"/>
                <w:szCs w:val="19"/>
                <w:u w:val="none"/>
              </w:rPr>
            </w:pPr>
            <w:r w:rsidRPr="00B34947">
              <w:rPr>
                <w:rFonts w:cs="Arial"/>
                <w:b w:val="0"/>
                <w:bCs/>
                <w:sz w:val="19"/>
                <w:szCs w:val="19"/>
                <w:u w:val="none"/>
              </w:rPr>
              <w:t>Předávací protokol pro Část Díla</w:t>
            </w:r>
          </w:p>
        </w:tc>
      </w:tr>
      <w:tr w:rsidR="001B43AF" w:rsidRPr="00D734D0" w:rsidTr="00F964DB">
        <w:trPr>
          <w:trHeight w:val="1430"/>
        </w:trPr>
        <w:tc>
          <w:tcPr>
            <w:tcW w:w="624" w:type="pct"/>
            <w:tcBorders>
              <w:top w:val="single" w:sz="4" w:space="0" w:color="auto"/>
              <w:left w:val="single" w:sz="8" w:space="0" w:color="auto"/>
              <w:bottom w:val="single" w:sz="4" w:space="0" w:color="auto"/>
              <w:right w:val="single" w:sz="8" w:space="0" w:color="auto"/>
            </w:tcBorders>
            <w:shd w:val="clear" w:color="000000" w:fill="FFFFFF"/>
            <w:vAlign w:val="center"/>
          </w:tcPr>
          <w:p w:rsidR="001B43AF" w:rsidRPr="00B34947" w:rsidRDefault="001B43AF" w:rsidP="00F964DB">
            <w:pPr>
              <w:jc w:val="center"/>
              <w:rPr>
                <w:rFonts w:ascii="Arial" w:hAnsi="Arial" w:cs="Arial"/>
                <w:b/>
                <w:bCs/>
                <w:sz w:val="19"/>
                <w:szCs w:val="19"/>
                <w:highlight w:val="cyan"/>
              </w:rPr>
            </w:pPr>
            <w:proofErr w:type="gramStart"/>
            <w:r w:rsidRPr="00B34947">
              <w:rPr>
                <w:rFonts w:ascii="Arial" w:hAnsi="Arial" w:cs="Arial"/>
                <w:sz w:val="19"/>
                <w:szCs w:val="19"/>
              </w:rPr>
              <w:t>6.Dílčí</w:t>
            </w:r>
            <w:proofErr w:type="gramEnd"/>
            <w:r w:rsidRPr="00B34947">
              <w:rPr>
                <w:rFonts w:ascii="Arial" w:hAnsi="Arial" w:cs="Arial"/>
                <w:sz w:val="19"/>
                <w:szCs w:val="19"/>
              </w:rPr>
              <w:t xml:space="preserve"> etapa</w:t>
            </w:r>
          </w:p>
        </w:tc>
        <w:tc>
          <w:tcPr>
            <w:tcW w:w="94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sz w:val="19"/>
                <w:szCs w:val="19"/>
                <w:u w:val="none"/>
              </w:rPr>
            </w:pPr>
            <w:r w:rsidRPr="00B34947">
              <w:rPr>
                <w:rFonts w:cs="Arial"/>
                <w:sz w:val="19"/>
                <w:szCs w:val="19"/>
                <w:u w:val="none"/>
              </w:rPr>
              <w:t>Předpoklad 2</w:t>
            </w:r>
            <w:r>
              <w:rPr>
                <w:rFonts w:cs="Arial"/>
                <w:sz w:val="19"/>
                <w:szCs w:val="19"/>
                <w:u w:val="none"/>
                <w:lang w:val="cs-CZ"/>
              </w:rPr>
              <w:t>0</w:t>
            </w:r>
            <w:r w:rsidRPr="00B34947">
              <w:rPr>
                <w:rFonts w:cs="Arial"/>
                <w:sz w:val="19"/>
                <w:szCs w:val="19"/>
                <w:u w:val="none"/>
              </w:rPr>
              <w:t xml:space="preserve"> měsíců</w:t>
            </w:r>
          </w:p>
          <w:p w:rsidR="001B43AF" w:rsidRPr="00B34947" w:rsidRDefault="001B43AF" w:rsidP="00F964DB">
            <w:pPr>
              <w:jc w:val="center"/>
              <w:rPr>
                <w:rFonts w:ascii="Arial" w:hAnsi="Arial" w:cs="Arial"/>
                <w:b/>
                <w:bCs/>
                <w:sz w:val="19"/>
                <w:szCs w:val="19"/>
                <w:highlight w:val="cyan"/>
              </w:rPr>
            </w:pPr>
            <w:r w:rsidRPr="00B34947">
              <w:rPr>
                <w:rFonts w:ascii="Arial" w:hAnsi="Arial" w:cs="Arial"/>
                <w:bCs/>
                <w:sz w:val="19"/>
                <w:szCs w:val="19"/>
              </w:rPr>
              <w:t>(předpoklad 0</w:t>
            </w:r>
            <w:r>
              <w:rPr>
                <w:rFonts w:ascii="Arial" w:hAnsi="Arial" w:cs="Arial"/>
                <w:bCs/>
                <w:sz w:val="19"/>
                <w:szCs w:val="19"/>
              </w:rPr>
              <w:t>5</w:t>
            </w:r>
            <w:r w:rsidRPr="00B34947">
              <w:rPr>
                <w:rFonts w:ascii="Arial" w:hAnsi="Arial" w:cs="Arial"/>
                <w:bCs/>
                <w:sz w:val="19"/>
                <w:szCs w:val="19"/>
              </w:rPr>
              <w:t>/202</w:t>
            </w:r>
            <w:r>
              <w:rPr>
                <w:rFonts w:ascii="Arial" w:hAnsi="Arial" w:cs="Arial"/>
                <w:bCs/>
                <w:sz w:val="19"/>
                <w:szCs w:val="19"/>
              </w:rPr>
              <w:t>2</w:t>
            </w:r>
            <w:r w:rsidRPr="00B34947">
              <w:rPr>
                <w:rFonts w:ascii="Arial" w:hAnsi="Arial" w:cs="Arial"/>
                <w:bCs/>
                <w:sz w:val="19"/>
                <w:szCs w:val="19"/>
              </w:rPr>
              <w:t xml:space="preserve"> – </w:t>
            </w:r>
            <w:r>
              <w:rPr>
                <w:rFonts w:ascii="Arial" w:hAnsi="Arial" w:cs="Arial"/>
                <w:bCs/>
                <w:sz w:val="19"/>
                <w:szCs w:val="19"/>
              </w:rPr>
              <w:t>12</w:t>
            </w:r>
            <w:r w:rsidRPr="00B34947">
              <w:rPr>
                <w:rFonts w:ascii="Arial" w:hAnsi="Arial" w:cs="Arial"/>
                <w:bCs/>
                <w:sz w:val="19"/>
                <w:szCs w:val="19"/>
              </w:rPr>
              <w:t>/202</w:t>
            </w:r>
            <w:r>
              <w:rPr>
                <w:rFonts w:ascii="Arial" w:hAnsi="Arial" w:cs="Arial"/>
                <w:bCs/>
                <w:sz w:val="19"/>
                <w:szCs w:val="19"/>
              </w:rPr>
              <w:t>3</w:t>
            </w:r>
            <w:r w:rsidRPr="00B34947">
              <w:rPr>
                <w:rFonts w:ascii="Arial" w:hAnsi="Arial" w:cs="Arial"/>
                <w:bCs/>
                <w:sz w:val="19"/>
                <w:szCs w:val="19"/>
              </w:rPr>
              <w:t>)</w:t>
            </w:r>
          </w:p>
        </w:tc>
        <w:tc>
          <w:tcPr>
            <w:tcW w:w="2220"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ight="-54"/>
              <w:rPr>
                <w:rFonts w:cs="Arial"/>
                <w:b w:val="0"/>
                <w:sz w:val="19"/>
                <w:szCs w:val="19"/>
                <w:highlight w:val="cyan"/>
                <w:u w:val="none"/>
                <w:lang w:val="cs-CZ"/>
              </w:rPr>
            </w:pPr>
            <w:r w:rsidRPr="00B34947">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213" w:type="pct"/>
            <w:tcBorders>
              <w:top w:val="single" w:sz="4" w:space="0" w:color="auto"/>
              <w:left w:val="nil"/>
              <w:bottom w:val="single" w:sz="4" w:space="0" w:color="auto"/>
              <w:right w:val="single" w:sz="8" w:space="0" w:color="auto"/>
            </w:tcBorders>
            <w:shd w:val="clear" w:color="000000" w:fill="FFFFFF"/>
            <w:vAlign w:val="center"/>
          </w:tcPr>
          <w:p w:rsidR="001B43AF" w:rsidRPr="00B34947" w:rsidRDefault="001B43AF" w:rsidP="00F964DB">
            <w:pPr>
              <w:pStyle w:val="TSlneksmlouvy"/>
              <w:spacing w:before="0" w:after="0"/>
              <w:ind w:left="0"/>
              <w:rPr>
                <w:rFonts w:eastAsiaTheme="minorHAnsi" w:cs="Arial"/>
                <w:b w:val="0"/>
                <w:sz w:val="19"/>
                <w:szCs w:val="19"/>
                <w:u w:val="none"/>
              </w:rPr>
            </w:pPr>
            <w:r w:rsidRPr="00B34947">
              <w:rPr>
                <w:rFonts w:cs="Arial"/>
                <w:b w:val="0"/>
                <w:bCs/>
                <w:sz w:val="19"/>
                <w:szCs w:val="19"/>
                <w:u w:val="none"/>
              </w:rPr>
              <w:t>Výkaz poskytnutých služeb (1 x za čtvrtletí) - stručný popis výkonů a specifikace výkonu autorského dozoru projektanta</w:t>
            </w:r>
          </w:p>
        </w:tc>
      </w:tr>
    </w:tbl>
    <w:p w:rsidR="00E05537" w:rsidRDefault="00E05537" w:rsidP="001B43AF">
      <w:pPr>
        <w:suppressAutoHyphens/>
        <w:spacing w:before="12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lastRenderedPageBreak/>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proofErr w:type="gramStart"/>
      <w:r w:rsidR="007E3312" w:rsidRPr="00E07167">
        <w:rPr>
          <w:rFonts w:ascii="Arial" w:hAnsi="Arial" w:cs="Arial"/>
          <w:b/>
          <w:sz w:val="19"/>
          <w:szCs w:val="19"/>
        </w:rPr>
        <w:t xml:space="preserve">6 </w:t>
      </w:r>
      <w:r w:rsidRPr="00E07167">
        <w:rPr>
          <w:rFonts w:ascii="Arial" w:hAnsi="Arial" w:cs="Arial"/>
          <w:b/>
          <w:sz w:val="19"/>
          <w:szCs w:val="19"/>
        </w:rPr>
        <w:t xml:space="preserve">     </w:t>
      </w:r>
      <w:r w:rsidRPr="00E07167">
        <w:rPr>
          <w:rFonts w:ascii="Arial" w:hAnsi="Arial" w:cs="Arial"/>
          <w:sz w:val="19"/>
          <w:szCs w:val="19"/>
        </w:rPr>
        <w:t>Specifikováno</w:t>
      </w:r>
      <w:proofErr w:type="gramEnd"/>
      <w:r w:rsidRPr="00E07167">
        <w:rPr>
          <w:rFonts w:ascii="Arial" w:hAnsi="Arial" w:cs="Arial"/>
          <w:sz w:val="19"/>
          <w:szCs w:val="19"/>
        </w:rPr>
        <w:t xml:space="preserve"> v</w:t>
      </w:r>
      <w:r w:rsidR="00426A7A" w:rsidRPr="00E07167">
        <w:rPr>
          <w:rFonts w:ascii="Arial" w:hAnsi="Arial" w:cs="Arial"/>
          <w:sz w:val="19"/>
          <w:szCs w:val="19"/>
        </w:rPr>
        <w:t>e VTP</w:t>
      </w:r>
      <w:r w:rsidRPr="00E07167">
        <w:rPr>
          <w:rFonts w:ascii="Arial" w:hAnsi="Arial" w:cs="Arial"/>
          <w:sz w:val="19"/>
          <w:szCs w:val="19"/>
        </w:rPr>
        <w:t xml:space="preserve"> č. </w:t>
      </w:r>
      <w:r w:rsidR="00426A7A" w:rsidRPr="00E07167">
        <w:rPr>
          <w:rFonts w:ascii="Arial" w:hAnsi="Arial" w:cs="Arial"/>
          <w:sz w:val="19"/>
          <w:szCs w:val="19"/>
        </w:rPr>
        <w:t>2</w:t>
      </w:r>
      <w:r w:rsidR="001D7337" w:rsidRPr="00E07167">
        <w:rPr>
          <w:rFonts w:ascii="Arial" w:hAnsi="Arial" w:cs="Arial"/>
          <w:sz w:val="19"/>
          <w:szCs w:val="19"/>
        </w:rPr>
        <w:t>.</w:t>
      </w:r>
      <w:r w:rsidR="00426A7A" w:rsidRPr="00E07167">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ena díla bez DPH ……………………………</w:t>
      </w:r>
      <w:proofErr w:type="gramStart"/>
      <w:r w:rsidR="00887A2C" w:rsidRPr="002766D5">
        <w:rPr>
          <w:rFonts w:ascii="Arial" w:hAnsi="Arial" w:cs="Arial"/>
          <w:b/>
          <w:sz w:val="19"/>
          <w:szCs w:val="19"/>
        </w:rPr>
        <w:t>….......</w:t>
      </w:r>
      <w:r w:rsidRPr="002766D5">
        <w:rPr>
          <w:rFonts w:ascii="Arial" w:hAnsi="Arial" w:cs="Arial"/>
          <w:b/>
          <w:sz w:val="19"/>
          <w:szCs w:val="19"/>
        </w:rPr>
        <w:t>…</w:t>
      </w:r>
      <w:proofErr w:type="gramEnd"/>
      <w:r w:rsidRPr="002766D5">
        <w:rPr>
          <w:rFonts w:ascii="Arial" w:hAnsi="Arial" w:cs="Arial"/>
          <w:b/>
          <w:sz w:val="19"/>
          <w:szCs w:val="19"/>
        </w:rPr>
        <w:t>….…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základní sazba) ……………………………………</w:t>
      </w:r>
      <w:proofErr w:type="gramStart"/>
      <w:r w:rsidRPr="002766D5">
        <w:rPr>
          <w:rFonts w:ascii="Arial" w:hAnsi="Arial" w:cs="Arial"/>
          <w:b/>
          <w:sz w:val="19"/>
          <w:szCs w:val="19"/>
        </w:rPr>
        <w:t>…......</w:t>
      </w:r>
      <w:r w:rsidR="009A2D31" w:rsidRPr="002766D5">
        <w:rPr>
          <w:rFonts w:ascii="Arial" w:hAnsi="Arial" w:cs="Arial"/>
          <w:b/>
          <w:sz w:val="19"/>
          <w:szCs w:val="19"/>
        </w:rPr>
        <w:t>…</w:t>
      </w:r>
      <w:proofErr w:type="gramEnd"/>
      <w:r w:rsidR="009A2D31" w:rsidRPr="002766D5">
        <w:rPr>
          <w:rFonts w:ascii="Arial" w:hAnsi="Arial" w:cs="Arial"/>
          <w:b/>
          <w:sz w:val="19"/>
          <w:szCs w:val="19"/>
        </w:rPr>
        <w:t>………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proofErr w:type="gramStart"/>
      <w:r w:rsidR="009A2D31" w:rsidRPr="002766D5">
        <w:rPr>
          <w:rFonts w:ascii="Arial" w:hAnsi="Arial" w:cs="Arial"/>
          <w:b/>
          <w:sz w:val="19"/>
          <w:szCs w:val="19"/>
        </w:rPr>
        <w:t>…..…</w:t>
      </w:r>
      <w:proofErr w:type="gramEnd"/>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a bez DPH ……………………………</w:t>
      </w:r>
      <w:proofErr w:type="gramStart"/>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DPH (základní sazba) ……………………………………</w:t>
      </w:r>
      <w:proofErr w:type="gramStart"/>
      <w:r w:rsidR="009A2D31" w:rsidRPr="002766D5">
        <w:rPr>
          <w:rFonts w:ascii="Arial" w:hAnsi="Arial" w:cs="Arial"/>
          <w:sz w:val="19"/>
          <w:szCs w:val="19"/>
        </w:rPr>
        <w:t>…</w:t>
      </w:r>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proofErr w:type="gramStart"/>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541ADD">
        <w:rPr>
          <w:rFonts w:ascii="Arial" w:hAnsi="Arial" w:cs="Arial"/>
          <w:b/>
          <w:sz w:val="19"/>
          <w:szCs w:val="19"/>
          <w:u w:val="single"/>
        </w:rPr>
        <w:t>bez autorského dozoru</w:t>
      </w:r>
      <w:r w:rsidR="00887A2C" w:rsidRPr="002766D5">
        <w:rPr>
          <w:rFonts w:ascii="Arial" w:hAnsi="Arial" w:cs="Arial"/>
          <w:sz w:val="19"/>
          <w:szCs w:val="19"/>
          <w:u w:val="single"/>
        </w:rPr>
        <w:t xml:space="preserve">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Celková cena díla bez DPH ……………</w:t>
      </w:r>
      <w:proofErr w:type="gramStart"/>
      <w:r w:rsidRPr="002766D5">
        <w:rPr>
          <w:rFonts w:ascii="Arial" w:hAnsi="Arial" w:cs="Arial"/>
          <w:sz w:val="19"/>
          <w:szCs w:val="19"/>
        </w:rPr>
        <w:t>…</w:t>
      </w:r>
      <w:r w:rsidR="00887A2C" w:rsidRPr="002766D5">
        <w:rPr>
          <w:rFonts w:ascii="Arial" w:hAnsi="Arial" w:cs="Arial"/>
          <w:sz w:val="19"/>
          <w:szCs w:val="19"/>
        </w:rPr>
        <w:t>..</w:t>
      </w:r>
      <w:r w:rsidRPr="002766D5">
        <w:rPr>
          <w:rFonts w:ascii="Arial" w:hAnsi="Arial" w:cs="Arial"/>
          <w:sz w:val="19"/>
          <w:szCs w:val="19"/>
        </w:rPr>
        <w:t>…</w:t>
      </w:r>
      <w:proofErr w:type="gramEnd"/>
      <w:r w:rsidRPr="002766D5">
        <w:rPr>
          <w:rFonts w:ascii="Arial" w:hAnsi="Arial" w:cs="Arial"/>
          <w:sz w:val="19"/>
          <w:szCs w:val="19"/>
        </w:rPr>
        <w:t>………….. …….…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DPH (základní sazba) ……………………</w:t>
      </w:r>
      <w:proofErr w:type="gramStart"/>
      <w:r w:rsidR="009A2D31" w:rsidRPr="002766D5">
        <w:rPr>
          <w:rFonts w:ascii="Arial" w:hAnsi="Arial" w:cs="Arial"/>
          <w:sz w:val="19"/>
          <w:szCs w:val="19"/>
        </w:rPr>
        <w:t>…</w:t>
      </w:r>
      <w:r w:rsidRPr="002766D5">
        <w:rPr>
          <w:rFonts w:ascii="Arial" w:hAnsi="Arial" w:cs="Arial"/>
          <w:sz w:val="19"/>
          <w:szCs w:val="19"/>
        </w:rPr>
        <w:t xml:space="preserve">   </w:t>
      </w:r>
      <w:r w:rsidR="009A2D31" w:rsidRPr="002766D5">
        <w:rPr>
          <w:rFonts w:ascii="Arial" w:hAnsi="Arial" w:cs="Arial"/>
          <w:sz w:val="19"/>
          <w:szCs w:val="19"/>
        </w:rPr>
        <w:t>…</w:t>
      </w:r>
      <w:proofErr w:type="gramEnd"/>
      <w:r w:rsidR="009A2D31" w:rsidRPr="002766D5">
        <w:rPr>
          <w:rFonts w:ascii="Arial" w:hAnsi="Arial" w:cs="Arial"/>
          <w:sz w:val="19"/>
          <w:szCs w:val="19"/>
        </w:rPr>
        <w:t>……………………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proofErr w:type="gramStart"/>
      <w:r w:rsidR="009A2D31" w:rsidRPr="002766D5">
        <w:rPr>
          <w:rFonts w:ascii="Arial" w:hAnsi="Arial" w:cs="Arial"/>
          <w:sz w:val="19"/>
          <w:szCs w:val="19"/>
        </w:rPr>
        <w:t>…..…</w:t>
      </w:r>
      <w:proofErr w:type="gramEnd"/>
      <w:r w:rsidR="009A2D31" w:rsidRPr="002766D5">
        <w:rPr>
          <w:rFonts w:ascii="Arial" w:hAnsi="Arial" w:cs="Arial"/>
          <w:sz w:val="19"/>
          <w:szCs w:val="19"/>
        </w:rPr>
        <w:t>…………..…………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  </w:t>
      </w:r>
      <w:proofErr w:type="gramStart"/>
      <w:r w:rsidRPr="002766D5">
        <w:rPr>
          <w:rFonts w:ascii="Arial" w:hAnsi="Arial" w:cs="Arial"/>
          <w:sz w:val="19"/>
          <w:szCs w:val="19"/>
        </w:rPr>
        <w:t>….. …</w:t>
      </w:r>
      <w:proofErr w:type="gramEnd"/>
      <w:r w:rsidRPr="002766D5">
        <w:rPr>
          <w:rFonts w:ascii="Arial" w:hAnsi="Arial" w:cs="Arial"/>
          <w:sz w:val="19"/>
          <w:szCs w:val="19"/>
        </w:rPr>
        <w:t>….…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w:t>
      </w:r>
      <w:proofErr w:type="gramStart"/>
      <w:r w:rsidRPr="002766D5">
        <w:rPr>
          <w:rFonts w:ascii="Arial" w:hAnsi="Arial" w:cs="Arial"/>
          <w:sz w:val="19"/>
          <w:szCs w:val="19"/>
        </w:rPr>
        <w:t>…    …</w:t>
      </w:r>
      <w:proofErr w:type="gramEnd"/>
      <w:r w:rsidRPr="002766D5">
        <w:rPr>
          <w:rFonts w:ascii="Arial" w:hAnsi="Arial" w:cs="Arial"/>
          <w:sz w:val="19"/>
          <w:szCs w:val="19"/>
        </w:rPr>
        <w:t>…………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w:t>
      </w:r>
      <w:proofErr w:type="gramStart"/>
      <w:r w:rsidRPr="002766D5">
        <w:rPr>
          <w:rFonts w:ascii="Arial" w:hAnsi="Arial" w:cs="Arial"/>
          <w:sz w:val="19"/>
          <w:szCs w:val="19"/>
        </w:rPr>
        <w:t>…..…</w:t>
      </w:r>
      <w:proofErr w:type="gramEnd"/>
      <w:r w:rsidRPr="002766D5">
        <w:rPr>
          <w:rFonts w:ascii="Arial" w:hAnsi="Arial" w:cs="Arial"/>
          <w:sz w:val="19"/>
          <w:szCs w:val="19"/>
        </w:rPr>
        <w:t>…… ……..…………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1</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2</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3</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560D4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C800F6" w:rsidRDefault="008A3A2E" w:rsidP="003C50EF">
            <w:pPr>
              <w:jc w:val="center"/>
              <w:rPr>
                <w:rFonts w:ascii="Arial" w:hAnsi="Arial" w:cs="Arial"/>
                <w:sz w:val="19"/>
                <w:szCs w:val="19"/>
                <w:lang w:eastAsia="en-US"/>
              </w:rPr>
            </w:pPr>
            <w:r w:rsidRPr="00C800F6">
              <w:rPr>
                <w:rFonts w:ascii="Arial" w:hAnsi="Arial" w:cs="Arial"/>
                <w:sz w:val="19"/>
                <w:szCs w:val="19"/>
                <w:lang w:eastAsia="en-US"/>
              </w:rPr>
              <w:t>5</w:t>
            </w:r>
            <w:r w:rsidR="00F316D8" w:rsidRPr="00C800F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C800F6" w:rsidRDefault="00C800F6" w:rsidP="003C50EF">
            <w:pPr>
              <w:rPr>
                <w:rFonts w:ascii="Arial" w:hAnsi="Arial" w:cs="Arial"/>
                <w:sz w:val="19"/>
                <w:szCs w:val="19"/>
              </w:rPr>
            </w:pPr>
            <w:r w:rsidRPr="00C800F6">
              <w:rPr>
                <w:rFonts w:ascii="Arial" w:hAnsi="Arial" w:cs="Arial"/>
                <w:sz w:val="19"/>
                <w:szCs w:val="19"/>
              </w:rPr>
              <w:t>Jiné průzkumy (např. pyrotechnický průzkum; pedologický, korozní, výskyt PCB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rPr>
            </w:pPr>
            <w:r w:rsidRPr="00DF365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lastRenderedPageBreak/>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r w:rsidR="00747B70" w:rsidRPr="001D7337">
              <w:rPr>
                <w:rFonts w:ascii="Arial" w:hAnsi="Arial" w:cs="Arial"/>
                <w:sz w:val="19"/>
                <w:szCs w:val="19"/>
              </w:rPr>
              <w:t>č. 2 Směrnice</w:t>
            </w:r>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C800F6" w:rsidP="003C50EF">
            <w:pPr>
              <w:rPr>
                <w:rFonts w:ascii="Arial" w:hAnsi="Arial" w:cs="Arial"/>
                <w:sz w:val="19"/>
                <w:szCs w:val="19"/>
              </w:rPr>
            </w:pPr>
            <w:r w:rsidRPr="000F6CEA">
              <w:rPr>
                <w:rFonts w:ascii="Arial" w:hAnsi="Arial" w:cs="Arial"/>
                <w:sz w:val="19"/>
                <w:szCs w:val="19"/>
              </w:rPr>
              <w:t>Správní poplatky (hrazena bude pouze prokazatelná skutečnost)</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582DEA" w:rsidRPr="00D734D0" w:rsidRDefault="00582DEA"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9F255E" w:rsidP="009F255E">
      <w:pPr>
        <w:tabs>
          <w:tab w:val="left" w:pos="567"/>
        </w:tabs>
        <w:spacing w:before="120"/>
        <w:ind w:left="567" w:hanging="567"/>
        <w:jc w:val="both"/>
        <w:rPr>
          <w:rFonts w:ascii="Arial" w:hAnsi="Arial" w:cs="Arial"/>
          <w:sz w:val="20"/>
          <w:szCs w:val="20"/>
        </w:rPr>
      </w:pPr>
      <w:proofErr w:type="gramStart"/>
      <w:r>
        <w:rPr>
          <w:rFonts w:ascii="Arial" w:hAnsi="Arial" w:cs="Arial"/>
          <w:b/>
          <w:sz w:val="20"/>
          <w:szCs w:val="20"/>
        </w:rPr>
        <w:t>5.</w:t>
      </w:r>
      <w:r w:rsidRPr="009F255E">
        <w:rPr>
          <w:rFonts w:ascii="Arial" w:hAnsi="Arial" w:cs="Arial"/>
          <w:b/>
          <w:sz w:val="20"/>
          <w:szCs w:val="20"/>
        </w:rPr>
        <w:t>5</w:t>
      </w:r>
      <w:proofErr w:type="gramEnd"/>
      <w:r>
        <w:rPr>
          <w:rFonts w:ascii="Arial" w:hAnsi="Arial" w:cs="Arial"/>
          <w:sz w:val="20"/>
          <w:szCs w:val="20"/>
        </w:rPr>
        <w:t>.</w:t>
      </w:r>
      <w:r>
        <w:rPr>
          <w:rFonts w:ascii="Arial" w:hAnsi="Arial" w:cs="Arial"/>
          <w:sz w:val="20"/>
          <w:szCs w:val="20"/>
        </w:rPr>
        <w:tab/>
      </w:r>
      <w:r w:rsidRPr="00541ADD">
        <w:rPr>
          <w:rFonts w:ascii="Arial" w:hAnsi="Arial" w:cs="Arial"/>
          <w:sz w:val="20"/>
          <w:szCs w:val="20"/>
          <w:highlight w:val="yellow"/>
        </w:rPr>
        <w:t xml:space="preserve">Bankovní záruka za provedení Díla dle č. 11 OP činí 10% z Ceny za zpracování DUSP a PDPS, tj.: </w:t>
      </w:r>
      <w:proofErr w:type="spellStart"/>
      <w:r w:rsidRPr="00541ADD">
        <w:rPr>
          <w:rFonts w:ascii="Arial" w:hAnsi="Arial" w:cs="Arial"/>
          <w:sz w:val="20"/>
          <w:szCs w:val="20"/>
          <w:highlight w:val="yellow"/>
        </w:rPr>
        <w:t>xxx</w:t>
      </w:r>
      <w:proofErr w:type="spellEnd"/>
      <w:r w:rsidRPr="00541ADD">
        <w:rPr>
          <w:rFonts w:ascii="Arial" w:hAnsi="Arial" w:cs="Arial"/>
          <w:sz w:val="20"/>
          <w:szCs w:val="20"/>
          <w:highlight w:val="yellow"/>
        </w:rPr>
        <w:t xml:space="preserve"> </w:t>
      </w:r>
      <w:proofErr w:type="spellStart"/>
      <w:r w:rsidRPr="00541ADD">
        <w:rPr>
          <w:rFonts w:ascii="Arial" w:hAnsi="Arial" w:cs="Arial"/>
          <w:sz w:val="20"/>
          <w:szCs w:val="20"/>
          <w:highlight w:val="yellow"/>
        </w:rPr>
        <w:t>xxx</w:t>
      </w:r>
      <w:proofErr w:type="spellEnd"/>
      <w:r w:rsidRPr="00541ADD">
        <w:rPr>
          <w:rFonts w:ascii="Arial" w:hAnsi="Arial" w:cs="Arial"/>
          <w:sz w:val="20"/>
          <w:szCs w:val="20"/>
          <w:highlight w:val="yellow"/>
        </w:rPr>
        <w:t xml:space="preserve"> Kč bez DPH. Cena za zpracování DUSP a PDPS je uvedena v čl. </w:t>
      </w:r>
      <w:proofErr w:type="gramStart"/>
      <w:r w:rsidRPr="00541ADD">
        <w:rPr>
          <w:rFonts w:ascii="Arial" w:hAnsi="Arial" w:cs="Arial"/>
          <w:sz w:val="20"/>
          <w:szCs w:val="20"/>
          <w:highlight w:val="yellow"/>
        </w:rPr>
        <w:t>5.1. písm.</w:t>
      </w:r>
      <w:proofErr w:type="gramEnd"/>
      <w:r w:rsidRPr="00541ADD">
        <w:rPr>
          <w:rFonts w:ascii="Arial" w:hAnsi="Arial" w:cs="Arial"/>
          <w:sz w:val="20"/>
          <w:szCs w:val="20"/>
          <w:highlight w:val="yellow"/>
        </w:rPr>
        <w:t xml:space="preserve"> b) této Smlouvy.</w:t>
      </w: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1D7337" w:rsidRDefault="00A51526" w:rsidP="001975E3">
      <w:pPr>
        <w:spacing w:after="120"/>
        <w:ind w:left="567"/>
        <w:jc w:val="both"/>
        <w:rPr>
          <w:rFonts w:ascii="Arial" w:hAnsi="Arial" w:cs="Arial"/>
          <w:sz w:val="19"/>
          <w:szCs w:val="19"/>
        </w:rPr>
      </w:pPr>
      <w:r w:rsidRPr="001D7337">
        <w:rPr>
          <w:rFonts w:ascii="Arial" w:hAnsi="Arial" w:cs="Arial"/>
          <w:sz w:val="19"/>
          <w:szCs w:val="19"/>
        </w:rPr>
        <w:lastRenderedPageBreak/>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faktury přestává běžet lhůta splatnosti, celá lhůta běží znovu ode dne doručení opravené</w:t>
      </w:r>
      <w:r w:rsidRPr="001D7337">
        <w:rPr>
          <w:rFonts w:ascii="Arial" w:hAnsi="Arial" w:cs="Arial"/>
          <w:sz w:val="19"/>
          <w:szCs w:val="19"/>
        </w:rPr>
        <w:t>ho daňového dokladu -</w:t>
      </w:r>
      <w:r w:rsidR="00046F12" w:rsidRPr="001D7337">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A61EE8">
        <w:rPr>
          <w:rFonts w:ascii="Arial" w:hAnsi="Arial" w:cs="Arial"/>
          <w:b/>
          <w:sz w:val="19"/>
          <w:szCs w:val="19"/>
        </w:rPr>
        <w:t>6.</w:t>
      </w:r>
      <w:r w:rsidR="00A51526" w:rsidRPr="00A61EE8">
        <w:rPr>
          <w:rFonts w:ascii="Arial" w:hAnsi="Arial" w:cs="Arial"/>
          <w:b/>
          <w:sz w:val="19"/>
          <w:szCs w:val="19"/>
        </w:rPr>
        <w:t>2</w:t>
      </w:r>
      <w:proofErr w:type="gramEnd"/>
      <w:r w:rsidRPr="00A61EE8">
        <w:rPr>
          <w:rFonts w:ascii="Arial" w:hAnsi="Arial" w:cs="Arial"/>
          <w:b/>
          <w:sz w:val="19"/>
          <w:szCs w:val="19"/>
        </w:rPr>
        <w:t>.</w:t>
      </w:r>
      <w:r w:rsidR="001D7337">
        <w:rPr>
          <w:rFonts w:ascii="Arial" w:hAnsi="Arial" w:cs="Arial"/>
          <w:sz w:val="19"/>
          <w:szCs w:val="19"/>
        </w:rPr>
        <w:tab/>
      </w:r>
      <w:r w:rsidR="00E95CD9" w:rsidRPr="001002B7">
        <w:rPr>
          <w:rFonts w:ascii="Arial" w:hAnsi="Arial" w:cs="Arial"/>
          <w:sz w:val="19"/>
          <w:szCs w:val="19"/>
        </w:rPr>
        <w:t>V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2766D5" w:rsidRPr="00857293" w:rsidRDefault="002766D5" w:rsidP="002766D5">
      <w:pPr>
        <w:pStyle w:val="Odstavecseseznamem"/>
        <w:numPr>
          <w:ilvl w:val="1"/>
          <w:numId w:val="36"/>
        </w:numPr>
        <w:spacing w:after="240"/>
        <w:ind w:left="709" w:hanging="283"/>
        <w:jc w:val="both"/>
        <w:rPr>
          <w:rFonts w:ascii="Arial" w:hAnsi="Arial" w:cs="Arial"/>
          <w:b/>
          <w:strike/>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1. dílčí etapa plnění</w:t>
      </w:r>
      <w:r w:rsidRPr="00857293">
        <w:rPr>
          <w:rFonts w:ascii="Arial" w:hAnsi="Arial" w:cs="Arial"/>
          <w:sz w:val="19"/>
          <w:szCs w:val="19"/>
        </w:rPr>
        <w:t xml:space="preserve"> </w:t>
      </w:r>
      <w:r w:rsidRPr="00857293">
        <w:rPr>
          <w:rFonts w:ascii="Arial" w:hAnsi="Arial" w:cs="Arial"/>
          <w:b/>
          <w:sz w:val="19"/>
          <w:szCs w:val="19"/>
        </w:rPr>
        <w:t>- do 3 měsíců od nabytí účinnosti SOD</w:t>
      </w:r>
      <w:r w:rsidRPr="00857293">
        <w:rPr>
          <w:rFonts w:ascii="Arial" w:hAnsi="Arial" w:cs="Arial"/>
          <w:sz w:val="19"/>
          <w:szCs w:val="19"/>
        </w:rPr>
        <w:t>, bez fakturace ceny dle smlouvy.</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2. dílčí etapa plnění</w:t>
      </w:r>
      <w:r w:rsidRPr="00857293">
        <w:rPr>
          <w:rFonts w:ascii="Arial" w:hAnsi="Arial" w:cs="Arial"/>
          <w:sz w:val="19"/>
          <w:szCs w:val="19"/>
        </w:rPr>
        <w:t xml:space="preserve"> </w:t>
      </w:r>
      <w:r w:rsidRPr="00857293">
        <w:rPr>
          <w:rFonts w:ascii="Arial" w:hAnsi="Arial" w:cs="Arial"/>
          <w:b/>
          <w:sz w:val="19"/>
          <w:szCs w:val="19"/>
        </w:rPr>
        <w:t>- do 4 měsíců od nabytí účinnosti SOD</w:t>
      </w:r>
      <w:r w:rsidRPr="00857293">
        <w:rPr>
          <w:rFonts w:ascii="Arial" w:hAnsi="Arial" w:cs="Arial"/>
          <w:sz w:val="19"/>
          <w:szCs w:val="19"/>
        </w:rPr>
        <w:t>, fakturace ceny dle položek č. 1 a 2 odst. 5.2. A. smlouvy,</w:t>
      </w:r>
      <w:r w:rsidRPr="00857293">
        <w:rPr>
          <w:rFonts w:ascii="Arial" w:hAnsi="Arial" w:cs="Arial"/>
          <w:b/>
          <w:sz w:val="19"/>
          <w:szCs w:val="19"/>
        </w:rPr>
        <w:t xml:space="preserve"> ve výši 5% celkové ceny bez DPH a bez AD.</w:t>
      </w:r>
      <w:r w:rsidRPr="00857293">
        <w:rPr>
          <w:rFonts w:ascii="Arial" w:hAnsi="Arial" w:cs="Arial"/>
          <w:sz w:val="19"/>
          <w:szCs w:val="19"/>
        </w:rPr>
        <w:t xml:space="preserve"> 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3. dílčí etapa plnění</w:t>
      </w:r>
      <w:r w:rsidRPr="00857293">
        <w:rPr>
          <w:rFonts w:ascii="Arial" w:hAnsi="Arial" w:cs="Arial"/>
          <w:sz w:val="19"/>
          <w:szCs w:val="19"/>
        </w:rPr>
        <w:t xml:space="preserve"> </w:t>
      </w:r>
      <w:r w:rsidRPr="00857293">
        <w:rPr>
          <w:rFonts w:ascii="Arial" w:hAnsi="Arial" w:cs="Arial"/>
          <w:b/>
          <w:sz w:val="19"/>
          <w:szCs w:val="19"/>
        </w:rPr>
        <w:t xml:space="preserve">- do </w:t>
      </w:r>
      <w:r w:rsidR="00A61EE8">
        <w:rPr>
          <w:rFonts w:ascii="Arial" w:hAnsi="Arial" w:cs="Arial"/>
          <w:b/>
          <w:sz w:val="19"/>
          <w:szCs w:val="19"/>
        </w:rPr>
        <w:t>6</w:t>
      </w:r>
      <w:r w:rsidRPr="00857293">
        <w:rPr>
          <w:rFonts w:ascii="Arial" w:hAnsi="Arial" w:cs="Arial"/>
          <w:b/>
          <w:sz w:val="19"/>
          <w:szCs w:val="19"/>
        </w:rPr>
        <w:t xml:space="preserve"> měsíců od schválení ZP v CK MD</w:t>
      </w:r>
      <w:r w:rsidRPr="00857293">
        <w:rPr>
          <w:rFonts w:ascii="Arial" w:hAnsi="Arial" w:cs="Arial"/>
          <w:sz w:val="19"/>
          <w:szCs w:val="19"/>
        </w:rPr>
        <w:t>, fakturace dle položek č. 1 až 7 odst. 5.2. B</w:t>
      </w:r>
      <w:r w:rsidRPr="00857293">
        <w:rPr>
          <w:rFonts w:ascii="Arial" w:hAnsi="Arial" w:cs="Arial"/>
          <w:b/>
          <w:sz w:val="19"/>
          <w:szCs w:val="19"/>
        </w:rPr>
        <w:t xml:space="preserve"> </w:t>
      </w:r>
      <w:r w:rsidRPr="00857293">
        <w:rPr>
          <w:rFonts w:ascii="Arial" w:hAnsi="Arial" w:cs="Arial"/>
          <w:sz w:val="19"/>
          <w:szCs w:val="19"/>
        </w:rPr>
        <w:t>smlouvy,</w:t>
      </w:r>
      <w:r w:rsidRPr="00857293">
        <w:rPr>
          <w:rFonts w:ascii="Arial" w:hAnsi="Arial" w:cs="Arial"/>
          <w:b/>
          <w:sz w:val="19"/>
          <w:szCs w:val="19"/>
        </w:rPr>
        <w:t xml:space="preserve"> ve výši 30% celkové ceny bez DPH a bez AD. </w:t>
      </w:r>
      <w:r w:rsidRPr="00857293">
        <w:rPr>
          <w:rFonts w:ascii="Arial" w:hAnsi="Arial" w:cs="Arial"/>
          <w:sz w:val="19"/>
          <w:szCs w:val="19"/>
        </w:rPr>
        <w:t xml:space="preserve">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4. dílčí etapa plnění</w:t>
      </w:r>
      <w:r w:rsidRPr="00857293">
        <w:rPr>
          <w:rFonts w:ascii="Arial" w:hAnsi="Arial" w:cs="Arial"/>
          <w:sz w:val="19"/>
          <w:szCs w:val="19"/>
        </w:rPr>
        <w:t xml:space="preserve"> </w:t>
      </w:r>
      <w:r w:rsidRPr="00857293">
        <w:rPr>
          <w:rFonts w:ascii="Arial" w:hAnsi="Arial" w:cs="Arial"/>
          <w:b/>
          <w:sz w:val="19"/>
          <w:szCs w:val="19"/>
        </w:rPr>
        <w:t xml:space="preserve">- do </w:t>
      </w:r>
      <w:r w:rsidR="00A61EE8">
        <w:rPr>
          <w:rFonts w:ascii="Arial" w:hAnsi="Arial" w:cs="Arial"/>
          <w:b/>
          <w:sz w:val="19"/>
          <w:szCs w:val="19"/>
        </w:rPr>
        <w:t>10</w:t>
      </w:r>
      <w:r w:rsidRPr="00857293">
        <w:rPr>
          <w:rFonts w:ascii="Arial" w:hAnsi="Arial" w:cs="Arial"/>
          <w:b/>
          <w:sz w:val="19"/>
          <w:szCs w:val="19"/>
        </w:rPr>
        <w:t xml:space="preserve"> měsíců od schválení ZP v CK MD, </w:t>
      </w:r>
      <w:r w:rsidRPr="00857293">
        <w:rPr>
          <w:rFonts w:ascii="Arial" w:hAnsi="Arial" w:cs="Arial"/>
          <w:sz w:val="19"/>
          <w:szCs w:val="19"/>
        </w:rPr>
        <w:t>fakturace ceny dle položek č. 1 až 17 odst. 5.2. B smlouvy,</w:t>
      </w:r>
      <w:r w:rsidRPr="00857293">
        <w:rPr>
          <w:rFonts w:ascii="Arial" w:hAnsi="Arial" w:cs="Arial"/>
          <w:b/>
          <w:sz w:val="19"/>
          <w:szCs w:val="19"/>
        </w:rPr>
        <w:t xml:space="preserve"> ve výši 50% celkové ceny bez DPH a bez AD. </w:t>
      </w:r>
      <w:r w:rsidRPr="00857293">
        <w:rPr>
          <w:rFonts w:ascii="Arial" w:hAnsi="Arial" w:cs="Arial"/>
          <w:sz w:val="19"/>
          <w:szCs w:val="19"/>
        </w:rPr>
        <w:t xml:space="preserve">Daňový doklad - fakturu v celkové výši </w:t>
      </w:r>
      <w:r w:rsidRPr="00A61EE8">
        <w:rPr>
          <w:rFonts w:ascii="Arial" w:hAnsi="Arial" w:cs="Arial"/>
          <w:sz w:val="19"/>
          <w:szCs w:val="19"/>
          <w:highlight w:val="yellow"/>
        </w:rPr>
        <w:t xml:space="preserve">……. </w:t>
      </w:r>
      <w:r w:rsidRPr="00A61EE8">
        <w:rPr>
          <w:rFonts w:ascii="Arial" w:hAnsi="Arial" w:cs="Arial"/>
          <w:b/>
          <w:sz w:val="19"/>
          <w:szCs w:val="19"/>
          <w:highlight w:val="yellow"/>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7E75F5" w:rsidRDefault="002766D5" w:rsidP="002766D5">
      <w:pPr>
        <w:pStyle w:val="Odstavecseseznamem"/>
        <w:numPr>
          <w:ilvl w:val="0"/>
          <w:numId w:val="36"/>
        </w:numPr>
        <w:spacing w:after="240"/>
        <w:jc w:val="both"/>
        <w:rPr>
          <w:rFonts w:ascii="Arial" w:hAnsi="Arial" w:cs="Arial"/>
          <w:b/>
          <w:sz w:val="19"/>
          <w:szCs w:val="19"/>
        </w:rPr>
      </w:pPr>
      <w:r w:rsidRPr="007E75F5">
        <w:rPr>
          <w:rFonts w:ascii="Arial" w:hAnsi="Arial" w:cs="Arial"/>
          <w:sz w:val="19"/>
          <w:szCs w:val="19"/>
        </w:rPr>
        <w:t xml:space="preserve">Předání díla dle odst. </w:t>
      </w:r>
      <w:proofErr w:type="gramStart"/>
      <w:r w:rsidRPr="007E75F5">
        <w:rPr>
          <w:rFonts w:ascii="Arial" w:hAnsi="Arial" w:cs="Arial"/>
          <w:sz w:val="19"/>
          <w:szCs w:val="19"/>
        </w:rPr>
        <w:t>4.2</w:t>
      </w:r>
      <w:proofErr w:type="gramEnd"/>
      <w:r w:rsidRPr="007E75F5">
        <w:rPr>
          <w:rFonts w:ascii="Arial" w:hAnsi="Arial" w:cs="Arial"/>
          <w:sz w:val="19"/>
          <w:szCs w:val="19"/>
        </w:rPr>
        <w:t>. smlouvy</w:t>
      </w:r>
      <w:r w:rsidRPr="007E75F5">
        <w:rPr>
          <w:rFonts w:ascii="Arial" w:hAnsi="Arial" w:cs="Arial"/>
          <w:b/>
          <w:sz w:val="19"/>
          <w:szCs w:val="19"/>
        </w:rPr>
        <w:t xml:space="preserve"> - 5. dílčí etapa plnění - do 1 měsíce od </w:t>
      </w:r>
      <w:r w:rsidR="00857293" w:rsidRPr="007E75F5">
        <w:rPr>
          <w:rFonts w:ascii="Arial" w:hAnsi="Arial" w:cs="Arial"/>
          <w:b/>
          <w:sz w:val="19"/>
          <w:szCs w:val="19"/>
        </w:rPr>
        <w:t>nabytí právní moci SP</w:t>
      </w:r>
      <w:r w:rsidRPr="007E75F5">
        <w:rPr>
          <w:rFonts w:ascii="Arial" w:hAnsi="Arial" w:cs="Arial"/>
          <w:b/>
          <w:sz w:val="19"/>
          <w:szCs w:val="19"/>
        </w:rPr>
        <w:t xml:space="preserve">, </w:t>
      </w:r>
      <w:r w:rsidRPr="007E75F5">
        <w:rPr>
          <w:rFonts w:ascii="Arial" w:hAnsi="Arial" w:cs="Arial"/>
          <w:sz w:val="19"/>
          <w:szCs w:val="19"/>
        </w:rPr>
        <w:t>fakturace ceny dle položek č. 1 až 17 odst. 5.2. B smlouvy</w:t>
      </w:r>
      <w:r w:rsidRPr="007E75F5">
        <w:rPr>
          <w:rFonts w:ascii="Arial" w:hAnsi="Arial" w:cs="Arial"/>
          <w:b/>
          <w:sz w:val="19"/>
          <w:szCs w:val="19"/>
        </w:rPr>
        <w:t xml:space="preserve">, ve výši 10% celkové ceny bez DPH a bez AD. </w:t>
      </w:r>
      <w:r w:rsidRPr="007E75F5">
        <w:rPr>
          <w:rFonts w:ascii="Arial" w:hAnsi="Arial" w:cs="Arial"/>
          <w:sz w:val="19"/>
          <w:szCs w:val="19"/>
        </w:rPr>
        <w:t xml:space="preserve">Daňový doklad - fakturu v celkové </w:t>
      </w:r>
      <w:r w:rsidRPr="00A61EE8">
        <w:rPr>
          <w:rFonts w:ascii="Arial" w:hAnsi="Arial" w:cs="Arial"/>
          <w:sz w:val="19"/>
          <w:szCs w:val="19"/>
          <w:highlight w:val="yellow"/>
        </w:rPr>
        <w:t>výši</w:t>
      </w:r>
      <w:r w:rsidRPr="00A61EE8">
        <w:rPr>
          <w:rFonts w:ascii="Arial" w:hAnsi="Arial" w:cs="Arial"/>
          <w:b/>
          <w:sz w:val="19"/>
          <w:szCs w:val="19"/>
          <w:highlight w:val="yellow"/>
        </w:rPr>
        <w:t xml:space="preserve"> ……. ,- Kč</w:t>
      </w:r>
      <w:r w:rsidRPr="007E75F5">
        <w:rPr>
          <w:rFonts w:ascii="Arial" w:hAnsi="Arial" w:cs="Arial"/>
          <w:b/>
          <w:sz w:val="19"/>
          <w:szCs w:val="19"/>
        </w:rPr>
        <w:t xml:space="preserve"> (bez DPH) </w:t>
      </w:r>
      <w:r w:rsidRPr="007E75F5">
        <w:rPr>
          <w:rFonts w:ascii="Arial" w:hAnsi="Arial" w:cs="Arial"/>
          <w:sz w:val="19"/>
          <w:szCs w:val="19"/>
        </w:rPr>
        <w:t>předloží zhotovitel</w:t>
      </w:r>
      <w:r w:rsidRPr="007E75F5">
        <w:rPr>
          <w:rFonts w:ascii="Arial" w:hAnsi="Arial" w:cs="Arial"/>
          <w:b/>
          <w:sz w:val="19"/>
          <w:szCs w:val="19"/>
        </w:rPr>
        <w:t xml:space="preserve"> do 15 dnů po předání a převzetí této části díla.</w:t>
      </w:r>
    </w:p>
    <w:p w:rsidR="002766D5" w:rsidRPr="004C042A" w:rsidRDefault="002766D5" w:rsidP="002766D5">
      <w:pPr>
        <w:pStyle w:val="Odstavecseseznamem"/>
        <w:numPr>
          <w:ilvl w:val="0"/>
          <w:numId w:val="36"/>
        </w:numPr>
        <w:spacing w:after="240"/>
        <w:jc w:val="both"/>
        <w:rPr>
          <w:rFonts w:ascii="Arial" w:hAnsi="Arial" w:cs="Arial"/>
          <w:b/>
          <w:sz w:val="19"/>
          <w:szCs w:val="19"/>
        </w:rPr>
      </w:pPr>
      <w:r w:rsidRPr="004C042A">
        <w:rPr>
          <w:rFonts w:ascii="Arial" w:hAnsi="Arial" w:cs="Arial"/>
          <w:sz w:val="19"/>
          <w:szCs w:val="19"/>
        </w:rPr>
        <w:t xml:space="preserve">Předání díla dle odst. </w:t>
      </w:r>
      <w:proofErr w:type="gramStart"/>
      <w:r w:rsidRPr="004C042A">
        <w:rPr>
          <w:rFonts w:ascii="Arial" w:hAnsi="Arial" w:cs="Arial"/>
          <w:sz w:val="19"/>
          <w:szCs w:val="19"/>
        </w:rPr>
        <w:t>4.2</w:t>
      </w:r>
      <w:proofErr w:type="gramEnd"/>
      <w:r w:rsidRPr="004C042A">
        <w:rPr>
          <w:rFonts w:ascii="Arial" w:hAnsi="Arial" w:cs="Arial"/>
          <w:sz w:val="19"/>
          <w:szCs w:val="19"/>
        </w:rPr>
        <w:t xml:space="preserve">. smlouvy </w:t>
      </w:r>
      <w:r w:rsidRPr="004C042A">
        <w:rPr>
          <w:rFonts w:ascii="Arial" w:hAnsi="Arial" w:cs="Arial"/>
          <w:b/>
          <w:sz w:val="19"/>
          <w:szCs w:val="19"/>
        </w:rPr>
        <w:t>- 6. dílčí etapa plnění</w:t>
      </w:r>
      <w:r w:rsidRPr="004C042A">
        <w:rPr>
          <w:rFonts w:ascii="Arial" w:hAnsi="Arial" w:cs="Arial"/>
          <w:sz w:val="19"/>
          <w:szCs w:val="19"/>
        </w:rPr>
        <w:t xml:space="preserve"> </w:t>
      </w:r>
      <w:r w:rsidRPr="004C042A">
        <w:rPr>
          <w:rFonts w:ascii="Arial" w:hAnsi="Arial" w:cs="Arial"/>
          <w:b/>
          <w:sz w:val="19"/>
          <w:szCs w:val="19"/>
        </w:rPr>
        <w:t>– ko</w:t>
      </w:r>
      <w:r w:rsidR="00F3535C" w:rsidRPr="004C042A">
        <w:rPr>
          <w:rFonts w:ascii="Arial" w:hAnsi="Arial" w:cs="Arial"/>
          <w:b/>
          <w:sz w:val="19"/>
          <w:szCs w:val="19"/>
        </w:rPr>
        <w:t xml:space="preserve">nečný termín předání a převzetí </w:t>
      </w:r>
      <w:r w:rsidRPr="004C042A">
        <w:rPr>
          <w:rFonts w:ascii="Arial" w:hAnsi="Arial" w:cs="Arial"/>
          <w:b/>
          <w:sz w:val="19"/>
          <w:szCs w:val="19"/>
        </w:rPr>
        <w:t>realizace stavby</w:t>
      </w:r>
      <w:r w:rsidRPr="004C042A">
        <w:rPr>
          <w:rFonts w:ascii="Arial" w:hAnsi="Arial" w:cs="Arial"/>
          <w:sz w:val="19"/>
          <w:szCs w:val="19"/>
        </w:rPr>
        <w:t>, fakturace ceny dle položky č. 18 odst. 5.2. B smlouvy</w:t>
      </w:r>
      <w:r w:rsidRPr="004C042A">
        <w:rPr>
          <w:rFonts w:ascii="Arial" w:hAnsi="Arial" w:cs="Arial"/>
          <w:b/>
          <w:sz w:val="19"/>
          <w:szCs w:val="19"/>
        </w:rPr>
        <w:t>.</w:t>
      </w:r>
      <w:r w:rsidRPr="004C042A">
        <w:rPr>
          <w:rFonts w:ascii="Arial" w:hAnsi="Arial" w:cs="Arial"/>
          <w:sz w:val="19"/>
          <w:szCs w:val="19"/>
        </w:rPr>
        <w:t xml:space="preserve"> Daňový doklad - fakturu v celkové </w:t>
      </w:r>
      <w:r w:rsidRPr="00A61EE8">
        <w:rPr>
          <w:rFonts w:ascii="Arial" w:hAnsi="Arial" w:cs="Arial"/>
          <w:sz w:val="19"/>
          <w:szCs w:val="19"/>
          <w:highlight w:val="yellow"/>
        </w:rPr>
        <w:t xml:space="preserve">výši ……. </w:t>
      </w:r>
      <w:r w:rsidRPr="00A61EE8">
        <w:rPr>
          <w:rFonts w:ascii="Arial" w:hAnsi="Arial" w:cs="Arial"/>
          <w:b/>
          <w:sz w:val="19"/>
          <w:szCs w:val="19"/>
          <w:highlight w:val="yellow"/>
        </w:rPr>
        <w:t>,- Kč</w:t>
      </w:r>
      <w:r w:rsidRPr="004C042A">
        <w:rPr>
          <w:rFonts w:ascii="Arial" w:hAnsi="Arial" w:cs="Arial"/>
          <w:sz w:val="19"/>
          <w:szCs w:val="19"/>
        </w:rPr>
        <w:t xml:space="preserve"> (bez DPH) předloží zhotovitel</w:t>
      </w:r>
      <w:r w:rsidRPr="004C042A">
        <w:rPr>
          <w:rFonts w:ascii="Arial" w:hAnsi="Arial" w:cs="Arial"/>
          <w:b/>
          <w:sz w:val="19"/>
          <w:szCs w:val="19"/>
        </w:rPr>
        <w:t xml:space="preserve"> do 15 dnů po předání a převzetí této části díla.</w:t>
      </w:r>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lastRenderedPageBreak/>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1"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1"/>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w:t>
      </w:r>
      <w:r w:rsidRPr="00D734D0">
        <w:rPr>
          <w:rFonts w:ascii="Arial" w:hAnsi="Arial" w:cs="Arial"/>
          <w:sz w:val="20"/>
          <w:szCs w:val="20"/>
        </w:rPr>
        <w:lastRenderedPageBreak/>
        <w:t xml:space="preserve">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rací uvedených v čl. 2 této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lastRenderedPageBreak/>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w:t>
      </w:r>
      <w:proofErr w:type="gramStart"/>
      <w:r w:rsidR="00E57415" w:rsidRPr="005E376F">
        <w:rPr>
          <w:rFonts w:ascii="Arial" w:hAnsi="Arial" w:cs="Arial"/>
          <w:sz w:val="19"/>
          <w:szCs w:val="19"/>
          <w:highlight w:val="yellow"/>
        </w:rPr>
        <w:t xml:space="preserve">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proofErr w:type="gramEnd"/>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mlouvě. Zhotovitel se zavazuje 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lastRenderedPageBreak/>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je povinen zajistit, aby se osoby oprávněné zpracovávat osobní údaje zavázaly zachovávat mlčenlivost ve vztahu ke všem osobním údajům, které zpracovává na základě této </w:t>
      </w:r>
      <w:r w:rsidRPr="00883664">
        <w:rPr>
          <w:rFonts w:ascii="Arial" w:hAnsi="Arial" w:cs="Arial"/>
          <w:sz w:val="19"/>
          <w:szCs w:val="19"/>
        </w:rPr>
        <w:lastRenderedPageBreak/>
        <w:t>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 xml:space="preserve">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w:t>
      </w:r>
      <w:r w:rsidRPr="00883664">
        <w:rPr>
          <w:rFonts w:ascii="Arial" w:hAnsi="Arial" w:cs="Arial"/>
          <w:sz w:val="19"/>
          <w:szCs w:val="19"/>
        </w:rPr>
        <w:lastRenderedPageBreak/>
        <w:t>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303BD6"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.18.</w:t>
      </w:r>
      <w:r w:rsidR="00303BD6" w:rsidRPr="00883664">
        <w:rPr>
          <w:rFonts w:ascii="Arial" w:hAnsi="Arial" w:cs="Arial"/>
          <w:b/>
          <w:sz w:val="19"/>
          <w:szCs w:val="19"/>
        </w:rPr>
        <w:tab/>
      </w:r>
      <w:r w:rsidR="00303BD6" w:rsidRPr="00883664">
        <w:rPr>
          <w:rFonts w:ascii="Arial" w:hAnsi="Arial" w:cs="Arial"/>
          <w:sz w:val="19"/>
          <w:szCs w:val="19"/>
        </w:rPr>
        <w:t>Nedílnou součástí této smlouvy jsou tyto její přílohy:</w:t>
      </w:r>
    </w:p>
    <w:p w:rsidR="009F255E" w:rsidRPr="00883664" w:rsidRDefault="009F255E" w:rsidP="009F255E">
      <w:pPr>
        <w:overflowPunct w:val="0"/>
        <w:autoSpaceDE w:val="0"/>
        <w:autoSpaceDN w:val="0"/>
        <w:adjustRightInd w:val="0"/>
        <w:spacing w:before="120" w:after="120"/>
        <w:ind w:left="567" w:hanging="567"/>
        <w:jc w:val="both"/>
        <w:textAlignment w:val="baseline"/>
        <w:rPr>
          <w:rFonts w:ascii="Arial" w:hAnsi="Arial" w:cs="Arial"/>
          <w:sz w:val="19"/>
          <w:szCs w:val="19"/>
        </w:rPr>
      </w:pPr>
    </w:p>
    <w:p w:rsidR="00303BD6" w:rsidRPr="00883664" w:rsidRDefault="009F255E" w:rsidP="00900DEE">
      <w:pPr>
        <w:overflowPunct w:val="0"/>
        <w:autoSpaceDE w:val="0"/>
        <w:autoSpaceDN w:val="0"/>
        <w:adjustRightInd w:val="0"/>
        <w:spacing w:before="120" w:after="120"/>
        <w:ind w:left="567"/>
        <w:jc w:val="both"/>
        <w:textAlignment w:val="baseline"/>
        <w:rPr>
          <w:rFonts w:ascii="Arial" w:hAnsi="Arial" w:cs="Arial"/>
          <w:sz w:val="19"/>
          <w:szCs w:val="19"/>
        </w:rPr>
      </w:pPr>
      <w:r>
        <w:rPr>
          <w:rFonts w:ascii="Arial" w:hAnsi="Arial" w:cs="Arial"/>
          <w:b/>
          <w:bCs/>
          <w:sz w:val="19"/>
          <w:szCs w:val="19"/>
        </w:rPr>
        <w:t xml:space="preserve">příloha </w:t>
      </w:r>
      <w:proofErr w:type="gramStart"/>
      <w:r>
        <w:rPr>
          <w:rFonts w:ascii="Arial" w:hAnsi="Arial" w:cs="Arial"/>
          <w:b/>
          <w:bCs/>
          <w:sz w:val="19"/>
          <w:szCs w:val="19"/>
        </w:rPr>
        <w:t xml:space="preserve">č. </w:t>
      </w:r>
      <w:r w:rsidR="00315718">
        <w:rPr>
          <w:rFonts w:ascii="Arial" w:hAnsi="Arial" w:cs="Arial"/>
          <w:b/>
          <w:bCs/>
          <w:sz w:val="19"/>
          <w:szCs w:val="19"/>
        </w:rPr>
        <w:t>1</w:t>
      </w:r>
      <w:r w:rsidR="00303BD6" w:rsidRPr="00883664">
        <w:rPr>
          <w:rFonts w:ascii="Arial" w:hAnsi="Arial" w:cs="Arial"/>
          <w:b/>
          <w:bCs/>
          <w:sz w:val="19"/>
          <w:szCs w:val="19"/>
        </w:rPr>
        <w:t xml:space="preserve">  Všeobecné</w:t>
      </w:r>
      <w:proofErr w:type="gramEnd"/>
      <w:r w:rsidR="00303BD6" w:rsidRPr="00883664">
        <w:rPr>
          <w:rFonts w:ascii="Arial" w:hAnsi="Arial" w:cs="Arial"/>
          <w:b/>
          <w:bCs/>
          <w:sz w:val="19"/>
          <w:szCs w:val="19"/>
        </w:rPr>
        <w:t xml:space="preserve"> technické podmínky </w:t>
      </w:r>
      <w:r w:rsidR="00204B16">
        <w:rPr>
          <w:rFonts w:ascii="Arial" w:hAnsi="Arial" w:cs="Arial"/>
          <w:b/>
          <w:bCs/>
          <w:sz w:val="19"/>
          <w:szCs w:val="19"/>
        </w:rPr>
        <w:t>– VTP_DSP+PDPS_13_20</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204B16" w:rsidRPr="00883664"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2</w:t>
      </w:r>
      <w:r w:rsidRPr="00836A1A">
        <w:rPr>
          <w:rFonts w:ascii="Arial" w:hAnsi="Arial" w:cs="Arial"/>
          <w:b/>
          <w:bCs/>
          <w:sz w:val="19"/>
          <w:szCs w:val="19"/>
        </w:rPr>
        <w:t xml:space="preserve"> </w:t>
      </w:r>
      <w:r w:rsidR="00204B16" w:rsidRPr="00836A1A">
        <w:rPr>
          <w:rFonts w:ascii="Arial" w:hAnsi="Arial" w:cs="Arial"/>
          <w:b/>
          <w:bCs/>
          <w:sz w:val="19"/>
          <w:szCs w:val="19"/>
        </w:rPr>
        <w:t>–</w:t>
      </w:r>
      <w:r w:rsidRPr="00836A1A">
        <w:rPr>
          <w:rFonts w:ascii="Arial" w:hAnsi="Arial" w:cs="Arial"/>
          <w:b/>
          <w:bCs/>
          <w:sz w:val="19"/>
          <w:szCs w:val="19"/>
        </w:rPr>
        <w:t xml:space="preserve"> </w:t>
      </w:r>
      <w:r w:rsidR="00204B16" w:rsidRPr="00836A1A">
        <w:rPr>
          <w:rFonts w:ascii="Arial" w:hAnsi="Arial" w:cs="Arial"/>
          <w:b/>
          <w:bCs/>
          <w:sz w:val="19"/>
          <w:szCs w:val="19"/>
        </w:rPr>
        <w:t>Všeobecné</w:t>
      </w:r>
      <w:r w:rsidR="00836A1A" w:rsidRPr="00836A1A">
        <w:rPr>
          <w:rFonts w:ascii="Arial" w:hAnsi="Arial" w:cs="Arial"/>
          <w:b/>
          <w:bCs/>
          <w:sz w:val="19"/>
          <w:szCs w:val="19"/>
        </w:rPr>
        <w:t xml:space="preserve"> technické podmínky – VTP_ZP_05</w:t>
      </w:r>
      <w:r w:rsidR="00204B16" w:rsidRPr="00836A1A">
        <w:rPr>
          <w:rFonts w:ascii="Arial" w:hAnsi="Arial" w:cs="Arial"/>
          <w:b/>
          <w:bCs/>
          <w:sz w:val="19"/>
          <w:szCs w:val="19"/>
        </w:rPr>
        <w:t>_20</w:t>
      </w:r>
    </w:p>
    <w:p w:rsidR="00204B16"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3</w:t>
      </w:r>
      <w:r w:rsidRPr="00836A1A">
        <w:rPr>
          <w:rFonts w:ascii="Arial" w:hAnsi="Arial" w:cs="Arial"/>
          <w:b/>
          <w:bCs/>
          <w:sz w:val="19"/>
          <w:szCs w:val="19"/>
        </w:rPr>
        <w:t xml:space="preserve"> – </w:t>
      </w:r>
      <w:r>
        <w:rPr>
          <w:rFonts w:ascii="Arial" w:hAnsi="Arial" w:cs="Arial"/>
          <w:b/>
          <w:bCs/>
          <w:sz w:val="19"/>
          <w:szCs w:val="19"/>
        </w:rPr>
        <w:t>Obchodní podmínky – OP_DUSP+PDPS_5_20</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303BD6" w:rsidRPr="00883664" w:rsidRDefault="009F255E"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lastRenderedPageBreak/>
        <w:t xml:space="preserve">Příloha č. </w:t>
      </w:r>
      <w:r w:rsidR="00315718">
        <w:rPr>
          <w:rFonts w:ascii="Arial" w:hAnsi="Arial" w:cs="Arial"/>
          <w:b/>
          <w:bCs/>
          <w:sz w:val="19"/>
          <w:szCs w:val="19"/>
        </w:rPr>
        <w:t>4</w:t>
      </w:r>
      <w:r w:rsidR="00204B16">
        <w:rPr>
          <w:rFonts w:ascii="Arial" w:hAnsi="Arial" w:cs="Arial"/>
          <w:b/>
          <w:bCs/>
          <w:sz w:val="19"/>
          <w:szCs w:val="19"/>
        </w:rPr>
        <w:t xml:space="preserve"> - </w:t>
      </w:r>
      <w:r w:rsidR="00303BD6" w:rsidRPr="00883664">
        <w:rPr>
          <w:rFonts w:ascii="Arial" w:hAnsi="Arial" w:cs="Arial"/>
          <w:b/>
          <w:bCs/>
          <w:sz w:val="19"/>
          <w:szCs w:val="19"/>
        </w:rPr>
        <w:t xml:space="preserve">Zvláštní technické podmínky </w:t>
      </w:r>
    </w:p>
    <w:p w:rsidR="00303BD6"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Ing. Petr Hofhanzl</w:t>
      </w:r>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FFD" w:rsidRDefault="003A0FFD">
      <w:r>
        <w:separator/>
      </w:r>
    </w:p>
  </w:endnote>
  <w:endnote w:type="continuationSeparator" w:id="0">
    <w:p w:rsidR="003A0FFD" w:rsidRDefault="003A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Default="00710E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0E3E" w:rsidRDefault="00710E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8A3A2E" w:rsidRDefault="00710E3E"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203205">
      <w:rPr>
        <w:rFonts w:ascii="Arial" w:hAnsi="Arial" w:cs="Arial"/>
        <w:noProof/>
        <w:sz w:val="18"/>
        <w:szCs w:val="18"/>
      </w:rPr>
      <w:t>6</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203205">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6D2CAC" w:rsidRDefault="00710E3E"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203205">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203205">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FFD" w:rsidRDefault="003A0FFD">
      <w:r>
        <w:separator/>
      </w:r>
    </w:p>
  </w:footnote>
  <w:footnote w:type="continuationSeparator" w:id="0">
    <w:p w:rsidR="003A0FFD" w:rsidRDefault="003A0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C3" w:rsidRDefault="00900BC3" w:rsidP="00F20E74">
    <w:pPr>
      <w:pStyle w:val="Zhlav"/>
      <w:pBdr>
        <w:bottom w:val="single" w:sz="6" w:space="1" w:color="auto"/>
      </w:pBdr>
      <w:jc w:val="right"/>
      <w:rPr>
        <w:rFonts w:ascii="Arial" w:hAnsi="Arial" w:cs="Arial"/>
        <w:sz w:val="18"/>
        <w:szCs w:val="18"/>
      </w:rPr>
    </w:pPr>
    <w:r>
      <w:rPr>
        <w:rFonts w:ascii="Arial" w:hAnsi="Arial" w:cs="Arial"/>
        <w:sz w:val="18"/>
        <w:szCs w:val="18"/>
      </w:rPr>
      <w:t>„</w:t>
    </w:r>
    <w:r w:rsidR="00B3471F" w:rsidRPr="00B3471F">
      <w:rPr>
        <w:rFonts w:ascii="Arial" w:hAnsi="Arial" w:cs="Arial"/>
        <w:sz w:val="18"/>
        <w:szCs w:val="18"/>
      </w:rPr>
      <w:t>Rekonstrukce mostů v km 35,826 a 37,480 trati Plzeň - Žatec</w:t>
    </w:r>
    <w:r w:rsidRPr="00900BC3">
      <w:rPr>
        <w:rFonts w:ascii="Arial" w:hAnsi="Arial" w:cs="Arial"/>
        <w:sz w:val="18"/>
        <w:szCs w:val="18"/>
      </w:rPr>
      <w:t>“</w:t>
    </w:r>
  </w:p>
  <w:p w:rsidR="00710E3E" w:rsidRPr="00D734D0" w:rsidRDefault="00710E3E"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F1357D" w:rsidRDefault="00710E3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900BC3" w:rsidRDefault="00710E3E" w:rsidP="00900BC3">
    <w:pPr>
      <w:pBdr>
        <w:bottom w:val="single" w:sz="6" w:space="1" w:color="auto"/>
      </w:pBdr>
      <w:jc w:val="right"/>
      <w:rPr>
        <w:rFonts w:ascii="Arial" w:hAnsi="Arial" w:cs="Arial"/>
        <w:sz w:val="18"/>
        <w:szCs w:val="18"/>
      </w:rPr>
    </w:pPr>
    <w:r w:rsidRPr="00D734D0">
      <w:rPr>
        <w:rFonts w:ascii="Arial" w:hAnsi="Arial" w:cs="Arial"/>
        <w:sz w:val="18"/>
        <w:szCs w:val="18"/>
      </w:rPr>
      <w:tab/>
    </w:r>
    <w:r w:rsidR="00900BC3">
      <w:rPr>
        <w:rFonts w:ascii="Arial" w:hAnsi="Arial" w:cs="Arial"/>
        <w:sz w:val="18"/>
        <w:szCs w:val="18"/>
      </w:rPr>
      <w:t>„</w:t>
    </w:r>
    <w:r w:rsidR="00A7367A" w:rsidRPr="00A7367A">
      <w:rPr>
        <w:rFonts w:ascii="Arial" w:hAnsi="Arial" w:cs="Arial"/>
        <w:sz w:val="18"/>
        <w:szCs w:val="18"/>
      </w:rPr>
      <w:t>Rekonstrukce mostů v km 35,826 a 37,480 trati Plzeň - Žatec</w:t>
    </w:r>
    <w:r w:rsidR="00900BC3" w:rsidRPr="00900BC3">
      <w:rPr>
        <w:rFonts w:ascii="Arial" w:hAnsi="Arial" w:cs="Arial"/>
        <w:sz w:val="18"/>
        <w:szCs w:val="18"/>
      </w:rPr>
      <w:t>“</w:t>
    </w:r>
  </w:p>
  <w:p w:rsidR="00710E3E" w:rsidRPr="00D734D0" w:rsidRDefault="00710E3E"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4A6A97" w:rsidRDefault="00710E3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20"/>
  </w:num>
  <w:num w:numId="5">
    <w:abstractNumId w:val="18"/>
  </w:num>
  <w:num w:numId="6">
    <w:abstractNumId w:val="39"/>
  </w:num>
  <w:num w:numId="7">
    <w:abstractNumId w:val="9"/>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7"/>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6"/>
  </w:num>
  <w:num w:numId="17">
    <w:abstractNumId w:val="2"/>
  </w:num>
  <w:num w:numId="18">
    <w:abstractNumId w:val="3"/>
  </w:num>
  <w:num w:numId="19">
    <w:abstractNumId w:val="28"/>
  </w:num>
  <w:num w:numId="20">
    <w:abstractNumId w:val="5"/>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2"/>
  </w:num>
  <w:num w:numId="25">
    <w:abstractNumId w:val="1"/>
  </w:num>
  <w:num w:numId="26">
    <w:abstractNumId w:val="4"/>
  </w:num>
  <w:num w:numId="27">
    <w:abstractNumId w:val="30"/>
  </w:num>
  <w:num w:numId="28">
    <w:abstractNumId w:val="21"/>
  </w:num>
  <w:num w:numId="29">
    <w:abstractNumId w:val="15"/>
  </w:num>
  <w:num w:numId="30">
    <w:abstractNumId w:val="19"/>
  </w:num>
  <w:num w:numId="31">
    <w:abstractNumId w:val="31"/>
  </w:num>
  <w:num w:numId="32">
    <w:abstractNumId w:val="6"/>
  </w:num>
  <w:num w:numId="33">
    <w:abstractNumId w:val="16"/>
  </w:num>
  <w:num w:numId="34">
    <w:abstractNumId w:val="29"/>
  </w:num>
  <w:num w:numId="35">
    <w:abstractNumId w:val="37"/>
  </w:num>
  <w:num w:numId="36">
    <w:abstractNumId w:val="35"/>
  </w:num>
  <w:num w:numId="37">
    <w:abstractNumId w:val="24"/>
  </w:num>
  <w:num w:numId="38">
    <w:abstractNumId w:val="13"/>
  </w:num>
  <w:num w:numId="39">
    <w:abstractNumId w:val="10"/>
  </w:num>
  <w:num w:numId="40">
    <w:abstractNumId w:val="36"/>
  </w:num>
  <w:num w:numId="41">
    <w:abstractNumId w:val="8"/>
  </w:num>
  <w:num w:numId="4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35E5"/>
    <w:rsid w:val="000B1644"/>
    <w:rsid w:val="000B21BA"/>
    <w:rsid w:val="000B227B"/>
    <w:rsid w:val="000B66D3"/>
    <w:rsid w:val="000B6F15"/>
    <w:rsid w:val="000C218B"/>
    <w:rsid w:val="000C381D"/>
    <w:rsid w:val="000C4DBD"/>
    <w:rsid w:val="000D00DF"/>
    <w:rsid w:val="000D38C9"/>
    <w:rsid w:val="000D5704"/>
    <w:rsid w:val="000D6505"/>
    <w:rsid w:val="000E03A0"/>
    <w:rsid w:val="000E0868"/>
    <w:rsid w:val="000E1B25"/>
    <w:rsid w:val="000E4E84"/>
    <w:rsid w:val="000F0D8D"/>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3AF"/>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205"/>
    <w:rsid w:val="00203F38"/>
    <w:rsid w:val="00204B16"/>
    <w:rsid w:val="0021143B"/>
    <w:rsid w:val="00212765"/>
    <w:rsid w:val="002129D9"/>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5718"/>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0FFD"/>
    <w:rsid w:val="003A1B26"/>
    <w:rsid w:val="003A25D2"/>
    <w:rsid w:val="003A2EE2"/>
    <w:rsid w:val="003A344D"/>
    <w:rsid w:val="003A5DFE"/>
    <w:rsid w:val="003B3AA6"/>
    <w:rsid w:val="003B3C98"/>
    <w:rsid w:val="003B494B"/>
    <w:rsid w:val="003B6D02"/>
    <w:rsid w:val="003C50EF"/>
    <w:rsid w:val="003C70E2"/>
    <w:rsid w:val="003D27E9"/>
    <w:rsid w:val="003D2B9B"/>
    <w:rsid w:val="003D5D52"/>
    <w:rsid w:val="003E6549"/>
    <w:rsid w:val="003E7DCB"/>
    <w:rsid w:val="003F1484"/>
    <w:rsid w:val="003F4290"/>
    <w:rsid w:val="003F4C6A"/>
    <w:rsid w:val="003F5C95"/>
    <w:rsid w:val="003F656B"/>
    <w:rsid w:val="003F75D0"/>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20CD5"/>
    <w:rsid w:val="00524CCE"/>
    <w:rsid w:val="00524F92"/>
    <w:rsid w:val="005265B9"/>
    <w:rsid w:val="00527F46"/>
    <w:rsid w:val="0053060B"/>
    <w:rsid w:val="00530EEF"/>
    <w:rsid w:val="005310A3"/>
    <w:rsid w:val="00531A18"/>
    <w:rsid w:val="00531B99"/>
    <w:rsid w:val="00533106"/>
    <w:rsid w:val="00533244"/>
    <w:rsid w:val="005332DC"/>
    <w:rsid w:val="00533D64"/>
    <w:rsid w:val="00541ADD"/>
    <w:rsid w:val="005421E7"/>
    <w:rsid w:val="005472BD"/>
    <w:rsid w:val="00554EAC"/>
    <w:rsid w:val="00560D4F"/>
    <w:rsid w:val="0056151C"/>
    <w:rsid w:val="00564087"/>
    <w:rsid w:val="00570626"/>
    <w:rsid w:val="00570D85"/>
    <w:rsid w:val="0057680B"/>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30D0"/>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E6E"/>
    <w:rsid w:val="006D7ED7"/>
    <w:rsid w:val="006E3BCE"/>
    <w:rsid w:val="006E755D"/>
    <w:rsid w:val="006E77C2"/>
    <w:rsid w:val="006F3BFC"/>
    <w:rsid w:val="006F5F02"/>
    <w:rsid w:val="00700F67"/>
    <w:rsid w:val="00702F00"/>
    <w:rsid w:val="007047AC"/>
    <w:rsid w:val="00704B0B"/>
    <w:rsid w:val="007056BA"/>
    <w:rsid w:val="0071026A"/>
    <w:rsid w:val="00710E3E"/>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47B70"/>
    <w:rsid w:val="007512A5"/>
    <w:rsid w:val="007558F7"/>
    <w:rsid w:val="00757B75"/>
    <w:rsid w:val="007615BF"/>
    <w:rsid w:val="00761762"/>
    <w:rsid w:val="0076408B"/>
    <w:rsid w:val="00765BA5"/>
    <w:rsid w:val="00766C8E"/>
    <w:rsid w:val="007753BD"/>
    <w:rsid w:val="00776478"/>
    <w:rsid w:val="00777ACF"/>
    <w:rsid w:val="00784DE8"/>
    <w:rsid w:val="00785525"/>
    <w:rsid w:val="00791213"/>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42F63"/>
    <w:rsid w:val="00846CAC"/>
    <w:rsid w:val="00855CCB"/>
    <w:rsid w:val="008563B3"/>
    <w:rsid w:val="00857293"/>
    <w:rsid w:val="008604D0"/>
    <w:rsid w:val="00861F32"/>
    <w:rsid w:val="00862196"/>
    <w:rsid w:val="00862F1D"/>
    <w:rsid w:val="00866368"/>
    <w:rsid w:val="008663EB"/>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2565"/>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BC3"/>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4007F"/>
    <w:rsid w:val="00940B47"/>
    <w:rsid w:val="0094338A"/>
    <w:rsid w:val="00945409"/>
    <w:rsid w:val="00946592"/>
    <w:rsid w:val="009508CE"/>
    <w:rsid w:val="00953D66"/>
    <w:rsid w:val="0095431D"/>
    <w:rsid w:val="009557BE"/>
    <w:rsid w:val="0095698F"/>
    <w:rsid w:val="00963ED0"/>
    <w:rsid w:val="00966139"/>
    <w:rsid w:val="00970380"/>
    <w:rsid w:val="0098014F"/>
    <w:rsid w:val="009804B8"/>
    <w:rsid w:val="0098269D"/>
    <w:rsid w:val="00984338"/>
    <w:rsid w:val="009855C6"/>
    <w:rsid w:val="00986529"/>
    <w:rsid w:val="0098714E"/>
    <w:rsid w:val="00992440"/>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33A8"/>
    <w:rsid w:val="009C79A9"/>
    <w:rsid w:val="009D0881"/>
    <w:rsid w:val="009D6378"/>
    <w:rsid w:val="009E2A7F"/>
    <w:rsid w:val="009E4354"/>
    <w:rsid w:val="009E43C1"/>
    <w:rsid w:val="009E5E34"/>
    <w:rsid w:val="009F1125"/>
    <w:rsid w:val="009F160B"/>
    <w:rsid w:val="009F255E"/>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1EE8"/>
    <w:rsid w:val="00A63650"/>
    <w:rsid w:val="00A650D6"/>
    <w:rsid w:val="00A66DE7"/>
    <w:rsid w:val="00A66F93"/>
    <w:rsid w:val="00A67804"/>
    <w:rsid w:val="00A705EF"/>
    <w:rsid w:val="00A717F8"/>
    <w:rsid w:val="00A72724"/>
    <w:rsid w:val="00A7367A"/>
    <w:rsid w:val="00A808B9"/>
    <w:rsid w:val="00A8172C"/>
    <w:rsid w:val="00A81965"/>
    <w:rsid w:val="00A82EC8"/>
    <w:rsid w:val="00A853AA"/>
    <w:rsid w:val="00A86B44"/>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27EF"/>
    <w:rsid w:val="00B14A44"/>
    <w:rsid w:val="00B14E50"/>
    <w:rsid w:val="00B15F80"/>
    <w:rsid w:val="00B20514"/>
    <w:rsid w:val="00B23912"/>
    <w:rsid w:val="00B2722C"/>
    <w:rsid w:val="00B27733"/>
    <w:rsid w:val="00B32021"/>
    <w:rsid w:val="00B32731"/>
    <w:rsid w:val="00B32984"/>
    <w:rsid w:val="00B33C9A"/>
    <w:rsid w:val="00B3471F"/>
    <w:rsid w:val="00B36B69"/>
    <w:rsid w:val="00B41B3F"/>
    <w:rsid w:val="00B421BC"/>
    <w:rsid w:val="00B42977"/>
    <w:rsid w:val="00B434FC"/>
    <w:rsid w:val="00B51469"/>
    <w:rsid w:val="00B525B6"/>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3193"/>
    <w:rsid w:val="00B951C3"/>
    <w:rsid w:val="00B956EA"/>
    <w:rsid w:val="00BA0D8B"/>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3A3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78AC"/>
    <w:rsid w:val="00CB7FDA"/>
    <w:rsid w:val="00CC1763"/>
    <w:rsid w:val="00CC34ED"/>
    <w:rsid w:val="00CC582F"/>
    <w:rsid w:val="00CC64EA"/>
    <w:rsid w:val="00CD07DD"/>
    <w:rsid w:val="00CD6BE9"/>
    <w:rsid w:val="00CE4754"/>
    <w:rsid w:val="00CE4D42"/>
    <w:rsid w:val="00CE6AEE"/>
    <w:rsid w:val="00CF0975"/>
    <w:rsid w:val="00CF0BB3"/>
    <w:rsid w:val="00CF0D33"/>
    <w:rsid w:val="00CF2E4E"/>
    <w:rsid w:val="00CF3F79"/>
    <w:rsid w:val="00CF61E7"/>
    <w:rsid w:val="00CF74E2"/>
    <w:rsid w:val="00D01695"/>
    <w:rsid w:val="00D01ECE"/>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2CF1"/>
    <w:rsid w:val="00D734D0"/>
    <w:rsid w:val="00D75229"/>
    <w:rsid w:val="00D759BE"/>
    <w:rsid w:val="00D84D04"/>
    <w:rsid w:val="00D90F85"/>
    <w:rsid w:val="00D936FC"/>
    <w:rsid w:val="00D94C06"/>
    <w:rsid w:val="00D95F3E"/>
    <w:rsid w:val="00D979F9"/>
    <w:rsid w:val="00DA10D6"/>
    <w:rsid w:val="00DA15FE"/>
    <w:rsid w:val="00DA175B"/>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16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82F"/>
    <w:rsid w:val="00F30CFA"/>
    <w:rsid w:val="00F316D8"/>
    <w:rsid w:val="00F32B04"/>
    <w:rsid w:val="00F34454"/>
    <w:rsid w:val="00F34B25"/>
    <w:rsid w:val="00F3535C"/>
    <w:rsid w:val="00F37076"/>
    <w:rsid w:val="00F432C1"/>
    <w:rsid w:val="00F4363E"/>
    <w:rsid w:val="00F473CD"/>
    <w:rsid w:val="00F518E8"/>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9D856-C5CF-46BD-BDAB-C7C8BD9F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1</Pages>
  <Words>6110</Words>
  <Characters>36051</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29</cp:revision>
  <cp:lastPrinted>2020-12-09T12:55:00Z</cp:lastPrinted>
  <dcterms:created xsi:type="dcterms:W3CDTF">2020-12-07T12:47:00Z</dcterms:created>
  <dcterms:modified xsi:type="dcterms:W3CDTF">2020-12-09T12:56:00Z</dcterms:modified>
</cp:coreProperties>
</file>