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68030" w14:textId="1D04ECF4" w:rsidR="00F422D3" w:rsidRPr="005D6794" w:rsidRDefault="00F422D3" w:rsidP="00022F72">
      <w:pPr>
        <w:pStyle w:val="Titul1"/>
      </w:pPr>
      <w:bookmarkStart w:id="0" w:name="_GoBack"/>
      <w:bookmarkEnd w:id="0"/>
      <w:r w:rsidRPr="005D6794">
        <w:t>S</w:t>
      </w:r>
      <w:r w:rsidR="00022F72">
        <w:t>mlouva o dílo na zhotovení stavby</w:t>
      </w:r>
      <w:r w:rsidR="003D5AAE">
        <w:t xml:space="preserve"> </w:t>
      </w:r>
      <w:proofErr w:type="gramStart"/>
      <w:r w:rsidR="003D5AAE">
        <w:t>na</w:t>
      </w:r>
      <w:proofErr w:type="gramEnd"/>
      <w:r w:rsidR="003D5AAE">
        <w:t xml:space="preserve"> </w:t>
      </w:r>
    </w:p>
    <w:p w14:paraId="65F0BE3A" w14:textId="15755556" w:rsidR="00F422D3" w:rsidRDefault="00F422D3" w:rsidP="00BB1390">
      <w:pPr>
        <w:pStyle w:val="Titul2"/>
      </w:pPr>
      <w:r>
        <w:t xml:space="preserve">Název </w:t>
      </w:r>
      <w:r w:rsidRPr="00BB1390">
        <w:t>zakázky</w:t>
      </w:r>
      <w:r>
        <w:t xml:space="preserve">: </w:t>
      </w:r>
    </w:p>
    <w:p w14:paraId="23EEDBA3" w14:textId="77777777" w:rsidR="0046074F" w:rsidRPr="00222105" w:rsidRDefault="0046074F" w:rsidP="0046074F">
      <w:pPr>
        <w:pStyle w:val="Titul2"/>
      </w:pPr>
      <w:r w:rsidRPr="00222105">
        <w:t>Soubor dvou staveb:</w:t>
      </w:r>
    </w:p>
    <w:p w14:paraId="1D6CCD11" w14:textId="77777777" w:rsidR="0046074F" w:rsidRPr="00222105" w:rsidRDefault="0046074F" w:rsidP="0046074F">
      <w:pPr>
        <w:pStyle w:val="Titul2"/>
        <w:numPr>
          <w:ilvl w:val="0"/>
          <w:numId w:val="34"/>
        </w:numPr>
        <w:ind w:left="567" w:hanging="567"/>
      </w:pPr>
      <w:r w:rsidRPr="00222105">
        <w:t xml:space="preserve">Rekonstrukce traťové koleje Křenovice </w:t>
      </w:r>
      <w:proofErr w:type="spellStart"/>
      <w:proofErr w:type="gramStart"/>
      <w:r w:rsidRPr="00222105">
        <w:t>h.n</w:t>
      </w:r>
      <w:proofErr w:type="spellEnd"/>
      <w:r w:rsidRPr="00222105">
        <w:t>.</w:t>
      </w:r>
      <w:proofErr w:type="gramEnd"/>
      <w:r w:rsidRPr="00222105">
        <w:t xml:space="preserve"> – Holubice v km 24,566 – 25,161</w:t>
      </w:r>
    </w:p>
    <w:p w14:paraId="515779F7" w14:textId="1316317E" w:rsidR="0046074F" w:rsidRDefault="0046074F" w:rsidP="00837B68">
      <w:pPr>
        <w:pStyle w:val="Titul2"/>
        <w:ind w:left="567" w:hanging="567"/>
      </w:pPr>
      <w:r>
        <w:t xml:space="preserve">2) </w:t>
      </w:r>
      <w:r w:rsidRPr="00222105">
        <w:t xml:space="preserve">Sanace železničního spodku Křenovice </w:t>
      </w:r>
      <w:proofErr w:type="spellStart"/>
      <w:proofErr w:type="gramStart"/>
      <w:r w:rsidRPr="00222105">
        <w:t>h.n</w:t>
      </w:r>
      <w:proofErr w:type="spellEnd"/>
      <w:r w:rsidRPr="00222105">
        <w:t>.</w:t>
      </w:r>
      <w:proofErr w:type="gramEnd"/>
      <w:r w:rsidRPr="00222105">
        <w:t xml:space="preserve"> – Holubice v km 24,566 – 25,161</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63494" w:rsidRDefault="00F422D3" w:rsidP="00B42F40">
      <w:pPr>
        <w:pStyle w:val="Textbezodsazen"/>
        <w:spacing w:after="0"/>
      </w:pPr>
      <w:r>
        <w:t xml:space="preserve">zastoupena: </w:t>
      </w:r>
      <w:r w:rsidRPr="00863494">
        <w:t xml:space="preserve">Ing. Mojmírem Nejezchlebem, náměstkem GŘ pro modernizaci dráhy </w:t>
      </w:r>
    </w:p>
    <w:p w14:paraId="74A0A148" w14:textId="77777777" w:rsidR="00F422D3" w:rsidRPr="00863494" w:rsidRDefault="00F422D3" w:rsidP="00B42F40">
      <w:pPr>
        <w:pStyle w:val="Textbezodsazen"/>
      </w:pPr>
      <w:r w:rsidRPr="00863494">
        <w:t>na základě Pověření č. 2372 ze dne 26. 2. 2018</w:t>
      </w:r>
    </w:p>
    <w:p w14:paraId="0A663474" w14:textId="77777777" w:rsidR="00837B68" w:rsidRPr="00863494" w:rsidRDefault="00837B68" w:rsidP="00837B68">
      <w:pPr>
        <w:pStyle w:val="Textbezodsazen"/>
        <w:spacing w:after="0"/>
        <w:rPr>
          <w:rStyle w:val="Zdraznnjemn"/>
          <w:b/>
          <w:iCs w:val="0"/>
          <w:color w:val="auto"/>
        </w:rPr>
      </w:pPr>
      <w:r w:rsidRPr="00863494">
        <w:rPr>
          <w:rStyle w:val="Zdraznnjemn"/>
          <w:b/>
          <w:iCs w:val="0"/>
          <w:color w:val="auto"/>
        </w:rPr>
        <w:t xml:space="preserve">Korespondenční adresa: </w:t>
      </w:r>
    </w:p>
    <w:p w14:paraId="0DF6F4E6" w14:textId="77777777" w:rsidR="00837B68" w:rsidRDefault="00837B68" w:rsidP="00837B68">
      <w:pPr>
        <w:pStyle w:val="Textbezodsazen"/>
      </w:pPr>
      <w:r w:rsidRPr="00863494">
        <w:t>Správa železnic, státní organizace</w:t>
      </w:r>
    </w:p>
    <w:p w14:paraId="561DDC37" w14:textId="77777777" w:rsidR="00837B68" w:rsidRDefault="00837B68" w:rsidP="00837B68">
      <w:pPr>
        <w:pStyle w:val="Textbezodsazen"/>
      </w:pPr>
      <w:r>
        <w:t xml:space="preserve">Stavební správa východ, Nerudova 1, 779 00 Olomouc </w:t>
      </w:r>
    </w:p>
    <w:p w14:paraId="529620D1" w14:textId="77777777" w:rsidR="00837B68" w:rsidRDefault="00837B68" w:rsidP="00837B68">
      <w:pPr>
        <w:pStyle w:val="Textbezodsazen"/>
      </w:pPr>
      <w:r>
        <w:t>(</w:t>
      </w:r>
      <w:r w:rsidRPr="00B42F40">
        <w:t>dále</w:t>
      </w:r>
      <w:r>
        <w:t xml:space="preserve"> jen „</w:t>
      </w:r>
      <w:r w:rsidRPr="00F422D3">
        <w:rPr>
          <w:b/>
        </w:rPr>
        <w:t>Objednatel</w:t>
      </w:r>
      <w:r>
        <w:t>“)</w:t>
      </w:r>
    </w:p>
    <w:p w14:paraId="6475CEE9" w14:textId="77777777" w:rsidR="00837B68" w:rsidRDefault="00837B68" w:rsidP="00837B68">
      <w:pPr>
        <w:pStyle w:val="Textbezodsazen"/>
        <w:spacing w:after="0"/>
      </w:pPr>
      <w:r>
        <w:t>číslo smlouvy: "[</w:t>
      </w:r>
      <w:r w:rsidRPr="00F422D3">
        <w:rPr>
          <w:highlight w:val="green"/>
        </w:rPr>
        <w:t>VLOŽÍ OBJEDNATEL</w:t>
      </w:r>
      <w:r>
        <w:t xml:space="preserve">]" </w:t>
      </w:r>
    </w:p>
    <w:p w14:paraId="168FAA72" w14:textId="77777777" w:rsidR="00837B68" w:rsidRDefault="00837B68" w:rsidP="00837B68">
      <w:pPr>
        <w:pStyle w:val="Textbezodsazen"/>
        <w:spacing w:after="0"/>
      </w:pPr>
      <w:r>
        <w:t xml:space="preserve">ISPROFOND: </w:t>
      </w:r>
    </w:p>
    <w:p w14:paraId="6B462BF7" w14:textId="77777777" w:rsidR="00837B68" w:rsidRDefault="00837B68" w:rsidP="00837B68">
      <w:pPr>
        <w:pStyle w:val="Textbezodsazen"/>
        <w:numPr>
          <w:ilvl w:val="0"/>
          <w:numId w:val="38"/>
        </w:numPr>
        <w:ind w:left="426" w:hanging="284"/>
      </w:pPr>
      <w:r>
        <w:rPr>
          <w:rFonts w:eastAsia="Times New Roman" w:cs="Arial"/>
          <w:color w:val="000000"/>
          <w:lang w:eastAsia="cs-CZ"/>
        </w:rPr>
        <w:t>1) „</w:t>
      </w:r>
      <w:r w:rsidRPr="00837B68">
        <w:rPr>
          <w:rFonts w:eastAsia="Times New Roman" w:cs="Arial"/>
          <w:color w:val="000000"/>
          <w:lang w:eastAsia="cs-CZ"/>
        </w:rPr>
        <w:t xml:space="preserve">Rekonstrukce traťové koleje Křenovice </w:t>
      </w:r>
      <w:proofErr w:type="spellStart"/>
      <w:proofErr w:type="gramStart"/>
      <w:r w:rsidRPr="00837B68">
        <w:rPr>
          <w:rFonts w:eastAsia="Times New Roman" w:cs="Arial"/>
          <w:color w:val="000000"/>
          <w:lang w:eastAsia="cs-CZ"/>
        </w:rPr>
        <w:t>h.n</w:t>
      </w:r>
      <w:proofErr w:type="spellEnd"/>
      <w:r w:rsidRPr="00837B68">
        <w:rPr>
          <w:rFonts w:eastAsia="Times New Roman" w:cs="Arial"/>
          <w:color w:val="000000"/>
          <w:lang w:eastAsia="cs-CZ"/>
        </w:rPr>
        <w:t>.</w:t>
      </w:r>
      <w:proofErr w:type="gramEnd"/>
      <w:r w:rsidRPr="00837B68">
        <w:rPr>
          <w:rFonts w:eastAsia="Times New Roman" w:cs="Arial"/>
          <w:color w:val="000000"/>
          <w:lang w:eastAsia="cs-CZ"/>
        </w:rPr>
        <w:t xml:space="preserve"> – Holubice v km 24,566 – 25,161</w:t>
      </w:r>
      <w:r w:rsidRPr="007628D6">
        <w:rPr>
          <w:rFonts w:eastAsia="Times New Roman" w:cs="Arial"/>
          <w:color w:val="000000"/>
          <w:lang w:eastAsia="cs-CZ"/>
        </w:rPr>
        <w:t>“</w:t>
      </w:r>
      <w:r>
        <w:rPr>
          <w:rFonts w:eastAsia="Times New Roman" w:cs="Arial"/>
          <w:color w:val="000000"/>
          <w:lang w:eastAsia="cs-CZ"/>
        </w:rPr>
        <w:t xml:space="preserve">: </w:t>
      </w:r>
      <w:r w:rsidRPr="00837B68">
        <w:t>562352006</w:t>
      </w:r>
      <w:r>
        <w:t>2</w:t>
      </w:r>
    </w:p>
    <w:p w14:paraId="547E09FE" w14:textId="7E118A5A" w:rsidR="00F422D3" w:rsidRDefault="00837B68" w:rsidP="00837B68">
      <w:pPr>
        <w:pStyle w:val="Textbezodsazen"/>
        <w:numPr>
          <w:ilvl w:val="0"/>
          <w:numId w:val="38"/>
        </w:numPr>
        <w:ind w:left="426" w:hanging="284"/>
      </w:pPr>
      <w:r>
        <w:t xml:space="preserve">2) </w:t>
      </w:r>
      <w:r w:rsidRPr="00837B68">
        <w:rPr>
          <w:rFonts w:eastAsia="Times New Roman" w:cs="Arial"/>
          <w:color w:val="000000"/>
          <w:lang w:eastAsia="cs-CZ"/>
        </w:rPr>
        <w:t xml:space="preserve">„Sanace železničního spodku Křenovice </w:t>
      </w:r>
      <w:proofErr w:type="spellStart"/>
      <w:proofErr w:type="gramStart"/>
      <w:r w:rsidRPr="00837B68">
        <w:rPr>
          <w:rFonts w:eastAsia="Times New Roman" w:cs="Arial"/>
          <w:color w:val="000000"/>
          <w:lang w:eastAsia="cs-CZ"/>
        </w:rPr>
        <w:t>h.n</w:t>
      </w:r>
      <w:proofErr w:type="spellEnd"/>
      <w:r w:rsidRPr="00837B68">
        <w:rPr>
          <w:rFonts w:eastAsia="Times New Roman" w:cs="Arial"/>
          <w:color w:val="000000"/>
          <w:lang w:eastAsia="cs-CZ"/>
        </w:rPr>
        <w:t>.</w:t>
      </w:r>
      <w:proofErr w:type="gramEnd"/>
      <w:r w:rsidRPr="00837B68">
        <w:rPr>
          <w:rFonts w:eastAsia="Times New Roman" w:cs="Arial"/>
          <w:color w:val="000000"/>
          <w:lang w:eastAsia="cs-CZ"/>
        </w:rPr>
        <w:t xml:space="preserve"> – Holubice v km 24,566 – 25,161“:</w:t>
      </w:r>
      <w:r w:rsidRPr="00B11495">
        <w:t xml:space="preserve"> </w:t>
      </w:r>
      <w:r w:rsidRPr="00837B68">
        <w:rPr>
          <w:rFonts w:eastAsia="Times New Roman" w:cs="Arial"/>
          <w:color w:val="000000"/>
          <w:lang w:eastAsia="cs-CZ"/>
        </w:rPr>
        <w:t>5623520063</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103F65BE"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0ADC52AB" w:rsidR="007D26F9" w:rsidRDefault="007D26F9" w:rsidP="002244FA">
      <w:pPr>
        <w:pStyle w:val="Text1-1"/>
      </w:pPr>
      <w:r>
        <w:t xml:space="preserve">Objednatel oznámil uveřejněním na profilu zadavatele: </w:t>
      </w:r>
      <w:hyperlink r:id="rId12" w:history="1">
        <w:r w:rsidR="00863494" w:rsidRPr="00A77E04">
          <w:rPr>
            <w:rStyle w:val="Hypertextovodkaz"/>
            <w:noProof w:val="0"/>
          </w:rPr>
          <w:t>https://zakazky.spravazeleznic.cz/</w:t>
        </w:r>
      </w:hyperlink>
      <w:r w:rsidR="00863494">
        <w:t xml:space="preserve"> </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2244FA" w:rsidRPr="00E853D2">
        <w:rPr>
          <w:rStyle w:val="Tun"/>
        </w:rPr>
        <w:t>Soubor</w:t>
      </w:r>
      <w:r w:rsidR="008C500A">
        <w:rPr>
          <w:rStyle w:val="Tun"/>
        </w:rPr>
        <w:t xml:space="preserve"> dvou</w:t>
      </w:r>
      <w:r w:rsidR="002244FA" w:rsidRPr="00E853D2">
        <w:rPr>
          <w:rStyle w:val="Tun"/>
        </w:rPr>
        <w:t xml:space="preserve"> staveb</w:t>
      </w:r>
      <w:r w:rsidR="002244FA">
        <w:rPr>
          <w:rStyle w:val="Tun"/>
        </w:rPr>
        <w:t xml:space="preserve">: </w:t>
      </w:r>
      <w:r w:rsidR="002244FA" w:rsidRPr="002244FA">
        <w:rPr>
          <w:b/>
        </w:rPr>
        <w:t>1)</w:t>
      </w:r>
      <w:r w:rsidR="008C500A">
        <w:rPr>
          <w:b/>
        </w:rPr>
        <w:t xml:space="preserve"> </w:t>
      </w:r>
      <w:r w:rsidR="002244FA">
        <w:rPr>
          <w:b/>
        </w:rPr>
        <w:t>„</w:t>
      </w:r>
      <w:r w:rsidR="002244FA" w:rsidRPr="002244FA">
        <w:rPr>
          <w:b/>
        </w:rPr>
        <w:t xml:space="preserve">Rekonstrukce traťové koleje Křenovice </w:t>
      </w:r>
      <w:proofErr w:type="spellStart"/>
      <w:proofErr w:type="gramStart"/>
      <w:r w:rsidR="002244FA" w:rsidRPr="002244FA">
        <w:rPr>
          <w:b/>
        </w:rPr>
        <w:t>h.n</w:t>
      </w:r>
      <w:proofErr w:type="spellEnd"/>
      <w:r w:rsidR="002244FA" w:rsidRPr="002244FA">
        <w:rPr>
          <w:b/>
        </w:rPr>
        <w:t>.</w:t>
      </w:r>
      <w:proofErr w:type="gramEnd"/>
      <w:r w:rsidR="002244FA" w:rsidRPr="002244FA">
        <w:rPr>
          <w:b/>
        </w:rPr>
        <w:t xml:space="preserve"> – Holubice v km 24,566 – 25,161</w:t>
      </w:r>
      <w:r w:rsidR="002244FA" w:rsidRPr="00E853D2">
        <w:rPr>
          <w:b/>
        </w:rPr>
        <w:t>“</w:t>
      </w:r>
      <w:r w:rsidR="002244FA" w:rsidRPr="005351BF">
        <w:t xml:space="preserve"> (dále jen „stavba 1“)</w:t>
      </w:r>
      <w:r w:rsidR="002244FA" w:rsidRPr="00E853D2">
        <w:rPr>
          <w:b/>
        </w:rPr>
        <w:t xml:space="preserve"> a </w:t>
      </w:r>
      <w:r w:rsidR="002244FA" w:rsidRPr="002244FA">
        <w:rPr>
          <w:b/>
        </w:rPr>
        <w:t>2)</w:t>
      </w:r>
      <w:r w:rsidR="002244FA" w:rsidRPr="002244FA">
        <w:rPr>
          <w:b/>
        </w:rPr>
        <w:tab/>
      </w:r>
      <w:r w:rsidR="008C500A">
        <w:rPr>
          <w:b/>
        </w:rPr>
        <w:t xml:space="preserve"> </w:t>
      </w:r>
      <w:r w:rsidR="002244FA">
        <w:rPr>
          <w:b/>
        </w:rPr>
        <w:t>„</w:t>
      </w:r>
      <w:r w:rsidR="002244FA" w:rsidRPr="002244FA">
        <w:rPr>
          <w:b/>
        </w:rPr>
        <w:t xml:space="preserve">Sanace železničního spodku Křenovice </w:t>
      </w:r>
      <w:proofErr w:type="spellStart"/>
      <w:r w:rsidR="002244FA" w:rsidRPr="002244FA">
        <w:rPr>
          <w:b/>
        </w:rPr>
        <w:t>h.n</w:t>
      </w:r>
      <w:proofErr w:type="spellEnd"/>
      <w:r w:rsidR="002244FA" w:rsidRPr="002244FA">
        <w:rPr>
          <w:b/>
        </w:rPr>
        <w:t>. – Holubice v km 24,566 – 25,161</w:t>
      </w:r>
      <w:r w:rsidR="002244FA" w:rsidRPr="00E853D2">
        <w:rPr>
          <w:b/>
        </w:rPr>
        <w:t>“</w:t>
      </w:r>
      <w:r w:rsidR="002244FA">
        <w:rPr>
          <w:b/>
        </w:rPr>
        <w:t xml:space="preserve"> </w:t>
      </w:r>
      <w:r w:rsidR="002244FA">
        <w:t>(dále jen „stavba 2“)</w:t>
      </w:r>
      <w:r w:rsidR="002244FA" w:rsidRPr="00E853D2">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1C6C7EA" w14:textId="77777777" w:rsidR="002244FA" w:rsidRPr="002244FA" w:rsidRDefault="002244FA" w:rsidP="002244FA">
      <w:pPr>
        <w:pStyle w:val="Textbezslovn"/>
        <w:rPr>
          <w:rStyle w:val="Tun"/>
        </w:rPr>
      </w:pPr>
      <w:r w:rsidRPr="002244FA">
        <w:rPr>
          <w:rStyle w:val="Tun"/>
        </w:rPr>
        <w:t>z toho:</w:t>
      </w:r>
    </w:p>
    <w:p w14:paraId="01F035C7" w14:textId="77777777" w:rsidR="002244FA" w:rsidRPr="002244FA" w:rsidRDefault="002244FA" w:rsidP="002244FA">
      <w:pPr>
        <w:pStyle w:val="Textbezslovn"/>
        <w:rPr>
          <w:rStyle w:val="Tun"/>
        </w:rPr>
      </w:pPr>
      <w:r w:rsidRPr="002244FA">
        <w:rPr>
          <w:rStyle w:val="Tun"/>
        </w:rPr>
        <w:t>1)</w:t>
      </w:r>
      <w:r w:rsidRPr="002244FA">
        <w:rPr>
          <w:rStyle w:val="Tun"/>
        </w:rPr>
        <w:tab/>
        <w:t>Cena Díla pro stavbu</w:t>
      </w:r>
    </w:p>
    <w:p w14:paraId="774BB7A1" w14:textId="27D5F923" w:rsidR="002244FA" w:rsidRPr="002244FA" w:rsidRDefault="002244FA" w:rsidP="002244FA">
      <w:pPr>
        <w:pStyle w:val="Textbezslovn"/>
        <w:rPr>
          <w:rStyle w:val="Tun"/>
        </w:rPr>
      </w:pPr>
      <w:r w:rsidRPr="002244FA">
        <w:rPr>
          <w:rStyle w:val="Tun"/>
        </w:rPr>
        <w:t xml:space="preserve">„Rekonstrukce traťové koleje Křenovice </w:t>
      </w:r>
      <w:proofErr w:type="spellStart"/>
      <w:proofErr w:type="gramStart"/>
      <w:r w:rsidRPr="002244FA">
        <w:rPr>
          <w:rStyle w:val="Tun"/>
        </w:rPr>
        <w:t>h.n</w:t>
      </w:r>
      <w:proofErr w:type="spellEnd"/>
      <w:r w:rsidRPr="002244FA">
        <w:rPr>
          <w:rStyle w:val="Tun"/>
        </w:rPr>
        <w:t>.</w:t>
      </w:r>
      <w:proofErr w:type="gramEnd"/>
      <w:r w:rsidRPr="002244FA">
        <w:rPr>
          <w:rStyle w:val="Tun"/>
        </w:rPr>
        <w:t xml:space="preserve"> – Holubice v km 24,566 – 25,161“ bez DPH:  "[VLOŽÍ ZHOTOVITEL]" korun českých</w:t>
      </w:r>
    </w:p>
    <w:p w14:paraId="2ED09F5E" w14:textId="77777777" w:rsidR="002244FA" w:rsidRPr="002244FA" w:rsidRDefault="002244FA" w:rsidP="002244FA">
      <w:pPr>
        <w:pStyle w:val="Textbezslovn"/>
        <w:rPr>
          <w:rStyle w:val="Tun"/>
        </w:rPr>
      </w:pPr>
      <w:r w:rsidRPr="002244FA">
        <w:rPr>
          <w:rStyle w:val="Tun"/>
        </w:rPr>
        <w:t>2)</w:t>
      </w:r>
      <w:r w:rsidRPr="002244FA">
        <w:rPr>
          <w:rStyle w:val="Tun"/>
        </w:rPr>
        <w:tab/>
        <w:t xml:space="preserve">Cena Díla pro stavbu </w:t>
      </w:r>
    </w:p>
    <w:p w14:paraId="3D206B34" w14:textId="2F340D49" w:rsidR="002244FA" w:rsidRDefault="002244FA" w:rsidP="002244FA">
      <w:pPr>
        <w:pStyle w:val="Textbezslovn"/>
        <w:rPr>
          <w:rStyle w:val="Tun"/>
        </w:rPr>
      </w:pPr>
      <w:r w:rsidRPr="002244FA">
        <w:rPr>
          <w:rStyle w:val="Tun"/>
        </w:rPr>
        <w:t xml:space="preserve">„Rekonstrukce traťové koleje Křenovice </w:t>
      </w:r>
      <w:proofErr w:type="spellStart"/>
      <w:proofErr w:type="gramStart"/>
      <w:r w:rsidRPr="002244FA">
        <w:rPr>
          <w:rStyle w:val="Tun"/>
        </w:rPr>
        <w:t>h.n</w:t>
      </w:r>
      <w:proofErr w:type="spellEnd"/>
      <w:r w:rsidRPr="002244FA">
        <w:rPr>
          <w:rStyle w:val="Tun"/>
        </w:rPr>
        <w:t>.</w:t>
      </w:r>
      <w:proofErr w:type="gramEnd"/>
      <w:r w:rsidRPr="002244FA">
        <w:rPr>
          <w:rStyle w:val="Tun"/>
        </w:rPr>
        <w:t xml:space="preserve"> – Holubice v km 24,566 – 25,161“ bez DPH: "[VLOŽÍ ZHOTOVITEL]" korun českých</w:t>
      </w:r>
    </w:p>
    <w:p w14:paraId="1FBD8096" w14:textId="77777777" w:rsidR="002244FA" w:rsidRPr="007D26F9" w:rsidRDefault="002244FA" w:rsidP="00BC5BDD">
      <w:pPr>
        <w:pStyle w:val="Textbezslovn"/>
        <w:rPr>
          <w:rStyle w:val="Tun"/>
        </w:rPr>
      </w:pP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31CFCFE4" w14:textId="2EB4D08C" w:rsidR="003A3066" w:rsidRDefault="003A3066" w:rsidP="00BC5BDD">
      <w:pPr>
        <w:pStyle w:val="Textbezslovn"/>
      </w:pPr>
      <w:r>
        <w:t xml:space="preserve">Fakturace bude probíhat u každé stavby samostatně. </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EAA16B1" w:rsidR="007D26F9" w:rsidRPr="009B38FB" w:rsidRDefault="007D26F9" w:rsidP="009B38FB">
      <w:pPr>
        <w:pStyle w:val="Textbezslovn"/>
        <w:rPr>
          <w:rStyle w:val="Tun"/>
        </w:rPr>
      </w:pPr>
      <w:r w:rsidRPr="008F7242">
        <w:rPr>
          <w:rStyle w:val="Tun"/>
        </w:rPr>
        <w:lastRenderedPageBreak/>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r w:rsidR="009B38FB">
        <w:rPr>
          <w:rStyle w:val="Tun"/>
        </w:rPr>
        <w:t xml:space="preserve"> - </w:t>
      </w:r>
      <w:r w:rsidR="009B38FB" w:rsidRPr="009B38FB">
        <w:t>předpoklad zahájení dle harmonogramu prací se začíná přípravnými pracemi: květen 2021</w:t>
      </w:r>
      <w:r w:rsidR="009B38FB">
        <w:rPr>
          <w:b/>
        </w:rPr>
        <w:t xml:space="preserve">. </w:t>
      </w:r>
      <w:r w:rsidR="009B38FB" w:rsidRPr="009B38FB">
        <w:t>Předpokládané zahájení výluk: 2.</w:t>
      </w:r>
      <w:r w:rsidR="009B38FB">
        <w:t xml:space="preserve"> </w:t>
      </w:r>
      <w:r w:rsidR="009B38FB" w:rsidRPr="009B38FB">
        <w:t>7. – 31.</w:t>
      </w:r>
      <w:r w:rsidR="009B38FB">
        <w:t xml:space="preserve"> </w:t>
      </w:r>
      <w:r w:rsidR="009B38FB" w:rsidRPr="009B38FB">
        <w:t>8.</w:t>
      </w:r>
      <w:r w:rsidR="009B38FB">
        <w:t xml:space="preserve"> </w:t>
      </w:r>
      <w:r w:rsidR="009B38FB" w:rsidRPr="009B38FB">
        <w:t>2021</w:t>
      </w:r>
      <w:r w:rsidRPr="009B38FB">
        <w:rPr>
          <w:rStyle w:val="Tun"/>
        </w:rPr>
        <w:t>.</w:t>
      </w:r>
    </w:p>
    <w:p w14:paraId="58BAC519" w14:textId="530586CD" w:rsidR="002244FA" w:rsidRPr="008F7242" w:rsidRDefault="002244FA" w:rsidP="002244FA">
      <w:pPr>
        <w:pStyle w:val="Textbezslovn"/>
        <w:rPr>
          <w:rStyle w:val="Tun"/>
        </w:rPr>
      </w:pPr>
      <w:r w:rsidRPr="008F7242">
        <w:rPr>
          <w:rStyle w:val="Tun"/>
        </w:rPr>
        <w:t xml:space="preserve">Celková lhůta pro dokončení Díla činí </w:t>
      </w:r>
      <w:r w:rsidRPr="008C500A">
        <w:rPr>
          <w:rStyle w:val="Tun"/>
        </w:rPr>
        <w:t xml:space="preserve">celkem </w:t>
      </w:r>
      <w:r w:rsidR="008C500A" w:rsidRPr="008C500A">
        <w:rPr>
          <w:rStyle w:val="Tun"/>
        </w:rPr>
        <w:t>14</w:t>
      </w:r>
      <w:r w:rsidRPr="008C500A">
        <w:rPr>
          <w:rStyle w:val="Tun"/>
        </w:rPr>
        <w:t xml:space="preserve"> měsíců ode</w:t>
      </w:r>
      <w:r w:rsidRPr="008F7242">
        <w:rPr>
          <w:rStyle w:val="Tun"/>
        </w:rPr>
        <w:t xml:space="preserve"> Dne zahájení stavebních prací (dokladem prokazujícím, že Zhotovitel dokončil celé Dílo, je Předávací protokol dle odst. 10.4 Obchodníc</w:t>
      </w:r>
      <w:r w:rsidRPr="00F3214A">
        <w:rPr>
          <w:rStyle w:val="Tun"/>
        </w:rPr>
        <w:t xml:space="preserve">h podmínek). Nebudou-li obě stavby dokončeny ve shodný den, pak </w:t>
      </w:r>
      <w:r w:rsidR="003A3066">
        <w:rPr>
          <w:rStyle w:val="Tun"/>
        </w:rPr>
        <w:t xml:space="preserve">je rozhodným dnem pro vystavení Předávacího </w:t>
      </w:r>
      <w:r w:rsidRPr="00F3214A">
        <w:rPr>
          <w:rStyle w:val="Tun"/>
        </w:rPr>
        <w:t>protokol</w:t>
      </w:r>
      <w:r w:rsidR="003A3066">
        <w:rPr>
          <w:rStyle w:val="Tun"/>
        </w:rPr>
        <w:t>u</w:t>
      </w:r>
      <w:r w:rsidR="001B58D5">
        <w:rPr>
          <w:rStyle w:val="Tun"/>
        </w:rPr>
        <w:t xml:space="preserve"> </w:t>
      </w:r>
      <w:r w:rsidR="003A3066">
        <w:rPr>
          <w:rStyle w:val="Tun"/>
        </w:rPr>
        <w:t xml:space="preserve">den </w:t>
      </w:r>
      <w:r w:rsidRPr="00F3214A">
        <w:rPr>
          <w:rStyle w:val="Tun"/>
        </w:rPr>
        <w:t>dokončen</w:t>
      </w:r>
      <w:r w:rsidR="003A3066">
        <w:rPr>
          <w:rStyle w:val="Tun"/>
        </w:rPr>
        <w:t>í</w:t>
      </w:r>
      <w:r w:rsidRPr="00F3214A">
        <w:rPr>
          <w:rStyle w:val="Tun"/>
        </w:rPr>
        <w:t xml:space="preserve"> poslední</w:t>
      </w:r>
      <w:r w:rsidR="003A3066">
        <w:rPr>
          <w:rStyle w:val="Tun"/>
        </w:rPr>
        <w:t xml:space="preserve"> stavby</w:t>
      </w:r>
      <w:r w:rsidRPr="00F3214A">
        <w:rPr>
          <w:rStyle w:val="Tun"/>
        </w:rPr>
        <w:t>).</w:t>
      </w:r>
    </w:p>
    <w:p w14:paraId="10283517" w14:textId="0E790285" w:rsidR="002244FA" w:rsidRDefault="002244FA" w:rsidP="002244FA">
      <w:pPr>
        <w:pStyle w:val="Textbezslovn"/>
      </w:pPr>
      <w:r>
        <w:t xml:space="preserve">Lhůta pro dokončení stavebních prací činí celkem </w:t>
      </w:r>
      <w:r w:rsidR="008C500A" w:rsidRPr="008C500A">
        <w:rPr>
          <w:b/>
        </w:rPr>
        <w:t>8</w:t>
      </w:r>
      <w:r w:rsidRPr="008C500A">
        <w:rPr>
          <w:rStyle w:val="Tun"/>
          <w:b w:val="0"/>
        </w:rPr>
        <w:t xml:space="preserve"> </w:t>
      </w:r>
      <w:r w:rsidRPr="008F7242">
        <w:rPr>
          <w:rStyle w:val="Tun"/>
        </w:rPr>
        <w:t>měsíců</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71896122" w14:textId="7D014649" w:rsidR="002244FA" w:rsidRDefault="002244FA" w:rsidP="002244FA">
      <w:pPr>
        <w:pStyle w:val="Textbezslovn"/>
      </w:pPr>
      <w:r w:rsidRPr="004A46BD">
        <w:t xml:space="preserve">Předání posouzení interoperability, včetně zajištění všech souvisejících dokladů, podle </w:t>
      </w:r>
      <w:proofErr w:type="spellStart"/>
      <w:r w:rsidRPr="004A46BD">
        <w:t>ust</w:t>
      </w:r>
      <w:proofErr w:type="spellEnd"/>
      <w:r w:rsidRPr="004A46BD">
        <w:t xml:space="preserve">. § 49b zákona 266/1994 Sb. ve znění pozdějších předpisů, </w:t>
      </w:r>
      <w:r>
        <w:t xml:space="preserve">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8C500A">
        <w:rPr>
          <w:b/>
        </w:rPr>
        <w:t>6</w:t>
      </w:r>
      <w:r w:rsidRPr="008F7242">
        <w:rPr>
          <w:rStyle w:val="Tun"/>
        </w:rPr>
        <w:t xml:space="preserve"> měsíců</w:t>
      </w:r>
      <w:r>
        <w:t xml:space="preserve"> ode dne podpisu posledního Zápisu o předání a převzetí Díla </w:t>
      </w:r>
      <w:r w:rsidRPr="00F3214A">
        <w:rPr>
          <w:b/>
        </w:rPr>
        <w:t>(vyjma zápisu o předání a převzetí následné úpravy směrového a výškového uspořádání koleje). N</w:t>
      </w:r>
      <w:r w:rsidRPr="00F3214A">
        <w:rPr>
          <w:rStyle w:val="Tun"/>
        </w:rPr>
        <w:t>ebudou-li obě stavby dokončeny ve shodný den, pak je rozhodným Zápis o předání a převzetí Díla té ze staveb, která bude dokončena jako poslední</w:t>
      </w:r>
      <w:r w:rsidRPr="00F3214A">
        <w:t>.</w:t>
      </w:r>
    </w:p>
    <w:p w14:paraId="3E6054E1" w14:textId="0E80AC5A" w:rsidR="002244FA" w:rsidRPr="006F5B3D" w:rsidRDefault="002244FA" w:rsidP="002244FA">
      <w:pPr>
        <w:spacing w:after="0" w:line="240" w:lineRule="auto"/>
        <w:ind w:left="709"/>
        <w:jc w:val="both"/>
        <w:rPr>
          <w:rFonts w:eastAsia="Times New Roman" w:cs="Times New Roman"/>
          <w:sz w:val="18"/>
          <w:szCs w:val="18"/>
          <w:lang w:eastAsia="cs-CZ"/>
        </w:rPr>
      </w:pPr>
      <w:r w:rsidRPr="006F5B3D">
        <w:rPr>
          <w:rFonts w:eastAsia="Times New Roman" w:cs="Times New Roman"/>
          <w:b/>
          <w:sz w:val="18"/>
          <w:szCs w:val="18"/>
          <w:lang w:eastAsia="cs-CZ"/>
        </w:rPr>
        <w:t>Následná úprava směrového a výškového uspořádání koleje</w:t>
      </w:r>
      <w:r w:rsidRPr="006F5B3D">
        <w:rPr>
          <w:rFonts w:eastAsia="Times New Roman" w:cs="Times New Roman"/>
          <w:sz w:val="18"/>
          <w:szCs w:val="18"/>
          <w:lang w:eastAsia="cs-CZ"/>
        </w:rPr>
        <w:t>, se týká</w:t>
      </w:r>
      <w:r>
        <w:rPr>
          <w:rFonts w:eastAsia="Times New Roman" w:cs="Times New Roman"/>
          <w:sz w:val="18"/>
          <w:szCs w:val="18"/>
          <w:lang w:eastAsia="cs-CZ"/>
        </w:rPr>
        <w:t xml:space="preserve"> pouze stavby 1 -</w:t>
      </w:r>
      <w:r w:rsidRPr="006F5B3D">
        <w:rPr>
          <w:rFonts w:eastAsia="Times New Roman" w:cs="Times New Roman"/>
          <w:sz w:val="18"/>
          <w:szCs w:val="18"/>
          <w:lang w:eastAsia="cs-CZ"/>
        </w:rPr>
        <w:t xml:space="preserve"> „</w:t>
      </w:r>
      <w:r w:rsidR="009B38FB" w:rsidRPr="009B38FB">
        <w:rPr>
          <w:rFonts w:eastAsia="Times New Roman" w:cs="Times New Roman"/>
          <w:sz w:val="18"/>
          <w:szCs w:val="18"/>
          <w:lang w:eastAsia="cs-CZ"/>
        </w:rPr>
        <w:t>SO 01 -17-01 – Železniční svršek“</w:t>
      </w:r>
      <w:r w:rsidRPr="006F5B3D">
        <w:rPr>
          <w:rFonts w:eastAsia="Times New Roman" w:cs="Times New Roman"/>
          <w:sz w:val="18"/>
          <w:szCs w:val="18"/>
          <w:lang w:eastAsia="cs-CZ"/>
        </w:rPr>
        <w:t>“</w:t>
      </w:r>
    </w:p>
    <w:p w14:paraId="10A51B93" w14:textId="77777777" w:rsidR="002244FA" w:rsidRPr="004725A3" w:rsidRDefault="002244FA" w:rsidP="002244FA">
      <w:pPr>
        <w:spacing w:after="0" w:line="240" w:lineRule="auto"/>
        <w:ind w:left="1134" w:hanging="425"/>
        <w:jc w:val="both"/>
        <w:rPr>
          <w:rFonts w:eastAsia="Times New Roman" w:cs="Times New Roman"/>
          <w:sz w:val="18"/>
          <w:szCs w:val="18"/>
          <w:highlight w:val="green"/>
          <w:lang w:eastAsia="cs-CZ"/>
        </w:rPr>
      </w:pPr>
    </w:p>
    <w:p w14:paraId="291F9618" w14:textId="00B89D4A" w:rsidR="002244FA" w:rsidRPr="006F5B3D" w:rsidRDefault="002244FA" w:rsidP="002244FA">
      <w:pPr>
        <w:pStyle w:val="Textbezslovn"/>
      </w:pPr>
      <w:r w:rsidRPr="006F5B3D">
        <w:t xml:space="preserve">Tato úprava bude provedena </w:t>
      </w:r>
      <w:r w:rsidR="009B38FB">
        <w:rPr>
          <w:b/>
        </w:rPr>
        <w:t xml:space="preserve">do </w:t>
      </w:r>
      <w:r w:rsidR="008C500A">
        <w:rPr>
          <w:b/>
        </w:rPr>
        <w:t>3</w:t>
      </w:r>
      <w:r w:rsidRPr="006F5B3D">
        <w:rPr>
          <w:b/>
        </w:rPr>
        <w:t xml:space="preserve"> měsíců ode dne podpisu posledního Zápisu o předání a převzetí Díla</w:t>
      </w:r>
      <w:r>
        <w:rPr>
          <w:b/>
        </w:rPr>
        <w:t xml:space="preserve"> v rozsahu </w:t>
      </w:r>
      <w:r w:rsidRPr="006F5B3D">
        <w:rPr>
          <w:b/>
        </w:rPr>
        <w:t>stavby</w:t>
      </w:r>
      <w:r>
        <w:rPr>
          <w:b/>
        </w:rPr>
        <w:t xml:space="preserve"> 1</w:t>
      </w:r>
      <w:r w:rsidRPr="006F5B3D">
        <w:rPr>
          <w:b/>
        </w:rPr>
        <w:t>.</w:t>
      </w:r>
      <w:r w:rsidRPr="006F5B3D">
        <w:t xml:space="preserve"> </w:t>
      </w:r>
    </w:p>
    <w:p w14:paraId="07B97483" w14:textId="66060F43" w:rsidR="007D26F9" w:rsidRPr="00974AE2" w:rsidRDefault="009B38FB" w:rsidP="009B38FB">
      <w:pPr>
        <w:pStyle w:val="Odstavec1-1a"/>
        <w:numPr>
          <w:ilvl w:val="0"/>
          <w:numId w:val="0"/>
        </w:numPr>
        <w:ind w:left="737"/>
        <w:rPr>
          <w:color w:val="00B050"/>
        </w:rPr>
      </w:pPr>
      <w:r w:rsidRPr="009B38FB">
        <w:t xml:space="preserve">Po provedení úpravy </w:t>
      </w:r>
      <w:r w:rsidRPr="009B38FB">
        <w:rPr>
          <w:b/>
        </w:rPr>
        <w:t>směrového a výškového uspořádání koleje</w:t>
      </w:r>
      <w:r w:rsidRPr="009B38FB">
        <w:t xml:space="preserve"> bude proveden Zápis o předání a převzetí následné úpravy směrového a výškového uspořádání koleje</w:t>
      </w:r>
      <w:r w:rsidR="002244FA">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A10ABA3" w:rsidR="007D26F9" w:rsidRDefault="007D26F9" w:rsidP="00BC5BDD">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103340AC" w14:textId="77777777" w:rsidR="000D28E1" w:rsidRPr="000D28E1" w:rsidRDefault="000D28E1" w:rsidP="000D28E1">
      <w:pPr>
        <w:numPr>
          <w:ilvl w:val="1"/>
          <w:numId w:val="9"/>
        </w:numPr>
        <w:spacing w:after="120" w:line="264" w:lineRule="auto"/>
        <w:jc w:val="both"/>
        <w:rPr>
          <w:rFonts w:eastAsia="Verdana" w:cs="Times New Roman"/>
          <w:sz w:val="18"/>
          <w:szCs w:val="18"/>
        </w:rPr>
      </w:pPr>
      <w:r w:rsidRPr="000D28E1">
        <w:rPr>
          <w:rFonts w:eastAsia="Verdana" w:cs="Times New Roman"/>
          <w:sz w:val="18"/>
          <w:szCs w:val="18"/>
        </w:rPr>
        <w:t>Objednatel si vyhrazuje:</w:t>
      </w:r>
    </w:p>
    <w:p w14:paraId="1944C175" w14:textId="77777777" w:rsidR="000D28E1" w:rsidRPr="000D28E1" w:rsidRDefault="000D28E1" w:rsidP="000D28E1">
      <w:pPr>
        <w:numPr>
          <w:ilvl w:val="2"/>
          <w:numId w:val="9"/>
        </w:numPr>
        <w:spacing w:after="120" w:line="264" w:lineRule="auto"/>
        <w:jc w:val="both"/>
        <w:rPr>
          <w:rFonts w:eastAsia="Verdana" w:cs="Times New Roman"/>
          <w:sz w:val="18"/>
          <w:szCs w:val="18"/>
        </w:rPr>
      </w:pPr>
      <w:r w:rsidRPr="000D28E1">
        <w:rPr>
          <w:rFonts w:eastAsia="Verdana" w:cs="Times New Roman"/>
          <w:sz w:val="18"/>
          <w:szCs w:val="18"/>
        </w:rPr>
        <w:t>požadavek, že níže uvedené významné činnosti při plnění veřejné zakázky musí být plněny přímo Zhotovitelem jeho vlastními prostředky:</w:t>
      </w:r>
    </w:p>
    <w:p w14:paraId="2AF59813" w14:textId="77777777" w:rsidR="000D28E1" w:rsidRDefault="000D28E1" w:rsidP="000D28E1">
      <w:pPr>
        <w:pStyle w:val="Odrka1-2-"/>
        <w:numPr>
          <w:ilvl w:val="1"/>
          <w:numId w:val="6"/>
        </w:numPr>
        <w:spacing w:after="60"/>
      </w:pPr>
      <w:r>
        <w:t>v rámci Stavby 1    SO 01-17-01 Železniční svršek</w:t>
      </w:r>
    </w:p>
    <w:p w14:paraId="1D5E61C2" w14:textId="0B8E452A" w:rsidR="000D28E1" w:rsidRPr="000D28E1" w:rsidRDefault="000D28E1" w:rsidP="000D28E1">
      <w:pPr>
        <w:pStyle w:val="Odrka1-2-"/>
        <w:numPr>
          <w:ilvl w:val="1"/>
          <w:numId w:val="6"/>
        </w:numPr>
        <w:spacing w:after="60"/>
      </w:pPr>
      <w:r>
        <w:t>v rámci Stavby 2    SO 01-16-01 Železniční spodek.</w:t>
      </w:r>
      <w:r w:rsidRPr="000D28E1">
        <w:rPr>
          <w:rFonts w:eastAsia="Verdana" w:cs="Times New Roman"/>
          <w:highlight w:val="green"/>
        </w:rPr>
        <w:t xml:space="preserve"> </w:t>
      </w:r>
      <w:r w:rsidRPr="000D28E1">
        <w:rPr>
          <w:rFonts w:eastAsia="Verdana" w:cs="Times New Roman"/>
        </w:rPr>
        <w:t xml:space="preserve"> </w:t>
      </w:r>
    </w:p>
    <w:p w14:paraId="4DA874A7" w14:textId="77777777" w:rsidR="007D26F9" w:rsidRPr="009D7398" w:rsidRDefault="007D26F9" w:rsidP="00BC5BDD">
      <w:pPr>
        <w:pStyle w:val="Text1-1"/>
        <w:rPr>
          <w:color w:val="FF0000"/>
        </w:rPr>
      </w:pPr>
      <w:r w:rsidRPr="00A90DB9">
        <w:t>Objednatel si vyhrazuje změnu zhotovitele</w:t>
      </w:r>
      <w:r w:rsidR="00A349C6" w:rsidRPr="00A90DB9">
        <w:t xml:space="preserve"> v </w:t>
      </w:r>
      <w:r w:rsidRPr="00A90DB9">
        <w:t>průběhu plnění veřejné zakázky, dojde-li</w:t>
      </w:r>
      <w:r w:rsidR="00A349C6" w:rsidRPr="00A90DB9">
        <w:t xml:space="preserve"> k </w:t>
      </w:r>
      <w:r w:rsidRPr="00A90DB9">
        <w:t xml:space="preserve">předčasnému </w:t>
      </w:r>
      <w:r>
        <w:t>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954ECC9" w14:textId="77777777" w:rsidR="00D22686" w:rsidRDefault="00D22686" w:rsidP="00D22686">
      <w:pPr>
        <w:pStyle w:val="Text1-1"/>
      </w:pPr>
      <w:r>
        <w:t xml:space="preserve">NEOBSAZENO </w:t>
      </w:r>
    </w:p>
    <w:p w14:paraId="5A096DF7" w14:textId="77777777" w:rsidR="00D22686" w:rsidRPr="009A12BD" w:rsidRDefault="00D22686" w:rsidP="00D22686">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6CC7BF7" w14:textId="77777777" w:rsidR="00D22686" w:rsidRPr="009A12BD" w:rsidRDefault="00D22686" w:rsidP="00D22686">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5DBC8766" w14:textId="77777777" w:rsidR="00D22686" w:rsidRPr="009A12BD" w:rsidRDefault="00D22686" w:rsidP="00D22686">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4A337A3" w14:textId="77777777" w:rsidR="00D22686" w:rsidRPr="009A12BD" w:rsidRDefault="00D22686" w:rsidP="00D22686">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249A2B0E" w:rsidR="004C1A60" w:rsidRPr="00CE3EF8" w:rsidRDefault="00D22686" w:rsidP="00D22686">
      <w:pPr>
        <w:pStyle w:val="Text1-1"/>
        <w:numPr>
          <w:ilvl w:val="0"/>
          <w:numId w:val="0"/>
        </w:numPr>
        <w:ind w:left="737"/>
        <w:rPr>
          <w:color w:val="FF0000"/>
        </w:rPr>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23FB350" w14:textId="77777777" w:rsidR="007D26F9" w:rsidRPr="00BC5BDD" w:rsidRDefault="007D26F9" w:rsidP="00BC5BDD">
      <w:pPr>
        <w:pStyle w:val="Nadpis1-1"/>
      </w:pPr>
      <w:r w:rsidRPr="00BC5BDD">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5D47AF31" w:rsidR="007D26F9" w:rsidRDefault="007D26F9" w:rsidP="00342DC7">
      <w:pPr>
        <w:pStyle w:val="Textbezslovn"/>
      </w:pPr>
      <w:r>
        <w:t xml:space="preserve">Tuto Smlouvu je možné měnit pouze písemnou dohodou smluvních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19FD32E4"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512D7"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stran. Žádná ze stran není oprávněna </w:t>
      </w:r>
      <w:r w:rsidRPr="009512D7">
        <w:t>převést jakákoliv práva či povinnosti nebo jejich část na třetí osobu bez předchozího písemnéh</w:t>
      </w:r>
      <w:r w:rsidR="0052690B" w:rsidRPr="009512D7">
        <w:t>o souhlasu druhé smluvní strany, není-li jinde ve Smlouvě uvedeno jinak.</w:t>
      </w:r>
    </w:p>
    <w:p w14:paraId="1D629C1F" w14:textId="0327C4BE" w:rsidR="0052690B" w:rsidRPr="009512D7" w:rsidRDefault="0052690B" w:rsidP="0052690B">
      <w:pPr>
        <w:pStyle w:val="Text1-2"/>
      </w:pPr>
      <w:r w:rsidRPr="009512D7">
        <w:t>Zhotovitel nesmí bez předchozího</w:t>
      </w:r>
      <w:r w:rsidRPr="009512D7">
        <w:rPr>
          <w:rFonts w:asciiTheme="minorHAnsi" w:hAnsiTheme="minorHAnsi"/>
        </w:rPr>
        <w:t xml:space="preserve"> </w:t>
      </w:r>
      <w:r w:rsidRPr="009512D7">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512D7" w:rsidRDefault="0052690B" w:rsidP="0052690B">
      <w:pPr>
        <w:pStyle w:val="Text1-2"/>
      </w:pPr>
      <w:r w:rsidRPr="009512D7">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3D21CD62" w:rsidR="007D26F9" w:rsidRDefault="009512D7" w:rsidP="00342DC7">
      <w:pPr>
        <w:pStyle w:val="Text1-1"/>
      </w:pPr>
      <w:r>
        <w:t xml:space="preserve">Tato Smlouva je vyhotovena ve </w:t>
      </w:r>
      <w:r w:rsidRPr="008F7242">
        <w:rPr>
          <w:rStyle w:val="Tun"/>
          <w:highlight w:val="yellow"/>
        </w:rPr>
        <w:t>"[VLOŽÍ ZHOTOVITEL]"</w:t>
      </w:r>
      <w:r>
        <w:t xml:space="preserve"> vyhotoveních, z nichž Objednatel obdrží tři vyhotovení a Zhotovitel obdrží </w:t>
      </w:r>
      <w:r w:rsidRPr="008F7242">
        <w:rPr>
          <w:rStyle w:val="Tun"/>
          <w:highlight w:val="yellow"/>
        </w:rPr>
        <w:t>"[VLOŽÍ ZHOTOVITEL]"</w:t>
      </w:r>
      <w:r>
        <w:t xml:space="preserve"> vyhotovení</w:t>
      </w:r>
      <w:r w:rsidR="007D26F9">
        <w:t>.</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395E1FBB" w14:textId="390C70EE" w:rsidR="001A6F8D" w:rsidRPr="00A340F2" w:rsidRDefault="001A6F8D" w:rsidP="001A6F8D">
      <w:pPr>
        <w:pStyle w:val="Textbezslovn"/>
      </w:pPr>
      <w:r w:rsidRPr="00A349C6">
        <w:rPr>
          <w:b/>
        </w:rPr>
        <w:t>Příloha č. 1:</w:t>
      </w:r>
      <w:r>
        <w:t xml:space="preserve"> </w:t>
      </w:r>
      <w:r>
        <w:tab/>
      </w:r>
      <w:r w:rsidRPr="00A340F2">
        <w:t xml:space="preserve">Obchodní podmínky – </w:t>
      </w:r>
      <w:r w:rsidRPr="00A340F2">
        <w:rPr>
          <w:b/>
        </w:rPr>
        <w:t>OP/R</w:t>
      </w:r>
      <w:r w:rsidR="00514F2E">
        <w:rPr>
          <w:b/>
        </w:rPr>
        <w:t>/20</w:t>
      </w:r>
      <w:r w:rsidRPr="006F48B2">
        <w:rPr>
          <w:b/>
        </w:rPr>
        <w:t>-20</w:t>
      </w:r>
    </w:p>
    <w:p w14:paraId="6AF4131C" w14:textId="77777777" w:rsidR="001A6F8D" w:rsidRPr="00A340F2" w:rsidRDefault="001A6F8D" w:rsidP="001A6F8D">
      <w:pPr>
        <w:pStyle w:val="Textbezslovn"/>
      </w:pPr>
      <w:r w:rsidRPr="00A340F2">
        <w:rPr>
          <w:b/>
        </w:rPr>
        <w:t>Příloha č. 2:</w:t>
      </w:r>
      <w:r w:rsidRPr="00A340F2">
        <w:t xml:space="preserve"> </w:t>
      </w:r>
      <w:r w:rsidRPr="00A340F2">
        <w:tab/>
        <w:t xml:space="preserve">Technické podmínky: </w:t>
      </w:r>
    </w:p>
    <w:p w14:paraId="308E12A2" w14:textId="77777777" w:rsidR="001A6F8D" w:rsidRPr="00A340F2" w:rsidRDefault="001A6F8D" w:rsidP="001A6F8D">
      <w:pPr>
        <w:pStyle w:val="Textbezslovn"/>
        <w:ind w:left="2127"/>
      </w:pPr>
      <w:r w:rsidRPr="00A340F2">
        <w:t xml:space="preserve">a) Technické kvalitativní podmínky staveb státních drah (TKP) </w:t>
      </w:r>
    </w:p>
    <w:p w14:paraId="556D9543" w14:textId="77777777" w:rsidR="001A6F8D" w:rsidRDefault="001A6F8D" w:rsidP="001A6F8D">
      <w:pPr>
        <w:pStyle w:val="Textbezslovn"/>
        <w:ind w:left="1446" w:firstLine="681"/>
      </w:pPr>
      <w:r w:rsidRPr="00A340F2">
        <w:t xml:space="preserve">b) Všeobecné technické podmínky – </w:t>
      </w:r>
      <w:r w:rsidRPr="00A340F2">
        <w:rPr>
          <w:b/>
        </w:rPr>
        <w:t>VTP/R/</w:t>
      </w:r>
      <w:r>
        <w:rPr>
          <w:b/>
        </w:rPr>
        <w:t>14-20</w:t>
      </w:r>
    </w:p>
    <w:p w14:paraId="6803FEF5" w14:textId="4B2F9F72" w:rsidR="001A6F8D" w:rsidRDefault="00E125C1" w:rsidP="001A6F8D">
      <w:pPr>
        <w:pStyle w:val="Textbezslovn"/>
        <w:ind w:left="2127"/>
      </w:pPr>
      <w:r>
        <w:t xml:space="preserve">c) </w:t>
      </w:r>
      <w:r w:rsidRPr="00E125C1">
        <w:t xml:space="preserve">Zvláštní technické podmínky pro Soubor dvou staveb: stavba 1 „Rekonstrukce traťové koleje Křenovice </w:t>
      </w:r>
      <w:proofErr w:type="spellStart"/>
      <w:proofErr w:type="gramStart"/>
      <w:r w:rsidRPr="00E125C1">
        <w:t>h.n</w:t>
      </w:r>
      <w:proofErr w:type="spellEnd"/>
      <w:r w:rsidRPr="00E125C1">
        <w:t>.</w:t>
      </w:r>
      <w:proofErr w:type="gramEnd"/>
      <w:r w:rsidRPr="00E125C1">
        <w:t xml:space="preserve"> – Holubice v km 24,566 – 25,161“ a stavba 2 „Sanace železničního spodku Křenovice </w:t>
      </w:r>
      <w:proofErr w:type="spellStart"/>
      <w:r w:rsidRPr="00E125C1">
        <w:t>h.n</w:t>
      </w:r>
      <w:proofErr w:type="spellEnd"/>
      <w:r w:rsidRPr="00E125C1">
        <w:t>. – Holubice v km 24,566 – 25,161“</w:t>
      </w:r>
    </w:p>
    <w:p w14:paraId="7C58F21D" w14:textId="77777777" w:rsidR="001A6F8D" w:rsidRDefault="001A6F8D" w:rsidP="001A6F8D">
      <w:pPr>
        <w:pStyle w:val="Textbezslovn"/>
      </w:pPr>
      <w:r w:rsidRPr="00A349C6">
        <w:rPr>
          <w:b/>
        </w:rPr>
        <w:t>Příloha č. 3:</w:t>
      </w:r>
      <w:r>
        <w:t xml:space="preserve"> </w:t>
      </w:r>
      <w:r>
        <w:tab/>
        <w:t>Související dokumenty</w:t>
      </w:r>
    </w:p>
    <w:p w14:paraId="7B4D3F10" w14:textId="77777777" w:rsidR="001A6F8D" w:rsidRDefault="001A6F8D" w:rsidP="001A6F8D">
      <w:pPr>
        <w:pStyle w:val="Textbezslovn"/>
      </w:pPr>
      <w:r w:rsidRPr="00A349C6">
        <w:rPr>
          <w:b/>
        </w:rPr>
        <w:t>Příloha č. 4:</w:t>
      </w:r>
      <w:r>
        <w:t xml:space="preserve"> </w:t>
      </w:r>
      <w:r>
        <w:tab/>
        <w:t>Rekapitulace Ceny Díla</w:t>
      </w:r>
    </w:p>
    <w:p w14:paraId="5D7944D1" w14:textId="77777777" w:rsidR="001A6F8D" w:rsidRDefault="001A6F8D" w:rsidP="001A6F8D">
      <w:pPr>
        <w:pStyle w:val="Textbezslovn"/>
      </w:pPr>
      <w:r w:rsidRPr="00A349C6">
        <w:rPr>
          <w:b/>
        </w:rPr>
        <w:t>Příloha č. 5:</w:t>
      </w:r>
      <w:r>
        <w:t xml:space="preserve"> </w:t>
      </w:r>
      <w:r>
        <w:tab/>
        <w:t>Harmonogram postupu prací</w:t>
      </w:r>
    </w:p>
    <w:p w14:paraId="1051F772" w14:textId="77777777" w:rsidR="001A6F8D" w:rsidRDefault="001A6F8D" w:rsidP="001A6F8D">
      <w:pPr>
        <w:pStyle w:val="Textbezslovn"/>
      </w:pPr>
      <w:r w:rsidRPr="00A349C6">
        <w:rPr>
          <w:b/>
        </w:rPr>
        <w:t>Příloha č. 6:</w:t>
      </w:r>
      <w:r>
        <w:t xml:space="preserve"> </w:t>
      </w:r>
      <w:r>
        <w:tab/>
        <w:t>Oprávněné osoby</w:t>
      </w:r>
    </w:p>
    <w:p w14:paraId="338E8B02" w14:textId="77777777" w:rsidR="001A6F8D" w:rsidRDefault="001A6F8D" w:rsidP="001A6F8D">
      <w:pPr>
        <w:pStyle w:val="Textbezslovn"/>
      </w:pPr>
      <w:r w:rsidRPr="00A349C6">
        <w:rPr>
          <w:b/>
        </w:rPr>
        <w:t>Příloha č. 7:</w:t>
      </w:r>
      <w:r>
        <w:t xml:space="preserve"> </w:t>
      </w:r>
      <w:r>
        <w:tab/>
        <w:t>Seznam požadovaných pojištění</w:t>
      </w:r>
    </w:p>
    <w:p w14:paraId="7E77A736" w14:textId="77777777" w:rsidR="001A6F8D" w:rsidRDefault="001A6F8D" w:rsidP="001A6F8D">
      <w:pPr>
        <w:pStyle w:val="Textbezslovn"/>
      </w:pPr>
      <w:r w:rsidRPr="00A349C6">
        <w:rPr>
          <w:b/>
        </w:rPr>
        <w:t>Příloha č. 8:</w:t>
      </w:r>
      <w:r>
        <w:t xml:space="preserve"> </w:t>
      </w:r>
      <w:r>
        <w:tab/>
        <w:t>Seznam poddodavatelů</w:t>
      </w:r>
    </w:p>
    <w:p w14:paraId="4F56BA80" w14:textId="77777777" w:rsidR="001A6F8D" w:rsidRPr="00F04FC2" w:rsidRDefault="001A6F8D" w:rsidP="001A6F8D">
      <w:pPr>
        <w:pStyle w:val="Textbezslovn"/>
      </w:pPr>
      <w:r w:rsidRPr="00F04FC2">
        <w:rPr>
          <w:b/>
        </w:rPr>
        <w:t>Příloha č. 9:</w:t>
      </w:r>
      <w:r w:rsidRPr="00F04FC2">
        <w:tab/>
        <w:t>Zmocnění Vedoucího Zhotovitele</w:t>
      </w:r>
    </w:p>
    <w:p w14:paraId="4D3DB251" w14:textId="77777777" w:rsidR="001A6F8D" w:rsidRPr="00F04FC2" w:rsidRDefault="001A6F8D" w:rsidP="001A6F8D">
      <w:pPr>
        <w:pStyle w:val="Textbezslovn"/>
      </w:pPr>
      <w:r w:rsidRPr="00F04FC2">
        <w:rPr>
          <w:b/>
        </w:rPr>
        <w:t xml:space="preserve">Příloha </w:t>
      </w:r>
      <w:proofErr w:type="gramStart"/>
      <w:r w:rsidRPr="00F04FC2">
        <w:rPr>
          <w:b/>
        </w:rPr>
        <w:t>č.10</w:t>
      </w:r>
      <w:proofErr w:type="gramEnd"/>
      <w:r w:rsidRPr="00F04FC2">
        <w:rPr>
          <w:b/>
        </w:rPr>
        <w:t xml:space="preserve">:  </w:t>
      </w:r>
      <w:r w:rsidRPr="00F04FC2">
        <w:t>Osvědčení</w:t>
      </w:r>
      <w:r w:rsidRPr="00F04FC2">
        <w:rPr>
          <w:i/>
        </w:rPr>
        <w:t xml:space="preserve"> </w:t>
      </w:r>
    </w:p>
    <w:p w14:paraId="6BCCFE42" w14:textId="4A1F99DA" w:rsidR="004C1A60" w:rsidRPr="004C1A60" w:rsidRDefault="00966BE8" w:rsidP="00342DC7">
      <w:pPr>
        <w:pStyle w:val="Textbezslovn"/>
        <w:rPr>
          <w:color w:val="FF0000"/>
        </w:rPr>
      </w:pPr>
      <w:r w:rsidRPr="00606FE8">
        <w:rPr>
          <w:i/>
        </w:rPr>
        <w:t xml:space="preserve"> </w:t>
      </w: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214F1D7" w:rsidR="00CB4F6D" w:rsidRPr="00CB4F6D" w:rsidRDefault="00514F2E" w:rsidP="00CB4F6D">
      <w:pPr>
        <w:pStyle w:val="Textbezodsazen"/>
      </w:pPr>
      <w:r w:rsidRPr="00514F2E">
        <w:t>OP/R/20-20</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9BE96D9" w14:textId="77777777" w:rsidR="00514F2E" w:rsidRPr="00AE4B52" w:rsidRDefault="00514F2E" w:rsidP="00514F2E">
      <w:pPr>
        <w:pStyle w:val="Odstavec1-1a"/>
        <w:numPr>
          <w:ilvl w:val="0"/>
          <w:numId w:val="7"/>
        </w:numPr>
        <w:ind w:left="1134" w:hanging="425"/>
        <w:rPr>
          <w:rStyle w:val="Tun"/>
        </w:rPr>
      </w:pPr>
      <w:r w:rsidRPr="00AE4B52">
        <w:rPr>
          <w:rStyle w:val="Tun"/>
        </w:rPr>
        <w:t xml:space="preserve">Všeobecné technické podmínky </w:t>
      </w:r>
      <w:r w:rsidRPr="004A37BC">
        <w:rPr>
          <w:rStyle w:val="Tun"/>
        </w:rPr>
        <w:t>VTP/R/</w:t>
      </w:r>
      <w:r>
        <w:rPr>
          <w:rStyle w:val="Tun"/>
        </w:rPr>
        <w:t>14-20</w:t>
      </w:r>
    </w:p>
    <w:p w14:paraId="6FADA79F" w14:textId="1F83B6C5" w:rsidR="00514F2E" w:rsidRDefault="00514F2E" w:rsidP="00514F2E">
      <w:pPr>
        <w:pStyle w:val="Odstavec1-1a"/>
      </w:pPr>
      <w:r w:rsidRPr="00AE4B52">
        <w:rPr>
          <w:rStyle w:val="Tun"/>
        </w:rPr>
        <w:t xml:space="preserve">Zvláštní technické podmínky </w:t>
      </w:r>
      <w:r w:rsidRPr="00CD025D">
        <w:rPr>
          <w:rStyle w:val="Tun"/>
        </w:rPr>
        <w:t xml:space="preserve">pro Soubor </w:t>
      </w:r>
      <w:r>
        <w:rPr>
          <w:rStyle w:val="Tun"/>
        </w:rPr>
        <w:t xml:space="preserve">dvou </w:t>
      </w:r>
      <w:r w:rsidRPr="00CD025D">
        <w:rPr>
          <w:rStyle w:val="Tun"/>
        </w:rPr>
        <w:t>staveb: stavba 1 „</w:t>
      </w:r>
      <w:r w:rsidRPr="00514F2E">
        <w:rPr>
          <w:rStyle w:val="Tun"/>
        </w:rPr>
        <w:t xml:space="preserve">Rekonstrukce traťové koleje Křenovice </w:t>
      </w:r>
      <w:proofErr w:type="spellStart"/>
      <w:proofErr w:type="gramStart"/>
      <w:r w:rsidRPr="00514F2E">
        <w:rPr>
          <w:rStyle w:val="Tun"/>
        </w:rPr>
        <w:t>h.n</w:t>
      </w:r>
      <w:proofErr w:type="spellEnd"/>
      <w:r w:rsidRPr="00514F2E">
        <w:rPr>
          <w:rStyle w:val="Tun"/>
        </w:rPr>
        <w:t>.</w:t>
      </w:r>
      <w:proofErr w:type="gramEnd"/>
      <w:r w:rsidRPr="00514F2E">
        <w:rPr>
          <w:rStyle w:val="Tun"/>
        </w:rPr>
        <w:t xml:space="preserve"> – Holubice v km 24,566 – 25,161</w:t>
      </w:r>
      <w:r w:rsidRPr="00CD025D">
        <w:rPr>
          <w:rStyle w:val="Tun"/>
        </w:rPr>
        <w:t>“ a stavba 2 „</w:t>
      </w:r>
      <w:r w:rsidRPr="00514F2E">
        <w:rPr>
          <w:rStyle w:val="Tun"/>
        </w:rPr>
        <w:t xml:space="preserve">Sanace železničního spodku Křenovice </w:t>
      </w:r>
      <w:proofErr w:type="spellStart"/>
      <w:r w:rsidRPr="00514F2E">
        <w:rPr>
          <w:rStyle w:val="Tun"/>
        </w:rPr>
        <w:t>h.n</w:t>
      </w:r>
      <w:proofErr w:type="spellEnd"/>
      <w:r w:rsidRPr="00514F2E">
        <w:rPr>
          <w:rStyle w:val="Tun"/>
        </w:rPr>
        <w:t>. – Holubice v km 24,566 – 25,161</w:t>
      </w:r>
      <w:r w:rsidRPr="00CD025D">
        <w:rPr>
          <w:rStyle w:val="Tun"/>
        </w:rPr>
        <w:t>“</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4532E92" w14:textId="77777777" w:rsidR="00E4710D" w:rsidRDefault="00985DF9" w:rsidP="00E4710D">
      <w:pPr>
        <w:pStyle w:val="Odrka1-1"/>
      </w:pPr>
      <w:r w:rsidRPr="000C2B01">
        <w:t xml:space="preserve">DSP – </w:t>
      </w:r>
      <w:r w:rsidR="00E4710D" w:rsidRPr="00E4710D">
        <w:t xml:space="preserve">„Rekonstrukce traťové koleje Křenovice </w:t>
      </w:r>
      <w:proofErr w:type="spellStart"/>
      <w:proofErr w:type="gramStart"/>
      <w:r w:rsidR="00E4710D" w:rsidRPr="00E4710D">
        <w:t>h.n</w:t>
      </w:r>
      <w:proofErr w:type="spellEnd"/>
      <w:r w:rsidR="00E4710D" w:rsidRPr="00E4710D">
        <w:t>.</w:t>
      </w:r>
      <w:proofErr w:type="gramEnd"/>
      <w:r w:rsidR="00E4710D" w:rsidRPr="00E4710D">
        <w:t xml:space="preserve"> – Holubice v km 24,566 – 25,161“ zpracována společností DMC Havlíčkův Brod s.r.o., se sídlem Průmyslová 941, 580 01 Havlíčkův Brod,  IČO: 252 84 525, z 03/2020</w:t>
      </w:r>
    </w:p>
    <w:p w14:paraId="2A13B734" w14:textId="523AE4C4" w:rsidR="00E4710D" w:rsidRDefault="00985DF9" w:rsidP="00E4710D">
      <w:pPr>
        <w:pStyle w:val="Odrka1-1"/>
      </w:pPr>
      <w:r w:rsidRPr="000C2B01">
        <w:t xml:space="preserve"> </w:t>
      </w:r>
      <w:r w:rsidR="00E4710D" w:rsidRPr="000C2B01">
        <w:t xml:space="preserve">DSP – </w:t>
      </w:r>
      <w:r w:rsidR="00E4710D" w:rsidRPr="00E4710D">
        <w:t xml:space="preserve">„Sanace železničního spodku Křenovice </w:t>
      </w:r>
      <w:proofErr w:type="spellStart"/>
      <w:proofErr w:type="gramStart"/>
      <w:r w:rsidR="00E4710D" w:rsidRPr="00E4710D">
        <w:t>h.n</w:t>
      </w:r>
      <w:proofErr w:type="spellEnd"/>
      <w:r w:rsidR="00E4710D" w:rsidRPr="00E4710D">
        <w:t>.</w:t>
      </w:r>
      <w:proofErr w:type="gramEnd"/>
      <w:r w:rsidR="00E4710D" w:rsidRPr="00E4710D">
        <w:t xml:space="preserve"> – Holubice v km 24,566 – 25,161“ zpracována společností DMC Havlíčkův Brod s.r.o., se sídlem Průmyslová 941, 580 01 Havlíčkův Brod,  IČO: 252 84 525, z 03/2020</w:t>
      </w:r>
    </w:p>
    <w:p w14:paraId="1E96934B" w14:textId="691F6DAC" w:rsidR="00985DF9" w:rsidRPr="000C2B01" w:rsidRDefault="00E4710D" w:rsidP="00985DF9">
      <w:pPr>
        <w:pStyle w:val="Odrka1-1"/>
      </w:pPr>
      <w:r>
        <w:t xml:space="preserve">Stavební povolení </w:t>
      </w:r>
    </w:p>
    <w:p w14:paraId="5CD37F06" w14:textId="267F1FA5" w:rsidR="00AE4B52" w:rsidRPr="00CB0452" w:rsidRDefault="00AE4B52" w:rsidP="001F518E">
      <w:pPr>
        <w:pStyle w:val="Odrka1-2-"/>
      </w:pPr>
      <w:r w:rsidRPr="00CB0452">
        <w:t xml:space="preserve">Bude </w:t>
      </w:r>
      <w:r w:rsidR="00CB0452" w:rsidRPr="00CB0452">
        <w:t>předáno vybranému dodavateli</w:t>
      </w:r>
      <w:r w:rsidRPr="00CB0452">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8E0656E" w14:textId="77777777" w:rsidR="00CB0452" w:rsidRPr="008B3F66" w:rsidRDefault="00CB0452" w:rsidP="00CB0452">
      <w:pPr>
        <w:spacing w:after="120" w:line="264" w:lineRule="auto"/>
        <w:jc w:val="both"/>
        <w:rPr>
          <w:rFonts w:eastAsia="Verdana" w:cs="Times New Roman"/>
          <w:b/>
          <w:sz w:val="18"/>
          <w:szCs w:val="18"/>
        </w:rPr>
      </w:pPr>
      <w:r w:rsidRPr="008B3F66">
        <w:rPr>
          <w:rFonts w:eastAsia="Verdana" w:cs="Times New Roman"/>
          <w:b/>
          <w:sz w:val="18"/>
          <w:szCs w:val="18"/>
        </w:rPr>
        <w:t>a to samostatně pro stavby</w:t>
      </w:r>
      <w:r w:rsidRPr="008B3F66" w:rsidDel="00906E7B">
        <w:rPr>
          <w:rFonts w:eastAsia="Verdana" w:cs="Times New Roman"/>
          <w:b/>
          <w:sz w:val="18"/>
          <w:szCs w:val="18"/>
        </w:rPr>
        <w:t xml:space="preserve"> </w:t>
      </w:r>
    </w:p>
    <w:p w14:paraId="139FFB44" w14:textId="0AEFACC1" w:rsidR="00CB0452" w:rsidRPr="008B3F66" w:rsidRDefault="00CB0452" w:rsidP="00CB0452">
      <w:pPr>
        <w:spacing w:after="120" w:line="264" w:lineRule="auto"/>
        <w:ind w:left="737" w:hanging="737"/>
        <w:jc w:val="both"/>
        <w:rPr>
          <w:rFonts w:eastAsia="Verdana" w:cs="Times New Roman"/>
          <w:sz w:val="18"/>
          <w:szCs w:val="18"/>
        </w:rPr>
      </w:pPr>
      <w:r w:rsidRPr="008B3F66">
        <w:rPr>
          <w:rFonts w:eastAsia="Verdana" w:cs="Times New Roman"/>
          <w:sz w:val="18"/>
          <w:szCs w:val="18"/>
        </w:rPr>
        <w:t xml:space="preserve">• </w:t>
      </w:r>
      <w:r w:rsidRPr="00532EFA">
        <w:rPr>
          <w:rFonts w:eastAsia="Verdana" w:cs="Times New Roman"/>
          <w:sz w:val="18"/>
          <w:szCs w:val="18"/>
        </w:rPr>
        <w:t>stavba 1 „</w:t>
      </w:r>
      <w:r w:rsidRPr="00CB0452">
        <w:rPr>
          <w:rFonts w:eastAsia="Verdana" w:cs="Times New Roman"/>
          <w:sz w:val="18"/>
          <w:szCs w:val="18"/>
        </w:rPr>
        <w:t xml:space="preserve">Rekonstrukce traťové koleje Křenovice </w:t>
      </w:r>
      <w:proofErr w:type="spellStart"/>
      <w:proofErr w:type="gramStart"/>
      <w:r w:rsidRPr="00CB0452">
        <w:rPr>
          <w:rFonts w:eastAsia="Verdana" w:cs="Times New Roman"/>
          <w:sz w:val="18"/>
          <w:szCs w:val="18"/>
        </w:rPr>
        <w:t>h.n</w:t>
      </w:r>
      <w:proofErr w:type="spellEnd"/>
      <w:r w:rsidRPr="00CB0452">
        <w:rPr>
          <w:rFonts w:eastAsia="Verdana" w:cs="Times New Roman"/>
          <w:sz w:val="18"/>
          <w:szCs w:val="18"/>
        </w:rPr>
        <w:t>.</w:t>
      </w:r>
      <w:proofErr w:type="gramEnd"/>
      <w:r w:rsidRPr="00CB0452">
        <w:rPr>
          <w:rFonts w:eastAsia="Verdana" w:cs="Times New Roman"/>
          <w:sz w:val="18"/>
          <w:szCs w:val="18"/>
        </w:rPr>
        <w:t xml:space="preserve"> – Holubice v km 24,566 – 25,161</w:t>
      </w:r>
      <w:r w:rsidRPr="00532EFA">
        <w:rPr>
          <w:rFonts w:eastAsia="Verdana" w:cs="Times New Roman"/>
          <w:sz w:val="18"/>
          <w:szCs w:val="18"/>
        </w:rPr>
        <w:t>“</w:t>
      </w:r>
    </w:p>
    <w:p w14:paraId="7B770C0F" w14:textId="3BF1739C" w:rsidR="00CB0452" w:rsidRPr="008B3F66" w:rsidRDefault="00CB0452" w:rsidP="00CB0452">
      <w:pPr>
        <w:spacing w:after="120" w:line="264" w:lineRule="auto"/>
        <w:ind w:left="737" w:hanging="737"/>
        <w:jc w:val="both"/>
        <w:rPr>
          <w:rFonts w:eastAsia="Verdana" w:cs="Times New Roman"/>
          <w:sz w:val="18"/>
          <w:szCs w:val="18"/>
        </w:rPr>
      </w:pPr>
      <w:r w:rsidRPr="008B3F66">
        <w:rPr>
          <w:rFonts w:eastAsia="Verdana" w:cs="Times New Roman"/>
          <w:sz w:val="18"/>
          <w:szCs w:val="18"/>
        </w:rPr>
        <w:t xml:space="preserve">• </w:t>
      </w:r>
      <w:r w:rsidRPr="00532EFA">
        <w:rPr>
          <w:rFonts w:eastAsia="Verdana" w:cs="Times New Roman"/>
          <w:sz w:val="18"/>
          <w:szCs w:val="18"/>
        </w:rPr>
        <w:t>stavba 2 „</w:t>
      </w:r>
      <w:r w:rsidRPr="00CB0452">
        <w:rPr>
          <w:rFonts w:eastAsia="Verdana" w:cs="Times New Roman"/>
          <w:sz w:val="18"/>
          <w:szCs w:val="18"/>
        </w:rPr>
        <w:t xml:space="preserve">Sanace železničního spodku Křenovice </w:t>
      </w:r>
      <w:proofErr w:type="spellStart"/>
      <w:proofErr w:type="gramStart"/>
      <w:r w:rsidRPr="00CB0452">
        <w:rPr>
          <w:rFonts w:eastAsia="Verdana" w:cs="Times New Roman"/>
          <w:sz w:val="18"/>
          <w:szCs w:val="18"/>
        </w:rPr>
        <w:t>h.n</w:t>
      </w:r>
      <w:proofErr w:type="spellEnd"/>
      <w:r w:rsidRPr="00CB0452">
        <w:rPr>
          <w:rFonts w:eastAsia="Verdana" w:cs="Times New Roman"/>
          <w:sz w:val="18"/>
          <w:szCs w:val="18"/>
        </w:rPr>
        <w:t>.</w:t>
      </w:r>
      <w:proofErr w:type="gramEnd"/>
      <w:r w:rsidRPr="00CB0452">
        <w:rPr>
          <w:rFonts w:eastAsia="Verdana" w:cs="Times New Roman"/>
          <w:sz w:val="18"/>
          <w:szCs w:val="18"/>
        </w:rPr>
        <w:t xml:space="preserve"> – Holubice v km 24,566 – 25,161</w:t>
      </w:r>
      <w:r w:rsidRPr="00532EFA">
        <w:rPr>
          <w:rFonts w:eastAsia="Verdana" w:cs="Times New Roman"/>
          <w:sz w:val="18"/>
          <w:szCs w:val="18"/>
        </w:rPr>
        <w:t>“</w:t>
      </w:r>
      <w:r w:rsidRPr="008B3F66">
        <w:rPr>
          <w:rFonts w:eastAsia="Verdana" w:cs="Times New Roman"/>
          <w:sz w:val="18"/>
          <w:szCs w:val="18"/>
        </w:rPr>
        <w:t xml:space="preserve"> </w:t>
      </w:r>
    </w:p>
    <w:p w14:paraId="14E3C69B" w14:textId="77777777" w:rsidR="00DD4862" w:rsidRDefault="00DD4862" w:rsidP="00AE4B52">
      <w:pPr>
        <w:pStyle w:val="Textbezodsazen"/>
      </w:pPr>
    </w:p>
    <w:p w14:paraId="1F6AC82F" w14:textId="77777777" w:rsidR="00497D55" w:rsidRPr="00497D55" w:rsidRDefault="00497D55" w:rsidP="00497D55">
      <w:pPr>
        <w:pStyle w:val="Textbezodsazen"/>
        <w:rPr>
          <w:i/>
        </w:rPr>
      </w:pPr>
      <w:r w:rsidRPr="00497D55">
        <w:rPr>
          <w:i/>
        </w:rPr>
        <w:t>Do přílohy smlouvy bude vložena tabulka Rekapitulace ceny dle PS a SO vyexportovaná z předložené nabídky oceněného Soupisu prací z IS ASPE. (TISK -&gt; 3.1 Soupis objektů stavby [Rekapitulace – Ve všech úrovních členění])</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D7BB8" w:rsidRPr="00F95FBD" w14:paraId="5E711F3D" w14:textId="77777777" w:rsidTr="006D7BB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6D7BB8" w:rsidRPr="00F95FBD" w:rsidRDefault="006D7BB8"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58A2F0F" w14:textId="41D510A6" w:rsidR="006D7BB8" w:rsidRPr="001F518E" w:rsidRDefault="006D7BB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Mgr. L</w:t>
            </w:r>
            <w:r>
              <w:rPr>
                <w:rFonts w:eastAsia="Verdana" w:cs="Times New Roman"/>
              </w:rPr>
              <w:t>enka Dieguezová</w:t>
            </w:r>
          </w:p>
        </w:tc>
      </w:tr>
      <w:tr w:rsidR="006D7BB8" w:rsidRPr="00F95FBD" w14:paraId="5E5B1758" w14:textId="77777777" w:rsidTr="006D7B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6D7BB8" w:rsidRPr="008175E5" w:rsidRDefault="006D7BB8" w:rsidP="002038D5">
            <w:pPr>
              <w:pStyle w:val="Tabulka"/>
              <w:rPr>
                <w:rStyle w:val="Nadpisvtabulce"/>
                <w:b w:val="0"/>
              </w:rPr>
            </w:pPr>
            <w:r w:rsidRPr="008175E5">
              <w:rPr>
                <w:rStyle w:val="Nadpisvtabulce"/>
                <w:b w:val="0"/>
              </w:rPr>
              <w:t>Adresa</w:t>
            </w:r>
          </w:p>
        </w:tc>
        <w:tc>
          <w:tcPr>
            <w:tcW w:w="5812" w:type="dxa"/>
            <w:vAlign w:val="top"/>
          </w:tcPr>
          <w:p w14:paraId="5A25FF74" w14:textId="25EC8BDE" w:rsidR="006D7BB8" w:rsidRDefault="006D7BB8" w:rsidP="008175E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Stavební správa východ, Nerudova 1, 779 00 Olomouc</w:t>
            </w:r>
          </w:p>
        </w:tc>
      </w:tr>
      <w:tr w:rsidR="006D7BB8" w:rsidRPr="00F95FBD" w14:paraId="79A0DEBA" w14:textId="77777777" w:rsidTr="006D7B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6D7BB8" w:rsidRPr="00F95FBD" w:rsidRDefault="006D7BB8" w:rsidP="002038D5">
            <w:pPr>
              <w:pStyle w:val="Tabulka"/>
            </w:pPr>
            <w:r w:rsidRPr="00F95FBD">
              <w:t>E-mail</w:t>
            </w:r>
          </w:p>
        </w:tc>
        <w:tc>
          <w:tcPr>
            <w:tcW w:w="5812" w:type="dxa"/>
            <w:vAlign w:val="top"/>
          </w:tcPr>
          <w:p w14:paraId="09F0BEE0" w14:textId="7EBE9C23" w:rsidR="006D7BB8" w:rsidRPr="001F518E" w:rsidRDefault="006D7BB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Dieguezova@spravazeleznic.cz</w:t>
            </w:r>
          </w:p>
        </w:tc>
      </w:tr>
      <w:tr w:rsidR="006D7BB8" w:rsidRPr="00F95FBD" w14:paraId="481C3FD9" w14:textId="77777777" w:rsidTr="006D7B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6D7BB8" w:rsidRPr="00F95FBD" w:rsidRDefault="006D7BB8" w:rsidP="002038D5">
            <w:pPr>
              <w:pStyle w:val="Tabulka"/>
            </w:pPr>
            <w:r w:rsidRPr="00F95FBD">
              <w:t>Telefon</w:t>
            </w:r>
          </w:p>
        </w:tc>
        <w:tc>
          <w:tcPr>
            <w:tcW w:w="5812" w:type="dxa"/>
            <w:vAlign w:val="top"/>
          </w:tcPr>
          <w:p w14:paraId="23CCF0FA" w14:textId="7178D868" w:rsidR="006D7BB8" w:rsidRPr="001F518E" w:rsidRDefault="006D7BB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+420 724 932 386</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D7BB8" w:rsidRPr="00F95FBD" w14:paraId="5D3A39EF" w14:textId="77777777" w:rsidTr="006D7B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6D7BB8" w:rsidRPr="00F95FBD" w:rsidRDefault="006D7BB8"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9D5AAE5" w14:textId="7D6819D3" w:rsidR="006D7BB8" w:rsidRPr="001F518E" w:rsidRDefault="006D7BB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D7BB8">
              <w:rPr>
                <w:rFonts w:eastAsia="Verdana" w:cs="Times New Roman"/>
              </w:rPr>
              <w:t>Dagmar Štefanová</w:t>
            </w:r>
          </w:p>
        </w:tc>
      </w:tr>
      <w:tr w:rsidR="006D7BB8" w:rsidRPr="00F95FBD" w14:paraId="2A27B8BA" w14:textId="77777777" w:rsidTr="006D7BB8">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6D7BB8" w:rsidRPr="00F95FBD" w:rsidRDefault="006D7BB8" w:rsidP="002038D5">
            <w:pPr>
              <w:pStyle w:val="Tabulka"/>
              <w:rPr>
                <w:rStyle w:val="Nadpisvtabulce"/>
                <w:b w:val="0"/>
              </w:rPr>
            </w:pPr>
            <w:r>
              <w:rPr>
                <w:rStyle w:val="Nadpisvtabulce"/>
                <w:b w:val="0"/>
              </w:rPr>
              <w:t>Adresa</w:t>
            </w:r>
          </w:p>
        </w:tc>
        <w:tc>
          <w:tcPr>
            <w:tcW w:w="5812" w:type="dxa"/>
            <w:vAlign w:val="top"/>
          </w:tcPr>
          <w:p w14:paraId="683904B0" w14:textId="32291A47" w:rsidR="006D7BB8" w:rsidRDefault="006D7BB8" w:rsidP="008175E5">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eastAsia="Verdana" w:cs="Times New Roman"/>
              </w:rPr>
              <w:t>OŘ Brno</w:t>
            </w:r>
            <w:r w:rsidRPr="004A37BC">
              <w:rPr>
                <w:rFonts w:eastAsia="Verdana" w:cs="Times New Roman"/>
              </w:rPr>
              <w:t>, Kounicova 688/26</w:t>
            </w:r>
            <w:r>
              <w:rPr>
                <w:rFonts w:eastAsia="Verdana" w:cs="Times New Roman"/>
              </w:rPr>
              <w:t>, 611 43, Brno</w:t>
            </w:r>
          </w:p>
        </w:tc>
      </w:tr>
      <w:tr w:rsidR="006D7BB8" w:rsidRPr="00F95FBD" w14:paraId="34920FFB" w14:textId="77777777" w:rsidTr="006D7BB8">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6D7BB8" w:rsidRPr="00F95FBD" w:rsidRDefault="006D7BB8" w:rsidP="002038D5">
            <w:pPr>
              <w:pStyle w:val="Tabulka"/>
            </w:pPr>
            <w:r w:rsidRPr="00F95FBD">
              <w:t>E-mail</w:t>
            </w:r>
          </w:p>
        </w:tc>
        <w:tc>
          <w:tcPr>
            <w:tcW w:w="5812" w:type="dxa"/>
            <w:vAlign w:val="top"/>
          </w:tcPr>
          <w:p w14:paraId="38BFE19B" w14:textId="0AD0F2B8" w:rsidR="006D7BB8" w:rsidRPr="001F518E" w:rsidRDefault="006D7BB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D7BB8">
              <w:rPr>
                <w:rFonts w:eastAsia="Verdana" w:cs="Times New Roman"/>
              </w:rPr>
              <w:t>Stefanova@spravazeleznic.cz</w:t>
            </w:r>
          </w:p>
        </w:tc>
      </w:tr>
      <w:tr w:rsidR="006D7BB8" w:rsidRPr="00F95FBD" w14:paraId="207849E6" w14:textId="77777777" w:rsidTr="006D7BB8">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6D7BB8" w:rsidRPr="00F95FBD" w:rsidRDefault="006D7BB8" w:rsidP="002038D5">
            <w:pPr>
              <w:pStyle w:val="Tabulka"/>
            </w:pPr>
            <w:r w:rsidRPr="00F95FBD">
              <w:t>Telefon</w:t>
            </w:r>
          </w:p>
        </w:tc>
        <w:tc>
          <w:tcPr>
            <w:tcW w:w="5812" w:type="dxa"/>
            <w:vAlign w:val="top"/>
          </w:tcPr>
          <w:p w14:paraId="6718C56D" w14:textId="1967C839" w:rsidR="006D7BB8" w:rsidRPr="001F518E" w:rsidRDefault="006D7BB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 xml:space="preserve">+420 </w:t>
            </w:r>
            <w:r w:rsidRPr="006D7BB8">
              <w:rPr>
                <w:rFonts w:eastAsia="Verdana" w:cs="Times New Roman"/>
              </w:rPr>
              <w:t>972 625 390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497D55" w:rsidRDefault="000E002D" w:rsidP="000E002D">
      <w:pPr>
        <w:pStyle w:val="Textbezodsazen"/>
        <w:rPr>
          <w:b/>
        </w:rPr>
      </w:pPr>
      <w:r w:rsidRPr="00497D55">
        <w:rPr>
          <w:b/>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DE712A5" w:rsidR="007C5289" w:rsidRPr="007C5289" w:rsidRDefault="007C5289" w:rsidP="006D7BB8">
            <w:pPr>
              <w:pStyle w:val="Tabulka"/>
              <w:cnfStyle w:val="000000000000" w:firstRow="0" w:lastRow="0" w:firstColumn="0" w:lastColumn="0" w:oddVBand="0" w:evenVBand="0" w:oddHBand="0" w:evenHBand="0" w:firstRowFirstColumn="0" w:firstRowLastColumn="0" w:lastRowFirstColumn="0" w:lastRowLastColumn="0"/>
            </w:pPr>
            <w:r w:rsidRPr="00863494">
              <w:t xml:space="preserve">Minimálně </w:t>
            </w:r>
            <w:r w:rsidR="006D7BB8" w:rsidRPr="00863494">
              <w:t>25</w:t>
            </w:r>
            <w:r w:rsidRPr="00863494">
              <w:t>mil. Kč na jednu pojistnou událost</w:t>
            </w:r>
            <w:r w:rsidR="00A349C6" w:rsidRPr="00863494">
              <w:t xml:space="preserve"> a </w:t>
            </w:r>
            <w:r w:rsidR="006D7BB8" w:rsidRPr="00863494">
              <w:t>45</w:t>
            </w:r>
            <w:r w:rsidRPr="00863494">
              <w:t xml:space="preserve"> mil. Kč</w:t>
            </w:r>
            <w:r w:rsidR="00A349C6" w:rsidRPr="00863494">
              <w:t xml:space="preserve"> v </w:t>
            </w:r>
            <w:r w:rsidRPr="00863494">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AB93947" w14:textId="77777777" w:rsidR="008E15FF" w:rsidRDefault="008E15FF" w:rsidP="00F762A8">
      <w:pPr>
        <w:pStyle w:val="Textbezodsazen"/>
      </w:pPr>
    </w:p>
    <w:p w14:paraId="6ED72059" w14:textId="77777777" w:rsidR="008E15FF" w:rsidRDefault="008E15FF" w:rsidP="00F762A8">
      <w:pPr>
        <w:pStyle w:val="Textbezodsazen"/>
      </w:pPr>
    </w:p>
    <w:p w14:paraId="4E00E214" w14:textId="77777777" w:rsidR="008E15FF" w:rsidRDefault="008E15FF" w:rsidP="00F762A8">
      <w:pPr>
        <w:pStyle w:val="Textbezodsazen"/>
      </w:pPr>
    </w:p>
    <w:p w14:paraId="1501A838" w14:textId="77777777" w:rsidR="008E15FF" w:rsidRDefault="008E15FF" w:rsidP="00F762A8">
      <w:pPr>
        <w:pStyle w:val="Textbezodsazen"/>
        <w:sectPr w:rsidR="008E15FF"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7B9F231D" w14:textId="77777777" w:rsidR="008E15FF" w:rsidRPr="009B2848" w:rsidRDefault="008E15FF" w:rsidP="008E15FF">
      <w:pPr>
        <w:pStyle w:val="Nadpisbezsl1-1"/>
      </w:pPr>
      <w:bookmarkStart w:id="1" w:name="_Toc43713339"/>
      <w:r>
        <w:lastRenderedPageBreak/>
        <w:t>Příloha č. 10</w:t>
      </w:r>
      <w:bookmarkEnd w:id="1"/>
    </w:p>
    <w:p w14:paraId="23130746" w14:textId="77777777" w:rsidR="008E15FF" w:rsidRDefault="008E15FF" w:rsidP="008E15FF">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2C0AC619" w14:textId="77777777" w:rsidR="008E15FF" w:rsidRPr="00651F0E" w:rsidRDefault="008E15FF" w:rsidP="008E15FF">
      <w:pPr>
        <w:keepNext/>
        <w:spacing w:after="60"/>
        <w:outlineLvl w:val="3"/>
        <w:rPr>
          <w:rFonts w:eastAsia="Times New Roman"/>
          <w:bCs/>
        </w:rPr>
      </w:pPr>
    </w:p>
    <w:tbl>
      <w:tblPr>
        <w:tblStyle w:val="Mkatabulky"/>
        <w:tblW w:w="5000" w:type="pct"/>
        <w:tblLook w:val="04A0" w:firstRow="1" w:lastRow="0" w:firstColumn="1" w:lastColumn="0" w:noHBand="0" w:noVBand="1"/>
      </w:tblPr>
      <w:tblGrid>
        <w:gridCol w:w="4570"/>
        <w:gridCol w:w="4376"/>
      </w:tblGrid>
      <w:tr w:rsidR="008E15FF" w:rsidRPr="009B2848" w14:paraId="15F2C2B6" w14:textId="77777777" w:rsidTr="0042552F">
        <w:tc>
          <w:tcPr>
            <w:tcW w:w="2554" w:type="pct"/>
            <w:shd w:val="clear" w:color="auto" w:fill="FFBFBF" w:themeFill="accent6" w:themeFillTint="33"/>
            <w:vAlign w:val="center"/>
          </w:tcPr>
          <w:p w14:paraId="345E735E"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67C9F2A" w14:textId="77777777" w:rsidR="008E15FF" w:rsidRPr="009B2848" w:rsidRDefault="008E15FF" w:rsidP="0042552F">
            <w:pPr>
              <w:keepNext/>
              <w:spacing w:after="60"/>
              <w:jc w:val="center"/>
              <w:outlineLvl w:val="3"/>
              <w:rPr>
                <w:rFonts w:eastAsia="Times New Roman"/>
                <w:bCs/>
              </w:rPr>
            </w:pPr>
          </w:p>
        </w:tc>
      </w:tr>
      <w:tr w:rsidR="008E15FF" w:rsidRPr="009B2848" w14:paraId="1419F6E9" w14:textId="77777777" w:rsidTr="0042552F">
        <w:tc>
          <w:tcPr>
            <w:tcW w:w="2554" w:type="pct"/>
            <w:shd w:val="clear" w:color="auto" w:fill="FFBFBF" w:themeFill="accent6" w:themeFillTint="33"/>
            <w:vAlign w:val="center"/>
          </w:tcPr>
          <w:p w14:paraId="1D24794A"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B4DD610" w14:textId="77777777" w:rsidR="008E15FF" w:rsidRPr="009B2848" w:rsidRDefault="008E15FF" w:rsidP="0042552F">
            <w:pPr>
              <w:keepNext/>
              <w:spacing w:after="60"/>
              <w:jc w:val="center"/>
              <w:outlineLvl w:val="3"/>
              <w:rPr>
                <w:rFonts w:eastAsia="Times New Roman"/>
                <w:bCs/>
              </w:rPr>
            </w:pPr>
          </w:p>
        </w:tc>
      </w:tr>
      <w:tr w:rsidR="008E15FF" w:rsidRPr="009B2848" w14:paraId="44AA759D" w14:textId="77777777" w:rsidTr="0042552F">
        <w:tc>
          <w:tcPr>
            <w:tcW w:w="2554" w:type="pct"/>
            <w:shd w:val="clear" w:color="auto" w:fill="FFBFBF" w:themeFill="accent6" w:themeFillTint="33"/>
            <w:vAlign w:val="center"/>
          </w:tcPr>
          <w:p w14:paraId="43220CFB" w14:textId="77777777" w:rsidR="008E15FF" w:rsidRPr="009B2848" w:rsidRDefault="008E15FF" w:rsidP="0042552F">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C58C5D7" w14:textId="77777777" w:rsidR="008E15FF" w:rsidRPr="009B2848" w:rsidRDefault="008E15FF" w:rsidP="0042552F">
            <w:pPr>
              <w:keepNext/>
              <w:spacing w:after="60"/>
              <w:jc w:val="center"/>
              <w:outlineLvl w:val="3"/>
              <w:rPr>
                <w:rFonts w:eastAsia="Times New Roman"/>
                <w:bCs/>
              </w:rPr>
            </w:pPr>
          </w:p>
        </w:tc>
      </w:tr>
      <w:tr w:rsidR="008E15FF" w:rsidRPr="009B2848" w14:paraId="56EBEFA7" w14:textId="77777777" w:rsidTr="0042552F">
        <w:tc>
          <w:tcPr>
            <w:tcW w:w="2554" w:type="pct"/>
            <w:shd w:val="clear" w:color="auto" w:fill="FFBFBF" w:themeFill="accent6" w:themeFillTint="33"/>
            <w:vAlign w:val="center"/>
          </w:tcPr>
          <w:p w14:paraId="5A6EDDD4" w14:textId="77777777" w:rsidR="008E15FF" w:rsidRPr="009B2848" w:rsidRDefault="008E15FF" w:rsidP="0042552F">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6A40E707" w14:textId="77777777" w:rsidR="008E15FF" w:rsidRPr="009B2848" w:rsidRDefault="008E15FF" w:rsidP="0042552F">
            <w:pPr>
              <w:keepNext/>
              <w:spacing w:after="60"/>
              <w:jc w:val="center"/>
              <w:outlineLvl w:val="3"/>
              <w:rPr>
                <w:rFonts w:eastAsia="Times New Roman"/>
                <w:bCs/>
              </w:rPr>
            </w:pPr>
          </w:p>
        </w:tc>
      </w:tr>
      <w:tr w:rsidR="008E15FF" w:rsidRPr="009B2848" w14:paraId="2491746F" w14:textId="77777777" w:rsidTr="0042552F">
        <w:tc>
          <w:tcPr>
            <w:tcW w:w="2554" w:type="pct"/>
            <w:shd w:val="clear" w:color="auto" w:fill="FFBFBF" w:themeFill="accent6" w:themeFillTint="33"/>
            <w:vAlign w:val="center"/>
          </w:tcPr>
          <w:p w14:paraId="3455BA07" w14:textId="77777777" w:rsidR="008E15FF" w:rsidRPr="009B2848" w:rsidRDefault="008E15FF" w:rsidP="0042552F">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7CE68A5" w14:textId="77777777" w:rsidR="008E15FF" w:rsidRPr="009B2848" w:rsidRDefault="008E15FF" w:rsidP="0042552F">
            <w:pPr>
              <w:keepNext/>
              <w:spacing w:after="60"/>
              <w:jc w:val="center"/>
              <w:outlineLvl w:val="3"/>
              <w:rPr>
                <w:rFonts w:eastAsia="Times New Roman"/>
                <w:bCs/>
              </w:rPr>
            </w:pPr>
          </w:p>
        </w:tc>
      </w:tr>
      <w:tr w:rsidR="008E15FF" w:rsidRPr="009B2848" w14:paraId="5FA3595D" w14:textId="77777777" w:rsidTr="0042552F">
        <w:tc>
          <w:tcPr>
            <w:tcW w:w="2554" w:type="pct"/>
            <w:shd w:val="clear" w:color="auto" w:fill="FFBFBF" w:themeFill="accent6" w:themeFillTint="33"/>
            <w:vAlign w:val="center"/>
          </w:tcPr>
          <w:p w14:paraId="7B2C8EC7" w14:textId="77777777" w:rsidR="008E15FF" w:rsidRPr="009B2848" w:rsidRDefault="008E15FF" w:rsidP="0042552F">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76E5AEE" w14:textId="77777777" w:rsidR="008E15FF" w:rsidRPr="009B2848" w:rsidRDefault="008E15FF" w:rsidP="0042552F">
            <w:pPr>
              <w:keepNext/>
              <w:spacing w:after="60"/>
              <w:jc w:val="center"/>
              <w:outlineLvl w:val="3"/>
              <w:rPr>
                <w:rFonts w:eastAsia="Times New Roman"/>
                <w:bCs/>
              </w:rPr>
            </w:pPr>
          </w:p>
        </w:tc>
      </w:tr>
      <w:tr w:rsidR="008E15FF" w:rsidRPr="009B2848" w14:paraId="0A097BE5" w14:textId="77777777" w:rsidTr="0042552F">
        <w:tc>
          <w:tcPr>
            <w:tcW w:w="2554" w:type="pct"/>
            <w:shd w:val="clear" w:color="auto" w:fill="FFBFBF" w:themeFill="accent6" w:themeFillTint="33"/>
            <w:vAlign w:val="center"/>
          </w:tcPr>
          <w:p w14:paraId="18A83D33" w14:textId="77777777" w:rsidR="008E15FF" w:rsidRPr="009B2848" w:rsidRDefault="008E15FF" w:rsidP="0042552F">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9407D09" w14:textId="77777777" w:rsidR="008E15FF" w:rsidRPr="009B2848" w:rsidRDefault="008E15FF" w:rsidP="0042552F">
            <w:pPr>
              <w:keepNext/>
              <w:spacing w:after="60"/>
              <w:jc w:val="center"/>
              <w:outlineLvl w:val="3"/>
              <w:rPr>
                <w:rFonts w:eastAsia="Times New Roman"/>
                <w:bCs/>
              </w:rPr>
            </w:pPr>
          </w:p>
        </w:tc>
      </w:tr>
      <w:tr w:rsidR="008E15FF" w:rsidRPr="009B2848" w14:paraId="7B3870F4" w14:textId="77777777" w:rsidTr="0042552F">
        <w:tc>
          <w:tcPr>
            <w:tcW w:w="2554" w:type="pct"/>
            <w:shd w:val="clear" w:color="auto" w:fill="FFBFBF" w:themeFill="accent6" w:themeFillTint="33"/>
            <w:vAlign w:val="center"/>
          </w:tcPr>
          <w:p w14:paraId="28E2A775" w14:textId="77777777" w:rsidR="008E15FF" w:rsidRPr="009B2848" w:rsidRDefault="008E15FF" w:rsidP="0042552F">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1A3EEDE0" w14:textId="77777777" w:rsidR="008E15FF" w:rsidRPr="009B2848" w:rsidRDefault="008E15FF" w:rsidP="0042552F">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8E15FF" w:rsidRPr="009B2848" w14:paraId="234E2470" w14:textId="77777777" w:rsidTr="0042552F">
        <w:tc>
          <w:tcPr>
            <w:tcW w:w="4576" w:type="dxa"/>
            <w:shd w:val="clear" w:color="auto" w:fill="FFBFBF" w:themeFill="accent6" w:themeFillTint="33"/>
            <w:vAlign w:val="center"/>
          </w:tcPr>
          <w:p w14:paraId="3F5244E4"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5229A93B" w14:textId="77777777" w:rsidR="008E15FF" w:rsidRPr="009B2848" w:rsidRDefault="008E15FF" w:rsidP="0042552F">
            <w:pPr>
              <w:keepNext/>
              <w:spacing w:after="60"/>
              <w:jc w:val="center"/>
              <w:outlineLvl w:val="3"/>
              <w:rPr>
                <w:rFonts w:eastAsia="Times New Roman"/>
                <w:bCs/>
              </w:rPr>
            </w:pPr>
          </w:p>
        </w:tc>
      </w:tr>
      <w:tr w:rsidR="008E15FF" w:rsidRPr="009B2848" w14:paraId="1B23914B" w14:textId="77777777" w:rsidTr="0042552F">
        <w:tc>
          <w:tcPr>
            <w:tcW w:w="4576" w:type="dxa"/>
            <w:shd w:val="clear" w:color="auto" w:fill="FFBFBF" w:themeFill="accent6" w:themeFillTint="33"/>
            <w:vAlign w:val="center"/>
          </w:tcPr>
          <w:p w14:paraId="07D894AA"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1ACBE52C" w14:textId="77777777" w:rsidR="008E15FF" w:rsidRPr="009B2848" w:rsidRDefault="008E15FF" w:rsidP="0042552F">
            <w:pPr>
              <w:keepNext/>
              <w:spacing w:after="60"/>
              <w:jc w:val="center"/>
              <w:outlineLvl w:val="3"/>
              <w:rPr>
                <w:rFonts w:eastAsia="Times New Roman"/>
                <w:bCs/>
              </w:rPr>
            </w:pPr>
          </w:p>
        </w:tc>
      </w:tr>
      <w:tr w:rsidR="008E15FF" w:rsidRPr="009B2848" w14:paraId="493BF246" w14:textId="77777777" w:rsidTr="0042552F">
        <w:tc>
          <w:tcPr>
            <w:tcW w:w="4576" w:type="dxa"/>
            <w:shd w:val="clear" w:color="auto" w:fill="FFBFBF" w:themeFill="accent6" w:themeFillTint="33"/>
            <w:vAlign w:val="center"/>
          </w:tcPr>
          <w:p w14:paraId="3E89A896"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2156120" w14:textId="77777777" w:rsidR="008E15FF" w:rsidRPr="009B2848" w:rsidRDefault="008E15FF" w:rsidP="0042552F">
            <w:pPr>
              <w:keepNext/>
              <w:spacing w:after="60"/>
              <w:jc w:val="center"/>
              <w:outlineLvl w:val="3"/>
              <w:rPr>
                <w:rFonts w:eastAsia="Times New Roman"/>
                <w:bCs/>
              </w:rPr>
            </w:pPr>
          </w:p>
        </w:tc>
      </w:tr>
      <w:tr w:rsidR="008E15FF" w:rsidRPr="009B2848" w14:paraId="0140BAB6" w14:textId="77777777" w:rsidTr="0042552F">
        <w:tc>
          <w:tcPr>
            <w:tcW w:w="4576" w:type="dxa"/>
            <w:shd w:val="clear" w:color="auto" w:fill="FFBFBF" w:themeFill="accent6" w:themeFillTint="33"/>
            <w:vAlign w:val="center"/>
          </w:tcPr>
          <w:p w14:paraId="1BCA459E"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9DD7E3D" w14:textId="77777777" w:rsidR="008E15FF" w:rsidRPr="009B2848" w:rsidRDefault="008E15FF" w:rsidP="0042552F">
            <w:pPr>
              <w:keepNext/>
              <w:spacing w:after="60"/>
              <w:jc w:val="center"/>
              <w:outlineLvl w:val="3"/>
              <w:rPr>
                <w:rFonts w:eastAsia="Times New Roman"/>
                <w:bCs/>
              </w:rPr>
            </w:pPr>
          </w:p>
        </w:tc>
      </w:tr>
      <w:tr w:rsidR="008E15FF" w:rsidRPr="009B2848" w14:paraId="689A41F5" w14:textId="77777777" w:rsidTr="0042552F">
        <w:tc>
          <w:tcPr>
            <w:tcW w:w="4576" w:type="dxa"/>
            <w:shd w:val="clear" w:color="auto" w:fill="FFBFBF" w:themeFill="accent6" w:themeFillTint="33"/>
            <w:vAlign w:val="center"/>
          </w:tcPr>
          <w:p w14:paraId="2B4795B6"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447266E" w14:textId="77777777" w:rsidR="008E15FF" w:rsidRPr="009B2848" w:rsidRDefault="008E15FF" w:rsidP="0042552F">
            <w:pPr>
              <w:keepNext/>
              <w:spacing w:after="60"/>
              <w:jc w:val="center"/>
              <w:outlineLvl w:val="3"/>
              <w:rPr>
                <w:rFonts w:eastAsia="Times New Roman"/>
                <w:bCs/>
              </w:rPr>
            </w:pPr>
          </w:p>
        </w:tc>
      </w:tr>
      <w:tr w:rsidR="008E15FF" w:rsidRPr="009B2848" w14:paraId="11BE652B" w14:textId="77777777" w:rsidTr="0042552F">
        <w:tc>
          <w:tcPr>
            <w:tcW w:w="4576" w:type="dxa"/>
            <w:shd w:val="clear" w:color="auto" w:fill="FFBFBF" w:themeFill="accent6" w:themeFillTint="33"/>
            <w:vAlign w:val="center"/>
          </w:tcPr>
          <w:p w14:paraId="00E13D22" w14:textId="77777777" w:rsidR="008E15FF" w:rsidRPr="009B2848" w:rsidRDefault="008E15FF" w:rsidP="0042552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BF2EEC2" w14:textId="77777777" w:rsidR="008E15FF" w:rsidRPr="009B2848" w:rsidRDefault="008E15FF" w:rsidP="0042552F">
            <w:pPr>
              <w:keepNext/>
              <w:spacing w:after="60"/>
              <w:jc w:val="center"/>
              <w:outlineLvl w:val="3"/>
              <w:rPr>
                <w:rFonts w:eastAsia="Times New Roman"/>
                <w:bCs/>
              </w:rPr>
            </w:pPr>
          </w:p>
        </w:tc>
      </w:tr>
    </w:tbl>
    <w:p w14:paraId="503BD5A6" w14:textId="77777777" w:rsidR="008E15FF" w:rsidRPr="00523A61" w:rsidRDefault="008E15FF" w:rsidP="008E15FF">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8E15FF" w:rsidRPr="00523A61" w14:paraId="342D1BE5" w14:textId="77777777" w:rsidTr="0042552F">
        <w:tc>
          <w:tcPr>
            <w:tcW w:w="3259" w:type="dxa"/>
            <w:shd w:val="clear" w:color="auto" w:fill="FFBFBF" w:themeFill="accent6" w:themeFillTint="33"/>
          </w:tcPr>
          <w:p w14:paraId="22800F88" w14:textId="77777777" w:rsidR="008E15FF" w:rsidRPr="009B2848" w:rsidRDefault="008E15FF" w:rsidP="0042552F">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25E0A029" w14:textId="77777777" w:rsidR="008E15FF" w:rsidRPr="009B2848" w:rsidRDefault="008E15FF" w:rsidP="0042552F">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56D10DF" w14:textId="77777777" w:rsidR="008E15FF" w:rsidRPr="009B2848" w:rsidRDefault="008E15FF" w:rsidP="0042552F">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8E15FF" w:rsidRPr="00523A61" w14:paraId="43D51F5C" w14:textId="77777777" w:rsidTr="0042552F">
        <w:tc>
          <w:tcPr>
            <w:tcW w:w="3259" w:type="dxa"/>
            <w:vAlign w:val="center"/>
          </w:tcPr>
          <w:p w14:paraId="4193F4B6"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641FBFC2"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310C66EB"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5FE33285" w14:textId="77777777" w:rsidTr="0042552F">
        <w:tc>
          <w:tcPr>
            <w:tcW w:w="3259" w:type="dxa"/>
            <w:vAlign w:val="center"/>
          </w:tcPr>
          <w:p w14:paraId="6220EC07"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240BC00E"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71D3A80F"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01351130" w14:textId="77777777" w:rsidTr="0042552F">
        <w:tc>
          <w:tcPr>
            <w:tcW w:w="3259" w:type="dxa"/>
            <w:vAlign w:val="center"/>
          </w:tcPr>
          <w:p w14:paraId="2A1607E3"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2A3954B3"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74732A92"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1F8C92E1" w14:textId="77777777" w:rsidTr="0042552F">
        <w:tc>
          <w:tcPr>
            <w:tcW w:w="3259" w:type="dxa"/>
            <w:vAlign w:val="center"/>
          </w:tcPr>
          <w:p w14:paraId="6BE11283"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34900EA6" w14:textId="77777777" w:rsidR="008E15FF" w:rsidRPr="00523A61" w:rsidRDefault="008E15FF" w:rsidP="0042552F">
            <w:pPr>
              <w:keepNext/>
              <w:spacing w:after="60"/>
              <w:jc w:val="center"/>
              <w:outlineLvl w:val="3"/>
              <w:rPr>
                <w:rFonts w:eastAsia="Times New Roman"/>
                <w:bCs/>
                <w:color w:val="FF0000"/>
              </w:rPr>
            </w:pPr>
          </w:p>
        </w:tc>
        <w:tc>
          <w:tcPr>
            <w:tcW w:w="3260" w:type="dxa"/>
            <w:vAlign w:val="center"/>
          </w:tcPr>
          <w:p w14:paraId="158EBA44" w14:textId="77777777" w:rsidR="008E15FF" w:rsidRPr="00523A61" w:rsidRDefault="008E15FF" w:rsidP="0042552F">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8E15FF" w:rsidRPr="00523A61" w14:paraId="7CEF8293" w14:textId="77777777" w:rsidTr="0042552F">
        <w:tc>
          <w:tcPr>
            <w:tcW w:w="5857" w:type="dxa"/>
            <w:shd w:val="clear" w:color="auto" w:fill="FFBFBF" w:themeFill="accent6" w:themeFillTint="33"/>
            <w:vAlign w:val="center"/>
          </w:tcPr>
          <w:p w14:paraId="6EEB82D9" w14:textId="77777777" w:rsidR="008E15FF" w:rsidRPr="009B2848" w:rsidRDefault="008E15FF" w:rsidP="0042552F">
            <w:pPr>
              <w:keepNext/>
              <w:spacing w:after="60"/>
              <w:outlineLvl w:val="3"/>
              <w:rPr>
                <w:rFonts w:eastAsia="Times New Roman"/>
                <w:b/>
                <w:bCs/>
              </w:rPr>
            </w:pPr>
            <w:r w:rsidRPr="009B2848">
              <w:rPr>
                <w:rFonts w:eastAsia="Times New Roman"/>
                <w:b/>
                <w:bCs/>
              </w:rPr>
              <w:t>Rozsah prací:</w:t>
            </w:r>
          </w:p>
          <w:p w14:paraId="5C07B91D" w14:textId="77777777" w:rsidR="008E15FF" w:rsidRPr="009B2848" w:rsidRDefault="008E15FF" w:rsidP="0042552F">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2F557829" w14:textId="77777777" w:rsidR="008E15FF" w:rsidRPr="009B2848" w:rsidRDefault="008E15FF" w:rsidP="0042552F">
            <w:pPr>
              <w:keepNext/>
              <w:spacing w:after="60"/>
              <w:jc w:val="center"/>
              <w:outlineLvl w:val="3"/>
              <w:rPr>
                <w:rFonts w:eastAsia="Times New Roman"/>
                <w:bCs/>
              </w:rPr>
            </w:pPr>
          </w:p>
        </w:tc>
      </w:tr>
      <w:tr w:rsidR="008E15FF" w:rsidRPr="00523A61" w14:paraId="0A64A69A" w14:textId="77777777" w:rsidTr="0042552F">
        <w:tc>
          <w:tcPr>
            <w:tcW w:w="5857" w:type="dxa"/>
            <w:shd w:val="clear" w:color="auto" w:fill="FFBFBF" w:themeFill="accent6" w:themeFillTint="33"/>
            <w:vAlign w:val="center"/>
          </w:tcPr>
          <w:p w14:paraId="0B713EC3" w14:textId="77777777" w:rsidR="008E15FF" w:rsidRPr="009B2848" w:rsidRDefault="008E15FF" w:rsidP="0042552F">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12816DF9" w14:textId="77777777" w:rsidR="008E15FF" w:rsidRPr="009B2848" w:rsidRDefault="008E15FF" w:rsidP="0042552F">
            <w:pPr>
              <w:keepNext/>
              <w:spacing w:after="60"/>
              <w:jc w:val="center"/>
              <w:outlineLvl w:val="3"/>
              <w:rPr>
                <w:rFonts w:eastAsia="Times New Roman"/>
                <w:bCs/>
              </w:rPr>
            </w:pPr>
          </w:p>
        </w:tc>
      </w:tr>
      <w:tr w:rsidR="008E15FF" w:rsidRPr="00523A61" w14:paraId="5B306E6C" w14:textId="77777777" w:rsidTr="0042552F">
        <w:tc>
          <w:tcPr>
            <w:tcW w:w="5857" w:type="dxa"/>
            <w:shd w:val="clear" w:color="auto" w:fill="FFBFBF" w:themeFill="accent6" w:themeFillTint="33"/>
            <w:vAlign w:val="center"/>
          </w:tcPr>
          <w:p w14:paraId="52581DD0" w14:textId="77777777" w:rsidR="008E15FF" w:rsidRPr="009B2848" w:rsidRDefault="008E15FF" w:rsidP="0042552F">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197C936D" w14:textId="77777777" w:rsidR="008E15FF" w:rsidRPr="009B2848" w:rsidRDefault="008E15FF" w:rsidP="0042552F">
            <w:pPr>
              <w:keepNext/>
              <w:spacing w:after="60"/>
              <w:jc w:val="center"/>
              <w:outlineLvl w:val="3"/>
              <w:rPr>
                <w:rFonts w:eastAsia="Times New Roman"/>
                <w:bCs/>
              </w:rPr>
            </w:pPr>
          </w:p>
        </w:tc>
      </w:tr>
      <w:tr w:rsidR="008E15FF" w:rsidRPr="00523A61" w14:paraId="70C85F95" w14:textId="77777777" w:rsidTr="0042552F">
        <w:tc>
          <w:tcPr>
            <w:tcW w:w="5857" w:type="dxa"/>
            <w:shd w:val="clear" w:color="auto" w:fill="FFBFBF" w:themeFill="accent6" w:themeFillTint="33"/>
            <w:vAlign w:val="center"/>
          </w:tcPr>
          <w:p w14:paraId="6C091D6B" w14:textId="77777777" w:rsidR="008E15FF" w:rsidRPr="009B2848" w:rsidRDefault="008E15FF" w:rsidP="0042552F">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34BA7933" w14:textId="77777777" w:rsidR="008E15FF" w:rsidRPr="009B2848" w:rsidRDefault="008E15FF" w:rsidP="0042552F">
            <w:pPr>
              <w:keepNext/>
              <w:spacing w:after="60"/>
              <w:jc w:val="center"/>
              <w:outlineLvl w:val="3"/>
              <w:rPr>
                <w:rFonts w:eastAsia="Times New Roman"/>
                <w:bCs/>
              </w:rPr>
            </w:pPr>
          </w:p>
        </w:tc>
      </w:tr>
      <w:tr w:rsidR="008E15FF" w:rsidRPr="00523A61" w14:paraId="3C05F6A6" w14:textId="77777777" w:rsidTr="0042552F">
        <w:tc>
          <w:tcPr>
            <w:tcW w:w="5857" w:type="dxa"/>
            <w:shd w:val="clear" w:color="auto" w:fill="FFBFBF" w:themeFill="accent6" w:themeFillTint="33"/>
            <w:vAlign w:val="center"/>
          </w:tcPr>
          <w:p w14:paraId="5207D0F6" w14:textId="77777777" w:rsidR="008E15FF" w:rsidRPr="009B2848" w:rsidRDefault="008E15FF" w:rsidP="0042552F">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10E854B2" w14:textId="77777777" w:rsidR="008E15FF" w:rsidRPr="009B2848" w:rsidRDefault="008E15FF" w:rsidP="0042552F">
            <w:pPr>
              <w:keepNext/>
              <w:spacing w:after="60"/>
              <w:jc w:val="center"/>
              <w:outlineLvl w:val="3"/>
              <w:rPr>
                <w:rFonts w:eastAsia="Times New Roman"/>
                <w:bCs/>
              </w:rPr>
            </w:pPr>
          </w:p>
        </w:tc>
      </w:tr>
      <w:tr w:rsidR="008E15FF" w:rsidRPr="00523A61" w14:paraId="04D43264" w14:textId="77777777" w:rsidTr="0042552F">
        <w:tc>
          <w:tcPr>
            <w:tcW w:w="5857" w:type="dxa"/>
            <w:shd w:val="clear" w:color="auto" w:fill="FFBFBF" w:themeFill="accent6" w:themeFillTint="33"/>
            <w:vAlign w:val="center"/>
          </w:tcPr>
          <w:p w14:paraId="4BD40ACE" w14:textId="77777777" w:rsidR="008E15FF" w:rsidRPr="009B2848" w:rsidRDefault="008E15FF" w:rsidP="0042552F">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20AF6C23" w14:textId="77777777" w:rsidR="008E15FF" w:rsidRPr="009B2848" w:rsidRDefault="008E15FF" w:rsidP="0042552F">
            <w:pPr>
              <w:keepNext/>
              <w:spacing w:after="60"/>
              <w:jc w:val="center"/>
              <w:outlineLvl w:val="3"/>
              <w:rPr>
                <w:rFonts w:eastAsia="Times New Roman"/>
                <w:bCs/>
              </w:rPr>
            </w:pPr>
          </w:p>
        </w:tc>
      </w:tr>
      <w:tr w:rsidR="008E15FF" w:rsidRPr="00523A61" w14:paraId="497CF5E9" w14:textId="77777777" w:rsidTr="0042552F">
        <w:tc>
          <w:tcPr>
            <w:tcW w:w="5857" w:type="dxa"/>
            <w:shd w:val="clear" w:color="auto" w:fill="FFBFBF" w:themeFill="accent6" w:themeFillTint="33"/>
            <w:vAlign w:val="center"/>
          </w:tcPr>
          <w:p w14:paraId="5B9DD83B"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517D2839" w14:textId="77777777" w:rsidR="008E15FF" w:rsidRPr="009B2848" w:rsidRDefault="008E15FF" w:rsidP="0042552F">
            <w:pPr>
              <w:keepNext/>
              <w:spacing w:after="60"/>
              <w:jc w:val="center"/>
              <w:outlineLvl w:val="3"/>
              <w:rPr>
                <w:rFonts w:eastAsia="Times New Roman"/>
                <w:bCs/>
              </w:rPr>
            </w:pPr>
          </w:p>
        </w:tc>
      </w:tr>
      <w:tr w:rsidR="008E15FF" w:rsidRPr="00523A61" w14:paraId="021263AF" w14:textId="77777777" w:rsidTr="0042552F">
        <w:tc>
          <w:tcPr>
            <w:tcW w:w="5857" w:type="dxa"/>
            <w:shd w:val="clear" w:color="auto" w:fill="FFBFBF" w:themeFill="accent6" w:themeFillTint="33"/>
            <w:vAlign w:val="center"/>
          </w:tcPr>
          <w:p w14:paraId="59F2D85D"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54635721" w14:textId="77777777" w:rsidR="008E15FF" w:rsidRPr="009B2848" w:rsidRDefault="008E15FF" w:rsidP="0042552F">
            <w:pPr>
              <w:keepNext/>
              <w:spacing w:after="60"/>
              <w:jc w:val="center"/>
              <w:outlineLvl w:val="3"/>
              <w:rPr>
                <w:rFonts w:eastAsia="Times New Roman"/>
                <w:bCs/>
              </w:rPr>
            </w:pPr>
          </w:p>
        </w:tc>
      </w:tr>
      <w:tr w:rsidR="008E15FF" w:rsidRPr="00523A61" w14:paraId="6715CC3A" w14:textId="77777777" w:rsidTr="0042552F">
        <w:tc>
          <w:tcPr>
            <w:tcW w:w="5857" w:type="dxa"/>
            <w:shd w:val="clear" w:color="auto" w:fill="FFBFBF" w:themeFill="accent6" w:themeFillTint="33"/>
            <w:vAlign w:val="center"/>
          </w:tcPr>
          <w:p w14:paraId="1686EA1F"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50D06DEC" w14:textId="77777777" w:rsidR="008E15FF" w:rsidRPr="009B2848" w:rsidRDefault="008E15FF" w:rsidP="0042552F">
            <w:pPr>
              <w:keepNext/>
              <w:spacing w:after="60"/>
              <w:jc w:val="center"/>
              <w:outlineLvl w:val="3"/>
              <w:rPr>
                <w:rFonts w:eastAsia="Times New Roman"/>
                <w:bCs/>
              </w:rPr>
            </w:pPr>
          </w:p>
        </w:tc>
      </w:tr>
      <w:tr w:rsidR="008E15FF" w:rsidRPr="00523A61" w14:paraId="726BFAB5" w14:textId="77777777" w:rsidTr="0042552F">
        <w:tc>
          <w:tcPr>
            <w:tcW w:w="5857" w:type="dxa"/>
            <w:shd w:val="clear" w:color="auto" w:fill="FFBFBF" w:themeFill="accent6" w:themeFillTint="33"/>
            <w:vAlign w:val="center"/>
          </w:tcPr>
          <w:p w14:paraId="4A48B093"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61AAD9A2" w14:textId="77777777" w:rsidR="008E15FF" w:rsidRPr="009B2848" w:rsidRDefault="008E15FF" w:rsidP="0042552F">
            <w:pPr>
              <w:keepNext/>
              <w:spacing w:after="60"/>
              <w:jc w:val="center"/>
              <w:outlineLvl w:val="3"/>
              <w:rPr>
                <w:rFonts w:eastAsia="Times New Roman"/>
                <w:bCs/>
              </w:rPr>
            </w:pPr>
          </w:p>
        </w:tc>
      </w:tr>
      <w:tr w:rsidR="008E15FF" w:rsidRPr="00523A61" w14:paraId="141A2D84" w14:textId="77777777" w:rsidTr="0042552F">
        <w:tc>
          <w:tcPr>
            <w:tcW w:w="5857" w:type="dxa"/>
            <w:shd w:val="clear" w:color="auto" w:fill="FFBFBF" w:themeFill="accent6" w:themeFillTint="33"/>
            <w:vAlign w:val="center"/>
          </w:tcPr>
          <w:p w14:paraId="337DF04F"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0178D89A" w14:textId="77777777" w:rsidR="008E15FF" w:rsidRPr="009B2848" w:rsidRDefault="008E15FF" w:rsidP="0042552F">
            <w:pPr>
              <w:keepNext/>
              <w:spacing w:after="60"/>
              <w:jc w:val="center"/>
              <w:outlineLvl w:val="3"/>
              <w:rPr>
                <w:rFonts w:eastAsia="Times New Roman"/>
                <w:bCs/>
              </w:rPr>
            </w:pPr>
          </w:p>
        </w:tc>
      </w:tr>
      <w:tr w:rsidR="008E15FF" w:rsidRPr="00523A61" w14:paraId="7FBB345B" w14:textId="77777777" w:rsidTr="0042552F">
        <w:tc>
          <w:tcPr>
            <w:tcW w:w="5857" w:type="dxa"/>
            <w:shd w:val="clear" w:color="auto" w:fill="FFBFBF" w:themeFill="accent6" w:themeFillTint="33"/>
            <w:vAlign w:val="center"/>
          </w:tcPr>
          <w:p w14:paraId="4B50E2D1"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791A444D" w14:textId="77777777" w:rsidR="008E15FF" w:rsidRPr="009B2848" w:rsidRDefault="008E15FF" w:rsidP="0042552F">
            <w:pPr>
              <w:keepNext/>
              <w:spacing w:after="60"/>
              <w:jc w:val="center"/>
              <w:outlineLvl w:val="3"/>
              <w:rPr>
                <w:rFonts w:eastAsia="Times New Roman"/>
                <w:bCs/>
              </w:rPr>
            </w:pPr>
          </w:p>
        </w:tc>
      </w:tr>
      <w:tr w:rsidR="008E15FF" w:rsidRPr="00523A61" w14:paraId="48756FCA" w14:textId="77777777" w:rsidTr="0042552F">
        <w:tc>
          <w:tcPr>
            <w:tcW w:w="5857" w:type="dxa"/>
            <w:shd w:val="clear" w:color="auto" w:fill="FFBFBF" w:themeFill="accent6" w:themeFillTint="33"/>
            <w:vAlign w:val="center"/>
          </w:tcPr>
          <w:p w14:paraId="4BD486F6" w14:textId="77777777" w:rsidR="008E15FF" w:rsidRPr="009B2848" w:rsidRDefault="008E15FF" w:rsidP="0042552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334A679B" w14:textId="77777777" w:rsidR="008E15FF" w:rsidRPr="009B2848" w:rsidRDefault="008E15FF" w:rsidP="0042552F">
            <w:pPr>
              <w:keepNext/>
              <w:spacing w:after="60"/>
              <w:jc w:val="center"/>
              <w:outlineLvl w:val="3"/>
              <w:rPr>
                <w:rFonts w:eastAsia="Times New Roman"/>
                <w:bCs/>
              </w:rPr>
            </w:pPr>
          </w:p>
        </w:tc>
      </w:tr>
      <w:tr w:rsidR="008E15FF" w:rsidRPr="00523A61" w14:paraId="7C042DC6" w14:textId="77777777" w:rsidTr="0042552F">
        <w:tc>
          <w:tcPr>
            <w:tcW w:w="5857" w:type="dxa"/>
            <w:shd w:val="clear" w:color="auto" w:fill="FFBFBF" w:themeFill="accent6" w:themeFillTint="33"/>
            <w:vAlign w:val="center"/>
          </w:tcPr>
          <w:p w14:paraId="5C4E60FD" w14:textId="77777777" w:rsidR="008E15FF" w:rsidRPr="00523A61" w:rsidRDefault="008E15FF" w:rsidP="0042552F">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45EBA420"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7DC13308" w14:textId="77777777" w:rsidTr="0042552F">
        <w:tc>
          <w:tcPr>
            <w:tcW w:w="5857" w:type="dxa"/>
            <w:shd w:val="clear" w:color="auto" w:fill="FFBFBF" w:themeFill="accent6" w:themeFillTint="33"/>
            <w:vAlign w:val="center"/>
          </w:tcPr>
          <w:p w14:paraId="475CF014" w14:textId="77777777" w:rsidR="008E15FF" w:rsidRPr="009B2848" w:rsidRDefault="008E15FF" w:rsidP="0042552F">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5372FF83"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725FCB74" w14:textId="77777777" w:rsidTr="0042552F">
        <w:tc>
          <w:tcPr>
            <w:tcW w:w="5857" w:type="dxa"/>
            <w:shd w:val="clear" w:color="auto" w:fill="FFBFBF" w:themeFill="accent6" w:themeFillTint="33"/>
            <w:vAlign w:val="center"/>
          </w:tcPr>
          <w:p w14:paraId="77CFB011" w14:textId="77777777" w:rsidR="008E15FF" w:rsidRPr="009B2848" w:rsidRDefault="008E15FF" w:rsidP="0042552F">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75A2673F"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030F3CCD" w14:textId="77777777" w:rsidTr="0042552F">
        <w:tc>
          <w:tcPr>
            <w:tcW w:w="5857" w:type="dxa"/>
            <w:shd w:val="clear" w:color="auto" w:fill="FFBFBF" w:themeFill="accent6" w:themeFillTint="33"/>
            <w:vAlign w:val="center"/>
          </w:tcPr>
          <w:p w14:paraId="600D0CD0" w14:textId="77777777" w:rsidR="008E15FF" w:rsidRPr="009B2848" w:rsidRDefault="008E15FF" w:rsidP="0042552F">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6FB16226"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78FDC58D" w14:textId="77777777" w:rsidTr="0042552F">
        <w:tc>
          <w:tcPr>
            <w:tcW w:w="5857" w:type="dxa"/>
            <w:shd w:val="clear" w:color="auto" w:fill="FFBFBF" w:themeFill="accent6" w:themeFillTint="33"/>
            <w:vAlign w:val="center"/>
          </w:tcPr>
          <w:p w14:paraId="7A9C34A6" w14:textId="77777777" w:rsidR="008E15FF" w:rsidRPr="009B2848" w:rsidRDefault="008E15FF" w:rsidP="0042552F">
            <w:pPr>
              <w:keepNext/>
              <w:spacing w:after="60"/>
              <w:outlineLvl w:val="3"/>
              <w:rPr>
                <w:rFonts w:eastAsia="Times New Roman"/>
                <w:b/>
                <w:bCs/>
              </w:rPr>
            </w:pPr>
            <w:r w:rsidRPr="009B2848">
              <w:rPr>
                <w:rFonts w:eastAsia="Times New Roman"/>
                <w:b/>
                <w:bCs/>
              </w:rPr>
              <w:lastRenderedPageBreak/>
              <w:t>Zhotovitel vyhrazeného plnění:</w:t>
            </w:r>
          </w:p>
        </w:tc>
        <w:tc>
          <w:tcPr>
            <w:tcW w:w="2845" w:type="dxa"/>
            <w:vAlign w:val="center"/>
          </w:tcPr>
          <w:p w14:paraId="559CBCA4"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59793389" w14:textId="77777777" w:rsidTr="0042552F">
        <w:tc>
          <w:tcPr>
            <w:tcW w:w="5857" w:type="dxa"/>
            <w:shd w:val="clear" w:color="auto" w:fill="FFBFBF" w:themeFill="accent6" w:themeFillTint="33"/>
            <w:vAlign w:val="center"/>
          </w:tcPr>
          <w:p w14:paraId="3A90BA98" w14:textId="77777777" w:rsidR="008E15FF" w:rsidRPr="009B2848" w:rsidRDefault="008E15FF" w:rsidP="0042552F">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5D53232C" w14:textId="77777777" w:rsidR="008E15FF" w:rsidRPr="00523A61" w:rsidRDefault="008E15FF" w:rsidP="0042552F">
            <w:pPr>
              <w:keepNext/>
              <w:spacing w:after="60"/>
              <w:jc w:val="center"/>
              <w:outlineLvl w:val="3"/>
              <w:rPr>
                <w:rFonts w:eastAsia="Times New Roman"/>
                <w:bCs/>
                <w:color w:val="FF0000"/>
              </w:rPr>
            </w:pPr>
          </w:p>
        </w:tc>
      </w:tr>
    </w:tbl>
    <w:p w14:paraId="19BB05D5" w14:textId="77777777" w:rsidR="008E15FF" w:rsidRPr="00523A61" w:rsidRDefault="008E15FF" w:rsidP="008E15FF">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8E15FF" w:rsidRPr="00523A61" w14:paraId="700B13F7" w14:textId="77777777" w:rsidTr="0042552F">
        <w:tc>
          <w:tcPr>
            <w:tcW w:w="3259" w:type="dxa"/>
            <w:shd w:val="clear" w:color="auto" w:fill="FFBFBF" w:themeFill="accent6" w:themeFillTint="33"/>
          </w:tcPr>
          <w:p w14:paraId="36DB87E8" w14:textId="77777777" w:rsidR="008E15FF" w:rsidRPr="00A24674" w:rsidRDefault="008E15FF" w:rsidP="0042552F">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1EF9ACB8" w14:textId="77777777" w:rsidR="008E15FF" w:rsidRPr="00A24674" w:rsidRDefault="008E15FF" w:rsidP="0042552F">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B63D5B9" w14:textId="77777777" w:rsidR="008E15FF" w:rsidRPr="00A24674" w:rsidRDefault="008E15FF" w:rsidP="0042552F">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8E15FF" w:rsidRPr="00523A61" w14:paraId="22325DA7" w14:textId="77777777" w:rsidTr="0042552F">
        <w:tc>
          <w:tcPr>
            <w:tcW w:w="3259" w:type="dxa"/>
            <w:shd w:val="clear" w:color="auto" w:fill="FFBFBF" w:themeFill="accent6" w:themeFillTint="33"/>
          </w:tcPr>
          <w:p w14:paraId="7409CB03" w14:textId="77777777" w:rsidR="008E15FF" w:rsidRPr="00A24674" w:rsidRDefault="008E15FF" w:rsidP="0042552F">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36BE1BAA" w14:textId="77777777" w:rsidR="008E15FF" w:rsidRPr="00A24674" w:rsidRDefault="008E15FF" w:rsidP="0042552F">
            <w:pPr>
              <w:keepNext/>
              <w:spacing w:after="60"/>
              <w:jc w:val="center"/>
              <w:outlineLvl w:val="3"/>
              <w:rPr>
                <w:rFonts w:eastAsia="Times New Roman"/>
                <w:bCs/>
              </w:rPr>
            </w:pPr>
          </w:p>
        </w:tc>
        <w:tc>
          <w:tcPr>
            <w:tcW w:w="3260" w:type="dxa"/>
            <w:vAlign w:val="center"/>
          </w:tcPr>
          <w:p w14:paraId="3638200D" w14:textId="77777777" w:rsidR="008E15FF" w:rsidRPr="00A24674" w:rsidRDefault="008E15FF" w:rsidP="0042552F">
            <w:pPr>
              <w:keepNext/>
              <w:spacing w:after="60"/>
              <w:jc w:val="center"/>
              <w:outlineLvl w:val="3"/>
              <w:rPr>
                <w:rFonts w:eastAsia="Times New Roman"/>
                <w:bCs/>
              </w:rPr>
            </w:pPr>
          </w:p>
        </w:tc>
      </w:tr>
      <w:tr w:rsidR="008E15FF" w:rsidRPr="00523A61" w14:paraId="08258155" w14:textId="77777777" w:rsidTr="0042552F">
        <w:tc>
          <w:tcPr>
            <w:tcW w:w="3259" w:type="dxa"/>
            <w:shd w:val="clear" w:color="auto" w:fill="FFBFBF" w:themeFill="accent6" w:themeFillTint="33"/>
          </w:tcPr>
          <w:p w14:paraId="013F9BB9" w14:textId="77777777" w:rsidR="008E15FF" w:rsidRPr="00A24674" w:rsidRDefault="008E15FF" w:rsidP="0042552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045C9B3" w14:textId="77777777" w:rsidR="008E15FF" w:rsidRPr="00A24674" w:rsidRDefault="008E15FF" w:rsidP="0042552F">
            <w:pPr>
              <w:keepNext/>
              <w:spacing w:after="60"/>
              <w:jc w:val="center"/>
              <w:outlineLvl w:val="3"/>
              <w:rPr>
                <w:rFonts w:eastAsia="Times New Roman"/>
                <w:bCs/>
              </w:rPr>
            </w:pPr>
          </w:p>
        </w:tc>
        <w:tc>
          <w:tcPr>
            <w:tcW w:w="3260" w:type="dxa"/>
            <w:vAlign w:val="center"/>
          </w:tcPr>
          <w:p w14:paraId="10578211" w14:textId="77777777" w:rsidR="008E15FF" w:rsidRPr="00A24674" w:rsidRDefault="008E15FF" w:rsidP="0042552F">
            <w:pPr>
              <w:keepNext/>
              <w:spacing w:after="60"/>
              <w:jc w:val="center"/>
              <w:outlineLvl w:val="3"/>
              <w:rPr>
                <w:rFonts w:eastAsia="Times New Roman"/>
                <w:bCs/>
              </w:rPr>
            </w:pPr>
          </w:p>
        </w:tc>
      </w:tr>
      <w:tr w:rsidR="008E15FF" w:rsidRPr="00523A61" w14:paraId="7D1AEDEA" w14:textId="77777777" w:rsidTr="0042552F">
        <w:tc>
          <w:tcPr>
            <w:tcW w:w="3259" w:type="dxa"/>
            <w:shd w:val="clear" w:color="auto" w:fill="FFBFBF" w:themeFill="accent6" w:themeFillTint="33"/>
          </w:tcPr>
          <w:p w14:paraId="21DF5BF8" w14:textId="77777777" w:rsidR="008E15FF" w:rsidRPr="00A24674" w:rsidRDefault="008E15FF" w:rsidP="0042552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D7F484" w14:textId="77777777" w:rsidR="008E15FF" w:rsidRPr="00A24674" w:rsidRDefault="008E15FF" w:rsidP="0042552F">
            <w:pPr>
              <w:keepNext/>
              <w:spacing w:after="60"/>
              <w:jc w:val="center"/>
              <w:outlineLvl w:val="3"/>
              <w:rPr>
                <w:rFonts w:eastAsia="Times New Roman"/>
                <w:bCs/>
              </w:rPr>
            </w:pPr>
          </w:p>
        </w:tc>
        <w:tc>
          <w:tcPr>
            <w:tcW w:w="3260" w:type="dxa"/>
            <w:vAlign w:val="center"/>
          </w:tcPr>
          <w:p w14:paraId="47CC2101" w14:textId="77777777" w:rsidR="008E15FF" w:rsidRPr="00A24674" w:rsidRDefault="008E15FF" w:rsidP="0042552F">
            <w:pPr>
              <w:keepNext/>
              <w:spacing w:after="60"/>
              <w:jc w:val="center"/>
              <w:outlineLvl w:val="3"/>
              <w:rPr>
                <w:rFonts w:eastAsia="Times New Roman"/>
                <w:bCs/>
              </w:rPr>
            </w:pPr>
          </w:p>
        </w:tc>
      </w:tr>
      <w:tr w:rsidR="008E15FF" w:rsidRPr="00523A61" w14:paraId="541E26A8" w14:textId="77777777" w:rsidTr="0042552F">
        <w:tc>
          <w:tcPr>
            <w:tcW w:w="3259" w:type="dxa"/>
            <w:shd w:val="clear" w:color="auto" w:fill="FFBFBF" w:themeFill="accent6" w:themeFillTint="33"/>
          </w:tcPr>
          <w:p w14:paraId="0D261FF3" w14:textId="77777777" w:rsidR="008E15FF" w:rsidRPr="00A24674" w:rsidRDefault="008E15FF" w:rsidP="0042552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AA45D29" w14:textId="77777777" w:rsidR="008E15FF" w:rsidRPr="00A24674" w:rsidRDefault="008E15FF" w:rsidP="0042552F">
            <w:pPr>
              <w:keepNext/>
              <w:spacing w:after="60"/>
              <w:jc w:val="center"/>
              <w:outlineLvl w:val="3"/>
              <w:rPr>
                <w:rFonts w:eastAsia="Times New Roman"/>
                <w:bCs/>
              </w:rPr>
            </w:pPr>
          </w:p>
        </w:tc>
        <w:tc>
          <w:tcPr>
            <w:tcW w:w="3260" w:type="dxa"/>
            <w:vAlign w:val="center"/>
          </w:tcPr>
          <w:p w14:paraId="5E96A3FE" w14:textId="77777777" w:rsidR="008E15FF" w:rsidRPr="00A24674" w:rsidRDefault="008E15FF" w:rsidP="0042552F">
            <w:pPr>
              <w:keepNext/>
              <w:spacing w:after="60"/>
              <w:jc w:val="center"/>
              <w:outlineLvl w:val="3"/>
              <w:rPr>
                <w:rFonts w:eastAsia="Times New Roman"/>
                <w:bCs/>
              </w:rPr>
            </w:pPr>
          </w:p>
        </w:tc>
      </w:tr>
      <w:tr w:rsidR="008E15FF" w:rsidRPr="00523A61" w14:paraId="40DE43AE" w14:textId="77777777" w:rsidTr="0042552F">
        <w:tc>
          <w:tcPr>
            <w:tcW w:w="3259" w:type="dxa"/>
            <w:shd w:val="clear" w:color="auto" w:fill="FFBFBF" w:themeFill="accent6" w:themeFillTint="33"/>
          </w:tcPr>
          <w:p w14:paraId="23BDDDA4" w14:textId="77777777" w:rsidR="008E15FF" w:rsidRPr="00A24674" w:rsidRDefault="008E15FF" w:rsidP="0042552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45EC918D" w14:textId="77777777" w:rsidR="008E15FF" w:rsidRPr="00A24674" w:rsidRDefault="008E15FF" w:rsidP="0042552F">
            <w:pPr>
              <w:keepNext/>
              <w:spacing w:after="60"/>
              <w:jc w:val="center"/>
              <w:outlineLvl w:val="3"/>
              <w:rPr>
                <w:rFonts w:eastAsia="Times New Roman"/>
                <w:bCs/>
              </w:rPr>
            </w:pPr>
          </w:p>
        </w:tc>
        <w:tc>
          <w:tcPr>
            <w:tcW w:w="3260" w:type="dxa"/>
            <w:vAlign w:val="center"/>
          </w:tcPr>
          <w:p w14:paraId="1F98B82C" w14:textId="77777777" w:rsidR="008E15FF" w:rsidRPr="00A24674" w:rsidRDefault="008E15FF" w:rsidP="0042552F">
            <w:pPr>
              <w:keepNext/>
              <w:spacing w:after="60"/>
              <w:jc w:val="center"/>
              <w:outlineLvl w:val="3"/>
              <w:rPr>
                <w:rFonts w:eastAsia="Times New Roman"/>
                <w:bCs/>
                <w:color w:val="FF0000"/>
              </w:rPr>
            </w:pPr>
          </w:p>
        </w:tc>
      </w:tr>
      <w:tr w:rsidR="008E15FF" w:rsidRPr="00523A61" w14:paraId="51DD7CB3" w14:textId="77777777" w:rsidTr="0042552F">
        <w:tc>
          <w:tcPr>
            <w:tcW w:w="3259" w:type="dxa"/>
            <w:shd w:val="clear" w:color="auto" w:fill="FFBFBF" w:themeFill="accent6" w:themeFillTint="33"/>
          </w:tcPr>
          <w:p w14:paraId="29D73FEE" w14:textId="77777777" w:rsidR="008E15FF" w:rsidRPr="00A24674" w:rsidRDefault="008E15FF" w:rsidP="0042552F">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41BC5F82" w14:textId="77777777" w:rsidR="008E15FF" w:rsidRPr="00A24674" w:rsidRDefault="008E15FF" w:rsidP="0042552F">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72A8D417" w14:textId="77777777" w:rsidR="008E15FF" w:rsidRPr="00A24674" w:rsidRDefault="008E15FF" w:rsidP="0042552F">
            <w:pPr>
              <w:keepNext/>
              <w:spacing w:after="60"/>
              <w:jc w:val="center"/>
              <w:outlineLvl w:val="3"/>
              <w:rPr>
                <w:rFonts w:eastAsia="Times New Roman"/>
                <w:b/>
                <w:bCs/>
              </w:rPr>
            </w:pPr>
          </w:p>
        </w:tc>
      </w:tr>
    </w:tbl>
    <w:p w14:paraId="3905D318" w14:textId="77777777" w:rsidR="008E15FF" w:rsidRPr="00523A61" w:rsidRDefault="008E15FF" w:rsidP="008E15FF">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8E15FF" w:rsidRPr="004D17B4" w14:paraId="14CF8549" w14:textId="77777777" w:rsidTr="0042552F">
        <w:tc>
          <w:tcPr>
            <w:tcW w:w="4889" w:type="dxa"/>
            <w:shd w:val="clear" w:color="auto" w:fill="FFBFBF" w:themeFill="accent6" w:themeFillTint="33"/>
            <w:vAlign w:val="center"/>
          </w:tcPr>
          <w:p w14:paraId="2F80010F" w14:textId="77777777" w:rsidR="008E15FF" w:rsidRPr="00A24674" w:rsidRDefault="008E15FF" w:rsidP="0042552F">
            <w:pPr>
              <w:keepNext/>
              <w:spacing w:after="60"/>
              <w:outlineLvl w:val="3"/>
              <w:rPr>
                <w:rFonts w:eastAsia="Times New Roman"/>
                <w:b/>
                <w:bCs/>
              </w:rPr>
            </w:pPr>
            <w:r w:rsidRPr="00A24674">
              <w:rPr>
                <w:rFonts w:eastAsia="Times New Roman"/>
                <w:b/>
                <w:bCs/>
              </w:rPr>
              <w:t>Hodnocení objednatele:</w:t>
            </w:r>
          </w:p>
          <w:p w14:paraId="5CB55EE9" w14:textId="77777777" w:rsidR="008E15FF" w:rsidRPr="00A24674" w:rsidRDefault="008E15FF" w:rsidP="0042552F">
            <w:pPr>
              <w:keepNext/>
              <w:spacing w:after="60"/>
              <w:outlineLvl w:val="3"/>
              <w:rPr>
                <w:rFonts w:eastAsia="Times New Roman"/>
                <w:b/>
                <w:bCs/>
              </w:rPr>
            </w:pPr>
          </w:p>
          <w:p w14:paraId="3506EEE8" w14:textId="77777777" w:rsidR="008E15FF" w:rsidRPr="00A24674" w:rsidRDefault="008E15FF" w:rsidP="0042552F">
            <w:pPr>
              <w:keepNext/>
              <w:spacing w:after="60"/>
              <w:outlineLvl w:val="3"/>
              <w:rPr>
                <w:rFonts w:eastAsia="Times New Roman"/>
                <w:bCs/>
              </w:rPr>
            </w:pPr>
          </w:p>
          <w:p w14:paraId="66080116" w14:textId="77777777" w:rsidR="008E15FF" w:rsidRPr="00A24674" w:rsidRDefault="008E15FF" w:rsidP="0042552F">
            <w:pPr>
              <w:keepNext/>
              <w:spacing w:after="60"/>
              <w:outlineLvl w:val="3"/>
              <w:rPr>
                <w:rFonts w:eastAsia="Times New Roman"/>
                <w:bCs/>
              </w:rPr>
            </w:pPr>
          </w:p>
          <w:p w14:paraId="5C1E9BC8" w14:textId="77777777" w:rsidR="008E15FF" w:rsidRPr="00A24674" w:rsidRDefault="008E15FF" w:rsidP="0042552F">
            <w:pPr>
              <w:keepNext/>
              <w:spacing w:after="60"/>
              <w:outlineLvl w:val="3"/>
              <w:rPr>
                <w:rFonts w:eastAsia="Times New Roman"/>
                <w:bCs/>
              </w:rPr>
            </w:pPr>
          </w:p>
          <w:p w14:paraId="1D4B2BFD" w14:textId="77777777" w:rsidR="008E15FF" w:rsidRPr="00A24674" w:rsidRDefault="008E15FF" w:rsidP="0042552F">
            <w:pPr>
              <w:keepNext/>
              <w:spacing w:after="60"/>
              <w:outlineLvl w:val="3"/>
              <w:rPr>
                <w:rFonts w:eastAsia="Times New Roman"/>
                <w:bCs/>
              </w:rPr>
            </w:pPr>
          </w:p>
        </w:tc>
        <w:tc>
          <w:tcPr>
            <w:tcW w:w="4890" w:type="dxa"/>
            <w:vAlign w:val="center"/>
          </w:tcPr>
          <w:p w14:paraId="67E344B3" w14:textId="77777777" w:rsidR="008E15FF" w:rsidRPr="00A24674" w:rsidRDefault="008E15FF" w:rsidP="0042552F">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8E15FF" w:rsidRPr="00A24674" w14:paraId="43C1D28E" w14:textId="77777777" w:rsidTr="0042552F">
        <w:tc>
          <w:tcPr>
            <w:tcW w:w="4889" w:type="dxa"/>
            <w:shd w:val="clear" w:color="auto" w:fill="FFBFBF" w:themeFill="accent6" w:themeFillTint="33"/>
          </w:tcPr>
          <w:p w14:paraId="7838F777" w14:textId="77777777" w:rsidR="008E15FF" w:rsidRPr="00A24674" w:rsidRDefault="008E15FF" w:rsidP="0042552F">
            <w:pPr>
              <w:keepNext/>
              <w:spacing w:after="60"/>
              <w:outlineLvl w:val="3"/>
              <w:rPr>
                <w:rFonts w:eastAsia="Times New Roman"/>
                <w:b/>
                <w:bCs/>
              </w:rPr>
            </w:pPr>
            <w:r w:rsidRPr="00A24674">
              <w:rPr>
                <w:rFonts w:eastAsia="Times New Roman"/>
                <w:b/>
                <w:bCs/>
              </w:rPr>
              <w:t>Kontaktní osoba:</w:t>
            </w:r>
          </w:p>
        </w:tc>
        <w:tc>
          <w:tcPr>
            <w:tcW w:w="4890" w:type="dxa"/>
            <w:vAlign w:val="center"/>
          </w:tcPr>
          <w:p w14:paraId="3C7A880B" w14:textId="77777777" w:rsidR="008E15FF" w:rsidRPr="00A24674" w:rsidRDefault="008E15FF" w:rsidP="0042552F">
            <w:pPr>
              <w:keepNext/>
              <w:spacing w:after="60"/>
              <w:jc w:val="center"/>
              <w:outlineLvl w:val="3"/>
              <w:rPr>
                <w:rFonts w:eastAsia="Times New Roman"/>
                <w:bCs/>
              </w:rPr>
            </w:pPr>
          </w:p>
        </w:tc>
      </w:tr>
    </w:tbl>
    <w:p w14:paraId="7DB77324" w14:textId="77777777" w:rsidR="008E15FF" w:rsidRPr="00A24674" w:rsidRDefault="008E15FF" w:rsidP="008E15FF">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8E15FF" w:rsidRPr="00A24674" w14:paraId="113DA17D" w14:textId="77777777" w:rsidTr="0042552F">
        <w:tc>
          <w:tcPr>
            <w:tcW w:w="4889" w:type="dxa"/>
            <w:shd w:val="clear" w:color="auto" w:fill="FFBFBF" w:themeFill="accent6" w:themeFillTint="33"/>
            <w:vAlign w:val="center"/>
          </w:tcPr>
          <w:p w14:paraId="01C918F4" w14:textId="77777777" w:rsidR="008E15FF" w:rsidRPr="00A24674" w:rsidRDefault="008E15FF" w:rsidP="0042552F">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1ACEF946" w14:textId="77777777" w:rsidR="008E15FF" w:rsidRPr="00A24674" w:rsidRDefault="008E15FF" w:rsidP="0042552F">
            <w:pPr>
              <w:keepNext/>
              <w:spacing w:after="60"/>
              <w:jc w:val="center"/>
              <w:outlineLvl w:val="3"/>
              <w:rPr>
                <w:rFonts w:eastAsia="Times New Roman"/>
                <w:bCs/>
              </w:rPr>
            </w:pPr>
          </w:p>
        </w:tc>
      </w:tr>
      <w:tr w:rsidR="008E15FF" w:rsidRPr="00523A61" w14:paraId="70113999" w14:textId="77777777" w:rsidTr="0042552F">
        <w:tc>
          <w:tcPr>
            <w:tcW w:w="4889" w:type="dxa"/>
            <w:shd w:val="clear" w:color="auto" w:fill="FFBFBF" w:themeFill="accent6" w:themeFillTint="33"/>
            <w:vAlign w:val="center"/>
          </w:tcPr>
          <w:p w14:paraId="04690597" w14:textId="77777777" w:rsidR="008E15FF" w:rsidRPr="00A24674" w:rsidRDefault="008E15FF" w:rsidP="0042552F">
            <w:pPr>
              <w:keepNext/>
              <w:spacing w:after="60"/>
              <w:outlineLvl w:val="3"/>
              <w:rPr>
                <w:rFonts w:eastAsia="Times New Roman"/>
                <w:b/>
                <w:bCs/>
              </w:rPr>
            </w:pPr>
            <w:r w:rsidRPr="00A24674">
              <w:rPr>
                <w:rFonts w:eastAsia="Times New Roman"/>
                <w:b/>
                <w:bCs/>
              </w:rPr>
              <w:t>Funkce:</w:t>
            </w:r>
          </w:p>
        </w:tc>
        <w:tc>
          <w:tcPr>
            <w:tcW w:w="4890" w:type="dxa"/>
            <w:vAlign w:val="center"/>
          </w:tcPr>
          <w:p w14:paraId="4C0828C7"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21BD6049" w14:textId="77777777" w:rsidTr="0042552F">
        <w:tc>
          <w:tcPr>
            <w:tcW w:w="4889" w:type="dxa"/>
            <w:shd w:val="clear" w:color="auto" w:fill="FFBFBF" w:themeFill="accent6" w:themeFillTint="33"/>
            <w:vAlign w:val="center"/>
          </w:tcPr>
          <w:p w14:paraId="5FDBA495" w14:textId="77777777" w:rsidR="008E15FF" w:rsidRPr="00A24674" w:rsidRDefault="008E15FF" w:rsidP="0042552F">
            <w:pPr>
              <w:keepNext/>
              <w:spacing w:after="60"/>
              <w:outlineLvl w:val="3"/>
              <w:rPr>
                <w:rFonts w:eastAsia="Times New Roman"/>
                <w:b/>
                <w:bCs/>
              </w:rPr>
            </w:pPr>
            <w:r w:rsidRPr="00A24674">
              <w:rPr>
                <w:rFonts w:eastAsia="Times New Roman"/>
                <w:b/>
                <w:bCs/>
              </w:rPr>
              <w:t>Podpis vystavitele</w:t>
            </w:r>
          </w:p>
          <w:p w14:paraId="0845C7AB" w14:textId="77777777" w:rsidR="008E15FF" w:rsidRPr="00A24674" w:rsidRDefault="008E15FF" w:rsidP="0042552F">
            <w:pPr>
              <w:keepNext/>
              <w:spacing w:after="60"/>
              <w:outlineLvl w:val="3"/>
              <w:rPr>
                <w:rFonts w:eastAsia="Times New Roman"/>
                <w:b/>
                <w:bCs/>
              </w:rPr>
            </w:pPr>
          </w:p>
        </w:tc>
        <w:tc>
          <w:tcPr>
            <w:tcW w:w="4890" w:type="dxa"/>
            <w:vAlign w:val="center"/>
          </w:tcPr>
          <w:p w14:paraId="78098EEF" w14:textId="77777777" w:rsidR="008E15FF" w:rsidRPr="00523A61" w:rsidRDefault="008E15FF" w:rsidP="0042552F">
            <w:pPr>
              <w:keepNext/>
              <w:spacing w:after="60"/>
              <w:jc w:val="center"/>
              <w:outlineLvl w:val="3"/>
              <w:rPr>
                <w:rFonts w:eastAsia="Times New Roman"/>
                <w:bCs/>
                <w:color w:val="FF0000"/>
              </w:rPr>
            </w:pPr>
          </w:p>
        </w:tc>
      </w:tr>
      <w:tr w:rsidR="008E15FF" w:rsidRPr="00523A61" w14:paraId="7B94EE60" w14:textId="77777777" w:rsidTr="0042552F">
        <w:tc>
          <w:tcPr>
            <w:tcW w:w="4889" w:type="dxa"/>
            <w:shd w:val="clear" w:color="auto" w:fill="FFBFBF" w:themeFill="accent6" w:themeFillTint="33"/>
            <w:vAlign w:val="center"/>
          </w:tcPr>
          <w:p w14:paraId="792394ED" w14:textId="77777777" w:rsidR="008E15FF" w:rsidRPr="00A24674" w:rsidRDefault="008E15FF" w:rsidP="0042552F">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65154214" w14:textId="77777777" w:rsidR="008E15FF" w:rsidRPr="00523A61" w:rsidRDefault="008E15FF" w:rsidP="0042552F">
            <w:pPr>
              <w:keepNext/>
              <w:spacing w:after="60"/>
              <w:jc w:val="center"/>
              <w:outlineLvl w:val="3"/>
              <w:rPr>
                <w:rFonts w:eastAsia="Times New Roman"/>
                <w:bCs/>
                <w:color w:val="FF0000"/>
              </w:rPr>
            </w:pPr>
          </w:p>
        </w:tc>
      </w:tr>
    </w:tbl>
    <w:p w14:paraId="1B89D569" w14:textId="77777777" w:rsidR="008E15FF" w:rsidRPr="00523A61" w:rsidRDefault="008E15FF" w:rsidP="008E15FF">
      <w:pPr>
        <w:keepNext/>
        <w:spacing w:after="60"/>
        <w:outlineLvl w:val="3"/>
        <w:rPr>
          <w:rFonts w:eastAsia="Times New Roman"/>
          <w:bCs/>
          <w:color w:val="FF0000"/>
          <w:sz w:val="16"/>
        </w:rPr>
      </w:pPr>
    </w:p>
    <w:p w14:paraId="11CCCC6D" w14:textId="77777777" w:rsidR="008E15FF" w:rsidRPr="00A24674" w:rsidRDefault="008E15FF" w:rsidP="008E15FF">
      <w:pPr>
        <w:keepNext/>
        <w:spacing w:after="60"/>
        <w:jc w:val="both"/>
        <w:outlineLvl w:val="3"/>
        <w:rPr>
          <w:rFonts w:eastAsia="Times New Roman"/>
          <w:bCs/>
          <w:i/>
        </w:rPr>
      </w:pPr>
      <w:r w:rsidRPr="00A24674">
        <w:rPr>
          <w:rFonts w:eastAsia="Times New Roman"/>
          <w:bCs/>
          <w:i/>
        </w:rPr>
        <w:lastRenderedPageBreak/>
        <w:t>* Je-li vzhledem k charakteru stavby relevantní.</w:t>
      </w:r>
    </w:p>
    <w:p w14:paraId="78CB3CAC" w14:textId="77777777" w:rsidR="008E15FF" w:rsidRPr="00A24674" w:rsidRDefault="008E15FF" w:rsidP="008E15FF">
      <w:pPr>
        <w:keepNext/>
        <w:spacing w:after="60"/>
        <w:jc w:val="both"/>
        <w:outlineLvl w:val="3"/>
        <w:rPr>
          <w:rFonts w:eastAsia="Times New Roman"/>
          <w:b/>
          <w:bCs/>
          <w:i/>
        </w:rPr>
      </w:pPr>
    </w:p>
    <w:p w14:paraId="27E392D7" w14:textId="77777777" w:rsidR="008E15FF" w:rsidRPr="00A24674" w:rsidRDefault="008E15FF" w:rsidP="008E15FF">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084FB6D" w14:textId="77777777" w:rsidR="008E15FF" w:rsidRPr="00523A61" w:rsidRDefault="008E15FF" w:rsidP="008E15FF">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12EDFAE6" w14:textId="68AE5CB6" w:rsidR="008E15FF" w:rsidRDefault="008E15FF" w:rsidP="008E15FF">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E58248" w15:done="0"/>
  <w15:commentEx w15:paraId="23684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D1BA9" w14:textId="77777777" w:rsidR="00305956" w:rsidRDefault="00305956" w:rsidP="00962258">
      <w:pPr>
        <w:spacing w:after="0" w:line="240" w:lineRule="auto"/>
      </w:pPr>
      <w:r>
        <w:separator/>
      </w:r>
    </w:p>
  </w:endnote>
  <w:endnote w:type="continuationSeparator" w:id="0">
    <w:p w14:paraId="1FBF65C3" w14:textId="77777777" w:rsidR="00305956" w:rsidRDefault="003059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1240A483" w14:textId="77777777" w:rsidTr="00F13FDA">
      <w:tc>
        <w:tcPr>
          <w:tcW w:w="1021" w:type="dxa"/>
          <w:vAlign w:val="bottom"/>
        </w:tcPr>
        <w:p w14:paraId="151E8C0E" w14:textId="3E2DD537" w:rsidR="0042552F" w:rsidRPr="00B8518B" w:rsidRDefault="0042552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0F80">
            <w:rPr>
              <w:rStyle w:val="slostrnky"/>
              <w:noProof/>
            </w:rPr>
            <w:t>34</w:t>
          </w:r>
          <w:r w:rsidRPr="00B8518B">
            <w:rPr>
              <w:rStyle w:val="slostrnky"/>
            </w:rPr>
            <w:fldChar w:fldCharType="end"/>
          </w:r>
        </w:p>
      </w:tc>
      <w:tc>
        <w:tcPr>
          <w:tcW w:w="0" w:type="auto"/>
          <w:vAlign w:val="bottom"/>
        </w:tcPr>
        <w:p w14:paraId="4FEF9FF2" w14:textId="77777777" w:rsidR="0042552F" w:rsidRDefault="0042552F" w:rsidP="00F13FDA">
          <w:pPr>
            <w:pStyle w:val="Zpatvlevo"/>
          </w:pPr>
          <w:r w:rsidRPr="00B41CFD">
            <w:t>Smlouva o dílo</w:t>
          </w:r>
        </w:p>
        <w:p w14:paraId="36D7DCDC" w14:textId="77777777" w:rsidR="0042552F" w:rsidRPr="003462EB" w:rsidRDefault="0042552F" w:rsidP="00F13FDA">
          <w:pPr>
            <w:pStyle w:val="Zpatvlevo"/>
          </w:pPr>
          <w:r w:rsidRPr="00B41CFD">
            <w:t>Zhotovení stavby</w:t>
          </w:r>
        </w:p>
      </w:tc>
    </w:tr>
  </w:tbl>
  <w:p w14:paraId="54F3FF18" w14:textId="77777777" w:rsidR="0042552F" w:rsidRPr="00F13FDA" w:rsidRDefault="0042552F">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3C3BD90F" w14:textId="77777777" w:rsidTr="00F13FDA">
      <w:tc>
        <w:tcPr>
          <w:tcW w:w="1021" w:type="dxa"/>
          <w:vAlign w:val="bottom"/>
        </w:tcPr>
        <w:p w14:paraId="607075DB"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2552F" w:rsidRPr="00DD4862" w:rsidRDefault="0042552F" w:rsidP="00F13FDA">
          <w:pPr>
            <w:pStyle w:val="Zpatvlevo"/>
            <w:rPr>
              <w:b/>
            </w:rPr>
          </w:pPr>
          <w:r>
            <w:rPr>
              <w:b/>
            </w:rPr>
            <w:t>Příloha č. 4</w:t>
          </w:r>
        </w:p>
        <w:p w14:paraId="4F45CE3F" w14:textId="77777777" w:rsidR="0042552F" w:rsidRDefault="0042552F" w:rsidP="00F13FDA">
          <w:pPr>
            <w:pStyle w:val="Zpatvlevo"/>
          </w:pPr>
          <w:r w:rsidRPr="00B41CFD">
            <w:t>Smlouva o dílo</w:t>
          </w:r>
        </w:p>
        <w:p w14:paraId="44062EBD" w14:textId="77777777" w:rsidR="0042552F" w:rsidRPr="003462EB" w:rsidRDefault="0042552F" w:rsidP="00F13FDA">
          <w:pPr>
            <w:pStyle w:val="Zpatvlevo"/>
          </w:pPr>
          <w:r w:rsidRPr="00B41CFD">
            <w:t>Zhotovení stavby</w:t>
          </w:r>
        </w:p>
      </w:tc>
    </w:tr>
  </w:tbl>
  <w:p w14:paraId="5F02EA77" w14:textId="77777777" w:rsidR="0042552F" w:rsidRPr="00F13FDA" w:rsidRDefault="0042552F">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140825AC" w14:textId="77777777" w:rsidTr="00A0271B">
      <w:tc>
        <w:tcPr>
          <w:tcW w:w="0" w:type="auto"/>
          <w:tcMar>
            <w:left w:w="0" w:type="dxa"/>
            <w:right w:w="0" w:type="dxa"/>
          </w:tcMar>
          <w:vAlign w:val="bottom"/>
        </w:tcPr>
        <w:p w14:paraId="5C3D2E8D" w14:textId="77777777" w:rsidR="0042552F" w:rsidRPr="00DD4862" w:rsidRDefault="0042552F" w:rsidP="00A0271B">
          <w:pPr>
            <w:pStyle w:val="Zpatvpravo"/>
            <w:rPr>
              <w:b/>
            </w:rPr>
          </w:pPr>
          <w:r w:rsidRPr="00DD4862">
            <w:rPr>
              <w:b/>
            </w:rPr>
            <w:t xml:space="preserve">Příloha č. </w:t>
          </w:r>
          <w:r>
            <w:rPr>
              <w:b/>
            </w:rPr>
            <w:t>4</w:t>
          </w:r>
        </w:p>
        <w:p w14:paraId="322FB8B5" w14:textId="77777777" w:rsidR="0042552F" w:rsidRPr="003462EB" w:rsidRDefault="0042552F" w:rsidP="00A0271B">
          <w:pPr>
            <w:pStyle w:val="Zpatvpravo"/>
          </w:pPr>
          <w:r>
            <w:t>Smlouva o dílo</w:t>
          </w:r>
        </w:p>
        <w:p w14:paraId="6BCDB74A"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4DFD9349" w14:textId="53FD9B35"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1799FC45" w14:textId="77777777" w:rsidR="0042552F" w:rsidRPr="00B8518B" w:rsidRDefault="0042552F"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324A3DF3" w14:textId="77777777" w:rsidTr="00F13FDA">
      <w:tc>
        <w:tcPr>
          <w:tcW w:w="1021" w:type="dxa"/>
          <w:vAlign w:val="bottom"/>
        </w:tcPr>
        <w:p w14:paraId="1D3932C5"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2552F" w:rsidRPr="00DD4862" w:rsidRDefault="0042552F" w:rsidP="00F13FDA">
          <w:pPr>
            <w:pStyle w:val="Zpatvlevo"/>
            <w:rPr>
              <w:b/>
            </w:rPr>
          </w:pPr>
          <w:r>
            <w:rPr>
              <w:b/>
            </w:rPr>
            <w:t>Příloha č. 5</w:t>
          </w:r>
        </w:p>
        <w:p w14:paraId="376871C6" w14:textId="77777777" w:rsidR="0042552F" w:rsidRDefault="0042552F" w:rsidP="00F13FDA">
          <w:pPr>
            <w:pStyle w:val="Zpatvlevo"/>
          </w:pPr>
          <w:r w:rsidRPr="00B41CFD">
            <w:t>Smlouva o dílo</w:t>
          </w:r>
        </w:p>
        <w:p w14:paraId="3CE18223" w14:textId="77777777" w:rsidR="0042552F" w:rsidRPr="003462EB" w:rsidRDefault="0042552F" w:rsidP="00F13FDA">
          <w:pPr>
            <w:pStyle w:val="Zpatvlevo"/>
          </w:pPr>
          <w:r w:rsidRPr="00B41CFD">
            <w:t>Zhotovení stavby</w:t>
          </w:r>
        </w:p>
      </w:tc>
    </w:tr>
  </w:tbl>
  <w:p w14:paraId="653766D2" w14:textId="77777777" w:rsidR="0042552F" w:rsidRPr="00F13FDA" w:rsidRDefault="0042552F">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4CAC0333" w14:textId="77777777" w:rsidTr="00A0271B">
      <w:tc>
        <w:tcPr>
          <w:tcW w:w="0" w:type="auto"/>
          <w:tcMar>
            <w:left w:w="0" w:type="dxa"/>
            <w:right w:w="0" w:type="dxa"/>
          </w:tcMar>
          <w:vAlign w:val="bottom"/>
        </w:tcPr>
        <w:p w14:paraId="0A2FA09E" w14:textId="77777777" w:rsidR="0042552F" w:rsidRPr="00DD4862" w:rsidRDefault="0042552F" w:rsidP="00A0271B">
          <w:pPr>
            <w:pStyle w:val="Zpatvpravo"/>
            <w:rPr>
              <w:b/>
            </w:rPr>
          </w:pPr>
          <w:r w:rsidRPr="00DD4862">
            <w:rPr>
              <w:b/>
            </w:rPr>
            <w:t xml:space="preserve">Příloha č. </w:t>
          </w:r>
          <w:r>
            <w:rPr>
              <w:b/>
            </w:rPr>
            <w:t>5</w:t>
          </w:r>
        </w:p>
        <w:p w14:paraId="60317C27" w14:textId="77777777" w:rsidR="0042552F" w:rsidRPr="003462EB" w:rsidRDefault="0042552F" w:rsidP="00A0271B">
          <w:pPr>
            <w:pStyle w:val="Zpatvpravo"/>
          </w:pPr>
          <w:r>
            <w:t>Smlouva o dílo</w:t>
          </w:r>
        </w:p>
        <w:p w14:paraId="6574CB31"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4CA40DA3" w14:textId="716532C4"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7E03A553" w14:textId="77777777" w:rsidR="0042552F" w:rsidRPr="00B8518B" w:rsidRDefault="0042552F"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136811E9" w14:textId="77777777" w:rsidTr="00F13FDA">
      <w:tc>
        <w:tcPr>
          <w:tcW w:w="1021" w:type="dxa"/>
          <w:vAlign w:val="bottom"/>
        </w:tcPr>
        <w:p w14:paraId="0F368DE0" w14:textId="05AD5C88"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0F80">
            <w:rPr>
              <w:rStyle w:val="slostrnky"/>
              <w:noProof/>
            </w:rPr>
            <w:t>4</w:t>
          </w:r>
          <w:r>
            <w:rPr>
              <w:rStyle w:val="slostrnky"/>
            </w:rPr>
            <w:fldChar w:fldCharType="end"/>
          </w:r>
        </w:p>
      </w:tc>
      <w:tc>
        <w:tcPr>
          <w:tcW w:w="0" w:type="auto"/>
          <w:vAlign w:val="bottom"/>
        </w:tcPr>
        <w:p w14:paraId="3AED8A11" w14:textId="77777777" w:rsidR="0042552F" w:rsidRPr="00DD4862" w:rsidRDefault="0042552F" w:rsidP="00F13FDA">
          <w:pPr>
            <w:pStyle w:val="Zpatvlevo"/>
            <w:rPr>
              <w:b/>
            </w:rPr>
          </w:pPr>
          <w:r>
            <w:rPr>
              <w:b/>
            </w:rPr>
            <w:t>Příloha č. 6</w:t>
          </w:r>
        </w:p>
        <w:p w14:paraId="45D670C9" w14:textId="77777777" w:rsidR="0042552F" w:rsidRDefault="0042552F" w:rsidP="00F13FDA">
          <w:pPr>
            <w:pStyle w:val="Zpatvlevo"/>
          </w:pPr>
          <w:r w:rsidRPr="00B41CFD">
            <w:t>Smlouva o dílo</w:t>
          </w:r>
        </w:p>
        <w:p w14:paraId="4EB1BB37" w14:textId="77777777" w:rsidR="0042552F" w:rsidRPr="003462EB" w:rsidRDefault="0042552F" w:rsidP="00F13FDA">
          <w:pPr>
            <w:pStyle w:val="Zpatvlevo"/>
          </w:pPr>
          <w:r w:rsidRPr="00B41CFD">
            <w:t>Zhotovení stavby</w:t>
          </w:r>
        </w:p>
      </w:tc>
    </w:tr>
  </w:tbl>
  <w:p w14:paraId="1A83E4D3" w14:textId="77777777" w:rsidR="0042552F" w:rsidRPr="00F13FDA" w:rsidRDefault="0042552F">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7BA38340" w14:textId="77777777" w:rsidTr="00A0271B">
      <w:tc>
        <w:tcPr>
          <w:tcW w:w="0" w:type="auto"/>
          <w:tcMar>
            <w:left w:w="0" w:type="dxa"/>
            <w:right w:w="0" w:type="dxa"/>
          </w:tcMar>
          <w:vAlign w:val="bottom"/>
        </w:tcPr>
        <w:p w14:paraId="5BBDCBB6" w14:textId="77777777" w:rsidR="0042552F" w:rsidRPr="00DD4862" w:rsidRDefault="0042552F" w:rsidP="00A0271B">
          <w:pPr>
            <w:pStyle w:val="Zpatvpravo"/>
            <w:rPr>
              <w:b/>
            </w:rPr>
          </w:pPr>
          <w:r w:rsidRPr="00DD4862">
            <w:rPr>
              <w:b/>
            </w:rPr>
            <w:t xml:space="preserve">Příloha č. </w:t>
          </w:r>
          <w:r>
            <w:rPr>
              <w:b/>
            </w:rPr>
            <w:t>6</w:t>
          </w:r>
        </w:p>
        <w:p w14:paraId="1B3CE0C2" w14:textId="77777777" w:rsidR="0042552F" w:rsidRPr="003462EB" w:rsidRDefault="0042552F" w:rsidP="00A0271B">
          <w:pPr>
            <w:pStyle w:val="Zpatvpravo"/>
          </w:pPr>
          <w:r>
            <w:t>Smlouva o dílo</w:t>
          </w:r>
        </w:p>
        <w:p w14:paraId="09872B93"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219F699D" w14:textId="7AA1E949"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4</w:t>
          </w:r>
          <w:r>
            <w:rPr>
              <w:rStyle w:val="slostrnky"/>
            </w:rPr>
            <w:fldChar w:fldCharType="end"/>
          </w:r>
        </w:p>
      </w:tc>
    </w:tr>
  </w:tbl>
  <w:p w14:paraId="4AEF1893" w14:textId="77777777" w:rsidR="0042552F" w:rsidRPr="00B8518B" w:rsidRDefault="0042552F"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11166B56" w14:textId="77777777" w:rsidTr="00F13FDA">
      <w:tc>
        <w:tcPr>
          <w:tcW w:w="1021" w:type="dxa"/>
          <w:vAlign w:val="bottom"/>
        </w:tcPr>
        <w:p w14:paraId="65A08FDB"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2552F" w:rsidRPr="00DD4862" w:rsidRDefault="0042552F" w:rsidP="00F13FDA">
          <w:pPr>
            <w:pStyle w:val="Zpatvlevo"/>
            <w:rPr>
              <w:b/>
            </w:rPr>
          </w:pPr>
          <w:r>
            <w:rPr>
              <w:b/>
            </w:rPr>
            <w:t>Příloha č. 7</w:t>
          </w:r>
        </w:p>
        <w:p w14:paraId="49EBE761" w14:textId="77777777" w:rsidR="0042552F" w:rsidRDefault="0042552F" w:rsidP="00F13FDA">
          <w:pPr>
            <w:pStyle w:val="Zpatvlevo"/>
          </w:pPr>
          <w:r w:rsidRPr="00B41CFD">
            <w:t>Smlouva o dílo</w:t>
          </w:r>
        </w:p>
        <w:p w14:paraId="7A184B87" w14:textId="77777777" w:rsidR="0042552F" w:rsidRPr="003462EB" w:rsidRDefault="0042552F" w:rsidP="00F13FDA">
          <w:pPr>
            <w:pStyle w:val="Zpatvlevo"/>
          </w:pPr>
          <w:r w:rsidRPr="00B41CFD">
            <w:t>Zhotovení stavby</w:t>
          </w:r>
        </w:p>
      </w:tc>
    </w:tr>
  </w:tbl>
  <w:p w14:paraId="24208E4C" w14:textId="77777777" w:rsidR="0042552F" w:rsidRPr="00F13FDA" w:rsidRDefault="0042552F">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0DD23A08" w14:textId="77777777" w:rsidTr="00A0271B">
      <w:tc>
        <w:tcPr>
          <w:tcW w:w="0" w:type="auto"/>
          <w:tcMar>
            <w:left w:w="0" w:type="dxa"/>
            <w:right w:w="0" w:type="dxa"/>
          </w:tcMar>
          <w:vAlign w:val="bottom"/>
        </w:tcPr>
        <w:p w14:paraId="60B97E7A" w14:textId="77777777" w:rsidR="0042552F" w:rsidRPr="00DD4862" w:rsidRDefault="0042552F" w:rsidP="00A0271B">
          <w:pPr>
            <w:pStyle w:val="Zpatvpravo"/>
            <w:rPr>
              <w:b/>
            </w:rPr>
          </w:pPr>
          <w:r w:rsidRPr="00DD4862">
            <w:rPr>
              <w:b/>
            </w:rPr>
            <w:t xml:space="preserve">Příloha č. </w:t>
          </w:r>
          <w:r>
            <w:rPr>
              <w:b/>
            </w:rPr>
            <w:t>7</w:t>
          </w:r>
        </w:p>
        <w:p w14:paraId="47360AB3" w14:textId="77777777" w:rsidR="0042552F" w:rsidRPr="003462EB" w:rsidRDefault="0042552F" w:rsidP="00A0271B">
          <w:pPr>
            <w:pStyle w:val="Zpatvpravo"/>
          </w:pPr>
          <w:r>
            <w:t>Smlouva o dílo</w:t>
          </w:r>
        </w:p>
        <w:p w14:paraId="7F4562F2"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23F1C9AA" w14:textId="3CDC4A7E"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5508EC05" w14:textId="77777777" w:rsidR="0042552F" w:rsidRPr="00B8518B" w:rsidRDefault="0042552F"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7E738D69" w14:textId="77777777" w:rsidTr="00F13FDA">
      <w:tc>
        <w:tcPr>
          <w:tcW w:w="1021" w:type="dxa"/>
          <w:vAlign w:val="bottom"/>
        </w:tcPr>
        <w:p w14:paraId="502BB4D2"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2552F" w:rsidRPr="00DD4862" w:rsidRDefault="0042552F" w:rsidP="00F13FDA">
          <w:pPr>
            <w:pStyle w:val="Zpatvlevo"/>
            <w:rPr>
              <w:b/>
            </w:rPr>
          </w:pPr>
          <w:r>
            <w:rPr>
              <w:b/>
            </w:rPr>
            <w:t>Příloha č. 8</w:t>
          </w:r>
        </w:p>
        <w:p w14:paraId="120D1055" w14:textId="77777777" w:rsidR="0042552F" w:rsidRDefault="0042552F" w:rsidP="00F13FDA">
          <w:pPr>
            <w:pStyle w:val="Zpatvlevo"/>
          </w:pPr>
          <w:r w:rsidRPr="00B41CFD">
            <w:t>Smlouva o dílo</w:t>
          </w:r>
        </w:p>
        <w:p w14:paraId="1A385723" w14:textId="77777777" w:rsidR="0042552F" w:rsidRPr="003462EB" w:rsidRDefault="0042552F" w:rsidP="00F13FDA">
          <w:pPr>
            <w:pStyle w:val="Zpatvlevo"/>
          </w:pPr>
          <w:r w:rsidRPr="00B41CFD">
            <w:t>Zhotovení stavby</w:t>
          </w:r>
        </w:p>
      </w:tc>
    </w:tr>
  </w:tbl>
  <w:p w14:paraId="32050216" w14:textId="77777777" w:rsidR="0042552F" w:rsidRPr="00F13FDA" w:rsidRDefault="0042552F">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7D122B19" w14:textId="77777777" w:rsidTr="00A0271B">
      <w:tc>
        <w:tcPr>
          <w:tcW w:w="0" w:type="auto"/>
          <w:tcMar>
            <w:left w:w="0" w:type="dxa"/>
            <w:right w:w="0" w:type="dxa"/>
          </w:tcMar>
          <w:vAlign w:val="bottom"/>
        </w:tcPr>
        <w:p w14:paraId="4A081609" w14:textId="77777777" w:rsidR="0042552F" w:rsidRPr="00DD4862" w:rsidRDefault="0042552F" w:rsidP="00A0271B">
          <w:pPr>
            <w:pStyle w:val="Zpatvpravo"/>
            <w:rPr>
              <w:b/>
            </w:rPr>
          </w:pPr>
          <w:r w:rsidRPr="00DD4862">
            <w:rPr>
              <w:b/>
            </w:rPr>
            <w:t xml:space="preserve">Příloha č. </w:t>
          </w:r>
          <w:r>
            <w:rPr>
              <w:b/>
            </w:rPr>
            <w:t>8</w:t>
          </w:r>
        </w:p>
        <w:p w14:paraId="33423AB3" w14:textId="77777777" w:rsidR="0042552F" w:rsidRPr="003462EB" w:rsidRDefault="0042552F" w:rsidP="00A0271B">
          <w:pPr>
            <w:pStyle w:val="Zpatvpravo"/>
          </w:pPr>
          <w:r>
            <w:t>Smlouva o dílo</w:t>
          </w:r>
        </w:p>
        <w:p w14:paraId="0ED2C04B"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4627B9DD" w14:textId="6330C5B6"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3D0C59CA" w14:textId="77777777" w:rsidR="0042552F" w:rsidRPr="00B8518B" w:rsidRDefault="0042552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0257CBFB" w14:textId="77777777" w:rsidTr="00F13FDA">
      <w:tc>
        <w:tcPr>
          <w:tcW w:w="0" w:type="auto"/>
          <w:tcMar>
            <w:left w:w="0" w:type="dxa"/>
            <w:right w:w="0" w:type="dxa"/>
          </w:tcMar>
          <w:vAlign w:val="bottom"/>
        </w:tcPr>
        <w:p w14:paraId="79F4B413" w14:textId="77777777" w:rsidR="0042552F" w:rsidRPr="003462EB" w:rsidRDefault="0042552F" w:rsidP="00F13FDA">
          <w:pPr>
            <w:pStyle w:val="Zpatvpravo"/>
          </w:pPr>
          <w:r>
            <w:t>Smlouva o dílo</w:t>
          </w:r>
        </w:p>
        <w:p w14:paraId="3BAD2C8C" w14:textId="77777777" w:rsidR="0042552F" w:rsidRPr="003462EB" w:rsidRDefault="0042552F" w:rsidP="00F13FDA">
          <w:pPr>
            <w:pStyle w:val="Zpatvpravo"/>
            <w:rPr>
              <w:rStyle w:val="slostrnky"/>
              <w:b w:val="0"/>
              <w:color w:val="auto"/>
              <w:sz w:val="12"/>
            </w:rPr>
          </w:pPr>
          <w:r>
            <w:t xml:space="preserve">Zhotovení stavby </w:t>
          </w:r>
        </w:p>
      </w:tc>
      <w:tc>
        <w:tcPr>
          <w:tcW w:w="1021" w:type="dxa"/>
          <w:vAlign w:val="bottom"/>
        </w:tcPr>
        <w:p w14:paraId="7D92C335" w14:textId="56A9830E" w:rsidR="0042552F" w:rsidRPr="009E09BE" w:rsidRDefault="0042552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0F80">
            <w:rPr>
              <w:rStyle w:val="slostrnky"/>
              <w:noProof/>
            </w:rPr>
            <w:t>34</w:t>
          </w:r>
          <w:r w:rsidRPr="00B8518B">
            <w:rPr>
              <w:rStyle w:val="slostrnky"/>
            </w:rPr>
            <w:fldChar w:fldCharType="end"/>
          </w:r>
        </w:p>
      </w:tc>
    </w:tr>
  </w:tbl>
  <w:p w14:paraId="7D391C3E" w14:textId="77777777" w:rsidR="0042552F" w:rsidRPr="00B8518B" w:rsidRDefault="0042552F"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760A7963" w14:textId="77777777" w:rsidTr="00F13FDA">
      <w:tc>
        <w:tcPr>
          <w:tcW w:w="1021" w:type="dxa"/>
          <w:vAlign w:val="bottom"/>
        </w:tcPr>
        <w:p w14:paraId="2C967D5C" w14:textId="6163ECE4"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0F80">
            <w:rPr>
              <w:rStyle w:val="slostrnky"/>
              <w:noProof/>
            </w:rPr>
            <w:t>4</w:t>
          </w:r>
          <w:r>
            <w:rPr>
              <w:rStyle w:val="slostrnky"/>
            </w:rPr>
            <w:fldChar w:fldCharType="end"/>
          </w:r>
        </w:p>
      </w:tc>
      <w:tc>
        <w:tcPr>
          <w:tcW w:w="0" w:type="auto"/>
          <w:vAlign w:val="bottom"/>
        </w:tcPr>
        <w:p w14:paraId="24540392" w14:textId="77777777" w:rsidR="0042552F" w:rsidRPr="00DD4862" w:rsidRDefault="0042552F" w:rsidP="00F13FDA">
          <w:pPr>
            <w:pStyle w:val="Zpatvlevo"/>
            <w:rPr>
              <w:b/>
            </w:rPr>
          </w:pPr>
          <w:r>
            <w:rPr>
              <w:b/>
            </w:rPr>
            <w:t>Příloha č. 9</w:t>
          </w:r>
        </w:p>
        <w:p w14:paraId="4619C703" w14:textId="77777777" w:rsidR="0042552F" w:rsidRDefault="0042552F" w:rsidP="00F13FDA">
          <w:pPr>
            <w:pStyle w:val="Zpatvlevo"/>
          </w:pPr>
          <w:r w:rsidRPr="00B41CFD">
            <w:t>Smlouva o dílo</w:t>
          </w:r>
        </w:p>
        <w:p w14:paraId="65F4A929" w14:textId="77777777" w:rsidR="0042552F" w:rsidRPr="003462EB" w:rsidRDefault="0042552F" w:rsidP="00F13FDA">
          <w:pPr>
            <w:pStyle w:val="Zpatvlevo"/>
          </w:pPr>
          <w:r w:rsidRPr="00B41CFD">
            <w:t>Zhotovení stavby</w:t>
          </w:r>
        </w:p>
      </w:tc>
    </w:tr>
  </w:tbl>
  <w:p w14:paraId="0ADFAF99" w14:textId="77777777" w:rsidR="0042552F" w:rsidRPr="00F13FDA" w:rsidRDefault="0042552F">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2AF04367" w14:textId="77777777" w:rsidTr="00A0271B">
      <w:tc>
        <w:tcPr>
          <w:tcW w:w="0" w:type="auto"/>
          <w:tcMar>
            <w:left w:w="0" w:type="dxa"/>
            <w:right w:w="0" w:type="dxa"/>
          </w:tcMar>
          <w:vAlign w:val="bottom"/>
        </w:tcPr>
        <w:p w14:paraId="7F6978BD" w14:textId="77777777" w:rsidR="0042552F" w:rsidRPr="00DD4862" w:rsidRDefault="0042552F" w:rsidP="00A0271B">
          <w:pPr>
            <w:pStyle w:val="Zpatvpravo"/>
            <w:rPr>
              <w:b/>
            </w:rPr>
          </w:pPr>
          <w:r w:rsidRPr="00DD4862">
            <w:rPr>
              <w:b/>
            </w:rPr>
            <w:t xml:space="preserve">Příloha č. </w:t>
          </w:r>
          <w:r>
            <w:rPr>
              <w:b/>
            </w:rPr>
            <w:t>9</w:t>
          </w:r>
        </w:p>
        <w:p w14:paraId="0C49EAB7" w14:textId="77777777" w:rsidR="0042552F" w:rsidRPr="003462EB" w:rsidRDefault="0042552F" w:rsidP="00A0271B">
          <w:pPr>
            <w:pStyle w:val="Zpatvpravo"/>
          </w:pPr>
          <w:r>
            <w:t>Smlouva o dílo</w:t>
          </w:r>
        </w:p>
        <w:p w14:paraId="0ABE324B"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3D9C297C" w14:textId="11EA9FB9"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4</w:t>
          </w:r>
          <w:r>
            <w:rPr>
              <w:rStyle w:val="slostrnky"/>
            </w:rPr>
            <w:fldChar w:fldCharType="end"/>
          </w:r>
        </w:p>
      </w:tc>
    </w:tr>
  </w:tbl>
  <w:p w14:paraId="5E569996" w14:textId="77777777" w:rsidR="0042552F" w:rsidRPr="00B8518B" w:rsidRDefault="0042552F"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D6A3E" w14:textId="77777777" w:rsidR="0042552F" w:rsidRDefault="0042552F" w:rsidP="00C1662E">
    <w:pPr>
      <w:pStyle w:val="Zpat"/>
      <w:rPr>
        <w:sz w:val="2"/>
        <w:szCs w:val="2"/>
      </w:rPr>
    </w:pPr>
  </w:p>
  <w:p w14:paraId="27D1AED5" w14:textId="441781B4" w:rsidR="0042552F" w:rsidRPr="001E4BDC" w:rsidRDefault="0042552F" w:rsidP="00C1662E">
    <w:pPr>
      <w:pStyle w:val="Zpat"/>
      <w:rPr>
        <w:sz w:val="12"/>
        <w:szCs w:val="12"/>
      </w:rPr>
    </w:pPr>
  </w:p>
  <w:p w14:paraId="322CE0D8" w14:textId="77777777" w:rsidR="0042552F" w:rsidRPr="001E4BDC" w:rsidRDefault="0042552F"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576E4CB6" w14:textId="77777777" w:rsidTr="00F13FDA">
      <w:tc>
        <w:tcPr>
          <w:tcW w:w="1021" w:type="dxa"/>
          <w:vAlign w:val="bottom"/>
        </w:tcPr>
        <w:p w14:paraId="55FBAD66" w14:textId="7F45C841"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0F80">
            <w:rPr>
              <w:rStyle w:val="slostrnky"/>
              <w:noProof/>
            </w:rPr>
            <w:t>2</w:t>
          </w:r>
          <w:r>
            <w:rPr>
              <w:rStyle w:val="slostrnky"/>
            </w:rPr>
            <w:fldChar w:fldCharType="end"/>
          </w:r>
        </w:p>
      </w:tc>
      <w:tc>
        <w:tcPr>
          <w:tcW w:w="0" w:type="auto"/>
          <w:vAlign w:val="bottom"/>
        </w:tcPr>
        <w:p w14:paraId="333812AC" w14:textId="77777777" w:rsidR="0042552F" w:rsidRPr="00DD4862" w:rsidRDefault="0042552F" w:rsidP="00F13FDA">
          <w:pPr>
            <w:pStyle w:val="Zpatvlevo"/>
            <w:rPr>
              <w:b/>
            </w:rPr>
          </w:pPr>
          <w:r w:rsidRPr="00DD4862">
            <w:rPr>
              <w:b/>
            </w:rPr>
            <w:t>Příloha č. 1</w:t>
          </w:r>
        </w:p>
        <w:p w14:paraId="09312A8D" w14:textId="77777777" w:rsidR="0042552F" w:rsidRDefault="0042552F" w:rsidP="00F13FDA">
          <w:pPr>
            <w:pStyle w:val="Zpatvlevo"/>
          </w:pPr>
          <w:r w:rsidRPr="00B41CFD">
            <w:t>Smlouva o dílo</w:t>
          </w:r>
        </w:p>
        <w:p w14:paraId="3E3A2370" w14:textId="77777777" w:rsidR="0042552F" w:rsidRPr="003462EB" w:rsidRDefault="0042552F" w:rsidP="00F13FDA">
          <w:pPr>
            <w:pStyle w:val="Zpatvlevo"/>
          </w:pPr>
          <w:r w:rsidRPr="00B41CFD">
            <w:t>Zhotovení stavby</w:t>
          </w:r>
        </w:p>
      </w:tc>
    </w:tr>
  </w:tbl>
  <w:p w14:paraId="3D81D7D4" w14:textId="77777777" w:rsidR="0042552F" w:rsidRPr="00F13FDA" w:rsidRDefault="0042552F">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1E091" w14:textId="77777777" w:rsidR="0042552F" w:rsidRDefault="0042552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38DC7AE6" w14:textId="77777777" w:rsidTr="00A0271B">
      <w:tc>
        <w:tcPr>
          <w:tcW w:w="0" w:type="auto"/>
          <w:tcMar>
            <w:left w:w="0" w:type="dxa"/>
            <w:right w:w="0" w:type="dxa"/>
          </w:tcMar>
          <w:vAlign w:val="bottom"/>
        </w:tcPr>
        <w:p w14:paraId="1660DAD1" w14:textId="77777777" w:rsidR="0042552F" w:rsidRPr="00DD4862" w:rsidRDefault="0042552F" w:rsidP="00A0271B">
          <w:pPr>
            <w:pStyle w:val="Zpatvpravo"/>
            <w:rPr>
              <w:b/>
            </w:rPr>
          </w:pPr>
          <w:r w:rsidRPr="00DD4862">
            <w:rPr>
              <w:b/>
            </w:rPr>
            <w:t>Příloha č. 1</w:t>
          </w:r>
        </w:p>
        <w:p w14:paraId="1CB749FC" w14:textId="77777777" w:rsidR="0042552F" w:rsidRPr="003462EB" w:rsidRDefault="0042552F" w:rsidP="00A0271B">
          <w:pPr>
            <w:pStyle w:val="Zpatvpravo"/>
          </w:pPr>
          <w:r>
            <w:t>Smlouva o dílo</w:t>
          </w:r>
        </w:p>
        <w:p w14:paraId="3E9E1C04" w14:textId="77777777" w:rsidR="0042552F" w:rsidRPr="003462EB" w:rsidRDefault="0042552F" w:rsidP="00DD4862">
          <w:pPr>
            <w:pStyle w:val="Zpatvpravo"/>
            <w:rPr>
              <w:rStyle w:val="slostrnky"/>
              <w:b w:val="0"/>
              <w:color w:val="auto"/>
              <w:sz w:val="12"/>
            </w:rPr>
          </w:pPr>
          <w:r w:rsidRPr="003462EB">
            <w:t xml:space="preserve">Zhotovení stavby </w:t>
          </w:r>
        </w:p>
      </w:tc>
      <w:tc>
        <w:tcPr>
          <w:tcW w:w="1021" w:type="dxa"/>
          <w:vAlign w:val="bottom"/>
        </w:tcPr>
        <w:p w14:paraId="52A5ACA1" w14:textId="38C2906F" w:rsidR="0042552F" w:rsidRPr="009E09BE" w:rsidRDefault="0042552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2</w:t>
          </w:r>
          <w:r>
            <w:rPr>
              <w:rStyle w:val="slostrnky"/>
            </w:rPr>
            <w:fldChar w:fldCharType="end"/>
          </w:r>
        </w:p>
      </w:tc>
    </w:tr>
  </w:tbl>
  <w:p w14:paraId="7D639E4C" w14:textId="77777777" w:rsidR="0042552F" w:rsidRPr="00B8518B" w:rsidRDefault="0042552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31324F47" w14:textId="77777777" w:rsidTr="00F13FDA">
      <w:tc>
        <w:tcPr>
          <w:tcW w:w="1021" w:type="dxa"/>
          <w:vAlign w:val="bottom"/>
        </w:tcPr>
        <w:p w14:paraId="4660D5CA"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42552F" w:rsidRPr="00DD4862" w:rsidRDefault="0042552F" w:rsidP="00F13FDA">
          <w:pPr>
            <w:pStyle w:val="Zpatvlevo"/>
            <w:rPr>
              <w:b/>
            </w:rPr>
          </w:pPr>
          <w:r>
            <w:rPr>
              <w:b/>
            </w:rPr>
            <w:t>Příloha č. 2</w:t>
          </w:r>
        </w:p>
        <w:p w14:paraId="0C1A6B71" w14:textId="77777777" w:rsidR="0042552F" w:rsidRDefault="0042552F" w:rsidP="00F13FDA">
          <w:pPr>
            <w:pStyle w:val="Zpatvlevo"/>
          </w:pPr>
          <w:r w:rsidRPr="00B41CFD">
            <w:t>Smlouva o dílo</w:t>
          </w:r>
        </w:p>
        <w:p w14:paraId="6C987E4D" w14:textId="77777777" w:rsidR="0042552F" w:rsidRPr="003462EB" w:rsidRDefault="0042552F" w:rsidP="00F13FDA">
          <w:pPr>
            <w:pStyle w:val="Zpatvlevo"/>
          </w:pPr>
          <w:r w:rsidRPr="00B41CFD">
            <w:t>Zhotovení stavby</w:t>
          </w:r>
        </w:p>
      </w:tc>
    </w:tr>
  </w:tbl>
  <w:p w14:paraId="721821A5" w14:textId="77777777" w:rsidR="0042552F" w:rsidRPr="00F13FDA" w:rsidRDefault="0042552F">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38E8F7EA" w14:textId="77777777" w:rsidTr="00A0271B">
      <w:tc>
        <w:tcPr>
          <w:tcW w:w="0" w:type="auto"/>
          <w:tcMar>
            <w:left w:w="0" w:type="dxa"/>
            <w:right w:w="0" w:type="dxa"/>
          </w:tcMar>
          <w:vAlign w:val="bottom"/>
        </w:tcPr>
        <w:p w14:paraId="12959C17" w14:textId="77777777" w:rsidR="0042552F" w:rsidRPr="00DD4862" w:rsidRDefault="0042552F" w:rsidP="00A0271B">
          <w:pPr>
            <w:pStyle w:val="Zpatvpravo"/>
            <w:rPr>
              <w:b/>
            </w:rPr>
          </w:pPr>
          <w:r w:rsidRPr="00DD4862">
            <w:rPr>
              <w:b/>
            </w:rPr>
            <w:t>Příloha č. 2</w:t>
          </w:r>
        </w:p>
        <w:p w14:paraId="1091D5F5" w14:textId="77777777" w:rsidR="0042552F" w:rsidRPr="003462EB" w:rsidRDefault="0042552F" w:rsidP="00A0271B">
          <w:pPr>
            <w:pStyle w:val="Zpatvpravo"/>
          </w:pPr>
          <w:r>
            <w:t>Smlouva o dílo</w:t>
          </w:r>
        </w:p>
        <w:p w14:paraId="45C9C2F0"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68484E19" w14:textId="63F1D02E"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5C7B95E3" w14:textId="77777777" w:rsidR="0042552F" w:rsidRPr="00B8518B" w:rsidRDefault="0042552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552F" w:rsidRPr="003462EB" w14:paraId="1C83CE55" w14:textId="77777777" w:rsidTr="00F13FDA">
      <w:tc>
        <w:tcPr>
          <w:tcW w:w="1021" w:type="dxa"/>
          <w:vAlign w:val="bottom"/>
        </w:tcPr>
        <w:p w14:paraId="5CCDD256" w14:textId="77777777" w:rsidR="0042552F" w:rsidRPr="00B8518B" w:rsidRDefault="00425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2552F" w:rsidRPr="00DD4862" w:rsidRDefault="0042552F" w:rsidP="00F13FDA">
          <w:pPr>
            <w:pStyle w:val="Zpatvlevo"/>
            <w:rPr>
              <w:b/>
            </w:rPr>
          </w:pPr>
          <w:r>
            <w:rPr>
              <w:b/>
            </w:rPr>
            <w:t>Příloha č. 3</w:t>
          </w:r>
        </w:p>
        <w:p w14:paraId="4666136E" w14:textId="77777777" w:rsidR="0042552F" w:rsidRDefault="0042552F" w:rsidP="00F13FDA">
          <w:pPr>
            <w:pStyle w:val="Zpatvlevo"/>
          </w:pPr>
          <w:r w:rsidRPr="00B41CFD">
            <w:t>Smlouva o dílo</w:t>
          </w:r>
        </w:p>
        <w:p w14:paraId="55042ECA" w14:textId="77777777" w:rsidR="0042552F" w:rsidRPr="003462EB" w:rsidRDefault="0042552F" w:rsidP="00F13FDA">
          <w:pPr>
            <w:pStyle w:val="Zpatvlevo"/>
          </w:pPr>
          <w:r w:rsidRPr="00B41CFD">
            <w:t>Zhotovení stavby</w:t>
          </w:r>
        </w:p>
      </w:tc>
    </w:tr>
  </w:tbl>
  <w:p w14:paraId="078F4948" w14:textId="77777777" w:rsidR="0042552F" w:rsidRPr="00F13FDA" w:rsidRDefault="0042552F">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552F" w:rsidRPr="009E09BE" w14:paraId="236B1D3C" w14:textId="77777777" w:rsidTr="00A0271B">
      <w:tc>
        <w:tcPr>
          <w:tcW w:w="0" w:type="auto"/>
          <w:tcMar>
            <w:left w:w="0" w:type="dxa"/>
            <w:right w:w="0" w:type="dxa"/>
          </w:tcMar>
          <w:vAlign w:val="bottom"/>
        </w:tcPr>
        <w:p w14:paraId="1DE31B10" w14:textId="77777777" w:rsidR="0042552F" w:rsidRPr="00DD4862" w:rsidRDefault="0042552F" w:rsidP="00A0271B">
          <w:pPr>
            <w:pStyle w:val="Zpatvpravo"/>
            <w:rPr>
              <w:b/>
            </w:rPr>
          </w:pPr>
          <w:r w:rsidRPr="00DD4862">
            <w:rPr>
              <w:b/>
            </w:rPr>
            <w:t xml:space="preserve">Příloha č. </w:t>
          </w:r>
          <w:r>
            <w:rPr>
              <w:b/>
            </w:rPr>
            <w:t>3</w:t>
          </w:r>
        </w:p>
        <w:p w14:paraId="2C91EB49" w14:textId="77777777" w:rsidR="0042552F" w:rsidRPr="003462EB" w:rsidRDefault="0042552F" w:rsidP="00A0271B">
          <w:pPr>
            <w:pStyle w:val="Zpatvpravo"/>
          </w:pPr>
          <w:r>
            <w:t>Smlouva o dílo</w:t>
          </w:r>
        </w:p>
        <w:p w14:paraId="74FC2B61" w14:textId="77777777" w:rsidR="0042552F" w:rsidRPr="003462EB" w:rsidRDefault="0042552F" w:rsidP="00A0271B">
          <w:pPr>
            <w:pStyle w:val="Zpatvpravo"/>
            <w:rPr>
              <w:rStyle w:val="slostrnky"/>
              <w:b w:val="0"/>
              <w:color w:val="auto"/>
              <w:sz w:val="12"/>
            </w:rPr>
          </w:pPr>
          <w:r w:rsidRPr="003462EB">
            <w:t xml:space="preserve">Zhotovení stavby </w:t>
          </w:r>
        </w:p>
      </w:tc>
      <w:tc>
        <w:tcPr>
          <w:tcW w:w="1021" w:type="dxa"/>
          <w:vAlign w:val="bottom"/>
        </w:tcPr>
        <w:p w14:paraId="09191C9B" w14:textId="7BDC25EB" w:rsidR="0042552F" w:rsidRPr="009E09BE" w:rsidRDefault="00425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F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0F80">
            <w:rPr>
              <w:rStyle w:val="slostrnky"/>
              <w:noProof/>
            </w:rPr>
            <w:t>1</w:t>
          </w:r>
          <w:r>
            <w:rPr>
              <w:rStyle w:val="slostrnky"/>
            </w:rPr>
            <w:fldChar w:fldCharType="end"/>
          </w:r>
        </w:p>
      </w:tc>
    </w:tr>
  </w:tbl>
  <w:p w14:paraId="5F4D3FBE" w14:textId="77777777" w:rsidR="0042552F" w:rsidRPr="00B8518B" w:rsidRDefault="0042552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32592" w14:textId="77777777" w:rsidR="00305956" w:rsidRDefault="00305956" w:rsidP="00962258">
      <w:pPr>
        <w:spacing w:after="0" w:line="240" w:lineRule="auto"/>
      </w:pPr>
      <w:r>
        <w:separator/>
      </w:r>
    </w:p>
  </w:footnote>
  <w:footnote w:type="continuationSeparator" w:id="0">
    <w:p w14:paraId="0473BD91" w14:textId="77777777" w:rsidR="00305956" w:rsidRDefault="0030595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552F" w14:paraId="3B79F732" w14:textId="77777777" w:rsidTr="00B22106">
      <w:trPr>
        <w:trHeight w:hRule="exact" w:val="936"/>
      </w:trPr>
      <w:tc>
        <w:tcPr>
          <w:tcW w:w="1361" w:type="dxa"/>
          <w:tcMar>
            <w:left w:w="0" w:type="dxa"/>
            <w:right w:w="0" w:type="dxa"/>
          </w:tcMar>
        </w:tcPr>
        <w:p w14:paraId="227E3247" w14:textId="77777777" w:rsidR="0042552F" w:rsidRPr="00B8518B" w:rsidRDefault="0042552F" w:rsidP="00FC6389">
          <w:pPr>
            <w:pStyle w:val="Zpat"/>
            <w:rPr>
              <w:rStyle w:val="slostrnky"/>
            </w:rPr>
          </w:pPr>
        </w:p>
      </w:tc>
      <w:tc>
        <w:tcPr>
          <w:tcW w:w="3458" w:type="dxa"/>
          <w:shd w:val="clear" w:color="auto" w:fill="auto"/>
          <w:tcMar>
            <w:left w:w="0" w:type="dxa"/>
            <w:right w:w="0" w:type="dxa"/>
          </w:tcMar>
        </w:tcPr>
        <w:p w14:paraId="5E5B8C22" w14:textId="77777777" w:rsidR="0042552F" w:rsidRDefault="0042552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2552F" w:rsidRPr="00D6163D" w:rsidRDefault="0042552F" w:rsidP="00FC6389">
          <w:pPr>
            <w:pStyle w:val="Druhdokumentu"/>
          </w:pPr>
        </w:p>
      </w:tc>
    </w:tr>
    <w:tr w:rsidR="0042552F" w14:paraId="1DFD2EDD" w14:textId="77777777" w:rsidTr="00B22106">
      <w:trPr>
        <w:trHeight w:hRule="exact" w:val="936"/>
      </w:trPr>
      <w:tc>
        <w:tcPr>
          <w:tcW w:w="1361" w:type="dxa"/>
          <w:tcMar>
            <w:left w:w="0" w:type="dxa"/>
            <w:right w:w="0" w:type="dxa"/>
          </w:tcMar>
        </w:tcPr>
        <w:p w14:paraId="510D1780" w14:textId="77777777" w:rsidR="0042552F" w:rsidRPr="00B8518B" w:rsidRDefault="0042552F" w:rsidP="00FC6389">
          <w:pPr>
            <w:pStyle w:val="Zpat"/>
            <w:rPr>
              <w:rStyle w:val="slostrnky"/>
            </w:rPr>
          </w:pPr>
        </w:p>
      </w:tc>
      <w:tc>
        <w:tcPr>
          <w:tcW w:w="3458" w:type="dxa"/>
          <w:shd w:val="clear" w:color="auto" w:fill="auto"/>
          <w:tcMar>
            <w:left w:w="0" w:type="dxa"/>
            <w:right w:w="0" w:type="dxa"/>
          </w:tcMar>
        </w:tcPr>
        <w:p w14:paraId="7E4B5746" w14:textId="77777777" w:rsidR="0042552F" w:rsidRDefault="0042552F" w:rsidP="00FC6389">
          <w:pPr>
            <w:pStyle w:val="Zpat"/>
          </w:pPr>
        </w:p>
      </w:tc>
      <w:tc>
        <w:tcPr>
          <w:tcW w:w="5756" w:type="dxa"/>
          <w:shd w:val="clear" w:color="auto" w:fill="auto"/>
          <w:tcMar>
            <w:left w:w="0" w:type="dxa"/>
            <w:right w:w="0" w:type="dxa"/>
          </w:tcMar>
        </w:tcPr>
        <w:p w14:paraId="2B60071A" w14:textId="77777777" w:rsidR="0042552F" w:rsidRPr="00D6163D" w:rsidRDefault="0042552F" w:rsidP="00FC6389">
          <w:pPr>
            <w:pStyle w:val="Druhdokumentu"/>
          </w:pPr>
        </w:p>
      </w:tc>
    </w:tr>
  </w:tbl>
  <w:p w14:paraId="14FB9387" w14:textId="77777777" w:rsidR="0042552F" w:rsidRPr="00D6163D" w:rsidRDefault="0042552F" w:rsidP="00FC6389">
    <w:pPr>
      <w:pStyle w:val="Zhlav"/>
      <w:rPr>
        <w:sz w:val="8"/>
        <w:szCs w:val="8"/>
      </w:rPr>
    </w:pPr>
  </w:p>
  <w:p w14:paraId="12576136" w14:textId="77777777" w:rsidR="0042552F" w:rsidRPr="00460660" w:rsidRDefault="0042552F">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48A54" w14:textId="77777777" w:rsidR="0042552F" w:rsidRPr="00D6163D" w:rsidRDefault="0042552F">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847C2" w14:textId="77777777" w:rsidR="0042552F" w:rsidRPr="00D6163D" w:rsidRDefault="0042552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BDE8A" w14:textId="77777777" w:rsidR="0042552F" w:rsidRPr="00D6163D" w:rsidRDefault="0042552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B2DDA" w14:textId="77777777" w:rsidR="0042552F" w:rsidRPr="00D6163D" w:rsidRDefault="0042552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35476" w14:textId="77777777" w:rsidR="0042552F" w:rsidRPr="00D6163D" w:rsidRDefault="0042552F">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9C1BF" w14:textId="77777777" w:rsidR="0042552F" w:rsidRPr="00D6163D" w:rsidRDefault="0042552F">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BABDC" w14:textId="77777777" w:rsidR="0042552F" w:rsidRPr="00D6163D" w:rsidRDefault="0042552F">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F879F" w14:textId="77777777" w:rsidR="0042552F" w:rsidRPr="00D6163D" w:rsidRDefault="0042552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9AA"/>
    <w:multiLevelType w:val="hybridMultilevel"/>
    <w:tmpl w:val="CA2A272E"/>
    <w:lvl w:ilvl="0" w:tplc="09AC52A0">
      <w:start w:val="13"/>
      <w:numFmt w:val="bullet"/>
      <w:lvlText w:val="-"/>
      <w:lvlJc w:val="left"/>
      <w:pPr>
        <w:ind w:left="1440" w:hanging="360"/>
      </w:pPr>
      <w:rPr>
        <w:rFonts w:ascii="Calibri" w:eastAsia="Times New Roman" w:hAnsi="Calibri" w:cs="Calibri"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2A11375"/>
    <w:multiLevelType w:val="multilevel"/>
    <w:tmpl w:val="0732482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9CB3B01"/>
    <w:multiLevelType w:val="hybridMultilevel"/>
    <w:tmpl w:val="AA6A33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2F1F6724"/>
    <w:multiLevelType w:val="hybridMultilevel"/>
    <w:tmpl w:val="5C7C6C2A"/>
    <w:lvl w:ilvl="0" w:tplc="09AC52A0">
      <w:start w:val="13"/>
      <w:numFmt w:val="bullet"/>
      <w:lvlText w:val="-"/>
      <w:lvlJc w:val="left"/>
      <w:pPr>
        <w:ind w:left="1440" w:hanging="360"/>
      </w:pPr>
      <w:rPr>
        <w:rFonts w:ascii="Calibri" w:eastAsia="Times New Roman" w:hAnsi="Calibri" w:cs="Calibri"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9117353"/>
    <w:multiLevelType w:val="hybridMultilevel"/>
    <w:tmpl w:val="7C70793C"/>
    <w:lvl w:ilvl="0" w:tplc="58AA0808">
      <w:start w:val="1"/>
      <w:numFmt w:val="decimal"/>
      <w:lvlText w:val="%1)"/>
      <w:lvlJc w:val="left"/>
      <w:pPr>
        <w:ind w:left="1425" w:hanging="705"/>
      </w:pPr>
      <w:rPr>
        <w:rFonts w:eastAsia="Times New Roman" w:cs="Arial"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FAE4317"/>
    <w:multiLevelType w:val="hybridMultilevel"/>
    <w:tmpl w:val="FD80B790"/>
    <w:lvl w:ilvl="0" w:tplc="09AC52A0">
      <w:start w:val="13"/>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3"/>
  </w:num>
  <w:num w:numId="9">
    <w:abstractNumId w:val="1"/>
  </w:num>
  <w:num w:numId="10">
    <w:abstractNumId w:val="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9"/>
  </w:num>
  <w:num w:numId="18">
    <w:abstractNumId w:val="9"/>
  </w:num>
  <w:num w:numId="19">
    <w:abstractNumId w:val="9"/>
  </w:num>
  <w:num w:numId="20">
    <w:abstractNumId w:val="9"/>
  </w:num>
  <w:num w:numId="21">
    <w:abstractNumId w:val="12"/>
  </w:num>
  <w:num w:numId="22">
    <w:abstractNumId w:val="12"/>
  </w:num>
  <w:num w:numId="23">
    <w:abstractNumId w:val="12"/>
  </w:num>
  <w:num w:numId="24">
    <w:abstractNumId w:val="12"/>
  </w:num>
  <w:num w:numId="25">
    <w:abstractNumId w:val="13"/>
  </w:num>
  <w:num w:numId="26">
    <w:abstractNumId w:val="1"/>
  </w:num>
  <w:num w:numId="27">
    <w:abstractNumId w:val="1"/>
  </w:num>
  <w:num w:numId="28">
    <w:abstractNumId w:val="3"/>
  </w:num>
  <w:num w:numId="29">
    <w:abstractNumId w:val="3"/>
  </w:num>
  <w:num w:numId="30">
    <w:abstractNumId w:val="16"/>
  </w:num>
  <w:num w:numId="31">
    <w:abstractNumId w:val="16"/>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 w:numId="35">
    <w:abstractNumId w:val="11"/>
  </w:num>
  <w:num w:numId="36">
    <w:abstractNumId w:val="0"/>
  </w:num>
  <w:num w:numId="37">
    <w:abstractNumId w:val="10"/>
  </w:num>
  <w:num w:numId="38">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None" w15:userId="Škrnová Miluše,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37D85"/>
    <w:rsid w:val="00041EC8"/>
    <w:rsid w:val="000432C2"/>
    <w:rsid w:val="0005402B"/>
    <w:rsid w:val="0006588D"/>
    <w:rsid w:val="00067A5E"/>
    <w:rsid w:val="000719BB"/>
    <w:rsid w:val="00072A65"/>
    <w:rsid w:val="00072C1E"/>
    <w:rsid w:val="000B4EB8"/>
    <w:rsid w:val="000B58D3"/>
    <w:rsid w:val="000C2B01"/>
    <w:rsid w:val="000C41F2"/>
    <w:rsid w:val="000C4EB8"/>
    <w:rsid w:val="000D22C4"/>
    <w:rsid w:val="000D27D1"/>
    <w:rsid w:val="000D28E1"/>
    <w:rsid w:val="000E002D"/>
    <w:rsid w:val="000E1599"/>
    <w:rsid w:val="000E1A7F"/>
    <w:rsid w:val="001047D9"/>
    <w:rsid w:val="00106CD8"/>
    <w:rsid w:val="00112864"/>
    <w:rsid w:val="00114472"/>
    <w:rsid w:val="00114988"/>
    <w:rsid w:val="00115069"/>
    <w:rsid w:val="001150F2"/>
    <w:rsid w:val="00137224"/>
    <w:rsid w:val="00143EC0"/>
    <w:rsid w:val="00155EB3"/>
    <w:rsid w:val="0016118C"/>
    <w:rsid w:val="001656A2"/>
    <w:rsid w:val="00165977"/>
    <w:rsid w:val="00165A7B"/>
    <w:rsid w:val="00170EC5"/>
    <w:rsid w:val="00173A70"/>
    <w:rsid w:val="001747C1"/>
    <w:rsid w:val="00177D6B"/>
    <w:rsid w:val="00187660"/>
    <w:rsid w:val="00191F90"/>
    <w:rsid w:val="001A6F8D"/>
    <w:rsid w:val="001B4E74"/>
    <w:rsid w:val="001B58D5"/>
    <w:rsid w:val="001C5817"/>
    <w:rsid w:val="001C645F"/>
    <w:rsid w:val="001E0048"/>
    <w:rsid w:val="001E678E"/>
    <w:rsid w:val="001F518E"/>
    <w:rsid w:val="002038D5"/>
    <w:rsid w:val="002071BB"/>
    <w:rsid w:val="00207DF5"/>
    <w:rsid w:val="00215434"/>
    <w:rsid w:val="002244FA"/>
    <w:rsid w:val="00225027"/>
    <w:rsid w:val="00225674"/>
    <w:rsid w:val="00237604"/>
    <w:rsid w:val="00240B81"/>
    <w:rsid w:val="00247D01"/>
    <w:rsid w:val="00252206"/>
    <w:rsid w:val="00255B10"/>
    <w:rsid w:val="00261A5B"/>
    <w:rsid w:val="00262E5B"/>
    <w:rsid w:val="00276AFE"/>
    <w:rsid w:val="002A3B57"/>
    <w:rsid w:val="002C0721"/>
    <w:rsid w:val="002C31BF"/>
    <w:rsid w:val="002D097D"/>
    <w:rsid w:val="002D40B0"/>
    <w:rsid w:val="002D7FD6"/>
    <w:rsid w:val="002E0CD7"/>
    <w:rsid w:val="002E0CFB"/>
    <w:rsid w:val="002E5C7B"/>
    <w:rsid w:val="002F4333"/>
    <w:rsid w:val="0030003A"/>
    <w:rsid w:val="00305956"/>
    <w:rsid w:val="003149C0"/>
    <w:rsid w:val="00316751"/>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A3066"/>
    <w:rsid w:val="003B23D6"/>
    <w:rsid w:val="003B4A16"/>
    <w:rsid w:val="003B4AF3"/>
    <w:rsid w:val="003C33F2"/>
    <w:rsid w:val="003D5AAE"/>
    <w:rsid w:val="003D6859"/>
    <w:rsid w:val="003D756E"/>
    <w:rsid w:val="003E420D"/>
    <w:rsid w:val="003E4C13"/>
    <w:rsid w:val="0040659D"/>
    <w:rsid w:val="004078F3"/>
    <w:rsid w:val="004160CB"/>
    <w:rsid w:val="0042552F"/>
    <w:rsid w:val="00427794"/>
    <w:rsid w:val="004328E4"/>
    <w:rsid w:val="004361BB"/>
    <w:rsid w:val="00450F07"/>
    <w:rsid w:val="00453CD3"/>
    <w:rsid w:val="00455CE8"/>
    <w:rsid w:val="00460660"/>
    <w:rsid w:val="0046074F"/>
    <w:rsid w:val="00464BA9"/>
    <w:rsid w:val="00483969"/>
    <w:rsid w:val="00486107"/>
    <w:rsid w:val="00491827"/>
    <w:rsid w:val="00497D55"/>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4F2E"/>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C194B"/>
    <w:rsid w:val="005D3C39"/>
    <w:rsid w:val="005D6794"/>
    <w:rsid w:val="005E59FE"/>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D7BB8"/>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37B68"/>
    <w:rsid w:val="008447DA"/>
    <w:rsid w:val="00846789"/>
    <w:rsid w:val="00850B67"/>
    <w:rsid w:val="00863494"/>
    <w:rsid w:val="00866994"/>
    <w:rsid w:val="00870F6E"/>
    <w:rsid w:val="00883098"/>
    <w:rsid w:val="00884582"/>
    <w:rsid w:val="0089098F"/>
    <w:rsid w:val="008A3568"/>
    <w:rsid w:val="008A7656"/>
    <w:rsid w:val="008B2F29"/>
    <w:rsid w:val="008B48D3"/>
    <w:rsid w:val="008C500A"/>
    <w:rsid w:val="008C50F3"/>
    <w:rsid w:val="008C7EFE"/>
    <w:rsid w:val="008D03B9"/>
    <w:rsid w:val="008D30C7"/>
    <w:rsid w:val="008E15FF"/>
    <w:rsid w:val="008F18D6"/>
    <w:rsid w:val="008F2C9B"/>
    <w:rsid w:val="008F7242"/>
    <w:rsid w:val="008F797B"/>
    <w:rsid w:val="00904780"/>
    <w:rsid w:val="0090635B"/>
    <w:rsid w:val="009152C2"/>
    <w:rsid w:val="00922385"/>
    <w:rsid w:val="009223DF"/>
    <w:rsid w:val="00936091"/>
    <w:rsid w:val="00940D8A"/>
    <w:rsid w:val="00946FE9"/>
    <w:rsid w:val="00950FD8"/>
    <w:rsid w:val="009512D7"/>
    <w:rsid w:val="00962258"/>
    <w:rsid w:val="00966BE8"/>
    <w:rsid w:val="009678B7"/>
    <w:rsid w:val="00974AE2"/>
    <w:rsid w:val="009809A9"/>
    <w:rsid w:val="0098100D"/>
    <w:rsid w:val="00985DF9"/>
    <w:rsid w:val="00992D9C"/>
    <w:rsid w:val="00995DF9"/>
    <w:rsid w:val="00996CB8"/>
    <w:rsid w:val="009B2E97"/>
    <w:rsid w:val="009B38FB"/>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55F1E"/>
    <w:rsid w:val="00A6177B"/>
    <w:rsid w:val="00A66136"/>
    <w:rsid w:val="00A71189"/>
    <w:rsid w:val="00A7240B"/>
    <w:rsid w:val="00A7364A"/>
    <w:rsid w:val="00A74DCC"/>
    <w:rsid w:val="00A753ED"/>
    <w:rsid w:val="00A77512"/>
    <w:rsid w:val="00A90DB9"/>
    <w:rsid w:val="00A90F80"/>
    <w:rsid w:val="00A9172B"/>
    <w:rsid w:val="00A944F1"/>
    <w:rsid w:val="00A94C2F"/>
    <w:rsid w:val="00AA4CBB"/>
    <w:rsid w:val="00AA5448"/>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0452"/>
    <w:rsid w:val="00CB4F6D"/>
    <w:rsid w:val="00CB6A37"/>
    <w:rsid w:val="00CB7684"/>
    <w:rsid w:val="00CC4EA8"/>
    <w:rsid w:val="00CC6517"/>
    <w:rsid w:val="00CC7C8F"/>
    <w:rsid w:val="00CD1FC4"/>
    <w:rsid w:val="00CD753C"/>
    <w:rsid w:val="00CE2632"/>
    <w:rsid w:val="00CE3EF8"/>
    <w:rsid w:val="00D034A0"/>
    <w:rsid w:val="00D103B7"/>
    <w:rsid w:val="00D21061"/>
    <w:rsid w:val="00D22686"/>
    <w:rsid w:val="00D4108E"/>
    <w:rsid w:val="00D4328E"/>
    <w:rsid w:val="00D50FE6"/>
    <w:rsid w:val="00D60CA0"/>
    <w:rsid w:val="00D6163D"/>
    <w:rsid w:val="00D701DC"/>
    <w:rsid w:val="00D831A3"/>
    <w:rsid w:val="00D97BE3"/>
    <w:rsid w:val="00DA3711"/>
    <w:rsid w:val="00DD46F3"/>
    <w:rsid w:val="00DD4862"/>
    <w:rsid w:val="00DE56F2"/>
    <w:rsid w:val="00DF116D"/>
    <w:rsid w:val="00DF7604"/>
    <w:rsid w:val="00E125C1"/>
    <w:rsid w:val="00E16FF7"/>
    <w:rsid w:val="00E26D68"/>
    <w:rsid w:val="00E44045"/>
    <w:rsid w:val="00E4710D"/>
    <w:rsid w:val="00E618C4"/>
    <w:rsid w:val="00E71439"/>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4432"/>
    <w:rsid w:val="00F566DC"/>
    <w:rsid w:val="00F65035"/>
    <w:rsid w:val="00F659EB"/>
    <w:rsid w:val="00F762A8"/>
    <w:rsid w:val="00F82B15"/>
    <w:rsid w:val="00F86BA6"/>
    <w:rsid w:val="00F95FBD"/>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9FAB339-0B3A-485E-8745-471C13A4F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34</Pages>
  <Words>4886</Words>
  <Characters>28834</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2020-12-03T07:27:00Z</cp:lastPrinted>
  <dcterms:created xsi:type="dcterms:W3CDTF">2020-11-26T11:55:00Z</dcterms:created>
  <dcterms:modified xsi:type="dcterms:W3CDTF">2020-12-03T07:27:00Z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