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9168CA5" w14:textId="77777777" w:rsidTr="00F862D6">
        <w:tc>
          <w:tcPr>
            <w:tcW w:w="1020" w:type="dxa"/>
          </w:tcPr>
          <w:p w14:paraId="3DC2085C"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CB2214A" wp14:editId="18B3E34F">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2DCFCB7" w14:textId="77777777" w:rsidR="006261BA" w:rsidRDefault="006261BA" w:rsidP="00022EA6">
                                  <w:pPr>
                                    <w:pStyle w:val="Bezmezer"/>
                                    <w:rPr>
                                      <w:b/>
                                    </w:rPr>
                                  </w:pPr>
                                  <w:r>
                                    <w:rPr>
                                      <w:b/>
                                    </w:rPr>
                                    <w:t>Prostřednictvím EZAK</w:t>
                                  </w:r>
                                </w:p>
                                <w:p w14:paraId="22D7F982" w14:textId="77777777" w:rsidR="006261BA" w:rsidRDefault="006261BA"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2DCFCB7" w14:textId="77777777" w:rsidR="006261BA" w:rsidRDefault="006261BA" w:rsidP="00022EA6">
                            <w:pPr>
                              <w:pStyle w:val="Bezmezer"/>
                              <w:rPr>
                                <w:b/>
                              </w:rPr>
                            </w:pPr>
                            <w:r>
                              <w:rPr>
                                <w:b/>
                              </w:rPr>
                              <w:t>Prostřednictvím EZAK</w:t>
                            </w:r>
                          </w:p>
                          <w:p w14:paraId="22D7F982" w14:textId="77777777" w:rsidR="006261BA" w:rsidRDefault="006261BA" w:rsidP="0037111D">
                            <w:pPr>
                              <w:pStyle w:val="Bezmezer"/>
                              <w:rPr>
                                <w:b/>
                              </w:rPr>
                            </w:pPr>
                          </w:p>
                        </w:txbxContent>
                      </v:textbox>
                      <w10:wrap anchorx="page" anchory="page"/>
                      <w10:anchorlock/>
                    </v:shape>
                  </w:pict>
                </mc:Fallback>
              </mc:AlternateContent>
            </w:r>
          </w:p>
        </w:tc>
        <w:tc>
          <w:tcPr>
            <w:tcW w:w="2552" w:type="dxa"/>
          </w:tcPr>
          <w:p w14:paraId="57C773E2" w14:textId="77777777" w:rsidR="00F64786" w:rsidRPr="001A6F12" w:rsidRDefault="00F64786" w:rsidP="0077673A">
            <w:pPr>
              <w:rPr>
                <w:szCs w:val="14"/>
              </w:rPr>
            </w:pPr>
          </w:p>
        </w:tc>
        <w:tc>
          <w:tcPr>
            <w:tcW w:w="823" w:type="dxa"/>
          </w:tcPr>
          <w:p w14:paraId="19B5835D" w14:textId="77777777" w:rsidR="00F64786" w:rsidRPr="001A6F12" w:rsidRDefault="00F64786" w:rsidP="0077673A">
            <w:pPr>
              <w:rPr>
                <w:szCs w:val="14"/>
              </w:rPr>
            </w:pPr>
          </w:p>
        </w:tc>
        <w:tc>
          <w:tcPr>
            <w:tcW w:w="3685" w:type="dxa"/>
          </w:tcPr>
          <w:p w14:paraId="637D4D97" w14:textId="77777777" w:rsidR="00F64786" w:rsidRPr="001A6F12" w:rsidRDefault="00F64786" w:rsidP="0077673A">
            <w:pPr>
              <w:rPr>
                <w:szCs w:val="14"/>
              </w:rPr>
            </w:pPr>
          </w:p>
        </w:tc>
      </w:tr>
      <w:tr w:rsidR="00F862D6" w:rsidRPr="001A6F12" w14:paraId="2A7CE811" w14:textId="77777777" w:rsidTr="00596C7E">
        <w:tc>
          <w:tcPr>
            <w:tcW w:w="1020" w:type="dxa"/>
          </w:tcPr>
          <w:p w14:paraId="511E7A45" w14:textId="77777777" w:rsidR="00F862D6" w:rsidRPr="001A6F12" w:rsidRDefault="00F862D6" w:rsidP="0077673A">
            <w:pPr>
              <w:rPr>
                <w:szCs w:val="14"/>
              </w:rPr>
            </w:pPr>
          </w:p>
        </w:tc>
        <w:tc>
          <w:tcPr>
            <w:tcW w:w="2552" w:type="dxa"/>
          </w:tcPr>
          <w:p w14:paraId="19458B3A" w14:textId="77777777" w:rsidR="00F862D6" w:rsidRPr="001A6F12" w:rsidRDefault="00F862D6" w:rsidP="00764595">
            <w:pPr>
              <w:rPr>
                <w:szCs w:val="14"/>
              </w:rPr>
            </w:pPr>
          </w:p>
        </w:tc>
        <w:tc>
          <w:tcPr>
            <w:tcW w:w="823" w:type="dxa"/>
          </w:tcPr>
          <w:p w14:paraId="1BFAE19A" w14:textId="77777777" w:rsidR="00F862D6" w:rsidRPr="001A6F12" w:rsidRDefault="00F862D6" w:rsidP="0077673A">
            <w:pPr>
              <w:rPr>
                <w:szCs w:val="14"/>
              </w:rPr>
            </w:pPr>
          </w:p>
        </w:tc>
        <w:tc>
          <w:tcPr>
            <w:tcW w:w="3685" w:type="dxa"/>
            <w:vMerge w:val="restart"/>
          </w:tcPr>
          <w:p w14:paraId="02AD86E6" w14:textId="77777777" w:rsidR="00596C7E" w:rsidRPr="001A6F12" w:rsidRDefault="00596C7E" w:rsidP="00596C7E">
            <w:pPr>
              <w:rPr>
                <w:rStyle w:val="Potovnadresa"/>
                <w:sz w:val="14"/>
                <w:szCs w:val="14"/>
              </w:rPr>
            </w:pPr>
          </w:p>
          <w:p w14:paraId="561CD0A3" w14:textId="77777777" w:rsidR="00F862D6" w:rsidRPr="001A6F12" w:rsidRDefault="00F862D6" w:rsidP="00596C7E">
            <w:pPr>
              <w:rPr>
                <w:rStyle w:val="Potovnadresa"/>
                <w:sz w:val="14"/>
                <w:szCs w:val="14"/>
              </w:rPr>
            </w:pPr>
          </w:p>
        </w:tc>
      </w:tr>
      <w:tr w:rsidR="00F862D6" w:rsidRPr="001A6F12" w14:paraId="3FF0EF02" w14:textId="77777777" w:rsidTr="00F862D6">
        <w:tc>
          <w:tcPr>
            <w:tcW w:w="1020" w:type="dxa"/>
          </w:tcPr>
          <w:p w14:paraId="14DF9F68" w14:textId="77777777" w:rsidR="00F862D6" w:rsidRPr="001A6F12" w:rsidRDefault="00F862D6" w:rsidP="0077673A">
            <w:pPr>
              <w:rPr>
                <w:szCs w:val="14"/>
              </w:rPr>
            </w:pPr>
            <w:r w:rsidRPr="001A6F12">
              <w:rPr>
                <w:szCs w:val="14"/>
              </w:rPr>
              <w:t>Naše zn.</w:t>
            </w:r>
          </w:p>
        </w:tc>
        <w:tc>
          <w:tcPr>
            <w:tcW w:w="2552" w:type="dxa"/>
          </w:tcPr>
          <w:p w14:paraId="61F31A57" w14:textId="77777777" w:rsidR="00F862D6" w:rsidRPr="001A6F12" w:rsidRDefault="00A629F7" w:rsidP="0037111D">
            <w:pPr>
              <w:rPr>
                <w:szCs w:val="14"/>
              </w:rPr>
            </w:pPr>
            <w:r w:rsidRPr="00A629F7">
              <w:rPr>
                <w:szCs w:val="14"/>
              </w:rPr>
              <w:t>13039</w:t>
            </w:r>
            <w:r w:rsidR="00B841EE">
              <w:rPr>
                <w:szCs w:val="14"/>
              </w:rPr>
              <w:t>/</w:t>
            </w:r>
            <w:r w:rsidR="00330354">
              <w:rPr>
                <w:szCs w:val="14"/>
              </w:rPr>
              <w:t>2020</w:t>
            </w:r>
            <w:r w:rsidR="00AB6895">
              <w:rPr>
                <w:szCs w:val="14"/>
              </w:rPr>
              <w:t>-SŽ</w:t>
            </w:r>
            <w:r w:rsidR="003E6B9A" w:rsidRPr="001A6F12">
              <w:rPr>
                <w:szCs w:val="14"/>
              </w:rPr>
              <w:t>-SSV-Ú3</w:t>
            </w:r>
          </w:p>
        </w:tc>
        <w:tc>
          <w:tcPr>
            <w:tcW w:w="823" w:type="dxa"/>
          </w:tcPr>
          <w:p w14:paraId="46467956" w14:textId="77777777" w:rsidR="00F862D6" w:rsidRPr="001A6F12" w:rsidRDefault="00F862D6" w:rsidP="0077673A">
            <w:pPr>
              <w:rPr>
                <w:szCs w:val="14"/>
              </w:rPr>
            </w:pPr>
          </w:p>
        </w:tc>
        <w:tc>
          <w:tcPr>
            <w:tcW w:w="3685" w:type="dxa"/>
            <w:vMerge/>
          </w:tcPr>
          <w:p w14:paraId="18A9AA24" w14:textId="77777777" w:rsidR="00F862D6" w:rsidRPr="001A6F12" w:rsidRDefault="00F862D6" w:rsidP="0077673A">
            <w:pPr>
              <w:rPr>
                <w:szCs w:val="14"/>
              </w:rPr>
            </w:pPr>
          </w:p>
        </w:tc>
      </w:tr>
      <w:tr w:rsidR="00F862D6" w:rsidRPr="001A6F12" w14:paraId="3F67EBED" w14:textId="77777777" w:rsidTr="00F862D6">
        <w:tc>
          <w:tcPr>
            <w:tcW w:w="1020" w:type="dxa"/>
          </w:tcPr>
          <w:p w14:paraId="190E07F4" w14:textId="77777777" w:rsidR="00F862D6" w:rsidRPr="001A6F12" w:rsidRDefault="00F862D6" w:rsidP="0077673A">
            <w:pPr>
              <w:rPr>
                <w:szCs w:val="14"/>
              </w:rPr>
            </w:pPr>
            <w:r w:rsidRPr="001A6F12">
              <w:rPr>
                <w:szCs w:val="14"/>
              </w:rPr>
              <w:t>Listů/příloh</w:t>
            </w:r>
          </w:p>
        </w:tc>
        <w:tc>
          <w:tcPr>
            <w:tcW w:w="2552" w:type="dxa"/>
          </w:tcPr>
          <w:p w14:paraId="4A53E884" w14:textId="77777777" w:rsidR="00F862D6" w:rsidRPr="001A6F12" w:rsidRDefault="007500E3" w:rsidP="00CC1E2B">
            <w:pPr>
              <w:rPr>
                <w:szCs w:val="14"/>
              </w:rPr>
            </w:pPr>
            <w:r>
              <w:rPr>
                <w:szCs w:val="14"/>
              </w:rPr>
              <w:t>18</w:t>
            </w:r>
            <w:r w:rsidR="001202DC">
              <w:rPr>
                <w:szCs w:val="14"/>
              </w:rPr>
              <w:t>/2</w:t>
            </w:r>
          </w:p>
        </w:tc>
        <w:tc>
          <w:tcPr>
            <w:tcW w:w="823" w:type="dxa"/>
          </w:tcPr>
          <w:p w14:paraId="100BF7BB" w14:textId="77777777" w:rsidR="00F862D6" w:rsidRPr="001A6F12" w:rsidRDefault="00F862D6" w:rsidP="0077673A">
            <w:pPr>
              <w:rPr>
                <w:szCs w:val="14"/>
              </w:rPr>
            </w:pPr>
          </w:p>
        </w:tc>
        <w:tc>
          <w:tcPr>
            <w:tcW w:w="3685" w:type="dxa"/>
            <w:vMerge/>
          </w:tcPr>
          <w:p w14:paraId="362B8A5D" w14:textId="77777777" w:rsidR="00F862D6" w:rsidRPr="001A6F12" w:rsidRDefault="00F862D6" w:rsidP="0077673A">
            <w:pPr>
              <w:rPr>
                <w:noProof/>
                <w:szCs w:val="14"/>
              </w:rPr>
            </w:pPr>
          </w:p>
        </w:tc>
      </w:tr>
      <w:tr w:rsidR="00F862D6" w:rsidRPr="001A6F12" w14:paraId="49F3A3C1" w14:textId="77777777" w:rsidTr="00B23CA3">
        <w:trPr>
          <w:trHeight w:val="77"/>
        </w:trPr>
        <w:tc>
          <w:tcPr>
            <w:tcW w:w="1020" w:type="dxa"/>
          </w:tcPr>
          <w:p w14:paraId="10D2AA48" w14:textId="77777777" w:rsidR="00F862D6" w:rsidRPr="001A6F12" w:rsidRDefault="00F862D6" w:rsidP="0077673A">
            <w:pPr>
              <w:rPr>
                <w:szCs w:val="14"/>
              </w:rPr>
            </w:pPr>
          </w:p>
        </w:tc>
        <w:tc>
          <w:tcPr>
            <w:tcW w:w="2552" w:type="dxa"/>
          </w:tcPr>
          <w:p w14:paraId="7CDB550F" w14:textId="77777777" w:rsidR="00F862D6" w:rsidRPr="001A6F12" w:rsidRDefault="00F862D6" w:rsidP="0077673A">
            <w:pPr>
              <w:rPr>
                <w:szCs w:val="14"/>
              </w:rPr>
            </w:pPr>
          </w:p>
        </w:tc>
        <w:tc>
          <w:tcPr>
            <w:tcW w:w="823" w:type="dxa"/>
          </w:tcPr>
          <w:p w14:paraId="055B168A" w14:textId="77777777" w:rsidR="00F862D6" w:rsidRPr="001A6F12" w:rsidRDefault="00F862D6" w:rsidP="0077673A">
            <w:pPr>
              <w:rPr>
                <w:szCs w:val="14"/>
              </w:rPr>
            </w:pPr>
          </w:p>
        </w:tc>
        <w:tc>
          <w:tcPr>
            <w:tcW w:w="3685" w:type="dxa"/>
            <w:vMerge/>
          </w:tcPr>
          <w:p w14:paraId="127C69CD" w14:textId="77777777" w:rsidR="00F862D6" w:rsidRPr="001A6F12" w:rsidRDefault="00F862D6" w:rsidP="0077673A">
            <w:pPr>
              <w:rPr>
                <w:szCs w:val="14"/>
              </w:rPr>
            </w:pPr>
          </w:p>
        </w:tc>
      </w:tr>
      <w:tr w:rsidR="00F862D6" w:rsidRPr="001A6F12" w14:paraId="66B9337C" w14:textId="77777777" w:rsidTr="00F862D6">
        <w:tc>
          <w:tcPr>
            <w:tcW w:w="1020" w:type="dxa"/>
          </w:tcPr>
          <w:p w14:paraId="22DE0B7E" w14:textId="77777777" w:rsidR="00F862D6" w:rsidRPr="001A6F12" w:rsidRDefault="00F862D6" w:rsidP="0077673A">
            <w:pPr>
              <w:rPr>
                <w:szCs w:val="14"/>
              </w:rPr>
            </w:pPr>
            <w:r w:rsidRPr="001A6F12">
              <w:rPr>
                <w:szCs w:val="14"/>
              </w:rPr>
              <w:t>Vyřizuje</w:t>
            </w:r>
          </w:p>
        </w:tc>
        <w:tc>
          <w:tcPr>
            <w:tcW w:w="2552" w:type="dxa"/>
          </w:tcPr>
          <w:p w14:paraId="3B6B9539" w14:textId="77777777" w:rsidR="00F862D6" w:rsidRPr="001A6F12" w:rsidRDefault="00330354" w:rsidP="00FE3455">
            <w:pPr>
              <w:rPr>
                <w:szCs w:val="14"/>
              </w:rPr>
            </w:pPr>
            <w:r>
              <w:rPr>
                <w:szCs w:val="14"/>
              </w:rPr>
              <w:t>Ing. Jaromír Souček</w:t>
            </w:r>
          </w:p>
        </w:tc>
        <w:tc>
          <w:tcPr>
            <w:tcW w:w="823" w:type="dxa"/>
          </w:tcPr>
          <w:p w14:paraId="29488B3E" w14:textId="77777777" w:rsidR="00F862D6" w:rsidRPr="001A6F12" w:rsidRDefault="00F862D6" w:rsidP="0077673A">
            <w:pPr>
              <w:rPr>
                <w:szCs w:val="14"/>
              </w:rPr>
            </w:pPr>
          </w:p>
        </w:tc>
        <w:tc>
          <w:tcPr>
            <w:tcW w:w="3685" w:type="dxa"/>
            <w:vMerge/>
          </w:tcPr>
          <w:p w14:paraId="5F1293B3" w14:textId="77777777" w:rsidR="00F862D6" w:rsidRPr="001A6F12" w:rsidRDefault="00F862D6" w:rsidP="0077673A">
            <w:pPr>
              <w:rPr>
                <w:szCs w:val="14"/>
              </w:rPr>
            </w:pPr>
          </w:p>
        </w:tc>
      </w:tr>
      <w:tr w:rsidR="009A7568" w:rsidRPr="001A6F12" w14:paraId="18C0AC0C" w14:textId="77777777" w:rsidTr="00F862D6">
        <w:tc>
          <w:tcPr>
            <w:tcW w:w="1020" w:type="dxa"/>
          </w:tcPr>
          <w:p w14:paraId="69F906BE" w14:textId="77777777" w:rsidR="009A7568" w:rsidRPr="001A6F12" w:rsidRDefault="009A7568" w:rsidP="009A7568">
            <w:pPr>
              <w:rPr>
                <w:szCs w:val="14"/>
              </w:rPr>
            </w:pPr>
          </w:p>
        </w:tc>
        <w:tc>
          <w:tcPr>
            <w:tcW w:w="2552" w:type="dxa"/>
          </w:tcPr>
          <w:p w14:paraId="11849A0B" w14:textId="77777777" w:rsidR="009A7568" w:rsidRPr="001A6F12" w:rsidRDefault="009A7568" w:rsidP="009A7568">
            <w:pPr>
              <w:rPr>
                <w:szCs w:val="14"/>
              </w:rPr>
            </w:pPr>
          </w:p>
        </w:tc>
        <w:tc>
          <w:tcPr>
            <w:tcW w:w="823" w:type="dxa"/>
          </w:tcPr>
          <w:p w14:paraId="27164481" w14:textId="77777777" w:rsidR="009A7568" w:rsidRPr="001A6F12" w:rsidRDefault="009A7568" w:rsidP="009A7568">
            <w:pPr>
              <w:rPr>
                <w:szCs w:val="14"/>
              </w:rPr>
            </w:pPr>
          </w:p>
        </w:tc>
        <w:tc>
          <w:tcPr>
            <w:tcW w:w="3685" w:type="dxa"/>
            <w:vMerge/>
          </w:tcPr>
          <w:p w14:paraId="1C4EDEA9" w14:textId="77777777" w:rsidR="009A7568" w:rsidRPr="001A6F12" w:rsidRDefault="009A7568" w:rsidP="009A7568">
            <w:pPr>
              <w:rPr>
                <w:szCs w:val="14"/>
              </w:rPr>
            </w:pPr>
          </w:p>
        </w:tc>
      </w:tr>
      <w:tr w:rsidR="009A7568" w:rsidRPr="001A6F12" w14:paraId="48DCE37C" w14:textId="77777777" w:rsidTr="00F862D6">
        <w:tc>
          <w:tcPr>
            <w:tcW w:w="1020" w:type="dxa"/>
          </w:tcPr>
          <w:p w14:paraId="32951A1B" w14:textId="77777777" w:rsidR="009A7568" w:rsidRPr="001A6F12" w:rsidRDefault="009A7568" w:rsidP="009A7568">
            <w:pPr>
              <w:rPr>
                <w:szCs w:val="14"/>
              </w:rPr>
            </w:pPr>
            <w:r w:rsidRPr="001A6F12">
              <w:rPr>
                <w:szCs w:val="14"/>
              </w:rPr>
              <w:t>Mobil</w:t>
            </w:r>
          </w:p>
        </w:tc>
        <w:tc>
          <w:tcPr>
            <w:tcW w:w="2552" w:type="dxa"/>
          </w:tcPr>
          <w:p w14:paraId="1D175E2B" w14:textId="77777777" w:rsidR="009A7568" w:rsidRPr="001A6F12" w:rsidRDefault="008651AC" w:rsidP="009A7568">
            <w:pPr>
              <w:rPr>
                <w:szCs w:val="14"/>
              </w:rPr>
            </w:pPr>
            <w:r>
              <w:rPr>
                <w:szCs w:val="14"/>
              </w:rPr>
              <w:t>+420 724 932 283</w:t>
            </w:r>
          </w:p>
        </w:tc>
        <w:tc>
          <w:tcPr>
            <w:tcW w:w="823" w:type="dxa"/>
          </w:tcPr>
          <w:p w14:paraId="248461BA" w14:textId="77777777" w:rsidR="009A7568" w:rsidRPr="001A6F12" w:rsidRDefault="009A7568" w:rsidP="009A7568">
            <w:pPr>
              <w:rPr>
                <w:szCs w:val="14"/>
              </w:rPr>
            </w:pPr>
          </w:p>
        </w:tc>
        <w:tc>
          <w:tcPr>
            <w:tcW w:w="3685" w:type="dxa"/>
            <w:vMerge/>
          </w:tcPr>
          <w:p w14:paraId="05A5E8B4" w14:textId="77777777" w:rsidR="009A7568" w:rsidRPr="001A6F12" w:rsidRDefault="009A7568" w:rsidP="009A7568">
            <w:pPr>
              <w:rPr>
                <w:szCs w:val="14"/>
              </w:rPr>
            </w:pPr>
          </w:p>
        </w:tc>
      </w:tr>
      <w:tr w:rsidR="009A7568" w:rsidRPr="001A6F12" w14:paraId="45F50C3C" w14:textId="77777777" w:rsidTr="00F862D6">
        <w:tc>
          <w:tcPr>
            <w:tcW w:w="1020" w:type="dxa"/>
          </w:tcPr>
          <w:p w14:paraId="5D0FD853" w14:textId="77777777" w:rsidR="009A7568" w:rsidRPr="001A6F12" w:rsidRDefault="009A7568" w:rsidP="009A7568">
            <w:pPr>
              <w:rPr>
                <w:szCs w:val="14"/>
              </w:rPr>
            </w:pPr>
            <w:r w:rsidRPr="001A6F12">
              <w:rPr>
                <w:szCs w:val="14"/>
              </w:rPr>
              <w:t>E-mail</w:t>
            </w:r>
          </w:p>
        </w:tc>
        <w:tc>
          <w:tcPr>
            <w:tcW w:w="2552" w:type="dxa"/>
          </w:tcPr>
          <w:p w14:paraId="43EABE8B" w14:textId="77777777" w:rsidR="009A7568" w:rsidRPr="001A6F12" w:rsidRDefault="008651AC" w:rsidP="006104F6">
            <w:pPr>
              <w:rPr>
                <w:szCs w:val="14"/>
              </w:rPr>
            </w:pPr>
            <w:r>
              <w:rPr>
                <w:szCs w:val="14"/>
              </w:rPr>
              <w:t>SoucekJ@spravazeleznic.cz</w:t>
            </w:r>
          </w:p>
        </w:tc>
        <w:tc>
          <w:tcPr>
            <w:tcW w:w="823" w:type="dxa"/>
          </w:tcPr>
          <w:p w14:paraId="1F9CC4E6" w14:textId="77777777" w:rsidR="009A7568" w:rsidRPr="001A6F12" w:rsidRDefault="009A7568" w:rsidP="009A7568">
            <w:pPr>
              <w:rPr>
                <w:szCs w:val="14"/>
              </w:rPr>
            </w:pPr>
          </w:p>
        </w:tc>
        <w:tc>
          <w:tcPr>
            <w:tcW w:w="3685" w:type="dxa"/>
            <w:vMerge/>
          </w:tcPr>
          <w:p w14:paraId="5C3A5C55" w14:textId="77777777" w:rsidR="009A7568" w:rsidRPr="001A6F12" w:rsidRDefault="009A7568" w:rsidP="009A7568">
            <w:pPr>
              <w:rPr>
                <w:szCs w:val="14"/>
              </w:rPr>
            </w:pPr>
          </w:p>
        </w:tc>
      </w:tr>
      <w:tr w:rsidR="009A7568" w:rsidRPr="001A6F12" w14:paraId="0AFCAA57" w14:textId="77777777" w:rsidTr="00F862D6">
        <w:tc>
          <w:tcPr>
            <w:tcW w:w="1020" w:type="dxa"/>
          </w:tcPr>
          <w:p w14:paraId="64E32E17" w14:textId="77777777" w:rsidR="009A7568" w:rsidRPr="001A6F12" w:rsidRDefault="009A7568" w:rsidP="009A7568">
            <w:pPr>
              <w:rPr>
                <w:szCs w:val="14"/>
              </w:rPr>
            </w:pPr>
          </w:p>
        </w:tc>
        <w:tc>
          <w:tcPr>
            <w:tcW w:w="2552" w:type="dxa"/>
          </w:tcPr>
          <w:p w14:paraId="7A6C0F74" w14:textId="77777777" w:rsidR="009A7568" w:rsidRPr="001A6F12" w:rsidRDefault="009A7568" w:rsidP="009A7568">
            <w:pPr>
              <w:rPr>
                <w:szCs w:val="14"/>
              </w:rPr>
            </w:pPr>
          </w:p>
        </w:tc>
        <w:tc>
          <w:tcPr>
            <w:tcW w:w="823" w:type="dxa"/>
          </w:tcPr>
          <w:p w14:paraId="1E99D2F3" w14:textId="77777777" w:rsidR="009A7568" w:rsidRPr="001A6F12" w:rsidRDefault="009A7568" w:rsidP="009A7568">
            <w:pPr>
              <w:rPr>
                <w:szCs w:val="14"/>
              </w:rPr>
            </w:pPr>
          </w:p>
        </w:tc>
        <w:tc>
          <w:tcPr>
            <w:tcW w:w="3685" w:type="dxa"/>
          </w:tcPr>
          <w:p w14:paraId="0E3E66DB" w14:textId="77777777" w:rsidR="009A7568" w:rsidRPr="001A6F12" w:rsidRDefault="009A7568" w:rsidP="009A7568">
            <w:pPr>
              <w:rPr>
                <w:szCs w:val="14"/>
              </w:rPr>
            </w:pPr>
          </w:p>
        </w:tc>
      </w:tr>
      <w:tr w:rsidR="009A7568" w:rsidRPr="001A6F12" w14:paraId="3283F864" w14:textId="77777777" w:rsidTr="00F862D6">
        <w:tc>
          <w:tcPr>
            <w:tcW w:w="1020" w:type="dxa"/>
          </w:tcPr>
          <w:p w14:paraId="1A1F89B9" w14:textId="77777777" w:rsidR="009A7568" w:rsidRPr="001A6F12" w:rsidRDefault="009A7568" w:rsidP="009A7568">
            <w:pPr>
              <w:rPr>
                <w:szCs w:val="14"/>
              </w:rPr>
            </w:pPr>
            <w:r w:rsidRPr="001A6F12">
              <w:rPr>
                <w:szCs w:val="14"/>
              </w:rPr>
              <w:t>Datum</w:t>
            </w:r>
          </w:p>
        </w:tc>
        <w:tc>
          <w:tcPr>
            <w:tcW w:w="2552" w:type="dxa"/>
          </w:tcPr>
          <w:p w14:paraId="46F347F0" w14:textId="0F9C508F" w:rsidR="009A7568" w:rsidRPr="001A6F12" w:rsidRDefault="008651AC" w:rsidP="009A7568">
            <w:pPr>
              <w:rPr>
                <w:szCs w:val="14"/>
              </w:rPr>
            </w:pPr>
            <w:bookmarkStart w:id="0" w:name="Datum"/>
            <w:r w:rsidRPr="006261BA">
              <w:rPr>
                <w:szCs w:val="14"/>
              </w:rPr>
              <w:t>3</w:t>
            </w:r>
            <w:r w:rsidR="006261BA" w:rsidRPr="006261BA">
              <w:rPr>
                <w:szCs w:val="14"/>
              </w:rPr>
              <w:t>.</w:t>
            </w:r>
            <w:r w:rsidR="006261BA">
              <w:rPr>
                <w:szCs w:val="14"/>
              </w:rPr>
              <w:t xml:space="preserve"> prosince</w:t>
            </w:r>
            <w:r>
              <w:rPr>
                <w:szCs w:val="14"/>
              </w:rPr>
              <w:t xml:space="preserve"> 2020</w:t>
            </w:r>
            <w:bookmarkEnd w:id="0"/>
          </w:p>
        </w:tc>
        <w:tc>
          <w:tcPr>
            <w:tcW w:w="823" w:type="dxa"/>
          </w:tcPr>
          <w:p w14:paraId="7E1B91D5" w14:textId="77777777" w:rsidR="009A7568" w:rsidRPr="001A6F12" w:rsidRDefault="009A7568" w:rsidP="009A7568">
            <w:pPr>
              <w:rPr>
                <w:szCs w:val="14"/>
              </w:rPr>
            </w:pPr>
          </w:p>
        </w:tc>
        <w:tc>
          <w:tcPr>
            <w:tcW w:w="3685" w:type="dxa"/>
          </w:tcPr>
          <w:p w14:paraId="02B69BCF" w14:textId="77777777" w:rsidR="009A7568" w:rsidRPr="001A6F12" w:rsidRDefault="009A7568" w:rsidP="009A7568">
            <w:pPr>
              <w:rPr>
                <w:szCs w:val="14"/>
              </w:rPr>
            </w:pPr>
          </w:p>
        </w:tc>
      </w:tr>
      <w:tr w:rsidR="00F64786" w:rsidRPr="001A6F12" w14:paraId="7ED6F97F" w14:textId="77777777" w:rsidTr="00F862D6">
        <w:tc>
          <w:tcPr>
            <w:tcW w:w="1020" w:type="dxa"/>
          </w:tcPr>
          <w:p w14:paraId="0BDCE3E8" w14:textId="77777777" w:rsidR="00F64786" w:rsidRPr="001A6F12" w:rsidRDefault="00F64786" w:rsidP="0077673A">
            <w:pPr>
              <w:rPr>
                <w:szCs w:val="14"/>
              </w:rPr>
            </w:pPr>
          </w:p>
        </w:tc>
        <w:tc>
          <w:tcPr>
            <w:tcW w:w="2552" w:type="dxa"/>
          </w:tcPr>
          <w:p w14:paraId="34200204" w14:textId="77777777" w:rsidR="00F64786" w:rsidRPr="001A6F12" w:rsidRDefault="00F64786" w:rsidP="00F310F8">
            <w:pPr>
              <w:rPr>
                <w:szCs w:val="14"/>
                <w:highlight w:val="yellow"/>
              </w:rPr>
            </w:pPr>
          </w:p>
        </w:tc>
        <w:tc>
          <w:tcPr>
            <w:tcW w:w="823" w:type="dxa"/>
          </w:tcPr>
          <w:p w14:paraId="4AFA18E9" w14:textId="77777777" w:rsidR="00F64786" w:rsidRPr="001A6F12" w:rsidRDefault="00F64786" w:rsidP="0077673A">
            <w:pPr>
              <w:rPr>
                <w:szCs w:val="14"/>
              </w:rPr>
            </w:pPr>
          </w:p>
        </w:tc>
        <w:tc>
          <w:tcPr>
            <w:tcW w:w="3685" w:type="dxa"/>
          </w:tcPr>
          <w:p w14:paraId="779A8B17" w14:textId="77777777" w:rsidR="00F64786" w:rsidRPr="001A6F12" w:rsidRDefault="00F64786" w:rsidP="0077673A">
            <w:pPr>
              <w:rPr>
                <w:szCs w:val="14"/>
              </w:rPr>
            </w:pPr>
          </w:p>
        </w:tc>
      </w:tr>
      <w:tr w:rsidR="00F862D6" w:rsidRPr="001A6F12" w14:paraId="2635760C" w14:textId="77777777" w:rsidTr="00B45E9E">
        <w:trPr>
          <w:trHeight w:val="794"/>
        </w:trPr>
        <w:tc>
          <w:tcPr>
            <w:tcW w:w="1020" w:type="dxa"/>
          </w:tcPr>
          <w:p w14:paraId="182E7EFD" w14:textId="77777777" w:rsidR="00F862D6" w:rsidRPr="001A6F12" w:rsidRDefault="00F862D6" w:rsidP="0077673A">
            <w:pPr>
              <w:rPr>
                <w:szCs w:val="14"/>
              </w:rPr>
            </w:pPr>
          </w:p>
        </w:tc>
        <w:tc>
          <w:tcPr>
            <w:tcW w:w="2552" w:type="dxa"/>
          </w:tcPr>
          <w:p w14:paraId="4ACA8182" w14:textId="77777777" w:rsidR="00F862D6" w:rsidRPr="001A6F12" w:rsidRDefault="00F862D6" w:rsidP="00F310F8">
            <w:pPr>
              <w:rPr>
                <w:szCs w:val="14"/>
              </w:rPr>
            </w:pPr>
          </w:p>
        </w:tc>
        <w:tc>
          <w:tcPr>
            <w:tcW w:w="823" w:type="dxa"/>
          </w:tcPr>
          <w:p w14:paraId="55D72AA6" w14:textId="77777777" w:rsidR="00F862D6" w:rsidRPr="001A6F12" w:rsidRDefault="00F862D6" w:rsidP="0077673A">
            <w:pPr>
              <w:rPr>
                <w:szCs w:val="14"/>
              </w:rPr>
            </w:pPr>
          </w:p>
        </w:tc>
        <w:tc>
          <w:tcPr>
            <w:tcW w:w="3685" w:type="dxa"/>
          </w:tcPr>
          <w:p w14:paraId="3A8BF4A7" w14:textId="77777777" w:rsidR="00F862D6" w:rsidRPr="001A6F12" w:rsidRDefault="00F862D6" w:rsidP="0077673A">
            <w:pPr>
              <w:rPr>
                <w:szCs w:val="14"/>
              </w:rPr>
            </w:pPr>
          </w:p>
        </w:tc>
      </w:tr>
    </w:tbl>
    <w:p w14:paraId="6BFE79DB"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1C95BC0C" w14:textId="77777777" w:rsidR="00FC44E6" w:rsidRPr="00FC44E6" w:rsidRDefault="00FC44E6" w:rsidP="00FC44E6">
      <w:pPr>
        <w:spacing w:after="0" w:line="240" w:lineRule="auto"/>
        <w:ind w:left="567" w:hanging="567"/>
        <w:rPr>
          <w:rFonts w:eastAsia="Times New Roman" w:cs="Times New Roman"/>
          <w:b/>
          <w:lang w:eastAsia="cs-CZ"/>
        </w:rPr>
      </w:pPr>
    </w:p>
    <w:p w14:paraId="375BEB02"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5C536C9D" w14:textId="77777777" w:rsidR="00FC44E6" w:rsidRPr="00FC44E6" w:rsidRDefault="008A3BDE" w:rsidP="00FC44E6">
      <w:pPr>
        <w:spacing w:after="0" w:line="240" w:lineRule="auto"/>
        <w:rPr>
          <w:rFonts w:eastAsia="Times New Roman" w:cs="Times New Roman"/>
          <w:b/>
          <w:i/>
          <w:color w:val="FF0000"/>
          <w:lang w:eastAsia="cs-CZ"/>
        </w:rPr>
      </w:pPr>
      <w:r w:rsidRPr="006261BA">
        <w:rPr>
          <w:rFonts w:eastAsia="Times New Roman" w:cs="Times New Roman"/>
          <w:b/>
          <w:i/>
          <w:lang w:eastAsia="cs-CZ"/>
        </w:rPr>
        <w:t>p</w:t>
      </w:r>
      <w:r w:rsidR="00FC44E6" w:rsidRPr="006261BA">
        <w:rPr>
          <w:rFonts w:eastAsia="Times New Roman" w:cs="Times New Roman"/>
          <w:b/>
          <w:i/>
          <w:lang w:eastAsia="cs-CZ"/>
        </w:rPr>
        <w:t>rojektová</w:t>
      </w:r>
      <w:r w:rsidRPr="006261BA">
        <w:rPr>
          <w:rFonts w:eastAsia="Times New Roman" w:cs="Times New Roman"/>
          <w:b/>
          <w:i/>
          <w:lang w:eastAsia="cs-CZ"/>
        </w:rPr>
        <w:t xml:space="preserve"> D</w:t>
      </w:r>
      <w:r w:rsidR="00FC44E6" w:rsidRPr="006261BA">
        <w:rPr>
          <w:rFonts w:eastAsia="Times New Roman" w:cs="Times New Roman"/>
          <w:b/>
          <w:i/>
          <w:lang w:eastAsia="cs-CZ"/>
        </w:rPr>
        <w:t xml:space="preserve">okumentace pro </w:t>
      </w:r>
      <w:r w:rsidR="007F6FBF" w:rsidRPr="006261BA">
        <w:rPr>
          <w:rFonts w:eastAsia="Times New Roman" w:cs="Times New Roman"/>
          <w:b/>
          <w:i/>
          <w:lang w:eastAsia="cs-CZ"/>
        </w:rPr>
        <w:t xml:space="preserve">společné </w:t>
      </w:r>
      <w:r w:rsidRPr="006261BA">
        <w:rPr>
          <w:rFonts w:eastAsia="Times New Roman" w:cs="Times New Roman"/>
          <w:b/>
          <w:i/>
          <w:lang w:eastAsia="cs-CZ"/>
        </w:rPr>
        <w:t>povolení, p</w:t>
      </w:r>
      <w:r w:rsidR="008C0AC6" w:rsidRPr="006261BA">
        <w:rPr>
          <w:rFonts w:eastAsia="Times New Roman" w:cs="Times New Roman"/>
          <w:b/>
          <w:i/>
          <w:lang w:eastAsia="cs-CZ"/>
        </w:rPr>
        <w:t>rojektová D</w:t>
      </w:r>
      <w:r w:rsidR="00FC44E6" w:rsidRPr="006261BA">
        <w:rPr>
          <w:rFonts w:eastAsia="Times New Roman" w:cs="Times New Roman"/>
          <w:b/>
          <w:i/>
          <w:lang w:eastAsia="cs-CZ"/>
        </w:rPr>
        <w:t>okumentace pro provádění stavby a výkon autorského dozoru (dále jen „D</w:t>
      </w:r>
      <w:r w:rsidR="007F6FBF" w:rsidRPr="006261BA">
        <w:rPr>
          <w:rFonts w:eastAsia="Times New Roman" w:cs="Times New Roman"/>
          <w:b/>
          <w:i/>
          <w:lang w:eastAsia="cs-CZ"/>
        </w:rPr>
        <w:t>U</w:t>
      </w:r>
      <w:r w:rsidR="00FC44E6" w:rsidRPr="006261BA">
        <w:rPr>
          <w:rFonts w:eastAsia="Times New Roman" w:cs="Times New Roman"/>
          <w:b/>
          <w:i/>
          <w:lang w:eastAsia="cs-CZ"/>
        </w:rPr>
        <w:t>SP+PDPS+AD“)</w:t>
      </w:r>
    </w:p>
    <w:p w14:paraId="077AA86B" w14:textId="77777777"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14:paraId="079BBB2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C66CBE8" w14:textId="77777777" w:rsidR="00CB0204" w:rsidRDefault="00E11F74" w:rsidP="00FC44E6">
      <w:pPr>
        <w:widowControl w:val="0"/>
        <w:autoSpaceDE w:val="0"/>
        <w:autoSpaceDN w:val="0"/>
        <w:spacing w:after="0" w:line="240" w:lineRule="auto"/>
        <w:rPr>
          <w:rFonts w:eastAsia="Times New Roman" w:cs="Times New Roman"/>
          <w:b/>
          <w:lang w:eastAsia="cs-CZ"/>
        </w:rPr>
      </w:pPr>
      <w:r>
        <w:rPr>
          <w:rFonts w:eastAsia="Times New Roman" w:cs="Times New Roman"/>
          <w:lang w:eastAsia="cs-CZ"/>
        </w:rPr>
        <w:t>p</w:t>
      </w:r>
      <w:r w:rsidR="007F6FBF">
        <w:rPr>
          <w:rFonts w:eastAsia="Times New Roman" w:cs="Times New Roman"/>
          <w:lang w:eastAsia="cs-CZ"/>
        </w:rPr>
        <w:t xml:space="preserve">ro soubor staveb </w:t>
      </w:r>
      <w:r w:rsidR="00FC44E6" w:rsidRPr="00FC44E6">
        <w:rPr>
          <w:rFonts w:eastAsia="Times New Roman" w:cs="Times New Roman"/>
          <w:lang w:eastAsia="cs-CZ"/>
        </w:rPr>
        <w:t>s názvem</w:t>
      </w:r>
      <w:r w:rsidR="00FC44E6" w:rsidRPr="00FC44E6">
        <w:rPr>
          <w:rFonts w:eastAsia="Times New Roman" w:cs="Times New Roman"/>
          <w:b/>
          <w:lang w:eastAsia="cs-CZ"/>
        </w:rPr>
        <w:t xml:space="preserve"> </w:t>
      </w:r>
    </w:p>
    <w:p w14:paraId="0EA98B34" w14:textId="77777777" w:rsidR="00FC44E6" w:rsidRPr="00FC44E6" w:rsidRDefault="007F6FBF" w:rsidP="00FC44E6">
      <w:pPr>
        <w:widowControl w:val="0"/>
        <w:autoSpaceDE w:val="0"/>
        <w:autoSpaceDN w:val="0"/>
        <w:spacing w:after="0" w:line="240" w:lineRule="auto"/>
        <w:rPr>
          <w:rFonts w:eastAsia="Times New Roman" w:cs="Times New Roman"/>
          <w:lang w:eastAsia="cs-CZ"/>
        </w:rPr>
      </w:pPr>
      <w:r w:rsidRPr="009C2648">
        <w:rPr>
          <w:rFonts w:eastAsia="Times New Roman" w:cs="Times New Roman"/>
          <w:b/>
          <w:lang w:eastAsia="cs-CZ"/>
        </w:rPr>
        <w:t xml:space="preserve">„Výstavba PZS (P4195) v km 8,954 trati Hanušovice – Staré Město pod Sněžníkem“; </w:t>
      </w:r>
      <w:r w:rsidR="00E11F74" w:rsidRPr="009C2648">
        <w:rPr>
          <w:rFonts w:eastAsia="Times New Roman" w:cs="Times New Roman"/>
          <w:b/>
          <w:lang w:eastAsia="cs-CZ"/>
        </w:rPr>
        <w:t>„</w:t>
      </w:r>
      <w:r w:rsidRPr="009C2648">
        <w:rPr>
          <w:rFonts w:eastAsia="Times New Roman" w:cs="Times New Roman"/>
          <w:b/>
          <w:lang w:eastAsia="cs-CZ"/>
        </w:rPr>
        <w:t>Výstavba PZS (P4359) v km 17,357 trati Lipová Lázně – Javorník ve Slezsku“; „Výstavba PZS (P4374) v km 25,603 trati Lipová Lázně – Javorník ve Slezsku</w:t>
      </w:r>
      <w:r w:rsidR="00E11F74" w:rsidRPr="009C2648">
        <w:rPr>
          <w:rFonts w:eastAsia="Times New Roman" w:cs="Times New Roman"/>
          <w:b/>
          <w:lang w:eastAsia="cs-CZ"/>
        </w:rPr>
        <w:t>“</w:t>
      </w:r>
    </w:p>
    <w:p w14:paraId="194E108D"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7F6FBF">
        <w:rPr>
          <w:rFonts w:eastAsia="Times New Roman" w:cs="Times New Roman"/>
          <w:lang w:eastAsia="cs-CZ"/>
        </w:rPr>
        <w:t>61720336</w:t>
      </w:r>
      <w:r w:rsidR="007F6FBF" w:rsidRPr="00FC44E6">
        <w:rPr>
          <w:rFonts w:eastAsia="Times New Roman" w:cs="Times New Roman"/>
          <w:lang w:eastAsia="cs-CZ"/>
        </w:rPr>
        <w:t>)</w:t>
      </w:r>
    </w:p>
    <w:p w14:paraId="62DDAFB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6DAAC5B0"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Pr="003043D1">
        <w:rPr>
          <w:rFonts w:eastAsia="Times New Roman" w:cs="Times New Roman"/>
          <w:lang w:eastAsia="cs-CZ"/>
        </w:rPr>
        <w:t>.</w:t>
      </w:r>
    </w:p>
    <w:p w14:paraId="4B6ED258" w14:textId="77777777" w:rsidR="00FC44E6" w:rsidRPr="00FC44E6" w:rsidRDefault="00FC44E6" w:rsidP="00FC44E6">
      <w:pPr>
        <w:spacing w:after="0" w:line="240" w:lineRule="auto"/>
        <w:ind w:right="23"/>
        <w:rPr>
          <w:rFonts w:eastAsia="Times New Roman" w:cs="Times New Roman"/>
          <w:lang w:eastAsia="cs-CZ"/>
        </w:rPr>
      </w:pPr>
    </w:p>
    <w:p w14:paraId="758858E6"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0AC77515" w14:textId="77777777" w:rsidR="00FC44E6" w:rsidRPr="00FC44E6" w:rsidRDefault="00FC44E6" w:rsidP="00FC44E6">
      <w:pPr>
        <w:spacing w:after="0" w:line="240" w:lineRule="auto"/>
        <w:jc w:val="both"/>
        <w:rPr>
          <w:rFonts w:eastAsia="Times New Roman" w:cs="Times New Roman"/>
          <w:lang w:eastAsia="cs-CZ"/>
        </w:rPr>
      </w:pPr>
    </w:p>
    <w:p w14:paraId="20E34E1E"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4B38A42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56FF0C9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191F5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278B20B4"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1F7262F9"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024BAC2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C18D2E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4F6097C1"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47AAA6CC" w14:textId="77777777" w:rsidR="00A05BB0" w:rsidRPr="00A05BB0" w:rsidRDefault="00A05BB0" w:rsidP="00A629F7">
      <w:pPr>
        <w:tabs>
          <w:tab w:val="num" w:pos="426"/>
        </w:tabs>
        <w:spacing w:after="0" w:line="240" w:lineRule="auto"/>
        <w:ind w:left="425"/>
        <w:rPr>
          <w:rFonts w:eastAsia="Times New Roman" w:cs="Times New Roman"/>
          <w:b/>
          <w:u w:val="single"/>
          <w:lang w:eastAsia="cs-CZ"/>
        </w:rPr>
      </w:pPr>
    </w:p>
    <w:p w14:paraId="78CDB839" w14:textId="77777777"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072153ED"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249D7042" w14:textId="77777777" w:rsidR="00FC44E6" w:rsidRPr="00FC44E6" w:rsidRDefault="00FC44E6" w:rsidP="00FC44E6">
      <w:pPr>
        <w:spacing w:after="0" w:line="240" w:lineRule="auto"/>
        <w:ind w:left="426"/>
        <w:jc w:val="both"/>
        <w:rPr>
          <w:rFonts w:eastAsia="Times New Roman" w:cs="Times New Roman"/>
          <w:lang w:eastAsia="cs-CZ"/>
        </w:rPr>
      </w:pPr>
    </w:p>
    <w:p w14:paraId="46E8608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7F6FBF">
        <w:rPr>
          <w:rFonts w:eastAsia="Times New Roman" w:cs="Arial"/>
          <w:lang w:eastAsia="cs-CZ"/>
        </w:rPr>
        <w:t>Ing. Jaromír Souček</w:t>
      </w:r>
      <w:r w:rsidRPr="00FC44E6">
        <w:rPr>
          <w:rFonts w:eastAsia="Times New Roman" w:cs="Times New Roman"/>
          <w:lang w:eastAsia="cs-CZ"/>
        </w:rPr>
        <w:t xml:space="preserve">, telefon: </w:t>
      </w:r>
      <w:r w:rsidR="007F6FBF">
        <w:rPr>
          <w:rFonts w:eastAsia="Times New Roman" w:cs="Arial"/>
          <w:lang w:eastAsia="cs-CZ"/>
        </w:rPr>
        <w:t>+420 724 932 283</w:t>
      </w:r>
      <w:r w:rsidRPr="00FC44E6">
        <w:rPr>
          <w:rFonts w:eastAsia="Times New Roman" w:cs="Times New Roman"/>
          <w:lang w:eastAsia="cs-CZ"/>
        </w:rPr>
        <w:t>, e-mail:</w:t>
      </w:r>
      <w:r w:rsidR="007F6FBF">
        <w:rPr>
          <w:rFonts w:eastAsia="Times New Roman" w:cs="Arial"/>
          <w:lang w:eastAsia="cs-CZ"/>
        </w:rPr>
        <w:t>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BCCF37D" w14:textId="77777777" w:rsidR="00FC44E6" w:rsidRPr="00FC44E6" w:rsidRDefault="00FC44E6" w:rsidP="009C2648">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14:paraId="60A5DC5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9C2648">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C0AC6">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60234CB" w14:textId="77777777" w:rsidR="00FC44E6" w:rsidRPr="00FC44E6" w:rsidRDefault="00FC44E6" w:rsidP="00AB1EEC">
      <w:pPr>
        <w:spacing w:before="120" w:after="120" w:line="240" w:lineRule="auto"/>
        <w:ind w:left="425"/>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CD3F0C" w:rsidRPr="003043D1">
        <w:rPr>
          <w:rFonts w:eastAsia="Times New Roman" w:cs="Arial"/>
          <w:b/>
          <w:lang w:eastAsia="cs-CZ"/>
        </w:rPr>
        <w:t>5 190 000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2DB02504" w14:textId="77777777" w:rsidR="00CD3F0C" w:rsidRPr="00F2127E" w:rsidRDefault="00FC44E6" w:rsidP="00662821">
      <w:pPr>
        <w:widowControl w:val="0"/>
        <w:autoSpaceDE w:val="0"/>
        <w:autoSpaceDN w:val="0"/>
        <w:spacing w:before="120" w:after="120" w:line="0" w:lineRule="atLeast"/>
        <w:ind w:left="425" w:right="130"/>
        <w:jc w:val="both"/>
        <w:rPr>
          <w:rFonts w:eastAsia="Times New Roman" w:cs="Times New Roman"/>
          <w:lang w:eastAsia="cs-CZ"/>
        </w:rPr>
      </w:pPr>
      <w:r w:rsidRPr="00FC44E6">
        <w:rPr>
          <w:rFonts w:eastAsia="Times New Roman" w:cs="Times New Roman"/>
          <w:b/>
          <w:lang w:eastAsia="cs-CZ"/>
        </w:rPr>
        <w:t>Předmětem VZ je</w:t>
      </w:r>
      <w:r w:rsidR="00CD3F0C">
        <w:rPr>
          <w:rFonts w:eastAsia="Times New Roman" w:cs="Times New Roman"/>
          <w:b/>
          <w:lang w:eastAsia="cs-CZ"/>
        </w:rPr>
        <w:t xml:space="preserve"> </w:t>
      </w:r>
      <w:r w:rsidR="00CD3F0C" w:rsidRPr="00F2127E">
        <w:rPr>
          <w:rFonts w:eastAsia="Times New Roman" w:cs="Times New Roman"/>
          <w:lang w:eastAsia="cs-CZ"/>
        </w:rPr>
        <w:t xml:space="preserve">zpracování </w:t>
      </w:r>
      <w:r w:rsidR="00CD3F0C" w:rsidRPr="00F12206">
        <w:rPr>
          <w:rFonts w:eastAsia="Times New Roman" w:cs="Times New Roman"/>
          <w:lang w:eastAsia="cs-CZ"/>
        </w:rPr>
        <w:t>projektov</w:t>
      </w:r>
      <w:r w:rsidR="008C0AC6">
        <w:rPr>
          <w:rFonts w:eastAsia="Times New Roman" w:cs="Times New Roman"/>
          <w:lang w:eastAsia="cs-CZ"/>
        </w:rPr>
        <w:t>ých d</w:t>
      </w:r>
      <w:r w:rsidR="00CD3F0C" w:rsidRPr="00F2127E">
        <w:rPr>
          <w:rFonts w:eastAsia="Times New Roman" w:cs="Times New Roman"/>
          <w:lang w:eastAsia="cs-CZ"/>
        </w:rPr>
        <w:t>okumentac</w:t>
      </w:r>
      <w:r w:rsidR="008C0AC6">
        <w:rPr>
          <w:rFonts w:eastAsia="Times New Roman" w:cs="Times New Roman"/>
          <w:lang w:eastAsia="cs-CZ"/>
        </w:rPr>
        <w:t>í</w:t>
      </w:r>
      <w:r w:rsidR="00CD3F0C" w:rsidRPr="00F2127E">
        <w:rPr>
          <w:rFonts w:eastAsia="Times New Roman" w:cs="Times New Roman"/>
          <w:lang w:eastAsia="cs-CZ"/>
        </w:rPr>
        <w:t xml:space="preserve"> pro společné povolení (DUSP) a projektov</w:t>
      </w:r>
      <w:r w:rsidR="008C0AC6">
        <w:rPr>
          <w:rFonts w:eastAsia="Times New Roman" w:cs="Times New Roman"/>
          <w:lang w:eastAsia="cs-CZ"/>
        </w:rPr>
        <w:t>ých d</w:t>
      </w:r>
      <w:r w:rsidR="00CD3F0C" w:rsidRPr="00F2127E">
        <w:rPr>
          <w:rFonts w:eastAsia="Times New Roman" w:cs="Times New Roman"/>
          <w:lang w:eastAsia="cs-CZ"/>
        </w:rPr>
        <w:t>okumentac</w:t>
      </w:r>
      <w:r w:rsidR="008C0AC6">
        <w:rPr>
          <w:rFonts w:eastAsia="Times New Roman" w:cs="Times New Roman"/>
          <w:lang w:eastAsia="cs-CZ"/>
        </w:rPr>
        <w:t>í</w:t>
      </w:r>
      <w:r w:rsidR="00CD3F0C" w:rsidRPr="00F2127E">
        <w:rPr>
          <w:rFonts w:eastAsia="Times New Roman" w:cs="Times New Roman"/>
          <w:lang w:eastAsia="cs-CZ"/>
        </w:rPr>
        <w:t xml:space="preserve"> pro provádění stavby (PDPS) včetně výkonu autorského dozoru projektanta při realizaci </w:t>
      </w:r>
      <w:r w:rsidR="008C0AC6">
        <w:rPr>
          <w:rFonts w:eastAsia="Times New Roman" w:cs="Times New Roman"/>
          <w:lang w:eastAsia="cs-CZ"/>
        </w:rPr>
        <w:t xml:space="preserve">jednotlivých </w:t>
      </w:r>
      <w:r w:rsidR="00CD3F0C" w:rsidRPr="00F2127E">
        <w:rPr>
          <w:rFonts w:eastAsia="Times New Roman" w:cs="Times New Roman"/>
          <w:lang w:eastAsia="cs-CZ"/>
        </w:rPr>
        <w:t>stav</w:t>
      </w:r>
      <w:r w:rsidR="00E11F74">
        <w:rPr>
          <w:rFonts w:eastAsia="Times New Roman" w:cs="Times New Roman"/>
          <w:lang w:eastAsia="cs-CZ"/>
        </w:rPr>
        <w:t>e</w:t>
      </w:r>
      <w:r w:rsidR="00CD3F0C" w:rsidRPr="00F2127E">
        <w:rPr>
          <w:rFonts w:eastAsia="Times New Roman" w:cs="Times New Roman"/>
          <w:lang w:eastAsia="cs-CZ"/>
        </w:rPr>
        <w:t>b dle zadávacích podmínek Objednatele a po</w:t>
      </w:r>
      <w:r w:rsidR="00CD3F0C" w:rsidRPr="00F2127E">
        <w:t>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w:t>
      </w:r>
      <w:r w:rsidR="00CD3F0C">
        <w:t>.</w:t>
      </w:r>
    </w:p>
    <w:p w14:paraId="5988D90D" w14:textId="77777777" w:rsidR="00CD3F0C" w:rsidRPr="006A1DBF" w:rsidRDefault="00CD3F0C" w:rsidP="008C0AC6">
      <w:pPr>
        <w:widowControl w:val="0"/>
        <w:autoSpaceDE w:val="0"/>
        <w:autoSpaceDN w:val="0"/>
        <w:spacing w:before="60" w:after="120" w:line="22" w:lineRule="atLeast"/>
        <w:ind w:left="426" w:right="133"/>
        <w:jc w:val="both"/>
        <w:rPr>
          <w:rFonts w:eastAsia="Times New Roman" w:cs="Times New Roman"/>
          <w:lang w:eastAsia="cs-CZ"/>
        </w:rPr>
      </w:pPr>
      <w:r w:rsidRPr="00034469">
        <w:rPr>
          <w:rStyle w:val="Tun"/>
          <w:b w:val="0"/>
        </w:rPr>
        <w:t>Zpracování a podání žádosti o</w:t>
      </w:r>
      <w:r w:rsidRPr="00034469">
        <w:rPr>
          <w:b/>
        </w:rPr>
        <w:t xml:space="preserve"> </w:t>
      </w:r>
      <w:r w:rsidRPr="00034469">
        <w:rPr>
          <w:rStyle w:val="Tun"/>
          <w:b w:val="0"/>
        </w:rPr>
        <w:t>vydání společného povolení</w:t>
      </w:r>
      <w:r>
        <w:t xml:space="preserve"> </w:t>
      </w:r>
      <w:r w:rsidRPr="00672766">
        <w:t>dle § 94l zákona č. 183/2006 Sb.</w:t>
      </w:r>
      <w:r w:rsidRPr="001E3362">
        <w:t>, Zákon o</w:t>
      </w:r>
      <w:r>
        <w:t> </w:t>
      </w:r>
      <w:r w:rsidRPr="001E3362">
        <w:t>územním plánování a sta</w:t>
      </w:r>
      <w:r>
        <w:t>vebním řádu (stavební zákon), v </w:t>
      </w:r>
      <w:r w:rsidRPr="001E3362">
        <w:t>platném znění, včetně všech vyžadovaných podkladů</w:t>
      </w:r>
      <w:r w:rsidRPr="00807E58">
        <w:t>, je</w:t>
      </w:r>
      <w:r>
        <w:t xml:space="preserve">jímž </w:t>
      </w:r>
      <w:r w:rsidRPr="00807E58">
        <w:t>výsledkem bude vydání s</w:t>
      </w:r>
      <w:r>
        <w:t xml:space="preserve">polečného </w:t>
      </w:r>
      <w:r w:rsidRPr="00807E58">
        <w:t>povolení</w:t>
      </w:r>
      <w:r>
        <w:t xml:space="preserve">. Zhotovitel bude </w:t>
      </w:r>
      <w:r w:rsidRPr="00807E58">
        <w:t>spolupr</w:t>
      </w:r>
      <w:r>
        <w:t xml:space="preserve">acovat </w:t>
      </w:r>
      <w:r w:rsidRPr="00A134F8">
        <w:t>při vydání příslušných rozhodnutí do nabytí jejich právní moci</w:t>
      </w:r>
      <w:r w:rsidRPr="004065DA">
        <w:rPr>
          <w:rFonts w:eastAsia="Times New Roman" w:cs="Times New Roman"/>
          <w:lang w:eastAsia="cs-CZ"/>
        </w:rPr>
        <w:t xml:space="preserve"> (správní poplatek za územní řízení uhradí Objednatel).</w:t>
      </w:r>
    </w:p>
    <w:p w14:paraId="71FBB650" w14:textId="77777777" w:rsidR="001202DC" w:rsidRPr="001202DC" w:rsidRDefault="00CD3F0C" w:rsidP="008C0AC6">
      <w:pPr>
        <w:widowControl w:val="0"/>
        <w:autoSpaceDE w:val="0"/>
        <w:autoSpaceDN w:val="0"/>
        <w:spacing w:before="60" w:after="120" w:line="22" w:lineRule="atLeast"/>
        <w:ind w:left="426" w:right="55"/>
        <w:jc w:val="both"/>
        <w:rPr>
          <w:rStyle w:val="Hypertextovodkaz"/>
        </w:rPr>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sidR="008C0AC6">
        <w:br/>
      </w:r>
      <w:hyperlink r:id="rId12" w:history="1">
        <w:r w:rsidR="001202DC" w:rsidRPr="00823278">
          <w:rPr>
            <w:rStyle w:val="Hypertextovodkaz"/>
            <w:rFonts w:eastAsia="Times New Roman" w:cs="Times New Roman"/>
            <w:lang w:eastAsia="cs-CZ"/>
          </w:rPr>
          <w:t>https://www.spravazeleznic.cz/stavby-zakazky/podklady-pro-zhotovitele/stanoveni-nakladu-staveb</w:t>
        </w:r>
      </w:hyperlink>
      <w:r w:rsidR="001202DC" w:rsidRPr="001202DC">
        <w:rPr>
          <w:rStyle w:val="Hypertextovodkaz"/>
        </w:rPr>
        <w:t xml:space="preserve"> </w:t>
      </w:r>
    </w:p>
    <w:p w14:paraId="608E1F29" w14:textId="77777777" w:rsidR="00CD3F0C" w:rsidRPr="006470F9" w:rsidRDefault="00CD3F0C" w:rsidP="00662821">
      <w:pPr>
        <w:widowControl w:val="0"/>
        <w:autoSpaceDE w:val="0"/>
        <w:autoSpaceDN w:val="0"/>
        <w:spacing w:before="60" w:after="0" w:line="22" w:lineRule="atLeast"/>
        <w:ind w:left="425" w:right="130"/>
        <w:jc w:val="both"/>
        <w:rPr>
          <w:rFonts w:eastAsia="Times New Roman" w:cs="Times New Roman"/>
          <w:lang w:eastAsia="cs-CZ"/>
        </w:rPr>
      </w:pPr>
      <w:r w:rsidRPr="006470F9">
        <w:rPr>
          <w:rFonts w:eastAsia="Times New Roman" w:cs="Times New Roman"/>
          <w:lang w:eastAsia="cs-CZ"/>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w:t>
      </w:r>
    </w:p>
    <w:p w14:paraId="474E4ABA" w14:textId="77777777" w:rsidR="00CD3F0C" w:rsidRPr="006A1DBF" w:rsidRDefault="006123F6" w:rsidP="00662821">
      <w:pPr>
        <w:widowControl w:val="0"/>
        <w:autoSpaceDE w:val="0"/>
        <w:autoSpaceDN w:val="0"/>
        <w:spacing w:after="120" w:line="240" w:lineRule="auto"/>
        <w:ind w:left="425" w:right="130"/>
        <w:jc w:val="both"/>
        <w:rPr>
          <w:rFonts w:eastAsia="Times New Roman" w:cs="Times New Roman"/>
          <w:lang w:eastAsia="cs-CZ"/>
        </w:rPr>
      </w:pPr>
      <w:hyperlink r:id="rId13" w:history="1">
        <w:r w:rsidR="00F12206" w:rsidRPr="00823278">
          <w:rPr>
            <w:rStyle w:val="Hypertextovodkaz"/>
            <w:rFonts w:eastAsia="Times New Roman" w:cs="Times New Roman"/>
            <w:lang w:eastAsia="cs-CZ"/>
          </w:rPr>
          <w:t>http://www.sfdi.cz/pravidla-metodiky-a-ceniky/metodiky/</w:t>
        </w:r>
      </w:hyperlink>
      <w:r w:rsidR="00CD3F0C" w:rsidRPr="006470F9">
        <w:rPr>
          <w:rFonts w:eastAsia="Times New Roman" w:cs="Times New Roman"/>
          <w:lang w:eastAsia="cs-CZ"/>
        </w:rPr>
        <w:t>.</w:t>
      </w:r>
    </w:p>
    <w:p w14:paraId="21958B74" w14:textId="77777777" w:rsidR="00CD3F0C" w:rsidRPr="006A1DBF" w:rsidRDefault="00CD3F0C" w:rsidP="008C0AC6">
      <w:pPr>
        <w:widowControl w:val="0"/>
        <w:autoSpaceDE w:val="0"/>
        <w:autoSpaceDN w:val="0"/>
        <w:spacing w:before="60" w:after="0" w:line="22" w:lineRule="atLeast"/>
        <w:ind w:left="425" w:right="130"/>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113985E" w14:textId="77777777" w:rsidR="00CD3F0C" w:rsidRPr="006A1DBF" w:rsidRDefault="00CD3F0C" w:rsidP="008C0AC6">
      <w:pPr>
        <w:widowControl w:val="0"/>
        <w:autoSpaceDE w:val="0"/>
        <w:autoSpaceDN w:val="0"/>
        <w:spacing w:before="60" w:after="120" w:line="22" w:lineRule="atLeast"/>
        <w:ind w:left="426" w:right="133"/>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w:t>
      </w:r>
      <w:r w:rsidR="001202DC">
        <w:rPr>
          <w:rFonts w:eastAsia="Times New Roman" w:cs="Times New Roman"/>
          <w:lang w:eastAsia="cs-CZ"/>
        </w:rPr>
        <w:t xml:space="preserve"> </w:t>
      </w:r>
      <w:r w:rsidRPr="006A1DBF">
        <w:rPr>
          <w:rFonts w:eastAsia="Times New Roman" w:cs="Times New Roman"/>
          <w:lang w:eastAsia="cs-CZ"/>
        </w:rPr>
        <w:t>č.</w:t>
      </w:r>
      <w:r>
        <w:rPr>
          <w:rFonts w:eastAsia="Times New Roman" w:cs="Times New Roman"/>
          <w:lang w:eastAsia="cs-CZ"/>
        </w:rPr>
        <w:t xml:space="preserve"> </w:t>
      </w:r>
      <w:r w:rsidRPr="006A1DBF">
        <w:rPr>
          <w:rFonts w:eastAsia="Times New Roman" w:cs="Times New Roman"/>
          <w:lang w:eastAsia="cs-CZ"/>
        </w:rPr>
        <w:t>1 tohoto zákona, a záměr tak podléhá posouzení dle zákona č. 100/2001 Sb. Součástí žádosti o vyjádření bude opět co nejúplnější popis záměru a mapový výstup s</w:t>
      </w:r>
      <w:r w:rsidR="008C0AC6">
        <w:rPr>
          <w:rFonts w:eastAsia="Times New Roman" w:cs="Times New Roman"/>
          <w:lang w:eastAsia="cs-CZ"/>
        </w:rPr>
        <w:t> </w:t>
      </w:r>
      <w:r w:rsidRPr="006A1DBF">
        <w:rPr>
          <w:rFonts w:eastAsia="Times New Roman" w:cs="Times New Roman"/>
          <w:lang w:eastAsia="cs-CZ"/>
        </w:rPr>
        <w:t>vyznačením umístění předmětného záměru.</w:t>
      </w:r>
    </w:p>
    <w:p w14:paraId="67C8FC9A" w14:textId="77777777" w:rsidR="00CD3F0C" w:rsidRPr="009239C6" w:rsidRDefault="00CD3F0C" w:rsidP="008C0AC6">
      <w:pPr>
        <w:widowControl w:val="0"/>
        <w:autoSpaceDE w:val="0"/>
        <w:autoSpaceDN w:val="0"/>
        <w:spacing w:before="60" w:after="120" w:line="22" w:lineRule="atLeast"/>
        <w:ind w:left="426" w:right="133"/>
        <w:jc w:val="both"/>
        <w:rPr>
          <w:rFonts w:eastAsia="Times New Roman" w:cs="Arial"/>
          <w:lang w:eastAsia="cs-CZ"/>
        </w:rPr>
      </w:pPr>
      <w:r w:rsidRPr="00A44074">
        <w:t>D</w:t>
      </w:r>
      <w:r>
        <w:t>USP</w:t>
      </w:r>
      <w:r w:rsidRPr="00A44074">
        <w:t xml:space="preserve"> bude také splňovat rozsah dle vyhlášky Ministerstva pro místní rozvoj č. 169/2016 Sb.</w:t>
      </w:r>
      <w:r>
        <w:t>,</w:t>
      </w:r>
      <w:r w:rsidRPr="00A44074">
        <w:t xml:space="preserve">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r>
        <w:t>.</w:t>
      </w:r>
    </w:p>
    <w:p w14:paraId="248F9177" w14:textId="77777777" w:rsidR="00CD3F0C" w:rsidRPr="009239C6" w:rsidRDefault="00CD3F0C" w:rsidP="008C0AC6">
      <w:pPr>
        <w:widowControl w:val="0"/>
        <w:autoSpaceDE w:val="0"/>
        <w:autoSpaceDN w:val="0"/>
        <w:spacing w:before="60" w:after="120" w:line="22" w:lineRule="atLeast"/>
        <w:ind w:left="425" w:right="130"/>
        <w:jc w:val="both"/>
        <w:rPr>
          <w:rFonts w:eastAsia="Times New Roman" w:cs="Arial"/>
          <w:lang w:eastAsia="cs-CZ"/>
        </w:rPr>
      </w:pPr>
      <w:r w:rsidRPr="00E35AA8">
        <w:t>Součástí plnění je i zajištění geodetické dokumentace stavby, geodetických a</w:t>
      </w:r>
      <w:r>
        <w:t> </w:t>
      </w:r>
      <w:r w:rsidRPr="00E35AA8">
        <w:t>mapových podkladů</w:t>
      </w:r>
      <w:r>
        <w:t xml:space="preserve">,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E35AA8">
        <w:t>nezbytných k návrhu technického řešen</w:t>
      </w:r>
      <w:r>
        <w:t>í.</w:t>
      </w:r>
    </w:p>
    <w:p w14:paraId="32CC484A" w14:textId="77777777" w:rsidR="00FC44E6" w:rsidRPr="00FC44E6" w:rsidRDefault="00CD3F0C" w:rsidP="008C0AC6">
      <w:pPr>
        <w:spacing w:after="120" w:line="240" w:lineRule="auto"/>
        <w:ind w:left="426"/>
        <w:jc w:val="both"/>
        <w:rPr>
          <w:rFonts w:eastAsia="Times New Roman" w:cs="Times New Roman"/>
          <w:b/>
          <w:lang w:eastAsia="cs-CZ"/>
        </w:rPr>
      </w:pPr>
      <w:r w:rsidRPr="006A1DBF">
        <w:rPr>
          <w:rFonts w:eastAsia="Times New Roman" w:cs="Times New Roman"/>
          <w:lang w:eastAsia="cs-CZ"/>
        </w:rPr>
        <w:t>Bližší specifikace rozsahu předmětu plnění je obsažena ve Všeobecných technických podmínkách, které tvoří část obsahu této Smlouvy a které jsou Přílohou č. 3 Smlouvy</w:t>
      </w:r>
      <w:r w:rsidR="00FC44E6" w:rsidRPr="00FC44E6">
        <w:rPr>
          <w:rFonts w:eastAsia="Times New Roman" w:cs="Times New Roman"/>
          <w:b/>
          <w:lang w:eastAsia="cs-CZ"/>
        </w:rPr>
        <w:t>.</w:t>
      </w:r>
    </w:p>
    <w:p w14:paraId="61FE125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6B12EDDF" w14:textId="77777777" w:rsidR="00FC44E6" w:rsidRPr="00FC44E6" w:rsidRDefault="00FC44E6" w:rsidP="00FC44E6">
      <w:pPr>
        <w:spacing w:after="0" w:line="240" w:lineRule="auto"/>
        <w:ind w:left="426"/>
        <w:jc w:val="both"/>
        <w:rPr>
          <w:rFonts w:eastAsia="Times New Roman" w:cs="Times New Roman"/>
          <w:lang w:eastAsia="cs-CZ"/>
        </w:rPr>
      </w:pPr>
    </w:p>
    <w:p w14:paraId="503C626C" w14:textId="77777777" w:rsidR="00FC44E6" w:rsidRPr="00FC44E6" w:rsidRDefault="00FC44E6" w:rsidP="0083762C">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Obsah zadávací dokumentace</w:t>
      </w:r>
    </w:p>
    <w:p w14:paraId="37989DF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4F16A5E" w14:textId="700A9C9B" w:rsidR="00FC44E6" w:rsidRPr="00FC44E6" w:rsidRDefault="00FC44E6" w:rsidP="00662821">
      <w:pPr>
        <w:numPr>
          <w:ilvl w:val="0"/>
          <w:numId w:val="8"/>
        </w:numPr>
        <w:spacing w:before="120" w:after="0" w:line="240" w:lineRule="auto"/>
        <w:ind w:left="709" w:hanging="284"/>
        <w:rPr>
          <w:rFonts w:eastAsia="Times New Roman" w:cs="Times New Roman"/>
          <w:lang w:eastAsia="cs-CZ"/>
        </w:rPr>
      </w:pPr>
      <w:r w:rsidRPr="00FC44E6">
        <w:rPr>
          <w:rFonts w:eastAsia="Times New Roman" w:cs="Times New Roman"/>
          <w:lang w:eastAsia="cs-CZ"/>
        </w:rPr>
        <w:t xml:space="preserve">Výzva k podání nabídky č. j. </w:t>
      </w:r>
      <w:r w:rsidR="00A629F7">
        <w:rPr>
          <w:rFonts w:eastAsia="Times New Roman" w:cs="Times New Roman"/>
          <w:lang w:eastAsia="cs-CZ"/>
        </w:rPr>
        <w:t>13039</w:t>
      </w:r>
      <w:r w:rsidR="008651AC">
        <w:rPr>
          <w:rFonts w:eastAsia="Times New Roman" w:cs="Times New Roman"/>
          <w:lang w:eastAsia="cs-CZ"/>
        </w:rPr>
        <w:t>/2020-SŽ-SSV-Ú3</w:t>
      </w:r>
      <w:r w:rsidR="008651AC" w:rsidRPr="00FC44E6">
        <w:rPr>
          <w:rFonts w:eastAsia="Times New Roman" w:cs="Times New Roman"/>
          <w:lang w:eastAsia="cs-CZ"/>
        </w:rPr>
        <w:t xml:space="preserve"> </w:t>
      </w:r>
      <w:r w:rsidRPr="00FC44E6">
        <w:rPr>
          <w:rFonts w:eastAsia="Times New Roman" w:cs="Times New Roman"/>
          <w:lang w:eastAsia="cs-CZ"/>
        </w:rPr>
        <w:t xml:space="preserve">ze dne </w:t>
      </w:r>
      <w:r w:rsidR="008651AC" w:rsidRPr="006261BA">
        <w:rPr>
          <w:rFonts w:eastAsia="Times New Roman" w:cs="Times New Roman"/>
          <w:lang w:eastAsia="cs-CZ"/>
        </w:rPr>
        <w:t>3</w:t>
      </w:r>
      <w:r w:rsidR="006261BA" w:rsidRPr="006261BA">
        <w:rPr>
          <w:rFonts w:eastAsia="Times New Roman" w:cs="Times New Roman"/>
          <w:lang w:eastAsia="cs-CZ"/>
        </w:rPr>
        <w:t xml:space="preserve">. </w:t>
      </w:r>
      <w:r w:rsidR="006261BA">
        <w:rPr>
          <w:rFonts w:eastAsia="Times New Roman" w:cs="Times New Roman"/>
          <w:lang w:eastAsia="cs-CZ"/>
        </w:rPr>
        <w:t>12</w:t>
      </w:r>
      <w:r w:rsidR="008651AC">
        <w:rPr>
          <w:rFonts w:eastAsia="Times New Roman" w:cs="Times New Roman"/>
          <w:lang w:eastAsia="cs-CZ"/>
        </w:rPr>
        <w:t>. 2020</w:t>
      </w:r>
      <w:r w:rsidR="008651AC" w:rsidRPr="00FC44E6">
        <w:rPr>
          <w:rFonts w:eastAsia="Times New Roman" w:cs="Times New Roman"/>
          <w:lang w:eastAsia="cs-CZ"/>
        </w:rPr>
        <w:t xml:space="preserve"> </w:t>
      </w:r>
      <w:r w:rsidRPr="00FC44E6">
        <w:rPr>
          <w:rFonts w:eastAsia="Times New Roman" w:cs="Times New Roman"/>
          <w:lang w:eastAsia="cs-CZ"/>
        </w:rPr>
        <w:t xml:space="preserve">(dále jen “Výzva”), </w:t>
      </w:r>
    </w:p>
    <w:p w14:paraId="6C8A7D39" w14:textId="77777777" w:rsidR="00FC44E6" w:rsidRPr="00FC44E6" w:rsidRDefault="00FC44E6" w:rsidP="001202DC">
      <w:pPr>
        <w:numPr>
          <w:ilvl w:val="0"/>
          <w:numId w:val="8"/>
        </w:numPr>
        <w:spacing w:after="0" w:line="240" w:lineRule="auto"/>
        <w:ind w:left="709" w:hanging="283"/>
        <w:rPr>
          <w:rFonts w:eastAsia="Times New Roman" w:cs="Times New Roman"/>
          <w:lang w:eastAsia="cs-CZ"/>
        </w:rPr>
      </w:pPr>
      <w:r w:rsidRPr="00FC44E6">
        <w:rPr>
          <w:rFonts w:eastAsia="Times New Roman" w:cs="Times New Roman"/>
          <w:lang w:eastAsia="cs-CZ"/>
        </w:rPr>
        <w:t>Závazný vzor Smlouvy o dílo na zhotovení D</w:t>
      </w:r>
      <w:r w:rsidR="008651AC">
        <w:rPr>
          <w:rFonts w:eastAsia="Times New Roman" w:cs="Times New Roman"/>
          <w:lang w:eastAsia="cs-CZ"/>
        </w:rPr>
        <w:t>U</w:t>
      </w:r>
      <w:r w:rsidRPr="00FC44E6">
        <w:rPr>
          <w:rFonts w:eastAsia="Times New Roman" w:cs="Times New Roman"/>
          <w:lang w:eastAsia="cs-CZ"/>
        </w:rPr>
        <w:t>SP</w:t>
      </w:r>
      <w:r w:rsidR="008651AC">
        <w:rPr>
          <w:rFonts w:eastAsia="Times New Roman" w:cs="Times New Roman"/>
          <w:lang w:eastAsia="cs-CZ"/>
        </w:rPr>
        <w:t>+PDPS+AD</w:t>
      </w:r>
      <w:r w:rsidRPr="00FC44E6">
        <w:rPr>
          <w:rFonts w:eastAsia="Times New Roman" w:cs="Times New Roman"/>
          <w:lang w:eastAsia="cs-CZ"/>
        </w:rPr>
        <w:t>,</w:t>
      </w:r>
    </w:p>
    <w:p w14:paraId="17F2F543" w14:textId="77777777" w:rsidR="00FC44E6" w:rsidRPr="00FC44E6" w:rsidRDefault="00FC44E6" w:rsidP="001202DC">
      <w:pPr>
        <w:numPr>
          <w:ilvl w:val="0"/>
          <w:numId w:val="8"/>
        </w:numPr>
        <w:spacing w:after="0" w:line="240" w:lineRule="auto"/>
        <w:ind w:left="709" w:hanging="283"/>
        <w:rPr>
          <w:rFonts w:eastAsia="Times New Roman" w:cs="Times New Roman"/>
          <w:lang w:eastAsia="cs-CZ"/>
        </w:rPr>
      </w:pPr>
      <w:r w:rsidRPr="00FC44E6">
        <w:rPr>
          <w:rFonts w:eastAsia="Times New Roman" w:cs="Times New Roman"/>
          <w:lang w:eastAsia="cs-CZ"/>
        </w:rPr>
        <w:t>Obchodní podmínky  - zhotovení D</w:t>
      </w:r>
      <w:r w:rsidR="00CD3F0C">
        <w:rPr>
          <w:rFonts w:eastAsia="Times New Roman" w:cs="Times New Roman"/>
          <w:lang w:eastAsia="cs-CZ"/>
        </w:rPr>
        <w:t>U</w:t>
      </w:r>
      <w:r w:rsidRPr="00FC44E6">
        <w:rPr>
          <w:rFonts w:eastAsia="Times New Roman" w:cs="Times New Roman"/>
          <w:lang w:eastAsia="cs-CZ"/>
        </w:rPr>
        <w:t>SP</w:t>
      </w:r>
      <w:r w:rsidR="00CD3F0C">
        <w:rPr>
          <w:rFonts w:eastAsia="Times New Roman" w:cs="Times New Roman"/>
          <w:lang w:eastAsia="cs-CZ"/>
        </w:rPr>
        <w:t>+PDPS</w:t>
      </w:r>
      <w:r w:rsidRPr="00FC44E6">
        <w:rPr>
          <w:rFonts w:eastAsia="Times New Roman" w:cs="Times New Roman"/>
          <w:lang w:eastAsia="cs-CZ"/>
        </w:rPr>
        <w:t xml:space="preserve"> </w:t>
      </w:r>
      <w:r w:rsidR="008651AC">
        <w:rPr>
          <w:rFonts w:eastAsia="Times New Roman" w:cs="Times New Roman"/>
          <w:lang w:eastAsia="cs-CZ"/>
        </w:rPr>
        <w:t>– OP/DUSP+PDPS/5/20</w:t>
      </w:r>
      <w:r w:rsidRPr="00FC44E6">
        <w:rPr>
          <w:rFonts w:eastAsia="Times New Roman" w:cs="Times New Roman"/>
          <w:lang w:eastAsia="cs-CZ"/>
        </w:rPr>
        <w:t>,</w:t>
      </w:r>
    </w:p>
    <w:p w14:paraId="5EB7C110" w14:textId="77777777" w:rsidR="00FC44E6" w:rsidRPr="00FC44E6" w:rsidRDefault="00FC44E6" w:rsidP="001202DC">
      <w:pPr>
        <w:numPr>
          <w:ilvl w:val="0"/>
          <w:numId w:val="8"/>
        </w:numPr>
        <w:spacing w:after="0" w:line="240" w:lineRule="auto"/>
        <w:ind w:left="709" w:hanging="283"/>
        <w:rPr>
          <w:rFonts w:eastAsia="Times New Roman" w:cs="Times New Roman"/>
          <w:bCs/>
          <w:lang w:eastAsia="cs-CZ"/>
        </w:rPr>
      </w:pPr>
      <w:r w:rsidRPr="00FC44E6">
        <w:rPr>
          <w:rFonts w:eastAsia="Times New Roman" w:cs="Times New Roman"/>
          <w:lang w:eastAsia="cs-CZ"/>
        </w:rPr>
        <w:t xml:space="preserve">Všeobecné technické podmínky </w:t>
      </w:r>
      <w:r w:rsidR="008651AC">
        <w:rPr>
          <w:rFonts w:eastAsia="Times New Roman" w:cs="Times New Roman"/>
          <w:lang w:eastAsia="cs-CZ"/>
        </w:rPr>
        <w:t>–</w:t>
      </w:r>
      <w:r w:rsidRPr="00FC44E6">
        <w:rPr>
          <w:rFonts w:eastAsia="Times New Roman" w:cs="Times New Roman"/>
          <w:lang w:eastAsia="cs-CZ"/>
        </w:rPr>
        <w:t xml:space="preserve"> DSP</w:t>
      </w:r>
      <w:r w:rsidR="008651AC">
        <w:rPr>
          <w:rFonts w:eastAsia="Times New Roman" w:cs="Times New Roman"/>
          <w:lang w:eastAsia="cs-CZ"/>
        </w:rPr>
        <w:t>+PDPS – VTP/DSP+PDPS/13/20</w:t>
      </w:r>
      <w:r w:rsidRPr="00FC44E6">
        <w:rPr>
          <w:rFonts w:eastAsia="Times New Roman" w:cs="Times New Roman"/>
          <w:lang w:eastAsia="cs-CZ"/>
        </w:rPr>
        <w:t>,</w:t>
      </w:r>
    </w:p>
    <w:p w14:paraId="4A7665B8" w14:textId="493191DB" w:rsidR="00FC44E6" w:rsidRPr="001202DC" w:rsidRDefault="00FC44E6" w:rsidP="001202DC">
      <w:pPr>
        <w:numPr>
          <w:ilvl w:val="0"/>
          <w:numId w:val="8"/>
        </w:numPr>
        <w:spacing w:after="0" w:line="240" w:lineRule="auto"/>
        <w:ind w:left="709" w:hanging="283"/>
        <w:rPr>
          <w:rFonts w:eastAsia="Times New Roman" w:cs="Times New Roman"/>
          <w:lang w:eastAsia="cs-CZ"/>
        </w:rPr>
      </w:pPr>
      <w:r w:rsidRPr="003043D1">
        <w:rPr>
          <w:rFonts w:eastAsia="Times New Roman" w:cs="Times New Roman"/>
          <w:bCs/>
          <w:lang w:eastAsia="cs-CZ"/>
        </w:rPr>
        <w:t>Zvláštní technické podmínky</w:t>
      </w:r>
      <w:r w:rsidRPr="00FC44E6">
        <w:rPr>
          <w:rFonts w:eastAsia="Times New Roman" w:cs="Times New Roman"/>
          <w:lang w:eastAsia="cs-CZ"/>
        </w:rPr>
        <w:t xml:space="preserve"> </w:t>
      </w:r>
      <w:r w:rsidR="00E11F74">
        <w:rPr>
          <w:rFonts w:eastAsia="Times New Roman" w:cs="Times New Roman"/>
          <w:bCs/>
          <w:lang w:eastAsia="cs-CZ"/>
        </w:rPr>
        <w:t>ze dne 26. 10. 2020</w:t>
      </w:r>
      <w:r w:rsidR="00B81C8E">
        <w:rPr>
          <w:rFonts w:eastAsia="Times New Roman" w:cs="Times New Roman"/>
          <w:bCs/>
          <w:lang w:eastAsia="cs-CZ"/>
        </w:rPr>
        <w:t xml:space="preserve"> pro jednotlivé stavby:</w:t>
      </w:r>
    </w:p>
    <w:p w14:paraId="3B2914B1" w14:textId="77777777" w:rsidR="001202DC" w:rsidRPr="00FC44E6" w:rsidRDefault="001202DC" w:rsidP="009C2648">
      <w:pPr>
        <w:spacing w:after="0" w:line="240" w:lineRule="auto"/>
        <w:ind w:left="284"/>
        <w:rPr>
          <w:rFonts w:eastAsia="Times New Roman" w:cs="Times New Roman"/>
          <w:lang w:eastAsia="cs-CZ"/>
        </w:rPr>
      </w:pPr>
    </w:p>
    <w:p w14:paraId="320BA3C4" w14:textId="77777777" w:rsidR="00E11F74" w:rsidRPr="003043D1" w:rsidRDefault="00E11F74" w:rsidP="009C2648">
      <w:pPr>
        <w:spacing w:after="0" w:line="240" w:lineRule="auto"/>
        <w:ind w:left="284"/>
        <w:rPr>
          <w:rFonts w:eastAsia="Times New Roman" w:cs="Times New Roman"/>
          <w:lang w:eastAsia="cs-CZ"/>
        </w:rPr>
      </w:pPr>
      <w:r w:rsidRPr="003043D1">
        <w:rPr>
          <w:rFonts w:eastAsia="Times New Roman" w:cs="Times New Roman"/>
          <w:lang w:eastAsia="cs-CZ"/>
        </w:rPr>
        <w:t>- „Výstavba PZS (P4195) v km 8,954 trati Hanušovice – Staré Město pod Sněžníkem“</w:t>
      </w:r>
    </w:p>
    <w:p w14:paraId="03966B67" w14:textId="77777777" w:rsidR="00E11F74" w:rsidRPr="003043D1" w:rsidRDefault="00E11F74" w:rsidP="009C2648">
      <w:pPr>
        <w:spacing w:after="0" w:line="240" w:lineRule="auto"/>
        <w:ind w:left="284"/>
        <w:rPr>
          <w:rFonts w:eastAsia="Times New Roman" w:cs="Times New Roman"/>
          <w:lang w:eastAsia="cs-CZ"/>
        </w:rPr>
      </w:pPr>
      <w:r w:rsidRPr="003043D1">
        <w:rPr>
          <w:rFonts w:eastAsia="Times New Roman" w:cs="Times New Roman"/>
          <w:lang w:eastAsia="cs-CZ"/>
        </w:rPr>
        <w:t>- „Výstavba PZS (P4359) v km 17,357 trati Lipová Lázně – Javorník ve Slezsku“</w:t>
      </w:r>
    </w:p>
    <w:p w14:paraId="3CA2EFB0" w14:textId="77777777" w:rsidR="00E11F74" w:rsidRPr="003043D1" w:rsidRDefault="00E11F74" w:rsidP="009C2648">
      <w:pPr>
        <w:spacing w:after="0" w:line="240" w:lineRule="auto"/>
        <w:ind w:left="284"/>
        <w:rPr>
          <w:rFonts w:eastAsia="Times New Roman" w:cs="Times New Roman"/>
          <w:lang w:eastAsia="cs-CZ"/>
        </w:rPr>
      </w:pPr>
      <w:r w:rsidRPr="003043D1">
        <w:rPr>
          <w:rFonts w:eastAsia="Times New Roman" w:cs="Times New Roman"/>
          <w:lang w:eastAsia="cs-CZ"/>
        </w:rPr>
        <w:t>- „Výstavba PZS (P4374) v km 25,603 trati Lipová Lázně – Javorník ve Slezsku“</w:t>
      </w:r>
    </w:p>
    <w:p w14:paraId="51D1FF4A" w14:textId="77777777" w:rsidR="00FC44E6" w:rsidRPr="00FC44E6" w:rsidRDefault="00FC44E6" w:rsidP="00FC44E6">
      <w:pPr>
        <w:spacing w:after="0" w:line="240" w:lineRule="auto"/>
        <w:ind w:left="426"/>
        <w:rPr>
          <w:rFonts w:eastAsia="Times New Roman" w:cs="Times New Roman"/>
          <w:lang w:eastAsia="cs-CZ"/>
        </w:rPr>
      </w:pPr>
    </w:p>
    <w:p w14:paraId="003B973F" w14:textId="77777777" w:rsidR="00FC44E6" w:rsidRPr="00FC44E6" w:rsidRDefault="00FC44E6" w:rsidP="00FC44E6">
      <w:pPr>
        <w:spacing w:after="0" w:line="240" w:lineRule="auto"/>
        <w:ind w:left="426"/>
        <w:rPr>
          <w:rFonts w:eastAsia="Times New Roman" w:cs="Times New Roman"/>
          <w:lang w:eastAsia="cs-CZ"/>
        </w:rPr>
      </w:pPr>
    </w:p>
    <w:p w14:paraId="09260BCE"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139F8EF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B3D6E1E" w14:textId="77777777" w:rsidR="00FC44E6" w:rsidRPr="00FC44E6" w:rsidRDefault="00FC44E6" w:rsidP="00FC44E6">
      <w:pPr>
        <w:spacing w:after="0" w:line="240" w:lineRule="auto"/>
        <w:ind w:left="426"/>
        <w:jc w:val="both"/>
        <w:rPr>
          <w:rFonts w:eastAsia="Times New Roman" w:cs="Times New Roman"/>
          <w:lang w:eastAsia="cs-CZ"/>
        </w:rPr>
      </w:pPr>
    </w:p>
    <w:p w14:paraId="2EB66D46" w14:textId="77777777" w:rsidR="00FC44E6" w:rsidRPr="00FC44E6" w:rsidRDefault="00FC44E6" w:rsidP="001202DC">
      <w:pPr>
        <w:numPr>
          <w:ilvl w:val="0"/>
          <w:numId w:val="7"/>
        </w:numPr>
        <w:tabs>
          <w:tab w:val="num" w:pos="426"/>
        </w:tabs>
        <w:spacing w:before="24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278AD5B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1436C686" w14:textId="77777777" w:rsidR="00FC44E6" w:rsidRPr="00FC44E6" w:rsidRDefault="00FC44E6" w:rsidP="00FC44E6">
      <w:pPr>
        <w:spacing w:after="0" w:line="240" w:lineRule="auto"/>
        <w:ind w:left="426"/>
        <w:jc w:val="both"/>
        <w:rPr>
          <w:rFonts w:eastAsia="Times New Roman" w:cs="Times New Roman"/>
          <w:lang w:eastAsia="cs-CZ"/>
        </w:rPr>
      </w:pPr>
    </w:p>
    <w:p w14:paraId="146AB6C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5CF1ED2B" w14:textId="77777777" w:rsidR="00FC44E6" w:rsidRPr="00FC44E6" w:rsidRDefault="00FC44E6" w:rsidP="00FC44E6">
      <w:pPr>
        <w:spacing w:after="0" w:line="240" w:lineRule="auto"/>
        <w:ind w:left="426"/>
        <w:jc w:val="both"/>
        <w:rPr>
          <w:rFonts w:eastAsia="Times New Roman" w:cs="Times New Roman"/>
          <w:lang w:eastAsia="cs-CZ"/>
        </w:rPr>
      </w:pPr>
    </w:p>
    <w:p w14:paraId="4824696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9C2648">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p>
    <w:p w14:paraId="37EC8C01" w14:textId="77777777" w:rsidR="00FC44E6" w:rsidRDefault="00FC44E6" w:rsidP="00FC44E6">
      <w:pPr>
        <w:spacing w:after="0" w:line="240" w:lineRule="auto"/>
        <w:ind w:left="426"/>
        <w:jc w:val="both"/>
        <w:rPr>
          <w:rFonts w:eastAsia="Times New Roman" w:cs="Times New Roman"/>
          <w:lang w:eastAsia="cs-CZ"/>
        </w:rPr>
      </w:pPr>
    </w:p>
    <w:p w14:paraId="08C3D84F"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5C4E0F49" w14:textId="77777777" w:rsidR="004B4D2A" w:rsidRPr="00FC44E6" w:rsidRDefault="004B4D2A" w:rsidP="00FC44E6">
      <w:pPr>
        <w:spacing w:after="0" w:line="240" w:lineRule="auto"/>
        <w:ind w:left="426"/>
        <w:jc w:val="both"/>
        <w:rPr>
          <w:rFonts w:eastAsia="Times New Roman" w:cs="Times New Roman"/>
          <w:lang w:eastAsia="cs-CZ"/>
        </w:rPr>
      </w:pPr>
    </w:p>
    <w:p w14:paraId="39AD536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964DE12" w14:textId="77777777" w:rsidR="00FC44E6" w:rsidRPr="00FC44E6" w:rsidRDefault="00FC44E6" w:rsidP="00FC44E6">
      <w:pPr>
        <w:spacing w:after="0" w:line="240" w:lineRule="auto"/>
        <w:ind w:left="426"/>
        <w:jc w:val="both"/>
        <w:rPr>
          <w:rFonts w:eastAsia="Times New Roman" w:cs="Times New Roman"/>
          <w:lang w:eastAsia="cs-CZ"/>
        </w:rPr>
      </w:pPr>
    </w:p>
    <w:p w14:paraId="3DA841F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7AF76A02" w14:textId="77777777" w:rsidR="00FC44E6" w:rsidRPr="00FC44E6" w:rsidRDefault="00FC44E6" w:rsidP="00FC44E6">
      <w:pPr>
        <w:spacing w:after="0" w:line="240" w:lineRule="auto"/>
        <w:ind w:left="426"/>
        <w:jc w:val="both"/>
        <w:rPr>
          <w:rFonts w:eastAsia="Times New Roman" w:cs="Times New Roman"/>
          <w:lang w:eastAsia="cs-CZ"/>
        </w:rPr>
      </w:pPr>
    </w:p>
    <w:p w14:paraId="00AAC14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1C629BF" w14:textId="77777777" w:rsidR="00FC44E6" w:rsidRPr="00FC44E6" w:rsidRDefault="00FC44E6" w:rsidP="00FC44E6">
      <w:pPr>
        <w:spacing w:after="0" w:line="240" w:lineRule="auto"/>
        <w:ind w:left="426"/>
        <w:jc w:val="both"/>
        <w:rPr>
          <w:rFonts w:eastAsia="Times New Roman" w:cs="Times New Roman"/>
          <w:lang w:eastAsia="cs-CZ"/>
        </w:rPr>
      </w:pPr>
    </w:p>
    <w:p w14:paraId="1A3C5384"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175CA6BD" w14:textId="77777777" w:rsidR="00FC44E6" w:rsidRPr="00FC44E6" w:rsidRDefault="00FC44E6" w:rsidP="00FC44E6">
      <w:pPr>
        <w:spacing w:after="0" w:line="240" w:lineRule="auto"/>
        <w:ind w:left="426"/>
        <w:rPr>
          <w:rFonts w:eastAsia="Times New Roman" w:cs="Times New Roman"/>
          <w:b/>
          <w:lang w:eastAsia="cs-CZ"/>
        </w:rPr>
      </w:pPr>
    </w:p>
    <w:p w14:paraId="58757032" w14:textId="77777777" w:rsidR="00FC44E6" w:rsidRPr="003043D1"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3043D1">
        <w:rPr>
          <w:rFonts w:eastAsia="Times New Roman" w:cs="Times New Roman"/>
          <w:lang w:eastAsia="cs-CZ"/>
        </w:rPr>
        <w:t>dnem nabytí účinnosti smlouvy.</w:t>
      </w:r>
    </w:p>
    <w:p w14:paraId="2C5E13F5" w14:textId="77777777" w:rsidR="00FC44E6" w:rsidRPr="00FC44E6" w:rsidRDefault="00FC44E6" w:rsidP="00FC44E6">
      <w:pPr>
        <w:spacing w:after="0" w:line="240" w:lineRule="auto"/>
        <w:ind w:left="426"/>
        <w:rPr>
          <w:rFonts w:eastAsia="Times New Roman" w:cs="Times New Roman"/>
          <w:b/>
          <w:lang w:eastAsia="cs-CZ"/>
        </w:rPr>
      </w:pPr>
    </w:p>
    <w:p w14:paraId="30305B72"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4A30FC28" w14:textId="77777777" w:rsidR="00FC44E6" w:rsidRPr="00FC44E6" w:rsidRDefault="00FC44E6" w:rsidP="00FC44E6">
      <w:pPr>
        <w:spacing w:after="0" w:line="240" w:lineRule="auto"/>
        <w:ind w:left="426"/>
        <w:rPr>
          <w:rFonts w:eastAsia="Times New Roman" w:cs="Times New Roman"/>
          <w:i/>
          <w:color w:val="FF0000"/>
          <w:lang w:eastAsia="cs-CZ"/>
        </w:rPr>
      </w:pPr>
    </w:p>
    <w:p w14:paraId="544658E8" w14:textId="77777777" w:rsidR="00FC44E6" w:rsidRPr="00F12206" w:rsidRDefault="00FC44E6" w:rsidP="00FC44E6">
      <w:pPr>
        <w:spacing w:after="0" w:line="240" w:lineRule="auto"/>
        <w:ind w:firstLine="426"/>
        <w:rPr>
          <w:rFonts w:eastAsia="Times New Roman" w:cs="Times New Roman"/>
          <w:b/>
          <w:i/>
          <w:u w:val="single"/>
          <w:lang w:eastAsia="cs-CZ"/>
        </w:rPr>
      </w:pPr>
      <w:r w:rsidRPr="00F12206">
        <w:rPr>
          <w:rFonts w:eastAsia="Times New Roman" w:cs="Times New Roman"/>
          <w:b/>
          <w:i/>
          <w:u w:val="single"/>
          <w:lang w:eastAsia="cs-CZ"/>
        </w:rPr>
        <w:t xml:space="preserve">1. dílčí etapa: </w:t>
      </w:r>
    </w:p>
    <w:p w14:paraId="29CD95F9" w14:textId="4C363DC3" w:rsidR="00FC44E6" w:rsidRPr="00F12206" w:rsidRDefault="00FC44E6" w:rsidP="00FC44E6">
      <w:pPr>
        <w:spacing w:after="0" w:line="240" w:lineRule="auto"/>
        <w:ind w:left="426"/>
        <w:jc w:val="both"/>
        <w:rPr>
          <w:rFonts w:eastAsia="Times New Roman" w:cs="Times New Roman"/>
          <w:lang w:eastAsia="cs-CZ"/>
        </w:rPr>
      </w:pPr>
      <w:r w:rsidRPr="00F12206">
        <w:rPr>
          <w:rFonts w:eastAsia="Times New Roman" w:cs="Times New Roman"/>
          <w:lang w:eastAsia="cs-CZ"/>
        </w:rPr>
        <w:t>Předmět díla v rozsahu –</w:t>
      </w:r>
      <w:r w:rsidR="003043D1" w:rsidRPr="00F12206">
        <w:rPr>
          <w:rFonts w:eastAsia="Times New Roman" w:cs="Times New Roman"/>
          <w:lang w:eastAsia="cs-CZ"/>
        </w:rPr>
        <w:t xml:space="preserve"> </w:t>
      </w:r>
      <w:r w:rsidR="00CA1BAE">
        <w:rPr>
          <w:rFonts w:eastAsia="Times New Roman" w:cs="Times New Roman"/>
          <w:b/>
          <w:lang w:eastAsia="cs-CZ"/>
        </w:rPr>
        <w:t>projektová D</w:t>
      </w:r>
      <w:r w:rsidR="00CD3F0C" w:rsidRPr="00F12206">
        <w:rPr>
          <w:rFonts w:eastAsia="Times New Roman" w:cs="Times New Roman"/>
          <w:b/>
          <w:lang w:eastAsia="cs-CZ"/>
        </w:rPr>
        <w:t>okumentace pro společné povolení</w:t>
      </w:r>
      <w:r w:rsidR="00CD3F0C" w:rsidRPr="00F12206">
        <w:rPr>
          <w:rFonts w:eastAsia="Times New Roman" w:cs="Times New Roman"/>
          <w:lang w:eastAsia="cs-CZ"/>
        </w:rPr>
        <w:t xml:space="preserve"> </w:t>
      </w:r>
      <w:r w:rsidRPr="00F12206">
        <w:rPr>
          <w:rFonts w:eastAsia="Times New Roman" w:cs="Times New Roman"/>
          <w:lang w:eastAsia="cs-CZ"/>
        </w:rPr>
        <w:t>k</w:t>
      </w:r>
      <w:r w:rsidR="00CD3F0C" w:rsidRPr="00F12206">
        <w:rPr>
          <w:rFonts w:eastAsia="Times New Roman" w:cs="Times New Roman"/>
          <w:lang w:eastAsia="cs-CZ"/>
        </w:rPr>
        <w:t> </w:t>
      </w:r>
      <w:r w:rsidRPr="00F12206">
        <w:rPr>
          <w:rFonts w:eastAsia="Times New Roman" w:cs="Times New Roman"/>
          <w:lang w:eastAsia="cs-CZ"/>
        </w:rPr>
        <w:t>připomínkám</w:t>
      </w:r>
      <w:r w:rsidR="00CD3F0C" w:rsidRPr="00F12206">
        <w:rPr>
          <w:rFonts w:eastAsia="Times New Roman" w:cs="Times New Roman"/>
          <w:lang w:eastAsia="cs-CZ"/>
        </w:rPr>
        <w:t xml:space="preserve"> </w:t>
      </w:r>
      <w:r w:rsidRPr="00F12206">
        <w:rPr>
          <w:rFonts w:eastAsia="Times New Roman" w:cs="Times New Roman"/>
          <w:lang w:eastAsia="cs-CZ"/>
        </w:rPr>
        <w:t xml:space="preserve">- bude dokončen a předán </w:t>
      </w:r>
      <w:r w:rsidRPr="00F12206">
        <w:rPr>
          <w:rFonts w:eastAsia="Times New Roman" w:cs="Times New Roman"/>
          <w:b/>
          <w:lang w:eastAsia="cs-CZ"/>
        </w:rPr>
        <w:t xml:space="preserve">do </w:t>
      </w:r>
      <w:r w:rsidR="00287B4C">
        <w:rPr>
          <w:rFonts w:eastAsia="Times New Roman" w:cs="Times New Roman"/>
          <w:b/>
          <w:lang w:eastAsia="cs-CZ"/>
        </w:rPr>
        <w:t>8</w:t>
      </w:r>
      <w:r w:rsidR="00287B4C" w:rsidRPr="00F12206">
        <w:rPr>
          <w:rFonts w:eastAsia="Times New Roman" w:cs="Times New Roman"/>
          <w:b/>
          <w:lang w:eastAsia="cs-CZ"/>
        </w:rPr>
        <w:t xml:space="preserve"> </w:t>
      </w:r>
      <w:r w:rsidRPr="00F12206">
        <w:rPr>
          <w:rFonts w:eastAsia="Times New Roman" w:cs="Times New Roman"/>
          <w:b/>
          <w:lang w:eastAsia="cs-CZ"/>
        </w:rPr>
        <w:t xml:space="preserve">měsíců od </w:t>
      </w:r>
      <w:r w:rsidR="00E11F74" w:rsidRPr="00F12206">
        <w:rPr>
          <w:rFonts w:eastAsia="Times New Roman" w:cs="Times New Roman"/>
          <w:b/>
          <w:lang w:eastAsia="cs-CZ"/>
        </w:rPr>
        <w:t>nabytí účinnosti smlouvy.</w:t>
      </w:r>
    </w:p>
    <w:p w14:paraId="4EFF3531" w14:textId="77777777" w:rsidR="00FC44E6" w:rsidRPr="00F12206" w:rsidRDefault="00FC44E6" w:rsidP="00FC44E6">
      <w:pPr>
        <w:spacing w:after="0" w:line="240" w:lineRule="auto"/>
        <w:ind w:left="426"/>
        <w:jc w:val="both"/>
        <w:rPr>
          <w:rFonts w:eastAsia="Times New Roman" w:cs="Times New Roman"/>
          <w:lang w:eastAsia="cs-CZ"/>
        </w:rPr>
      </w:pPr>
    </w:p>
    <w:p w14:paraId="2FA87A6F" w14:textId="77777777" w:rsidR="00FC44E6" w:rsidRPr="00F12206" w:rsidRDefault="00E11F74" w:rsidP="00FC44E6">
      <w:pPr>
        <w:spacing w:after="0" w:line="240" w:lineRule="auto"/>
        <w:ind w:left="426"/>
        <w:jc w:val="both"/>
        <w:rPr>
          <w:rFonts w:eastAsia="Times New Roman" w:cs="Times New Roman"/>
          <w:lang w:eastAsia="cs-CZ"/>
        </w:rPr>
      </w:pPr>
      <w:r w:rsidRPr="00F12206">
        <w:rPr>
          <w:rFonts w:eastAsia="Times New Roman" w:cs="Times New Roman"/>
          <w:lang w:eastAsia="cs-CZ"/>
        </w:rPr>
        <w:t>F</w:t>
      </w:r>
      <w:r w:rsidR="00FC44E6" w:rsidRPr="00F12206">
        <w:rPr>
          <w:rFonts w:eastAsia="Times New Roman" w:cs="Times New Roman"/>
          <w:lang w:eastAsia="cs-CZ"/>
        </w:rPr>
        <w:t xml:space="preserve">akturováno bude </w:t>
      </w:r>
      <w:r w:rsidRPr="00F12206">
        <w:rPr>
          <w:rFonts w:eastAsia="Times New Roman" w:cs="Times New Roman"/>
          <w:b/>
          <w:lang w:eastAsia="cs-CZ"/>
        </w:rPr>
        <w:t xml:space="preserve">50 </w:t>
      </w:r>
      <w:r w:rsidR="00FC44E6" w:rsidRPr="00F12206">
        <w:rPr>
          <w:rFonts w:eastAsia="Times New Roman" w:cs="Times New Roman"/>
          <w:lang w:eastAsia="cs-CZ"/>
        </w:rPr>
        <w:t>% ceny díla za zpracování D</w:t>
      </w:r>
      <w:r w:rsidRPr="00F12206">
        <w:rPr>
          <w:rFonts w:eastAsia="Times New Roman" w:cs="Times New Roman"/>
          <w:lang w:eastAsia="cs-CZ"/>
        </w:rPr>
        <w:t>U</w:t>
      </w:r>
      <w:r w:rsidR="00FC44E6" w:rsidRPr="00F12206">
        <w:rPr>
          <w:rFonts w:eastAsia="Times New Roman" w:cs="Times New Roman"/>
          <w:lang w:eastAsia="cs-CZ"/>
        </w:rPr>
        <w:t>SP</w:t>
      </w:r>
      <w:r w:rsidRPr="00F12206">
        <w:rPr>
          <w:rFonts w:eastAsia="Times New Roman" w:cs="Times New Roman"/>
          <w:lang w:eastAsia="cs-CZ"/>
        </w:rPr>
        <w:t>+PDPS</w:t>
      </w:r>
    </w:p>
    <w:p w14:paraId="6D6DC1CC" w14:textId="77777777" w:rsidR="00FC44E6" w:rsidRPr="00F12206" w:rsidRDefault="00FC44E6" w:rsidP="00FC44E6">
      <w:pPr>
        <w:spacing w:after="0" w:line="240" w:lineRule="auto"/>
        <w:ind w:left="426"/>
        <w:jc w:val="both"/>
        <w:rPr>
          <w:rFonts w:eastAsia="Times New Roman" w:cs="Times New Roman"/>
          <w:lang w:eastAsia="cs-CZ"/>
        </w:rPr>
      </w:pPr>
    </w:p>
    <w:p w14:paraId="26B0A845" w14:textId="77777777" w:rsidR="00FC44E6" w:rsidRPr="00F12206" w:rsidRDefault="00FC44E6" w:rsidP="00FC44E6">
      <w:pPr>
        <w:spacing w:after="0" w:line="240" w:lineRule="auto"/>
        <w:ind w:left="426"/>
        <w:jc w:val="both"/>
        <w:rPr>
          <w:rFonts w:eastAsia="Times New Roman" w:cs="Times New Roman"/>
          <w:b/>
          <w:i/>
          <w:u w:val="single"/>
          <w:lang w:eastAsia="cs-CZ"/>
        </w:rPr>
      </w:pPr>
      <w:r w:rsidRPr="00F12206">
        <w:rPr>
          <w:rFonts w:eastAsia="Times New Roman" w:cs="Times New Roman"/>
          <w:b/>
          <w:i/>
          <w:u w:val="single"/>
          <w:lang w:eastAsia="cs-CZ"/>
        </w:rPr>
        <w:t>2. dílčí etapa:</w:t>
      </w:r>
    </w:p>
    <w:p w14:paraId="62342DF7" w14:textId="57EC4977" w:rsidR="00FC44E6" w:rsidRPr="00F12206" w:rsidRDefault="00FC44E6" w:rsidP="00FC44E6">
      <w:pPr>
        <w:spacing w:after="0" w:line="240" w:lineRule="auto"/>
        <w:ind w:left="426"/>
        <w:jc w:val="both"/>
        <w:rPr>
          <w:rFonts w:eastAsia="Times New Roman" w:cs="Times New Roman"/>
          <w:lang w:eastAsia="cs-CZ"/>
        </w:rPr>
      </w:pPr>
      <w:r w:rsidRPr="00F12206">
        <w:rPr>
          <w:rFonts w:eastAsia="Times New Roman" w:cs="Times New Roman"/>
          <w:lang w:eastAsia="cs-CZ"/>
        </w:rPr>
        <w:t xml:space="preserve">Předmět díla v rozsahu  - </w:t>
      </w:r>
      <w:r w:rsidR="00E11F74" w:rsidRPr="00F12206">
        <w:rPr>
          <w:rFonts w:cs="Arial"/>
          <w:szCs w:val="20"/>
        </w:rPr>
        <w:t xml:space="preserve"> </w:t>
      </w:r>
      <w:r w:rsidR="00E11F74" w:rsidRPr="00792B66">
        <w:rPr>
          <w:rFonts w:cs="Arial"/>
          <w:b/>
          <w:szCs w:val="20"/>
        </w:rPr>
        <w:t>projektová</w:t>
      </w:r>
      <w:r w:rsidR="00E11F74" w:rsidRPr="00F12206">
        <w:rPr>
          <w:rFonts w:cs="Arial"/>
          <w:b/>
          <w:szCs w:val="20"/>
        </w:rPr>
        <w:t xml:space="preserve"> </w:t>
      </w:r>
      <w:r w:rsidR="00CA1BAE">
        <w:rPr>
          <w:rFonts w:cs="Arial"/>
          <w:b/>
          <w:szCs w:val="20"/>
        </w:rPr>
        <w:t>D</w:t>
      </w:r>
      <w:r w:rsidR="00E11F74" w:rsidRPr="00F12206">
        <w:rPr>
          <w:rFonts w:cs="Arial"/>
          <w:b/>
          <w:szCs w:val="20"/>
        </w:rPr>
        <w:t xml:space="preserve">okumentace pro společné povolení </w:t>
      </w:r>
      <w:r w:rsidR="00E11F74" w:rsidRPr="00F12206">
        <w:rPr>
          <w:rFonts w:cs="Arial"/>
          <w:szCs w:val="20"/>
        </w:rPr>
        <w:t xml:space="preserve">po zapracování připomínek, </w:t>
      </w:r>
      <w:r w:rsidR="008C0AC6">
        <w:rPr>
          <w:rFonts w:cs="Arial"/>
          <w:b/>
          <w:szCs w:val="20"/>
        </w:rPr>
        <w:t>P</w:t>
      </w:r>
      <w:r w:rsidR="00E11F74" w:rsidRPr="00F12206">
        <w:rPr>
          <w:rFonts w:cs="Arial"/>
          <w:b/>
          <w:szCs w:val="20"/>
        </w:rPr>
        <w:t>rojektová dokumentace pro provádění stavby</w:t>
      </w:r>
      <w:r w:rsidR="00E11F74" w:rsidRPr="00F12206">
        <w:rPr>
          <w:rFonts w:cs="Arial"/>
          <w:szCs w:val="20"/>
        </w:rPr>
        <w:t xml:space="preserve"> včetně </w:t>
      </w:r>
      <w:r w:rsidR="00E11F74" w:rsidRPr="00F12206">
        <w:rPr>
          <w:rFonts w:cs="Arial"/>
          <w:b/>
          <w:szCs w:val="20"/>
        </w:rPr>
        <w:t>doložení žádosti o vydání společného povolení</w:t>
      </w:r>
      <w:r w:rsidR="00E11F74" w:rsidRPr="00F12206">
        <w:rPr>
          <w:rFonts w:eastAsia="Times New Roman" w:cs="Times New Roman"/>
          <w:lang w:eastAsia="cs-CZ"/>
        </w:rPr>
        <w:t xml:space="preserve"> </w:t>
      </w:r>
      <w:r w:rsidR="00E11F74" w:rsidRPr="00F12206">
        <w:rPr>
          <w:rFonts w:cs="Arial"/>
          <w:szCs w:val="20"/>
        </w:rPr>
        <w:t xml:space="preserve">bude dokončen a předán </w:t>
      </w:r>
      <w:r w:rsidR="00E11F74" w:rsidRPr="00F12206">
        <w:rPr>
          <w:rFonts w:cs="Arial"/>
          <w:b/>
          <w:szCs w:val="20"/>
        </w:rPr>
        <w:t xml:space="preserve">do </w:t>
      </w:r>
      <w:r w:rsidR="00287B4C">
        <w:rPr>
          <w:rFonts w:cs="Arial"/>
          <w:b/>
          <w:szCs w:val="20"/>
        </w:rPr>
        <w:t>11</w:t>
      </w:r>
      <w:r w:rsidR="00287B4C" w:rsidRPr="00F12206">
        <w:rPr>
          <w:rFonts w:cs="Arial"/>
          <w:b/>
          <w:szCs w:val="20"/>
        </w:rPr>
        <w:t xml:space="preserve"> </w:t>
      </w:r>
      <w:r w:rsidR="00E11F74" w:rsidRPr="00F12206">
        <w:rPr>
          <w:rFonts w:cs="Arial"/>
          <w:b/>
          <w:szCs w:val="20"/>
        </w:rPr>
        <w:t>měsíců od nabytí účinnosti smlouvy.</w:t>
      </w:r>
    </w:p>
    <w:p w14:paraId="06D440D7" w14:textId="77777777" w:rsidR="00FC44E6" w:rsidRPr="00F12206" w:rsidRDefault="00FC44E6" w:rsidP="00FC44E6">
      <w:pPr>
        <w:spacing w:after="0" w:line="240" w:lineRule="auto"/>
        <w:ind w:left="426"/>
        <w:jc w:val="both"/>
        <w:rPr>
          <w:rFonts w:eastAsia="Times New Roman" w:cs="Times New Roman"/>
          <w:lang w:eastAsia="cs-CZ"/>
        </w:rPr>
      </w:pPr>
    </w:p>
    <w:p w14:paraId="17C81EFF" w14:textId="77777777" w:rsidR="00FC44E6" w:rsidRPr="00F12206" w:rsidRDefault="00E11F74" w:rsidP="00FC44E6">
      <w:pPr>
        <w:spacing w:after="0" w:line="240" w:lineRule="auto"/>
        <w:ind w:left="426"/>
        <w:jc w:val="both"/>
        <w:rPr>
          <w:rFonts w:eastAsia="Times New Roman" w:cs="Times New Roman"/>
          <w:lang w:eastAsia="cs-CZ"/>
        </w:rPr>
      </w:pPr>
      <w:r w:rsidRPr="00F12206">
        <w:rPr>
          <w:rFonts w:eastAsia="Times New Roman" w:cs="Times New Roman"/>
          <w:lang w:eastAsia="cs-CZ"/>
        </w:rPr>
        <w:t>F</w:t>
      </w:r>
      <w:r w:rsidR="00FC44E6" w:rsidRPr="00F12206">
        <w:rPr>
          <w:rFonts w:eastAsia="Times New Roman" w:cs="Times New Roman"/>
          <w:lang w:eastAsia="cs-CZ"/>
        </w:rPr>
        <w:t xml:space="preserve">akturováno bude </w:t>
      </w:r>
      <w:r w:rsidRPr="00F12206">
        <w:rPr>
          <w:rFonts w:eastAsia="Times New Roman" w:cs="Times New Roman"/>
          <w:b/>
          <w:lang w:eastAsia="cs-CZ"/>
        </w:rPr>
        <w:t>30</w:t>
      </w:r>
      <w:r w:rsidRPr="00F12206">
        <w:rPr>
          <w:rFonts w:eastAsia="Times New Roman" w:cs="Times New Roman"/>
          <w:lang w:eastAsia="cs-CZ"/>
        </w:rPr>
        <w:t xml:space="preserve"> </w:t>
      </w:r>
      <w:r w:rsidR="00FC44E6" w:rsidRPr="00F12206">
        <w:rPr>
          <w:rFonts w:eastAsia="Times New Roman" w:cs="Times New Roman"/>
          <w:lang w:eastAsia="cs-CZ"/>
        </w:rPr>
        <w:t>% ceny díla za zpracování D</w:t>
      </w:r>
      <w:r w:rsidRPr="00F12206">
        <w:rPr>
          <w:rFonts w:eastAsia="Times New Roman" w:cs="Times New Roman"/>
          <w:lang w:eastAsia="cs-CZ"/>
        </w:rPr>
        <w:t>U</w:t>
      </w:r>
      <w:r w:rsidR="00FC44E6" w:rsidRPr="00F12206">
        <w:rPr>
          <w:rFonts w:eastAsia="Times New Roman" w:cs="Times New Roman"/>
          <w:lang w:eastAsia="cs-CZ"/>
        </w:rPr>
        <w:t>SP</w:t>
      </w:r>
      <w:r w:rsidRPr="00F12206">
        <w:rPr>
          <w:rFonts w:eastAsia="Times New Roman" w:cs="Times New Roman"/>
          <w:lang w:eastAsia="cs-CZ"/>
        </w:rPr>
        <w:t>+PDPS</w:t>
      </w:r>
      <w:r w:rsidR="00A629F7">
        <w:rPr>
          <w:rFonts w:eastAsia="Times New Roman" w:cs="Times New Roman"/>
          <w:lang w:eastAsia="cs-CZ"/>
        </w:rPr>
        <w:t>.</w:t>
      </w:r>
    </w:p>
    <w:p w14:paraId="7359DA86" w14:textId="77777777" w:rsidR="00FC44E6" w:rsidRPr="00F12206" w:rsidRDefault="00FC44E6" w:rsidP="00FC44E6">
      <w:pPr>
        <w:spacing w:after="0" w:line="240" w:lineRule="auto"/>
        <w:ind w:left="426"/>
        <w:jc w:val="both"/>
        <w:rPr>
          <w:rFonts w:eastAsia="Times New Roman" w:cs="Times New Roman"/>
          <w:lang w:eastAsia="cs-CZ"/>
        </w:rPr>
      </w:pPr>
    </w:p>
    <w:p w14:paraId="5921483B" w14:textId="77777777" w:rsidR="00E11F74" w:rsidRPr="00F12206" w:rsidRDefault="00E11F74" w:rsidP="00FC44E6">
      <w:pPr>
        <w:spacing w:after="0" w:line="240" w:lineRule="auto"/>
        <w:ind w:left="426"/>
        <w:jc w:val="both"/>
        <w:rPr>
          <w:rFonts w:eastAsia="Times New Roman" w:cs="Times New Roman"/>
          <w:b/>
          <w:i/>
          <w:lang w:eastAsia="cs-CZ"/>
        </w:rPr>
      </w:pPr>
      <w:r w:rsidRPr="00A629F7">
        <w:rPr>
          <w:rFonts w:eastAsia="Times New Roman" w:cs="Times New Roman"/>
          <w:b/>
          <w:i/>
          <w:u w:val="single"/>
          <w:lang w:eastAsia="cs-CZ"/>
        </w:rPr>
        <w:t>3</w:t>
      </w:r>
      <w:r w:rsidR="003043D1" w:rsidRPr="00A629F7">
        <w:rPr>
          <w:rFonts w:eastAsia="Times New Roman" w:cs="Times New Roman"/>
          <w:b/>
          <w:i/>
          <w:u w:val="single"/>
          <w:lang w:eastAsia="cs-CZ"/>
        </w:rPr>
        <w:t>.</w:t>
      </w:r>
      <w:r w:rsidRPr="00F12206">
        <w:rPr>
          <w:rFonts w:eastAsia="Times New Roman" w:cs="Times New Roman"/>
          <w:b/>
          <w:i/>
          <w:u w:val="single"/>
          <w:lang w:eastAsia="cs-CZ"/>
        </w:rPr>
        <w:t xml:space="preserve"> dílčí etapa:</w:t>
      </w:r>
    </w:p>
    <w:p w14:paraId="6CDCDB85" w14:textId="77777777" w:rsidR="00E11F74" w:rsidRPr="004924EC" w:rsidRDefault="00E11F74" w:rsidP="00A629F7">
      <w:pPr>
        <w:pStyle w:val="Bezmezer"/>
        <w:spacing w:after="120" w:line="240" w:lineRule="auto"/>
        <w:ind w:left="425"/>
        <w:rPr>
          <w:rFonts w:cs="Arial"/>
          <w:szCs w:val="20"/>
        </w:rPr>
      </w:pPr>
      <w:r w:rsidRPr="006557B7">
        <w:rPr>
          <w:rFonts w:cs="Arial"/>
          <w:szCs w:val="20"/>
        </w:rPr>
        <w:t xml:space="preserve">Předmět díla v rozsahu </w:t>
      </w:r>
      <w:r>
        <w:rPr>
          <w:rFonts w:cs="Arial"/>
          <w:b/>
          <w:szCs w:val="20"/>
        </w:rPr>
        <w:t>zajištění společného povolení</w:t>
      </w:r>
      <w:r w:rsidRPr="006557B7">
        <w:rPr>
          <w:rFonts w:cs="Arial"/>
          <w:szCs w:val="20"/>
        </w:rPr>
        <w:t xml:space="preserve"> </w:t>
      </w:r>
      <w:r>
        <w:rPr>
          <w:rFonts w:cs="Arial"/>
          <w:szCs w:val="20"/>
        </w:rPr>
        <w:t>b</w:t>
      </w:r>
      <w:r w:rsidRPr="006557B7">
        <w:rPr>
          <w:rFonts w:cs="Arial"/>
          <w:szCs w:val="20"/>
        </w:rPr>
        <w:t xml:space="preserve">ude dokončen a předán </w:t>
      </w:r>
      <w:r w:rsidRPr="001870B2">
        <w:rPr>
          <w:rFonts w:cs="Arial"/>
          <w:b/>
          <w:szCs w:val="20"/>
        </w:rPr>
        <w:t>ke dni vydání s</w:t>
      </w:r>
      <w:r>
        <w:rPr>
          <w:rFonts w:cs="Arial"/>
          <w:b/>
          <w:szCs w:val="20"/>
        </w:rPr>
        <w:t>polečného povolení.</w:t>
      </w:r>
    </w:p>
    <w:p w14:paraId="6FDE6038" w14:textId="77777777" w:rsidR="00E11F74" w:rsidRDefault="00E11F74" w:rsidP="00E11F74">
      <w:pPr>
        <w:spacing w:after="0" w:line="240" w:lineRule="auto"/>
        <w:ind w:left="426"/>
        <w:jc w:val="both"/>
        <w:rPr>
          <w:rFonts w:cs="Arial"/>
          <w:szCs w:val="20"/>
        </w:rPr>
      </w:pPr>
      <w:r w:rsidRPr="006557B7">
        <w:rPr>
          <w:rFonts w:cs="Arial"/>
          <w:szCs w:val="20"/>
        </w:rPr>
        <w:t xml:space="preserve">Fakturováno bude </w:t>
      </w:r>
      <w:r>
        <w:rPr>
          <w:rFonts w:cs="Arial"/>
          <w:b/>
          <w:szCs w:val="20"/>
        </w:rPr>
        <w:t>20</w:t>
      </w:r>
      <w:r w:rsidRPr="006557B7">
        <w:rPr>
          <w:rFonts w:cs="Arial"/>
          <w:szCs w:val="20"/>
        </w:rPr>
        <w:t xml:space="preserve"> % ceny díla</w:t>
      </w:r>
      <w:r w:rsidR="00A629F7">
        <w:rPr>
          <w:rFonts w:cs="Arial"/>
          <w:szCs w:val="20"/>
        </w:rPr>
        <w:t xml:space="preserve"> za zpracování DUSP+PDPS</w:t>
      </w:r>
      <w:r w:rsidRPr="006557B7">
        <w:rPr>
          <w:rFonts w:cs="Arial"/>
          <w:szCs w:val="20"/>
        </w:rPr>
        <w:t>.</w:t>
      </w:r>
    </w:p>
    <w:p w14:paraId="411E3B8E" w14:textId="77777777" w:rsidR="006B1E11" w:rsidRPr="00FC44E6" w:rsidRDefault="006B1E11" w:rsidP="00E11F74">
      <w:pPr>
        <w:spacing w:after="0" w:line="240" w:lineRule="auto"/>
        <w:ind w:left="426"/>
        <w:jc w:val="both"/>
        <w:rPr>
          <w:rFonts w:eastAsia="Times New Roman" w:cs="Times New Roman"/>
          <w:highlight w:val="green"/>
          <w:lang w:eastAsia="cs-CZ"/>
        </w:rPr>
      </w:pPr>
    </w:p>
    <w:p w14:paraId="3FDF9020" w14:textId="77777777" w:rsidR="00FC44E6" w:rsidRPr="003043D1" w:rsidRDefault="00E11F74" w:rsidP="00FC44E6">
      <w:pPr>
        <w:spacing w:after="0" w:line="240" w:lineRule="auto"/>
        <w:ind w:left="426"/>
        <w:jc w:val="both"/>
        <w:rPr>
          <w:rFonts w:eastAsia="Times New Roman" w:cs="Times New Roman"/>
          <w:b/>
          <w:i/>
          <w:u w:val="single"/>
          <w:lang w:eastAsia="cs-CZ"/>
        </w:rPr>
      </w:pPr>
      <w:r w:rsidRPr="003043D1">
        <w:rPr>
          <w:rFonts w:eastAsia="Times New Roman" w:cs="Times New Roman"/>
          <w:b/>
          <w:i/>
          <w:u w:val="single"/>
          <w:lang w:eastAsia="cs-CZ"/>
        </w:rPr>
        <w:t>4</w:t>
      </w:r>
      <w:r w:rsidR="00FC44E6" w:rsidRPr="003043D1">
        <w:rPr>
          <w:rFonts w:eastAsia="Times New Roman" w:cs="Times New Roman"/>
          <w:b/>
          <w:i/>
          <w:u w:val="single"/>
          <w:lang w:eastAsia="cs-CZ"/>
        </w:rPr>
        <w:t xml:space="preserve">. dílčí etapa  </w:t>
      </w:r>
    </w:p>
    <w:p w14:paraId="7EA8F7C9" w14:textId="77777777" w:rsidR="00FC44E6" w:rsidRPr="003043D1" w:rsidRDefault="00FC44E6" w:rsidP="00FC44E6">
      <w:pPr>
        <w:spacing w:after="0" w:line="240" w:lineRule="auto"/>
        <w:ind w:left="426"/>
        <w:jc w:val="both"/>
        <w:rPr>
          <w:rFonts w:eastAsia="Times New Roman" w:cs="Times New Roman"/>
          <w:lang w:eastAsia="cs-CZ"/>
        </w:rPr>
      </w:pPr>
      <w:r w:rsidRPr="003043D1">
        <w:rPr>
          <w:rFonts w:eastAsia="Times New Roman" w:cs="Times New Roman"/>
          <w:lang w:eastAsia="cs-CZ"/>
        </w:rPr>
        <w:t>Předmět díla v rozsahu – výkon AD při realizaci stavby - bude prováděn v průběhu provádění stavebních prací dle zpracovaného platného harmonogramu prací stavby (předpokládan</w:t>
      </w:r>
      <w:r w:rsidR="00E11F74" w:rsidRPr="003043D1">
        <w:rPr>
          <w:rFonts w:eastAsia="Times New Roman" w:cs="Times New Roman"/>
          <w:lang w:eastAsia="cs-CZ"/>
        </w:rPr>
        <w:t>ou</w:t>
      </w:r>
      <w:r w:rsidRPr="003043D1">
        <w:rPr>
          <w:rFonts w:eastAsia="Times New Roman" w:cs="Times New Roman"/>
          <w:lang w:eastAsia="cs-CZ"/>
        </w:rPr>
        <w:t xml:space="preserve"> dob</w:t>
      </w:r>
      <w:r w:rsidR="00E11F74" w:rsidRPr="003043D1">
        <w:rPr>
          <w:rFonts w:eastAsia="Times New Roman" w:cs="Times New Roman"/>
          <w:lang w:eastAsia="cs-CZ"/>
        </w:rPr>
        <w:t>u</w:t>
      </w:r>
      <w:r w:rsidRPr="003043D1">
        <w:rPr>
          <w:rFonts w:eastAsia="Times New Roman" w:cs="Times New Roman"/>
          <w:lang w:eastAsia="cs-CZ"/>
        </w:rPr>
        <w:t xml:space="preserve"> délky realizace</w:t>
      </w:r>
      <w:r w:rsidR="00E11F74" w:rsidRPr="003043D1">
        <w:rPr>
          <w:rFonts w:eastAsia="Times New Roman" w:cs="Times New Roman"/>
          <w:lang w:eastAsia="cs-CZ"/>
        </w:rPr>
        <w:t xml:space="preserve"> určí DUSP+PDPS</w:t>
      </w:r>
      <w:r w:rsidRPr="003043D1">
        <w:rPr>
          <w:rFonts w:eastAsia="Times New Roman" w:cs="Times New Roman"/>
          <w:lang w:eastAsia="cs-CZ"/>
        </w:rPr>
        <w:t>), vždy ale do ukončení stavebních prací na stavbě dle Smlouvy o dílo se zhotovitelem stavby</w:t>
      </w:r>
    </w:p>
    <w:p w14:paraId="3336C3E5" w14:textId="77777777" w:rsidR="00FC44E6" w:rsidRPr="003043D1" w:rsidRDefault="00FC44E6" w:rsidP="00FC44E6">
      <w:pPr>
        <w:spacing w:after="0" w:line="240" w:lineRule="auto"/>
        <w:ind w:left="426"/>
        <w:jc w:val="both"/>
        <w:rPr>
          <w:rFonts w:eastAsia="Times New Roman" w:cs="Times New Roman"/>
          <w:b/>
          <w:lang w:eastAsia="cs-CZ"/>
        </w:rPr>
      </w:pPr>
      <w:r w:rsidRPr="003043D1">
        <w:rPr>
          <w:rFonts w:eastAsia="Times New Roman" w:cs="Times New Roman"/>
          <w:lang w:eastAsia="cs-CZ"/>
        </w:rPr>
        <w:t>- bude dokončeno a předáno:</w:t>
      </w:r>
      <w:r w:rsidRPr="003043D1">
        <w:rPr>
          <w:rFonts w:eastAsia="Times New Roman" w:cs="Times New Roman"/>
          <w:b/>
          <w:lang w:eastAsia="cs-CZ"/>
        </w:rPr>
        <w:t xml:space="preserve"> ke dni dokončení stavebních prací na stavbě a podpisu </w:t>
      </w:r>
      <w:r w:rsidRPr="003043D1">
        <w:rPr>
          <w:rFonts w:eastAsia="Times New Roman" w:cs="Times New Roman"/>
          <w:bCs/>
          <w:lang w:eastAsia="cs-CZ"/>
        </w:rPr>
        <w:t>a předložení výkazu poskytnutých služeb (o výkonu autorského dozoru projektanta)</w:t>
      </w:r>
    </w:p>
    <w:p w14:paraId="1A949515" w14:textId="77777777" w:rsidR="00FC44E6" w:rsidRPr="003043D1" w:rsidRDefault="00FC44E6" w:rsidP="00FC44E6">
      <w:pPr>
        <w:spacing w:after="0" w:line="240" w:lineRule="auto"/>
        <w:ind w:left="426"/>
        <w:jc w:val="both"/>
        <w:rPr>
          <w:rFonts w:eastAsia="Times New Roman" w:cs="Times New Roman"/>
          <w:lang w:eastAsia="cs-CZ"/>
        </w:rPr>
      </w:pPr>
      <w:r w:rsidRPr="003043D1">
        <w:rPr>
          <w:rFonts w:eastAsia="Times New Roman" w:cs="Times New Roman"/>
          <w:lang w:eastAsia="cs-CZ"/>
        </w:rPr>
        <w:t xml:space="preserve">- cena za výkon AD bude fakturována </w:t>
      </w:r>
      <w:r w:rsidR="00E11F74" w:rsidRPr="003043D1">
        <w:rPr>
          <w:rFonts w:eastAsia="Times New Roman" w:cs="Times New Roman"/>
          <w:lang w:eastAsia="cs-CZ"/>
        </w:rPr>
        <w:t>jednorázově za celou</w:t>
      </w:r>
      <w:r w:rsidR="003043D1" w:rsidRPr="003043D1">
        <w:rPr>
          <w:rFonts w:eastAsia="Times New Roman" w:cs="Times New Roman"/>
          <w:lang w:eastAsia="cs-CZ"/>
        </w:rPr>
        <w:t xml:space="preserve"> </w:t>
      </w:r>
      <w:r w:rsidRPr="003043D1">
        <w:rPr>
          <w:rFonts w:eastAsia="Times New Roman" w:cs="Times New Roman"/>
          <w:lang w:eastAsia="cs-CZ"/>
        </w:rPr>
        <w:t>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5128142E" w14:textId="77777777" w:rsidR="00FC44E6" w:rsidRPr="003043D1" w:rsidRDefault="00FC44E6" w:rsidP="00FC44E6">
      <w:pPr>
        <w:spacing w:after="0" w:line="240" w:lineRule="auto"/>
        <w:ind w:left="426"/>
        <w:rPr>
          <w:rFonts w:eastAsia="Times New Roman" w:cs="Times New Roman"/>
          <w:lang w:eastAsia="cs-CZ"/>
        </w:rPr>
      </w:pPr>
    </w:p>
    <w:p w14:paraId="099B027B" w14:textId="77777777" w:rsidR="00FC44E6" w:rsidRPr="00FC44E6" w:rsidRDefault="00FC44E6" w:rsidP="00FC44E6">
      <w:pPr>
        <w:spacing w:after="0" w:line="240" w:lineRule="auto"/>
        <w:ind w:left="426"/>
        <w:jc w:val="both"/>
        <w:rPr>
          <w:rFonts w:eastAsia="Times New Roman" w:cs="Times New Roman"/>
          <w:lang w:eastAsia="cs-CZ"/>
        </w:rPr>
      </w:pPr>
      <w:r w:rsidRPr="003043D1">
        <w:rPr>
          <w:rFonts w:eastAsia="Times New Roman" w:cs="Times New Roman"/>
          <w:lang w:eastAsia="cs-CZ"/>
        </w:rPr>
        <w:t>Cena za dílo v rámci jednotlivých etap bude fakturována za předpokladu odevzdání díla bez vad a nedodělků, k výše uvedeným termínům plnění</w:t>
      </w:r>
      <w:r w:rsidR="006B1E11" w:rsidRPr="003043D1">
        <w:rPr>
          <w:rFonts w:eastAsia="Times New Roman" w:cs="Times New Roman"/>
          <w:lang w:eastAsia="cs-CZ"/>
        </w:rPr>
        <w:t xml:space="preserve"> </w:t>
      </w:r>
      <w:r w:rsidR="006B1E11" w:rsidRPr="003043D1">
        <w:rPr>
          <w:rFonts w:eastAsia="Times New Roman" w:cs="Times New Roman"/>
          <w:b/>
          <w:lang w:eastAsia="cs-CZ"/>
        </w:rPr>
        <w:t xml:space="preserve">vždy za každou </w:t>
      </w:r>
      <w:r w:rsidR="002649B1">
        <w:rPr>
          <w:rFonts w:eastAsia="Times New Roman" w:cs="Times New Roman"/>
          <w:b/>
          <w:lang w:eastAsia="cs-CZ"/>
        </w:rPr>
        <w:t xml:space="preserve">jednotlivou </w:t>
      </w:r>
      <w:r w:rsidR="006B1E11" w:rsidRPr="003043D1">
        <w:rPr>
          <w:rFonts w:eastAsia="Times New Roman" w:cs="Times New Roman"/>
          <w:b/>
          <w:lang w:eastAsia="cs-CZ"/>
        </w:rPr>
        <w:t>stavbu samostatně</w:t>
      </w:r>
      <w:r w:rsidRPr="003043D1">
        <w:rPr>
          <w:rFonts w:eastAsia="Times New Roman" w:cs="Times New Roman"/>
          <w:lang w:eastAsia="cs-CZ"/>
        </w:rPr>
        <w:t>.</w:t>
      </w:r>
    </w:p>
    <w:p w14:paraId="1ABACD07"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0B583CB2"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531D2027" w14:textId="77777777" w:rsidR="00FC44E6" w:rsidRPr="00FC44E6" w:rsidRDefault="00FC44E6" w:rsidP="00FC44E6">
      <w:pPr>
        <w:spacing w:after="0" w:line="240" w:lineRule="auto"/>
        <w:ind w:left="426"/>
        <w:rPr>
          <w:rFonts w:eastAsia="Times New Roman" w:cs="Times New Roman"/>
          <w:highlight w:val="yellow"/>
          <w:lang w:eastAsia="cs-CZ"/>
        </w:rPr>
      </w:pPr>
    </w:p>
    <w:p w14:paraId="1F674772" w14:textId="77777777" w:rsidR="00FC44E6" w:rsidRPr="003043D1" w:rsidRDefault="00FC44E6" w:rsidP="00FC44E6">
      <w:pPr>
        <w:numPr>
          <w:ilvl w:val="0"/>
          <w:numId w:val="22"/>
        </w:numPr>
        <w:spacing w:after="0" w:line="240" w:lineRule="auto"/>
        <w:rPr>
          <w:rFonts w:eastAsia="Times New Roman" w:cs="Times New Roman"/>
          <w:lang w:eastAsia="cs-CZ"/>
        </w:rPr>
      </w:pPr>
      <w:r w:rsidRPr="00FC44E6">
        <w:rPr>
          <w:rFonts w:eastAsia="Times New Roman" w:cs="Times New Roman"/>
          <w:b/>
          <w:lang w:eastAsia="cs-CZ"/>
        </w:rPr>
        <w:t>D</w:t>
      </w:r>
      <w:r w:rsidR="006B1E11">
        <w:rPr>
          <w:rFonts w:eastAsia="Times New Roman" w:cs="Times New Roman"/>
          <w:b/>
          <w:lang w:eastAsia="cs-CZ"/>
        </w:rPr>
        <w:t>U</w:t>
      </w:r>
      <w:r w:rsidRPr="00FC44E6">
        <w:rPr>
          <w:rFonts w:eastAsia="Times New Roman" w:cs="Times New Roman"/>
          <w:b/>
          <w:lang w:eastAsia="cs-CZ"/>
        </w:rPr>
        <w:t>SP</w:t>
      </w:r>
      <w:r w:rsidR="006B1E11">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3043D1">
        <w:rPr>
          <w:rFonts w:eastAsia="Times New Roman" w:cs="Times New Roman"/>
          <w:lang w:eastAsia="cs-CZ"/>
        </w:rPr>
        <w:t>případně Oblastní ředitelství</w:t>
      </w:r>
      <w:r w:rsidR="006B1E11" w:rsidRPr="003043D1">
        <w:rPr>
          <w:rFonts w:eastAsia="Times New Roman" w:cs="Times New Roman"/>
          <w:lang w:eastAsia="cs-CZ"/>
        </w:rPr>
        <w:t xml:space="preserve"> Olomouc, Nerudova 1, 779 00 Olomouc</w:t>
      </w:r>
    </w:p>
    <w:p w14:paraId="582C9AA2" w14:textId="77777777" w:rsidR="00FC44E6" w:rsidRPr="00FC44E6" w:rsidRDefault="00FC44E6" w:rsidP="00FC44E6">
      <w:pPr>
        <w:numPr>
          <w:ilvl w:val="0"/>
          <w:numId w:val="23"/>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423517DC"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09E1390E" w14:textId="77777777"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14:paraId="2056714E" w14:textId="77777777" w:rsidR="006B1E11" w:rsidRDefault="006B1E11" w:rsidP="006B1E11">
      <w:pPr>
        <w:spacing w:before="60" w:after="0" w:line="240" w:lineRule="auto"/>
        <w:ind w:left="142"/>
        <w:jc w:val="both"/>
        <w:rPr>
          <w:rFonts w:eastAsia="Times New Roman" w:cs="Arial"/>
          <w:lang w:eastAsia="cs-CZ"/>
        </w:rPr>
      </w:pPr>
      <w:r>
        <w:rPr>
          <w:rFonts w:eastAsia="Times New Roman" w:cs="Arial"/>
          <w:u w:val="single"/>
          <w:lang w:eastAsia="cs-CZ"/>
        </w:rPr>
        <w:t>Ekonomické hodnocení k připomínkám</w:t>
      </w:r>
      <w:r w:rsidRPr="001202DC">
        <w:rPr>
          <w:rFonts w:eastAsia="Times New Roman" w:cs="Arial"/>
          <w:lang w:eastAsia="cs-CZ"/>
        </w:rPr>
        <w:t xml:space="preserve"> </w:t>
      </w:r>
      <w:r>
        <w:rPr>
          <w:rFonts w:eastAsia="Times New Roman" w:cs="Arial"/>
          <w:lang w:eastAsia="cs-CZ"/>
        </w:rPr>
        <w:t>2x v digitální uzavřené formě, 2x v otevřené formě.</w:t>
      </w:r>
      <w:r>
        <w:rPr>
          <w:rFonts w:eastAsia="Times New Roman" w:cs="Arial"/>
          <w:i/>
          <w:color w:val="FF0000"/>
          <w:u w:val="single"/>
          <w:lang w:eastAsia="cs-CZ"/>
        </w:rPr>
        <w:t xml:space="preserve"> </w:t>
      </w:r>
      <w:r>
        <w:rPr>
          <w:rFonts w:eastAsia="Times New Roman" w:cs="Arial"/>
          <w:u w:val="single"/>
          <w:lang w:eastAsia="cs-CZ"/>
        </w:rPr>
        <w:t>Ekonomické hodnocení</w:t>
      </w:r>
      <w:r w:rsidRPr="001202DC">
        <w:rPr>
          <w:rFonts w:eastAsia="Times New Roman" w:cs="Arial"/>
          <w:lang w:eastAsia="cs-CZ"/>
        </w:rPr>
        <w:t xml:space="preserve"> </w:t>
      </w:r>
      <w:r>
        <w:rPr>
          <w:rFonts w:eastAsia="Times New Roman" w:cs="Arial"/>
          <w:lang w:eastAsia="cs-CZ"/>
        </w:rPr>
        <w:t>je nutno vyhotovit 3x v listinné a 3x v digitální uzavřené formě + 1x v otevřené formě.</w:t>
      </w:r>
    </w:p>
    <w:p w14:paraId="2F457F0D" w14:textId="77777777" w:rsidR="006B1E11" w:rsidRDefault="006B1E11" w:rsidP="006B1E11">
      <w:pPr>
        <w:spacing w:before="60" w:after="0" w:line="240" w:lineRule="auto"/>
        <w:ind w:left="142"/>
        <w:jc w:val="both"/>
        <w:rPr>
          <w:rFonts w:eastAsia="Times New Roman" w:cs="Arial"/>
          <w:lang w:eastAsia="cs-CZ"/>
        </w:rPr>
      </w:pPr>
      <w:r>
        <w:rPr>
          <w:rFonts w:eastAsia="Times New Roman" w:cs="Arial"/>
          <w:u w:val="single"/>
          <w:lang w:eastAsia="cs-CZ"/>
        </w:rPr>
        <w:t>DUSP k připomínkám</w:t>
      </w:r>
      <w:r>
        <w:rPr>
          <w:rFonts w:eastAsia="Times New Roman" w:cs="Arial"/>
          <w:lang w:eastAsia="cs-CZ"/>
        </w:rPr>
        <w:t xml:space="preserve"> je nutno vyhotovit 2x v digitální uzavřené formě – formát PDF.</w:t>
      </w:r>
    </w:p>
    <w:p w14:paraId="1827D4AA" w14:textId="77777777" w:rsidR="006B1E11" w:rsidRDefault="006B1E11" w:rsidP="006B1E11">
      <w:pPr>
        <w:spacing w:before="60" w:after="0" w:line="240" w:lineRule="auto"/>
        <w:ind w:left="142"/>
        <w:jc w:val="both"/>
        <w:rPr>
          <w:rFonts w:eastAsia="Times New Roman" w:cs="Arial"/>
          <w:u w:val="single"/>
          <w:lang w:eastAsia="cs-CZ"/>
        </w:rPr>
      </w:pPr>
      <w:r>
        <w:rPr>
          <w:rFonts w:eastAsia="Times New Roman" w:cs="Arial"/>
          <w:u w:val="single"/>
          <w:lang w:eastAsia="cs-CZ"/>
        </w:rPr>
        <w:t>DUSP</w:t>
      </w:r>
      <w:r>
        <w:rPr>
          <w:rFonts w:eastAsia="Times New Roman" w:cs="Arial"/>
          <w:lang w:eastAsia="cs-CZ"/>
        </w:rPr>
        <w:t xml:space="preserve"> je nutno vyhotovit 2x v tištěné, 2x v digitální formě (z toho 1x v otevřené formě – formáty dgn, dwg, MS Word, MS Excel, 1x v uzavřené formě – formát PDF).</w:t>
      </w:r>
    </w:p>
    <w:p w14:paraId="4B164769" w14:textId="77777777" w:rsidR="006B1E11" w:rsidRPr="00FC44E6" w:rsidRDefault="006B1E11" w:rsidP="001202DC">
      <w:pPr>
        <w:spacing w:after="0" w:line="240" w:lineRule="auto"/>
        <w:ind w:left="142"/>
        <w:jc w:val="both"/>
        <w:rPr>
          <w:rFonts w:eastAsia="Times New Roman" w:cs="Times New Roman"/>
          <w:u w:val="single"/>
          <w:lang w:eastAsia="cs-CZ"/>
        </w:rPr>
      </w:pPr>
      <w:r>
        <w:rPr>
          <w:rFonts w:eastAsia="Times New Roman" w:cs="Arial"/>
          <w:u w:val="single"/>
          <w:lang w:eastAsia="cs-CZ"/>
        </w:rPr>
        <w:t>PDPS</w:t>
      </w:r>
      <w:r>
        <w:rPr>
          <w:rFonts w:eastAsia="Times New Roman" w:cs="Arial"/>
          <w:lang w:eastAsia="cs-CZ"/>
        </w:rPr>
        <w:t xml:space="preserve"> je nutno vyhotovit 4x v tištěné, 6x v digitální formě (z toho 1x v otevřené formě – formáty dgn, dwg, MS Word, MS Excel, 1x v uzavřené formě TreeInfo – formát PDF, 4x v uzavřené formě – formát PDF) a 4x v digitální formě náklady stavby (z toho 1x v otevřené formě a 3x v uzavřené formě), 1x formát XML.</w:t>
      </w:r>
    </w:p>
    <w:p w14:paraId="30BE7631" w14:textId="77777777" w:rsidR="00FC44E6" w:rsidRPr="00FC44E6" w:rsidRDefault="00FC44E6" w:rsidP="008C0AC6">
      <w:pPr>
        <w:numPr>
          <w:ilvl w:val="0"/>
          <w:numId w:val="7"/>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Požadavky na kvalifikaci dodavatele:</w:t>
      </w:r>
    </w:p>
    <w:p w14:paraId="15C8F09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58C3CDCA" w14:textId="77777777" w:rsidR="00FC44E6" w:rsidRPr="00FC44E6" w:rsidRDefault="00FC44E6" w:rsidP="00FC44E6">
      <w:pPr>
        <w:spacing w:after="0" w:line="240" w:lineRule="auto"/>
        <w:ind w:left="426"/>
        <w:jc w:val="both"/>
        <w:rPr>
          <w:rFonts w:eastAsia="Times New Roman" w:cs="Times New Roman"/>
          <w:lang w:eastAsia="cs-CZ"/>
        </w:rPr>
      </w:pPr>
    </w:p>
    <w:p w14:paraId="6ABAA9E7"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1614F5DC" w14:textId="77777777" w:rsidR="00FC44E6" w:rsidRPr="00FC44E6" w:rsidRDefault="00FC44E6" w:rsidP="00FC44E6">
      <w:pPr>
        <w:spacing w:after="0" w:line="240" w:lineRule="auto"/>
        <w:ind w:firstLine="426"/>
        <w:jc w:val="both"/>
        <w:rPr>
          <w:rFonts w:eastAsia="Times New Roman" w:cs="Times New Roman"/>
          <w:lang w:eastAsia="cs-CZ"/>
        </w:rPr>
      </w:pPr>
    </w:p>
    <w:p w14:paraId="3D28C4D3"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6013AC91" w14:textId="77777777" w:rsidR="00FC44E6" w:rsidRPr="00FC44E6" w:rsidRDefault="00FC44E6" w:rsidP="00FC44E6">
      <w:pPr>
        <w:spacing w:after="0" w:line="240" w:lineRule="auto"/>
        <w:ind w:firstLine="426"/>
        <w:jc w:val="both"/>
        <w:rPr>
          <w:rFonts w:eastAsia="Times New Roman" w:cs="Times New Roman"/>
          <w:lang w:eastAsia="cs-CZ"/>
        </w:rPr>
      </w:pPr>
    </w:p>
    <w:p w14:paraId="6DD00F50"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1E86BB1"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2C785A6A"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0316AAD"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22D6445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108A11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13199168" w14:textId="77777777" w:rsidR="00FC44E6" w:rsidRPr="00FC44E6" w:rsidRDefault="00FC44E6" w:rsidP="00FC44E6">
      <w:pPr>
        <w:spacing w:before="120" w:after="0" w:line="240" w:lineRule="auto"/>
        <w:ind w:left="425"/>
        <w:jc w:val="both"/>
        <w:rPr>
          <w:rFonts w:eastAsia="Times New Roman" w:cs="Times New Roman"/>
          <w:lang w:eastAsia="cs-CZ"/>
        </w:rPr>
      </w:pPr>
    </w:p>
    <w:p w14:paraId="56EBFB47"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3613AAFC" w14:textId="77777777" w:rsidR="00FC44E6" w:rsidRPr="00FC44E6" w:rsidRDefault="00FC44E6" w:rsidP="00FC44E6">
      <w:pPr>
        <w:spacing w:after="0" w:line="240" w:lineRule="auto"/>
        <w:ind w:firstLine="426"/>
        <w:jc w:val="both"/>
        <w:rPr>
          <w:rFonts w:eastAsia="Times New Roman" w:cs="Times New Roman"/>
          <w:lang w:eastAsia="cs-CZ"/>
        </w:rPr>
      </w:pPr>
    </w:p>
    <w:p w14:paraId="2B93575F"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4E8B9879" w14:textId="77777777" w:rsidR="00FC44E6" w:rsidRPr="00FC44E6" w:rsidRDefault="00FC44E6" w:rsidP="001202DC">
      <w:pPr>
        <w:numPr>
          <w:ilvl w:val="0"/>
          <w:numId w:val="19"/>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5C65464D"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3446EAD7" w14:textId="77777777" w:rsidR="00FC44E6" w:rsidRPr="003043D1" w:rsidRDefault="00FC44E6" w:rsidP="00FC44E6">
      <w:pPr>
        <w:numPr>
          <w:ilvl w:val="0"/>
          <w:numId w:val="24"/>
        </w:numPr>
        <w:spacing w:after="0" w:line="240" w:lineRule="auto"/>
        <w:jc w:val="both"/>
        <w:rPr>
          <w:rFonts w:eastAsia="Times New Roman" w:cs="Times New Roman"/>
          <w:lang w:eastAsia="cs-CZ"/>
        </w:rPr>
      </w:pPr>
      <w:r w:rsidRPr="003043D1">
        <w:rPr>
          <w:rFonts w:eastAsia="Times New Roman" w:cs="Times New Roman"/>
          <w:lang w:eastAsia="cs-CZ"/>
        </w:rPr>
        <w:t>projektovou činnost ve výstavbě;</w:t>
      </w:r>
    </w:p>
    <w:p w14:paraId="1FABFF0B" w14:textId="77777777" w:rsidR="00FC44E6" w:rsidRPr="003043D1" w:rsidRDefault="00FC44E6" w:rsidP="00FC44E6">
      <w:pPr>
        <w:numPr>
          <w:ilvl w:val="0"/>
          <w:numId w:val="24"/>
        </w:numPr>
        <w:spacing w:after="0" w:line="240" w:lineRule="auto"/>
        <w:jc w:val="both"/>
        <w:rPr>
          <w:rFonts w:eastAsia="Times New Roman" w:cs="Times New Roman"/>
          <w:lang w:eastAsia="cs-CZ"/>
        </w:rPr>
      </w:pPr>
      <w:r w:rsidRPr="003043D1">
        <w:rPr>
          <w:rFonts w:eastAsia="Times New Roman" w:cs="Times New Roman"/>
          <w:lang w:eastAsia="cs-CZ"/>
        </w:rPr>
        <w:t>výkon zeměměřických činností;</w:t>
      </w:r>
    </w:p>
    <w:p w14:paraId="246400AB"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FC44E6">
        <w:rPr>
          <w:rFonts w:eastAsia="Times New Roman" w:cs="Times New Roman"/>
          <w:highlight w:val="green"/>
          <w:lang w:eastAsia="cs-CZ"/>
        </w:rPr>
        <w:t xml:space="preserve"> </w:t>
      </w:r>
      <w:r w:rsidRPr="00F12206">
        <w:rPr>
          <w:rFonts w:eastAsia="Times New Roman" w:cs="Times New Roman"/>
          <w:lang w:eastAsia="cs-CZ"/>
        </w:rPr>
        <w:t xml:space="preserve">písm. b) dopravní stavby, e) technologická zařízení staveb a </w:t>
      </w:r>
      <w:r w:rsidR="006B1E11" w:rsidRPr="00F12206">
        <w:rPr>
          <w:rFonts w:eastAsia="Times New Roman" w:cs="Times New Roman"/>
          <w:lang w:eastAsia="cs-CZ"/>
        </w:rPr>
        <w:t>g</w:t>
      </w:r>
      <w:r w:rsidRPr="00F12206">
        <w:rPr>
          <w:rFonts w:eastAsia="Times New Roman" w:cs="Times New Roman"/>
          <w:lang w:eastAsia="cs-CZ"/>
        </w:rPr>
        <w:t xml:space="preserve">) </w:t>
      </w:r>
      <w:r w:rsidR="006B1E11" w:rsidRPr="00F12206">
        <w:rPr>
          <w:rFonts w:eastAsia="Times New Roman" w:cs="Times New Roman"/>
          <w:lang w:eastAsia="cs-CZ"/>
        </w:rPr>
        <w:t>statika a dynamika staveb</w:t>
      </w:r>
      <w:r w:rsidRPr="00FC44E6">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2B7A7863" w14:textId="77777777"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úřední oprávnění pro ověřování výsledků zeměměřických činností v rozsahu dle §13 odst. 1 písm</w:t>
      </w:r>
      <w:r w:rsidRPr="00F12206">
        <w:rPr>
          <w:rFonts w:eastAsia="Times New Roman" w:cs="Times New Roman"/>
          <w:lang w:eastAsia="cs-CZ"/>
        </w:rPr>
        <w:t xml:space="preserve">. a) a c) </w:t>
      </w:r>
      <w:r w:rsidRPr="00FC44E6">
        <w:rPr>
          <w:rFonts w:eastAsia="Times New Roman" w:cs="Times New Roman"/>
          <w:lang w:eastAsia="cs-CZ"/>
        </w:rPr>
        <w:t>zákona č. 200/1994 Sb., o zeměměřictví a o změně a doplnění některých zákonů souvisejících s jeho zavedením, ve  znění pozdějších předpisů;</w:t>
      </w:r>
    </w:p>
    <w:p w14:paraId="146946C2" w14:textId="77777777" w:rsidR="00FC44E6" w:rsidRPr="00FC44E6" w:rsidRDefault="00FC44E6" w:rsidP="00FC44E6">
      <w:pPr>
        <w:numPr>
          <w:ilvl w:val="0"/>
          <w:numId w:val="19"/>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5CC3D52" w14:textId="77777777" w:rsidR="00FC44E6" w:rsidRPr="00FC44E6" w:rsidRDefault="00FC44E6" w:rsidP="00FC44E6">
      <w:pPr>
        <w:spacing w:after="120" w:line="240" w:lineRule="auto"/>
        <w:ind w:left="1483" w:firstLine="567"/>
        <w:jc w:val="both"/>
        <w:rPr>
          <w:rFonts w:eastAsia="Times New Roman" w:cs="Calibri"/>
          <w:highlight w:val="green"/>
          <w:lang w:eastAsia="cs-CZ"/>
        </w:rPr>
      </w:pPr>
    </w:p>
    <w:p w14:paraId="27593926"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24F22FC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7A2008B5" w14:textId="77777777" w:rsidR="00FC44E6" w:rsidRPr="00FC44E6" w:rsidRDefault="00FC44E6" w:rsidP="00FC44E6">
      <w:pPr>
        <w:spacing w:after="0" w:line="240" w:lineRule="auto"/>
        <w:ind w:left="426"/>
        <w:jc w:val="both"/>
        <w:rPr>
          <w:rFonts w:eastAsia="Times New Roman" w:cs="Times New Roman"/>
          <w:lang w:eastAsia="cs-CZ"/>
        </w:rPr>
      </w:pPr>
      <w:r w:rsidRPr="00F12206">
        <w:rPr>
          <w:rFonts w:eastAsia="Times New Roman" w:cs="Times New Roman"/>
          <w:lang w:eastAsia="cs-CZ"/>
        </w:rPr>
        <w:t>K prokázání splnění technické kvalifikace předloží dodavatel zadavateli následující doklady:</w:t>
      </w:r>
    </w:p>
    <w:p w14:paraId="39FB0E07" w14:textId="77777777" w:rsidR="00FC44E6" w:rsidRPr="00FC44E6" w:rsidRDefault="00FC44E6" w:rsidP="00FC44E6">
      <w:pPr>
        <w:spacing w:after="0" w:line="240" w:lineRule="auto"/>
        <w:ind w:left="426"/>
        <w:jc w:val="both"/>
        <w:rPr>
          <w:rFonts w:eastAsia="Times New Roman" w:cs="Times New Roman"/>
          <w:lang w:eastAsia="cs-CZ"/>
        </w:rPr>
      </w:pPr>
    </w:p>
    <w:p w14:paraId="6F55E933" w14:textId="77777777" w:rsidR="00FC44E6" w:rsidRPr="00FC44E6" w:rsidRDefault="00FC44E6" w:rsidP="00FC44E6">
      <w:pPr>
        <w:numPr>
          <w:ilvl w:val="0"/>
          <w:numId w:val="25"/>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6B1E11" w:rsidRPr="002649B1">
        <w:rPr>
          <w:rFonts w:eastAsia="Times New Roman" w:cs="Calibri"/>
          <w:lang w:eastAsia="cs-CZ"/>
        </w:rPr>
        <w:t>5</w:t>
      </w:r>
      <w:r w:rsidR="006B1E11">
        <w:rPr>
          <w:rFonts w:eastAsia="Times New Roman" w:cs="Calibri"/>
          <w:lang w:eastAsia="cs-CZ"/>
        </w:rPr>
        <w:t xml:space="preserve"> </w:t>
      </w:r>
      <w:r w:rsidRPr="00FC44E6">
        <w:rPr>
          <w:rFonts w:eastAsia="Times New Roman" w:cs="Calibri"/>
          <w:lang w:eastAsia="cs-CZ"/>
        </w:rPr>
        <w:t xml:space="preserve">letech před zahájením výběrového řízení. </w:t>
      </w:r>
    </w:p>
    <w:p w14:paraId="4DE02E61" w14:textId="77777777" w:rsidR="00FC44E6" w:rsidRPr="00FC44E6" w:rsidRDefault="00FC44E6" w:rsidP="00FC44E6">
      <w:pPr>
        <w:spacing w:after="0" w:line="240" w:lineRule="auto"/>
        <w:ind w:left="907"/>
        <w:jc w:val="both"/>
        <w:rPr>
          <w:rFonts w:eastAsia="Times New Roman" w:cs="Calibri"/>
          <w:lang w:eastAsia="cs-CZ"/>
        </w:rPr>
      </w:pPr>
    </w:p>
    <w:p w14:paraId="2C602BF6" w14:textId="77777777" w:rsidR="00FC44E6" w:rsidRPr="00FC44E6" w:rsidRDefault="006B1E11" w:rsidP="00FC44E6">
      <w:pPr>
        <w:spacing w:after="0" w:line="240" w:lineRule="auto"/>
        <w:ind w:left="907"/>
        <w:jc w:val="both"/>
        <w:rPr>
          <w:rFonts w:eastAsia="Times New Roman" w:cs="Calibri"/>
          <w:lang w:eastAsia="cs-CZ"/>
        </w:rPr>
      </w:pPr>
      <w:r>
        <w:rPr>
          <w:rFonts w:ascii="Verdana" w:eastAsia="Times New Roman" w:hAnsi="Verdana" w:cs="Calibri"/>
          <w:lang w:eastAsia="cs-CZ"/>
        </w:rPr>
        <w:t>Za služby obdobného charakteru se pokládají projektové práce spočívající ve zhotovení dokumentace ve stupni dokumentace pro územní řízení (DUR) nebo projektové dokumentace pro stavební povolení (DSP) nebo ve společném stupni projektové dokumentace pro stavební povolení a projektové dokumentace pro provádění stavby (DSP+PDPS) nebo ve stupni projektové dokumentace pro společné povolení (DUSP), pro stavby železničních drah celostátních a regionálních ve smyslu § 5 odst. 1 a § 3 odst. 1 a) a 1 b) zákona č. 266/1994 Sb., o dráhách, ve znění pozdějších předpisů. Za službu obdobného charakteru, resp. projektové práce spočívající ve zhotovení dokumentace ve stupni DUR, DSP, DSP+PDPS nebo DUSP, zadavatel považuje rovněž provedení aktualizace dokumentace ve stupni DUR, DSP, DSP+PDPS nebo DUSP.</w:t>
      </w:r>
    </w:p>
    <w:p w14:paraId="0083455A" w14:textId="77777777" w:rsidR="00FC44E6" w:rsidRPr="00FC44E6" w:rsidRDefault="00FC44E6" w:rsidP="00FC44E6">
      <w:pPr>
        <w:spacing w:after="0" w:line="240" w:lineRule="auto"/>
        <w:ind w:left="907"/>
        <w:jc w:val="both"/>
        <w:rPr>
          <w:rFonts w:eastAsia="Times New Roman" w:cs="Times New Roman"/>
          <w:lang w:eastAsia="cs-CZ"/>
        </w:rPr>
      </w:pPr>
    </w:p>
    <w:p w14:paraId="47083E06"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006B1E11" w:rsidRPr="006B1E11">
        <w:rPr>
          <w:rFonts w:eastAsia="Times New Roman" w:cs="Arial"/>
          <w:lang w:eastAsia="cs-CZ"/>
        </w:rPr>
        <w:t xml:space="preserve"> </w:t>
      </w:r>
      <w:r w:rsidR="006B1E11" w:rsidRPr="00A017AC">
        <w:rPr>
          <w:rFonts w:eastAsia="Times New Roman" w:cs="Arial"/>
          <w:lang w:eastAsia="cs-CZ"/>
        </w:rPr>
        <w:t>projektování železničního zabezpečovacího zařízení a přejezdového zabezpečovacího zařízení</w:t>
      </w:r>
      <w:r w:rsidR="006B1E11">
        <w:rPr>
          <w:rFonts w:eastAsia="Times New Roman" w:cs="Arial"/>
          <w:lang w:eastAsia="cs-CZ"/>
        </w:rPr>
        <w:t xml:space="preserve"> světelného</w:t>
      </w:r>
      <w:r w:rsidRPr="00FC44E6">
        <w:rPr>
          <w:rFonts w:eastAsia="Times New Roman" w:cs="Times New Roman"/>
          <w:lang w:eastAsia="cs-CZ"/>
        </w:rPr>
        <w:t>.</w:t>
      </w:r>
    </w:p>
    <w:p w14:paraId="22404C17" w14:textId="77777777" w:rsidR="00FC44E6" w:rsidRPr="00FC44E6" w:rsidRDefault="00FC44E6" w:rsidP="00FC44E6">
      <w:pPr>
        <w:spacing w:after="0" w:line="240" w:lineRule="auto"/>
        <w:ind w:left="907"/>
        <w:jc w:val="both"/>
        <w:rPr>
          <w:rFonts w:eastAsia="Times New Roman" w:cs="Times New Roman"/>
          <w:lang w:eastAsia="cs-CZ"/>
        </w:rPr>
      </w:pPr>
    </w:p>
    <w:p w14:paraId="17B3E07B" w14:textId="77777777" w:rsidR="00FC44E6" w:rsidRPr="00FC44E6" w:rsidRDefault="00FC44E6" w:rsidP="00FC44E6">
      <w:pPr>
        <w:spacing w:after="0" w:line="240" w:lineRule="auto"/>
        <w:ind w:left="907"/>
        <w:jc w:val="both"/>
        <w:rPr>
          <w:rFonts w:eastAsia="Times New Roman" w:cs="Times New Roman"/>
          <w:color w:val="FF0000"/>
          <w:lang w:eastAsia="cs-CZ"/>
        </w:rPr>
      </w:pPr>
      <w:r w:rsidRPr="00FC44E6">
        <w:rPr>
          <w:rFonts w:eastAsia="Times New Roman" w:cs="Times New Roman"/>
          <w:lang w:eastAsia="cs-CZ"/>
        </w:rPr>
        <w:t>Celkový součet cen významných služeb obdobného charakteru za poslední</w:t>
      </w:r>
      <w:r w:rsidR="00A40282">
        <w:rPr>
          <w:rFonts w:eastAsia="Times New Roman" w:cs="Times New Roman"/>
          <w:lang w:eastAsia="cs-CZ"/>
        </w:rPr>
        <w:t>ch</w:t>
      </w:r>
      <w:r w:rsidRPr="00FC44E6">
        <w:rPr>
          <w:rFonts w:eastAsia="Times New Roman" w:cs="Times New Roman"/>
          <w:lang w:eastAsia="cs-CZ"/>
        </w:rPr>
        <w:t xml:space="preserve"> </w:t>
      </w:r>
      <w:r w:rsidRPr="002649B1">
        <w:rPr>
          <w:rFonts w:eastAsia="Times New Roman" w:cs="Times New Roman"/>
          <w:lang w:eastAsia="cs-CZ"/>
        </w:rPr>
        <w:t xml:space="preserve">5 let, </w:t>
      </w:r>
      <w:r w:rsidR="00694044">
        <w:rPr>
          <w:rFonts w:eastAsia="Times New Roman" w:cs="Times New Roman"/>
          <w:lang w:eastAsia="cs-CZ"/>
        </w:rPr>
        <w:t>p</w:t>
      </w:r>
      <w:r w:rsidRPr="00FC44E6">
        <w:rPr>
          <w:rFonts w:eastAsia="Times New Roman" w:cs="Times New Roman"/>
          <w:lang w:eastAsia="cs-CZ"/>
        </w:rPr>
        <w:t xml:space="preserve">řed zahájením výběrového řízení, které dodavatel poskytl, musí dosahovat v souhrnu minimálně </w:t>
      </w:r>
      <w:r w:rsidR="00A40282">
        <w:rPr>
          <w:rFonts w:eastAsia="Times New Roman" w:cs="Times New Roman"/>
          <w:lang w:eastAsia="cs-CZ"/>
        </w:rPr>
        <w:t>5 000 000</w:t>
      </w:r>
      <w:r w:rsidRPr="00FC44E6">
        <w:rPr>
          <w:rFonts w:eastAsia="Times New Roman" w:cs="Times New Roman"/>
          <w:b/>
          <w:bCs/>
          <w:lang w:eastAsia="cs-CZ"/>
        </w:rPr>
        <w:t xml:space="preserve"> </w:t>
      </w:r>
      <w:r w:rsidRPr="00FC44E6">
        <w:rPr>
          <w:rFonts w:eastAsia="Times New Roman" w:cs="Times New Roman"/>
          <w:lang w:eastAsia="cs-CZ"/>
        </w:rPr>
        <w:t xml:space="preserve">Kč bez DPH, přičemž alespoň jedna služba musí dosahovat ceny nejméně </w:t>
      </w:r>
      <w:r w:rsidR="00A40282">
        <w:rPr>
          <w:rFonts w:eastAsia="Times New Roman" w:cs="Times New Roman"/>
          <w:lang w:eastAsia="cs-CZ"/>
        </w:rPr>
        <w:t>2 500 000</w:t>
      </w:r>
      <w:r w:rsidRPr="00FC44E6">
        <w:rPr>
          <w:rFonts w:eastAsia="Times New Roman" w:cs="Times New Roman"/>
          <w:b/>
          <w:bCs/>
          <w:lang w:eastAsia="cs-CZ"/>
        </w:rPr>
        <w:t xml:space="preserve"> </w:t>
      </w:r>
      <w:r w:rsidRPr="00FC44E6">
        <w:rPr>
          <w:rFonts w:eastAsia="Times New Roman" w:cs="Times New Roman"/>
          <w:lang w:eastAsia="cs-CZ"/>
        </w:rPr>
        <w:t>Kč bez DPH.</w:t>
      </w:r>
    </w:p>
    <w:p w14:paraId="6AB78527" w14:textId="77777777" w:rsidR="00FC44E6" w:rsidRPr="00FC44E6" w:rsidRDefault="00FC44E6" w:rsidP="00FC44E6">
      <w:pPr>
        <w:spacing w:after="0" w:line="240" w:lineRule="auto"/>
        <w:ind w:left="907"/>
        <w:jc w:val="both"/>
        <w:rPr>
          <w:rFonts w:eastAsia="Times New Roman" w:cs="Times New Roman"/>
          <w:strike/>
          <w:lang w:eastAsia="cs-CZ"/>
        </w:rPr>
      </w:pPr>
    </w:p>
    <w:p w14:paraId="1D7C2B65"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Doba </w:t>
      </w:r>
      <w:r w:rsidRPr="002649B1">
        <w:rPr>
          <w:rFonts w:eastAsia="Times New Roman" w:cs="Times New Roman"/>
          <w:lang w:eastAsia="cs-CZ"/>
        </w:rPr>
        <w:t>5</w:t>
      </w:r>
      <w:r w:rsidRPr="00FC44E6">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železničních drah); zároveň však platí, že nestačí, pokud je v posledních </w:t>
      </w:r>
      <w:r w:rsidRPr="002649B1">
        <w:rPr>
          <w:rFonts w:eastAsia="Times New Roman" w:cs="Times New Roman"/>
          <w:lang w:eastAsia="cs-CZ"/>
        </w:rPr>
        <w:t>5</w:t>
      </w:r>
      <w:r w:rsidRPr="00FC44E6">
        <w:rPr>
          <w:rFonts w:eastAsia="Times New Roman" w:cs="Times New Roman"/>
          <w:lang w:eastAsia="cs-CZ"/>
        </w:rPr>
        <w:t xml:space="preserve"> letech dokončena služba rozsáhlejšího plnění jako celek, avšak plnění v rozsahu referované činnosti bylo dokončeno dříve než před </w:t>
      </w:r>
      <w:r w:rsidRPr="002649B1">
        <w:rPr>
          <w:rFonts w:eastAsia="Times New Roman" w:cs="Times New Roman"/>
          <w:lang w:eastAsia="cs-CZ"/>
        </w:rPr>
        <w:t>5</w:t>
      </w:r>
      <w:r w:rsidRPr="00FC44E6">
        <w:rPr>
          <w:rFonts w:eastAsia="Times New Roman" w:cs="Times New Roman"/>
          <w:lang w:eastAsia="cs-CZ"/>
        </w:rPr>
        <w:t xml:space="preserve"> lety. </w:t>
      </w:r>
    </w:p>
    <w:p w14:paraId="3F998FB1" w14:textId="77777777" w:rsidR="00FC44E6" w:rsidRPr="00FC44E6" w:rsidRDefault="00FC44E6" w:rsidP="00FC44E6">
      <w:pPr>
        <w:spacing w:after="0" w:line="240" w:lineRule="auto"/>
        <w:ind w:left="907"/>
        <w:jc w:val="both"/>
        <w:rPr>
          <w:rFonts w:eastAsia="Times New Roman" w:cs="Times New Roman"/>
          <w:lang w:eastAsia="cs-CZ"/>
        </w:rPr>
      </w:pPr>
    </w:p>
    <w:p w14:paraId="012A5684"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5045B7EE"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1DAE0539"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380B1FE5" w14:textId="77777777" w:rsidR="00FC44E6" w:rsidRPr="00FC44E6" w:rsidRDefault="00FC44E6" w:rsidP="00FC44E6">
      <w:pPr>
        <w:spacing w:after="0" w:line="240" w:lineRule="auto"/>
        <w:ind w:left="907"/>
        <w:jc w:val="both"/>
        <w:rPr>
          <w:rFonts w:eastAsia="Times New Roman" w:cs="Times New Roman"/>
          <w:lang w:eastAsia="cs-CZ"/>
        </w:rPr>
      </w:pPr>
    </w:p>
    <w:p w14:paraId="1DD352E9" w14:textId="77777777" w:rsidR="00FC44E6" w:rsidRPr="00FC44E6" w:rsidRDefault="00FC44E6" w:rsidP="00FC44E6">
      <w:pPr>
        <w:spacing w:after="0" w:line="240" w:lineRule="auto"/>
        <w:ind w:left="907"/>
        <w:jc w:val="both"/>
        <w:rPr>
          <w:rFonts w:eastAsia="Times New Roman" w:cs="Times New Roman"/>
          <w:lang w:eastAsia="cs-CZ"/>
        </w:rPr>
      </w:pPr>
    </w:p>
    <w:p w14:paraId="4F206965" w14:textId="77777777" w:rsidR="00FC44E6" w:rsidRPr="001202DC" w:rsidRDefault="00FC44E6" w:rsidP="008A3BDE">
      <w:pPr>
        <w:pStyle w:val="Odstavecseseznamem"/>
        <w:numPr>
          <w:ilvl w:val="0"/>
          <w:numId w:val="25"/>
        </w:numPr>
        <w:spacing w:after="0" w:line="240" w:lineRule="auto"/>
        <w:ind w:left="993" w:hanging="426"/>
        <w:jc w:val="both"/>
        <w:rPr>
          <w:rFonts w:eastAsia="Times New Roman" w:cs="Times New Roman"/>
          <w:lang w:eastAsia="cs-CZ"/>
        </w:rPr>
      </w:pPr>
      <w:r w:rsidRPr="001202DC">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29781CBD" w14:textId="77777777" w:rsidR="00FC44E6" w:rsidRPr="003043D1" w:rsidRDefault="00FC44E6" w:rsidP="00FC44E6">
      <w:pPr>
        <w:spacing w:after="0" w:line="240" w:lineRule="auto"/>
        <w:ind w:left="907"/>
        <w:jc w:val="both"/>
        <w:rPr>
          <w:rFonts w:eastAsia="Times New Roman" w:cs="Times New Roman"/>
          <w:lang w:eastAsia="cs-CZ"/>
        </w:rPr>
      </w:pPr>
    </w:p>
    <w:p w14:paraId="7FF3385A" w14:textId="77777777" w:rsidR="00FC44E6" w:rsidRPr="003043D1" w:rsidRDefault="00FC44E6" w:rsidP="008A3BDE">
      <w:pPr>
        <w:spacing w:after="0" w:line="240" w:lineRule="auto"/>
        <w:ind w:left="993"/>
        <w:jc w:val="both"/>
        <w:rPr>
          <w:rFonts w:eastAsia="Times New Roman" w:cs="Times New Roman"/>
          <w:lang w:eastAsia="cs-CZ"/>
        </w:rPr>
      </w:pPr>
      <w:r w:rsidRPr="003043D1">
        <w:rPr>
          <w:rFonts w:eastAsia="Times New Roman" w:cs="Times New Roman"/>
          <w:lang w:eastAsia="cs-CZ"/>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w:t>
      </w:r>
      <w:r w:rsidRPr="003043D1">
        <w:rPr>
          <w:rFonts w:eastAsia="Times New Roman" w:cs="Times New Roman"/>
          <w:lang w:eastAsia="cs-CZ"/>
        </w:rPr>
        <w:lastRenderedPageBreak/>
        <w:t>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0C5CFA7" w14:textId="77777777" w:rsidR="00FC44E6" w:rsidRPr="003043D1" w:rsidRDefault="00FC44E6" w:rsidP="00FC44E6">
      <w:pPr>
        <w:spacing w:after="0" w:line="240" w:lineRule="auto"/>
        <w:ind w:left="907"/>
        <w:jc w:val="both"/>
        <w:rPr>
          <w:rFonts w:eastAsia="Times New Roman" w:cs="Times New Roman"/>
          <w:lang w:eastAsia="cs-CZ"/>
        </w:rPr>
      </w:pPr>
    </w:p>
    <w:p w14:paraId="2FBC165B" w14:textId="77777777" w:rsidR="00FC44E6" w:rsidRPr="003043D1" w:rsidRDefault="00FC44E6" w:rsidP="008A3BDE">
      <w:pPr>
        <w:spacing w:after="0" w:line="240" w:lineRule="auto"/>
        <w:ind w:left="993"/>
        <w:jc w:val="both"/>
        <w:rPr>
          <w:rFonts w:eastAsia="Times New Roman" w:cs="Times New Roman"/>
          <w:lang w:eastAsia="cs-CZ"/>
        </w:rPr>
      </w:pPr>
      <w:r w:rsidRPr="003043D1">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043D1">
        <w:rPr>
          <w:rFonts w:eastAsia="Times New Roman" w:cs="Times New Roman"/>
          <w:b/>
          <w:lang w:eastAsia="cs-CZ"/>
        </w:rPr>
        <w:t>Informace o této skutečnosti bude uvedena v profesním životopisu</w:t>
      </w:r>
      <w:r w:rsidRPr="003043D1">
        <w:rPr>
          <w:rFonts w:eastAsia="Times New Roman" w:cs="Times New Roman"/>
          <w:lang w:eastAsia="cs-CZ"/>
        </w:rPr>
        <w:t>. Nesplnění této podmínky může být důvodem pro vyloučení dodavatele z výběrového řízení.</w:t>
      </w:r>
    </w:p>
    <w:p w14:paraId="5DB26EFC" w14:textId="77777777" w:rsidR="00FC44E6" w:rsidRPr="003043D1" w:rsidRDefault="00FC44E6" w:rsidP="008A3BDE">
      <w:pPr>
        <w:spacing w:after="0" w:line="240" w:lineRule="auto"/>
        <w:ind w:left="993"/>
        <w:jc w:val="both"/>
        <w:rPr>
          <w:rFonts w:eastAsia="Times New Roman" w:cs="Times New Roman"/>
          <w:lang w:eastAsia="cs-CZ"/>
        </w:rPr>
      </w:pPr>
    </w:p>
    <w:p w14:paraId="21588FCB" w14:textId="77777777" w:rsidR="00FC44E6" w:rsidRPr="00FC44E6" w:rsidRDefault="00FC44E6" w:rsidP="008A3BDE">
      <w:pPr>
        <w:spacing w:after="0" w:line="240" w:lineRule="auto"/>
        <w:ind w:left="993"/>
        <w:jc w:val="both"/>
        <w:rPr>
          <w:rFonts w:eastAsia="Times New Roman" w:cs="Times New Roman"/>
          <w:lang w:eastAsia="cs-CZ"/>
        </w:rPr>
      </w:pPr>
      <w:r w:rsidRPr="003043D1">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30576ACD" w14:textId="52B258A8" w:rsidR="00A40282" w:rsidRDefault="00A40282" w:rsidP="008A3BDE">
      <w:pPr>
        <w:tabs>
          <w:tab w:val="left" w:pos="426"/>
        </w:tabs>
        <w:autoSpaceDE w:val="0"/>
        <w:autoSpaceDN w:val="0"/>
        <w:spacing w:after="0" w:line="240" w:lineRule="auto"/>
        <w:jc w:val="both"/>
        <w:rPr>
          <w:rFonts w:ascii="Verdana" w:eastAsia="Verdana" w:hAnsi="Verdana" w:cs="Times New Roman"/>
        </w:rPr>
      </w:pPr>
    </w:p>
    <w:p w14:paraId="24A915D0" w14:textId="13E13972" w:rsidR="00A40282" w:rsidRDefault="00A40282" w:rsidP="00A40282">
      <w:pPr>
        <w:pStyle w:val="Odstavec1-1a"/>
        <w:numPr>
          <w:ilvl w:val="0"/>
          <w:numId w:val="49"/>
        </w:numPr>
        <w:tabs>
          <w:tab w:val="num" w:pos="284"/>
        </w:tabs>
        <w:spacing w:before="240" w:after="0"/>
        <w:ind w:hanging="1077"/>
        <w:rPr>
          <w:rStyle w:val="Tun9b"/>
        </w:rPr>
      </w:pPr>
      <w:r>
        <w:rPr>
          <w:rStyle w:val="Tun9b"/>
        </w:rPr>
        <w:t>specialista pro projektovou dokumentaci</w:t>
      </w:r>
      <w:r w:rsidR="00287B4C">
        <w:rPr>
          <w:rStyle w:val="Tun9b"/>
        </w:rPr>
        <w:t xml:space="preserve"> dopravních staveb</w:t>
      </w:r>
    </w:p>
    <w:p w14:paraId="05B69027" w14:textId="77777777" w:rsidR="00A40282" w:rsidRDefault="00A40282" w:rsidP="00A40282">
      <w:pPr>
        <w:pStyle w:val="Odrka1-2-"/>
        <w:tabs>
          <w:tab w:val="num" w:pos="567"/>
        </w:tabs>
        <w:spacing w:before="60" w:after="0"/>
        <w:ind w:left="567" w:hanging="283"/>
      </w:pPr>
      <w:r>
        <w:t>vysokoškolské vzdělání;</w:t>
      </w:r>
    </w:p>
    <w:p w14:paraId="47C4D580" w14:textId="77777777" w:rsidR="00A40282" w:rsidRDefault="00A40282" w:rsidP="00A40282">
      <w:pPr>
        <w:pStyle w:val="Odrka1-2-"/>
        <w:tabs>
          <w:tab w:val="num" w:pos="567"/>
        </w:tabs>
        <w:spacing w:before="60" w:after="0"/>
        <w:ind w:left="567" w:hanging="283"/>
      </w:pPr>
      <w:r>
        <w:t>nejméně 5 let praxe v projektování zakázek na projekční práce pro stavby železničních drah ve stupni DSP nebo DUSP nebo ve společném stupni DSP a PDPS;</w:t>
      </w:r>
    </w:p>
    <w:p w14:paraId="653F6537" w14:textId="77777777" w:rsidR="00A40282" w:rsidRPr="00287B4C" w:rsidRDefault="00A40282" w:rsidP="00A40282">
      <w:pPr>
        <w:pStyle w:val="Odrka1-2-"/>
        <w:tabs>
          <w:tab w:val="num" w:pos="567"/>
        </w:tabs>
        <w:spacing w:before="60" w:after="0"/>
        <w:ind w:left="567" w:hanging="283"/>
      </w:pPr>
      <w:r>
        <w:t xml:space="preserve">doklad o autorizaci/registraci v rozsahu dle ust. § 5 odst. </w:t>
      </w:r>
      <w:r w:rsidRPr="00287B4C">
        <w:t xml:space="preserve">3 písm. b) zákona č.360/1992 Sb., o výkonu povolání autorizovaných architektů a o výkonu povolání autorizovaných inženýrů a techniků činných ve výstavbě, ve znění pozdějších předpisů (dále jen „autorizační zákon“), tedy pro dopravní stavby; </w:t>
      </w:r>
    </w:p>
    <w:p w14:paraId="4C1AE764" w14:textId="32625EA2" w:rsidR="00A40282" w:rsidRDefault="00A40282" w:rsidP="00A40282">
      <w:pPr>
        <w:pStyle w:val="Odstavec1-1a"/>
        <w:numPr>
          <w:ilvl w:val="0"/>
          <w:numId w:val="49"/>
        </w:numPr>
        <w:tabs>
          <w:tab w:val="num" w:pos="284"/>
        </w:tabs>
        <w:spacing w:before="240" w:after="0"/>
        <w:ind w:hanging="1077"/>
        <w:rPr>
          <w:rStyle w:val="Tun9b"/>
        </w:rPr>
      </w:pPr>
      <w:r>
        <w:rPr>
          <w:rStyle w:val="Tun9b"/>
        </w:rPr>
        <w:t>specialista pro projektovou dokumentaci</w:t>
      </w:r>
      <w:r w:rsidR="00287B4C">
        <w:rPr>
          <w:rStyle w:val="Tun9b"/>
        </w:rPr>
        <w:t xml:space="preserve"> technologických zařízení staveb</w:t>
      </w:r>
    </w:p>
    <w:p w14:paraId="3F2BBD32" w14:textId="77777777" w:rsidR="00A40282" w:rsidRDefault="00A40282" w:rsidP="00A40282">
      <w:pPr>
        <w:pStyle w:val="Odrka1-2-"/>
        <w:tabs>
          <w:tab w:val="num" w:pos="567"/>
        </w:tabs>
        <w:spacing w:before="60" w:after="0"/>
        <w:ind w:left="567" w:hanging="283"/>
      </w:pPr>
      <w:r>
        <w:t>vysokoškolské vzdělání;</w:t>
      </w:r>
    </w:p>
    <w:p w14:paraId="0C060727" w14:textId="77777777" w:rsidR="00A40282" w:rsidRDefault="00A40282" w:rsidP="00A40282">
      <w:pPr>
        <w:pStyle w:val="Odrka1-2-"/>
        <w:tabs>
          <w:tab w:val="num" w:pos="567"/>
        </w:tabs>
        <w:spacing w:before="60" w:after="0"/>
        <w:ind w:left="567" w:hanging="283"/>
      </w:pPr>
      <w:r>
        <w:t>nejméně 5 let praxe v projektování zakázek na projekční práce pro stavby železničních drah ve stupni DSP nebo DUSP nebo ve společném stupni DSP a PDPS;</w:t>
      </w:r>
    </w:p>
    <w:p w14:paraId="5E4D0A6E" w14:textId="77777777" w:rsidR="00A40282" w:rsidRPr="00287B4C" w:rsidRDefault="00A40282" w:rsidP="008A3BDE">
      <w:pPr>
        <w:pStyle w:val="Odrka1-2-"/>
        <w:tabs>
          <w:tab w:val="num" w:pos="567"/>
        </w:tabs>
        <w:spacing w:before="60" w:after="0"/>
        <w:ind w:left="567" w:hanging="283"/>
      </w:pPr>
      <w:r>
        <w:t xml:space="preserve">doklad o autorizaci/registraci v rozsahu dle ust. § 5 odst. </w:t>
      </w:r>
      <w:r w:rsidRPr="00287B4C">
        <w:t>3 písm. e) zákona č.360/1992 Sb., o výkonu povolání autorizovaných architektů a o výkonu povolání autorizovaných inženýrů a techniků činných ve výstavbě, ve znění pozdějších předpisů (dále jen „autorizační zákon“), tedy pro technologická zařízení staveb;</w:t>
      </w:r>
    </w:p>
    <w:p w14:paraId="4C95FEB1" w14:textId="02D54220" w:rsidR="00A40282" w:rsidRDefault="00A40282" w:rsidP="00A40282">
      <w:pPr>
        <w:pStyle w:val="Odstavec1-1a"/>
        <w:numPr>
          <w:ilvl w:val="0"/>
          <w:numId w:val="49"/>
        </w:numPr>
        <w:tabs>
          <w:tab w:val="num" w:pos="284"/>
        </w:tabs>
        <w:spacing w:before="240" w:after="0"/>
        <w:ind w:hanging="1077"/>
        <w:rPr>
          <w:rStyle w:val="Tun9b"/>
        </w:rPr>
      </w:pPr>
      <w:r>
        <w:rPr>
          <w:rStyle w:val="Tun9b"/>
        </w:rPr>
        <w:t>specialista pro projektovou dokumentaci</w:t>
      </w:r>
      <w:r w:rsidR="00287B4C">
        <w:rPr>
          <w:rStyle w:val="Tun9b"/>
        </w:rPr>
        <w:t xml:space="preserve"> statiky a dynamiky staveb</w:t>
      </w:r>
    </w:p>
    <w:p w14:paraId="3158B93F" w14:textId="77777777" w:rsidR="00A40282" w:rsidRDefault="00A40282" w:rsidP="00A40282">
      <w:pPr>
        <w:pStyle w:val="Odrka1-2-"/>
        <w:tabs>
          <w:tab w:val="num" w:pos="567"/>
        </w:tabs>
        <w:spacing w:before="60" w:after="0"/>
        <w:ind w:left="567" w:hanging="283"/>
      </w:pPr>
      <w:r>
        <w:t>vysokoškolské vzdělání;</w:t>
      </w:r>
    </w:p>
    <w:p w14:paraId="33C783C6" w14:textId="77777777" w:rsidR="00A40282" w:rsidRDefault="00A40282" w:rsidP="00A40282">
      <w:pPr>
        <w:pStyle w:val="Odrka1-2-"/>
        <w:tabs>
          <w:tab w:val="num" w:pos="567"/>
        </w:tabs>
        <w:spacing w:before="60" w:after="0"/>
        <w:ind w:left="567" w:hanging="283"/>
      </w:pPr>
      <w:r>
        <w:t>nejméně 5 let praxe v projektování zakázek na projekční práce pro stavby železničních drah ve stupni DSP nebo DUSP nebo ve společném stupni DSP a PDPS;</w:t>
      </w:r>
    </w:p>
    <w:p w14:paraId="08170D43" w14:textId="77777777" w:rsidR="00A40282" w:rsidRPr="008A3BDE" w:rsidRDefault="00A40282" w:rsidP="008A3BDE">
      <w:pPr>
        <w:pStyle w:val="Odrka1-2-"/>
        <w:tabs>
          <w:tab w:val="num" w:pos="567"/>
        </w:tabs>
        <w:spacing w:before="60" w:after="0"/>
        <w:ind w:left="567" w:hanging="283"/>
      </w:pPr>
      <w:r>
        <w:t xml:space="preserve">doklad o autorizaci/registraci v rozsahu dle ust. § </w:t>
      </w:r>
      <w:r w:rsidRPr="00287B4C">
        <w:t>5 odst. 3 písm. g) zákona č.360/1992 Sb., o výkonu povolání autorizovaných architektů a o výkonu povolání autorizovaných inženýrů a techniků činných ve výstavbě, ve znění pozdějších předpisů (dále jen „autorizační zákon“), tedy pro statiku a dynamiku staveb</w:t>
      </w:r>
    </w:p>
    <w:p w14:paraId="77647E01" w14:textId="77777777" w:rsidR="00FC44E6" w:rsidRPr="00FC44E6" w:rsidRDefault="00FC44E6" w:rsidP="00FC44E6">
      <w:pPr>
        <w:spacing w:after="0" w:line="240" w:lineRule="auto"/>
        <w:ind w:left="426"/>
        <w:jc w:val="both"/>
        <w:rPr>
          <w:rFonts w:eastAsia="Times New Roman" w:cs="Times New Roman"/>
          <w:lang w:eastAsia="cs-CZ"/>
        </w:rPr>
      </w:pPr>
    </w:p>
    <w:p w14:paraId="6542F52E" w14:textId="77777777" w:rsidR="00FC44E6" w:rsidRDefault="00FC44E6" w:rsidP="00FC44E6">
      <w:pPr>
        <w:spacing w:after="0" w:line="240" w:lineRule="auto"/>
        <w:ind w:left="907"/>
        <w:jc w:val="both"/>
        <w:rPr>
          <w:rFonts w:eastAsia="Times New Roman" w:cs="Times New Roman"/>
          <w:lang w:eastAsia="cs-CZ"/>
        </w:rPr>
      </w:pPr>
    </w:p>
    <w:p w14:paraId="54C4D9A0" w14:textId="77777777" w:rsidR="008C0AC6" w:rsidRPr="00FC44E6" w:rsidRDefault="008C0AC6" w:rsidP="00FC44E6">
      <w:pPr>
        <w:spacing w:after="0" w:line="240" w:lineRule="auto"/>
        <w:ind w:left="907"/>
        <w:jc w:val="both"/>
        <w:rPr>
          <w:rFonts w:eastAsia="Times New Roman" w:cs="Times New Roman"/>
          <w:lang w:eastAsia="cs-CZ"/>
        </w:rPr>
      </w:pPr>
    </w:p>
    <w:p w14:paraId="1EDDA8E4" w14:textId="77777777"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38A4FD8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w:t>
      </w:r>
      <w:r w:rsidRPr="00FC44E6">
        <w:rPr>
          <w:rFonts w:eastAsia="Times New Roman" w:cs="Times New Roman"/>
          <w:lang w:eastAsia="cs-CZ"/>
        </w:rPr>
        <w:lastRenderedPageBreak/>
        <w:t xml:space="preserve">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2C9F27E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70CB3038"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3E05C9F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F2282EA"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A0537F4" w14:textId="77777777" w:rsidR="00FC44E6" w:rsidRPr="00FC44E6" w:rsidRDefault="00FC44E6" w:rsidP="00FC44E6">
      <w:pPr>
        <w:spacing w:before="120" w:after="0" w:line="240" w:lineRule="auto"/>
        <w:ind w:left="426"/>
        <w:jc w:val="both"/>
        <w:rPr>
          <w:rFonts w:eastAsia="Times New Roman" w:cs="Times New Roman"/>
          <w:highlight w:val="green"/>
          <w:lang w:eastAsia="cs-CZ"/>
        </w:rPr>
      </w:pPr>
      <w:r w:rsidRPr="003043D1">
        <w:rPr>
          <w:rFonts w:eastAsia="Times New Roman" w:cs="Times New Roman"/>
          <w:b/>
          <w:lang w:eastAsia="cs-CZ"/>
        </w:rPr>
        <w:t xml:space="preserve">Prokazování odborné způsobilosti zahraničními osobami podle zvláštních právních předpisů: </w:t>
      </w:r>
    </w:p>
    <w:p w14:paraId="654069AC" w14:textId="77777777"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322EA1C"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w:t>
      </w:r>
      <w:r w:rsidRPr="00FC44E6">
        <w:rPr>
          <w:rFonts w:eastAsia="Times New Roman" w:cs="Times New Roman"/>
          <w:lang w:eastAsia="cs-CZ"/>
        </w:rPr>
        <w:lastRenderedPageBreak/>
        <w:t>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D7C3354"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40C9DA6F" w14:textId="77777777"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ACDA1A7" w14:textId="77777777" w:rsidR="00FC44E6" w:rsidRPr="00FC44E6" w:rsidRDefault="00FC44E6" w:rsidP="003043D1">
      <w:pPr>
        <w:spacing w:before="120" w:after="0" w:line="240" w:lineRule="auto"/>
        <w:ind w:left="426"/>
        <w:jc w:val="both"/>
        <w:rPr>
          <w:rFonts w:eastAsia="Times New Roman" w:cs="Times New Roman"/>
          <w:highlight w:val="green"/>
          <w:lang w:eastAsia="cs-CZ"/>
        </w:rPr>
      </w:pPr>
    </w:p>
    <w:p w14:paraId="5DBF4887"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0E4E3A1D"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6A18208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AA5E65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09836484"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10B3D08E"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5D549EB1"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1258D49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74E0EBCA"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08E9B197"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084EAC20"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4D2DF8ED" w14:textId="77777777" w:rsidR="00FC44E6" w:rsidRPr="00FC44E6" w:rsidRDefault="00FC44E6" w:rsidP="00A629F7">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77B389DD"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DBCE776"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13085D3B"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42ED5F3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276AEFCA" w14:textId="77777777" w:rsidR="00FC44E6" w:rsidRPr="00FC44E6" w:rsidRDefault="00FC44E6" w:rsidP="00FC44E6">
      <w:pPr>
        <w:spacing w:after="0" w:line="240" w:lineRule="auto"/>
        <w:ind w:left="426"/>
        <w:jc w:val="both"/>
        <w:rPr>
          <w:rFonts w:eastAsia="Times New Roman" w:cs="Times New Roman"/>
          <w:lang w:eastAsia="cs-CZ"/>
        </w:rPr>
      </w:pPr>
    </w:p>
    <w:p w14:paraId="4C7DE94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A40282">
        <w:rPr>
          <w:rFonts w:eastAsia="Times New Roman" w:cs="Times New Roman"/>
          <w:lang w:eastAsia="cs-CZ"/>
        </w:rPr>
        <w:t>U</w:t>
      </w:r>
      <w:r w:rsidRPr="00FC44E6">
        <w:rPr>
          <w:rFonts w:eastAsia="Times New Roman" w:cs="Times New Roman"/>
          <w:lang w:eastAsia="cs-CZ"/>
        </w:rPr>
        <w:t>SP</w:t>
      </w:r>
      <w:r w:rsidR="00A40282">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156C35C6"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735797A3" w14:textId="77777777" w:rsidR="00FC44E6" w:rsidRPr="00FC44E6" w:rsidRDefault="00FC44E6" w:rsidP="008A3BDE">
      <w:pPr>
        <w:numPr>
          <w:ilvl w:val="0"/>
          <w:numId w:val="7"/>
        </w:numPr>
        <w:spacing w:before="24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02613697"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6677E165" w14:textId="77777777" w:rsidR="00FC44E6" w:rsidRPr="00FC44E6" w:rsidRDefault="00FC44E6" w:rsidP="008A3BDE">
      <w:pPr>
        <w:numPr>
          <w:ilvl w:val="0"/>
          <w:numId w:val="7"/>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00ED5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742C2E53" w14:textId="77777777" w:rsidR="00FC44E6" w:rsidRPr="00FC44E6" w:rsidRDefault="00FC44E6" w:rsidP="00FC44E6">
      <w:pPr>
        <w:spacing w:after="0" w:line="240" w:lineRule="auto"/>
        <w:ind w:left="426"/>
        <w:jc w:val="both"/>
        <w:rPr>
          <w:rFonts w:eastAsia="Times New Roman" w:cs="Times New Roman"/>
          <w:lang w:eastAsia="cs-CZ"/>
        </w:rPr>
      </w:pPr>
    </w:p>
    <w:p w14:paraId="5DFA09B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6"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5C543435" w14:textId="77777777" w:rsidR="00FC44E6" w:rsidRPr="00FC44E6" w:rsidRDefault="00FC44E6" w:rsidP="00FC44E6">
      <w:pPr>
        <w:spacing w:after="0" w:line="240" w:lineRule="auto"/>
        <w:ind w:left="426"/>
        <w:jc w:val="both"/>
        <w:rPr>
          <w:rFonts w:eastAsia="Times New Roman" w:cs="Times New Roman"/>
          <w:lang w:eastAsia="cs-CZ"/>
        </w:rPr>
      </w:pPr>
    </w:p>
    <w:p w14:paraId="2563B6F6" w14:textId="603A47A7" w:rsidR="00FC44E6" w:rsidRPr="00FC44E6" w:rsidRDefault="00FC44E6" w:rsidP="006261BA">
      <w:pPr>
        <w:spacing w:after="120" w:line="240" w:lineRule="auto"/>
        <w:ind w:left="425"/>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6261BA" w:rsidRPr="006261BA">
        <w:rPr>
          <w:rFonts w:eastAsia="Times New Roman" w:cs="Times New Roman"/>
          <w:b/>
          <w:lang w:eastAsia="cs-CZ"/>
        </w:rPr>
        <w:t>17</w:t>
      </w:r>
      <w:r w:rsidR="008A3BDE">
        <w:rPr>
          <w:rFonts w:eastAsia="Times New Roman" w:cs="Times New Roman"/>
          <w:b/>
          <w:lang w:eastAsia="cs-CZ"/>
        </w:rPr>
        <w:t xml:space="preserve">. </w:t>
      </w:r>
      <w:r w:rsidR="008A3BDE" w:rsidRPr="008A3BDE">
        <w:rPr>
          <w:rFonts w:eastAsia="Times New Roman" w:cs="Arial"/>
          <w:b/>
          <w:lang w:eastAsia="cs-CZ"/>
        </w:rPr>
        <w:t>12. 2020</w:t>
      </w:r>
      <w:r w:rsidRPr="008A3BDE">
        <w:rPr>
          <w:rFonts w:eastAsia="Times New Roman" w:cs="Times New Roman"/>
          <w:b/>
          <w:lang w:eastAsia="cs-CZ"/>
        </w:rPr>
        <w:t xml:space="preserve"> </w:t>
      </w:r>
      <w:r w:rsidRPr="00FC44E6">
        <w:rPr>
          <w:rFonts w:eastAsia="Times New Roman" w:cs="Times New Roman"/>
          <w:b/>
          <w:lang w:eastAsia="cs-CZ"/>
        </w:rPr>
        <w:t xml:space="preserve">do </w:t>
      </w:r>
      <w:r w:rsidR="006261BA" w:rsidRPr="006261BA">
        <w:rPr>
          <w:rFonts w:eastAsia="Times New Roman" w:cs="Arial"/>
          <w:b/>
          <w:lang w:eastAsia="cs-CZ"/>
        </w:rPr>
        <w:t>9:00</w:t>
      </w:r>
      <w:r w:rsidRPr="00FC44E6">
        <w:rPr>
          <w:rFonts w:eastAsia="Times New Roman" w:cs="Times New Roman"/>
          <w:b/>
          <w:lang w:eastAsia="cs-CZ"/>
        </w:rPr>
        <w:t xml:space="preserve"> hodin. </w:t>
      </w:r>
    </w:p>
    <w:p w14:paraId="1F272D3D" w14:textId="77777777" w:rsidR="00FC44E6" w:rsidRPr="00FC44E6" w:rsidRDefault="00FC44E6" w:rsidP="00792B66">
      <w:pPr>
        <w:spacing w:before="24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926FEC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5808F32E" w14:textId="77777777" w:rsidR="00FC44E6" w:rsidRPr="00FC44E6" w:rsidRDefault="00FC44E6" w:rsidP="00FC44E6">
      <w:pPr>
        <w:spacing w:after="0" w:line="240" w:lineRule="auto"/>
        <w:ind w:left="426"/>
        <w:rPr>
          <w:rFonts w:eastAsia="Times New Roman" w:cs="Times New Roman"/>
          <w:lang w:eastAsia="cs-CZ"/>
        </w:rPr>
      </w:pPr>
    </w:p>
    <w:p w14:paraId="6A661236"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68D58E09" w14:textId="77777777" w:rsidR="00FC44E6" w:rsidRPr="00FC44E6" w:rsidRDefault="00FC44E6" w:rsidP="00FC44E6">
      <w:pPr>
        <w:spacing w:after="0" w:line="240" w:lineRule="auto"/>
        <w:rPr>
          <w:rFonts w:eastAsia="Times New Roman" w:cs="Times New Roman"/>
          <w:lang w:eastAsia="cs-CZ"/>
        </w:rPr>
      </w:pPr>
    </w:p>
    <w:p w14:paraId="63B6E91A" w14:textId="77777777" w:rsidR="00FC44E6" w:rsidRPr="00FC44E6" w:rsidRDefault="00FC44E6" w:rsidP="008C0AC6">
      <w:pPr>
        <w:numPr>
          <w:ilvl w:val="0"/>
          <w:numId w:val="7"/>
        </w:numPr>
        <w:spacing w:before="24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lastRenderedPageBreak/>
        <w:t>Jazyk nabídek, požadavky na zpracování nabídek, jejich obsah a na způsob zpracování nabídkové ceny:</w:t>
      </w:r>
    </w:p>
    <w:p w14:paraId="7B19719E" w14:textId="77777777" w:rsidR="00FC44E6" w:rsidRPr="00FC44E6" w:rsidRDefault="00FC44E6" w:rsidP="008C0AC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1A28BF2D"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283ACFB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733FFD1E" w14:textId="77777777" w:rsidR="00FC44E6" w:rsidRPr="00FC44E6" w:rsidRDefault="00FC44E6" w:rsidP="00FC44E6">
      <w:pPr>
        <w:spacing w:after="0" w:line="240" w:lineRule="auto"/>
        <w:ind w:left="426"/>
        <w:jc w:val="both"/>
        <w:rPr>
          <w:rFonts w:eastAsia="Times New Roman" w:cs="Times New Roman"/>
          <w:lang w:eastAsia="cs-CZ"/>
        </w:rPr>
      </w:pPr>
    </w:p>
    <w:p w14:paraId="78DE4CF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033BEE03" w14:textId="77777777" w:rsidR="00FC44E6" w:rsidRPr="00FC44E6" w:rsidRDefault="00FC44E6" w:rsidP="00FC44E6">
      <w:pPr>
        <w:spacing w:after="0" w:line="240" w:lineRule="auto"/>
        <w:ind w:left="426"/>
        <w:jc w:val="both"/>
        <w:rPr>
          <w:rFonts w:eastAsia="Times New Roman" w:cs="Times New Roman"/>
          <w:u w:val="single"/>
          <w:lang w:eastAsia="cs-CZ"/>
        </w:rPr>
      </w:pPr>
    </w:p>
    <w:p w14:paraId="2D269ED1" w14:textId="77777777" w:rsidR="00FC44E6" w:rsidRPr="00FC44E6" w:rsidRDefault="00FC44E6" w:rsidP="00FC44E6">
      <w:pPr>
        <w:numPr>
          <w:ilvl w:val="0"/>
          <w:numId w:val="14"/>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3DA77478"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5C2C0771"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202670D0"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DC2B194"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312368B0"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3673ED66"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18672425"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47E25ADC" w14:textId="77777777" w:rsidR="00FC44E6" w:rsidRPr="008C0AC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8C0AC6">
        <w:rPr>
          <w:rFonts w:eastAsia="Times New Roman" w:cs="Times New Roman"/>
          <w:lang w:eastAsia="cs-CZ"/>
        </w:rPr>
        <w:t xml:space="preserve">formě přílohy č. </w:t>
      </w:r>
      <w:r w:rsidR="00A40282" w:rsidRPr="008C0AC6">
        <w:rPr>
          <w:rFonts w:eastAsia="Times New Roman" w:cs="Times New Roman"/>
          <w:lang w:eastAsia="cs-CZ"/>
        </w:rPr>
        <w:t>8</w:t>
      </w:r>
      <w:r w:rsidRPr="008C0AC6">
        <w:rPr>
          <w:rFonts w:eastAsia="Times New Roman" w:cs="Times New Roman"/>
          <w:lang w:eastAsia="cs-CZ"/>
        </w:rPr>
        <w:t xml:space="preserve"> ke smlouvě o dílo),</w:t>
      </w:r>
    </w:p>
    <w:p w14:paraId="51C48555" w14:textId="77777777"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7B3BFECB" w14:textId="77777777" w:rsidR="00FC44E6" w:rsidRPr="00FC44E6" w:rsidRDefault="00FC44E6" w:rsidP="00FC44E6">
      <w:pPr>
        <w:spacing w:after="0" w:line="240" w:lineRule="auto"/>
        <w:ind w:left="426"/>
        <w:jc w:val="both"/>
        <w:rPr>
          <w:rFonts w:eastAsia="Times New Roman" w:cs="Times New Roman"/>
          <w:lang w:eastAsia="cs-CZ"/>
        </w:rPr>
      </w:pPr>
    </w:p>
    <w:p w14:paraId="47AAA7A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8EFBAD0" w14:textId="77777777" w:rsidR="00FC44E6" w:rsidRPr="00FC44E6" w:rsidRDefault="00FC44E6" w:rsidP="00FC44E6">
      <w:pPr>
        <w:spacing w:after="0" w:line="240" w:lineRule="auto"/>
        <w:ind w:left="426"/>
        <w:jc w:val="both"/>
        <w:rPr>
          <w:rFonts w:eastAsia="Times New Roman" w:cs="Times New Roman"/>
          <w:lang w:eastAsia="cs-CZ"/>
        </w:rPr>
      </w:pPr>
    </w:p>
    <w:p w14:paraId="1FDEC06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3F877580" w14:textId="77777777" w:rsidR="00FC44E6" w:rsidRPr="00FC44E6" w:rsidRDefault="00FC44E6" w:rsidP="00FC44E6">
      <w:pPr>
        <w:spacing w:after="0" w:line="240" w:lineRule="auto"/>
        <w:ind w:left="426"/>
        <w:jc w:val="both"/>
        <w:rPr>
          <w:rFonts w:eastAsia="Times New Roman" w:cs="Times New Roman"/>
          <w:lang w:eastAsia="cs-CZ"/>
        </w:rPr>
      </w:pPr>
    </w:p>
    <w:p w14:paraId="4AB379AE" w14:textId="77777777" w:rsidR="00FC44E6" w:rsidRP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zaokrouhlená na dvě desetinná místa jednak jako cena celková a dále</w:t>
      </w:r>
      <w:r w:rsidR="00330354">
        <w:rPr>
          <w:rFonts w:eastAsia="Calibri" w:cs="Times New Roman"/>
          <w:lang w:eastAsia="cs-CZ"/>
        </w:rPr>
        <w:t xml:space="preserve"> pro každou jednotlivou stavbu samostatně</w:t>
      </w:r>
      <w:r w:rsidRPr="00FC44E6">
        <w:rPr>
          <w:rFonts w:eastAsia="Calibri" w:cs="Times New Roman"/>
          <w:lang w:eastAsia="cs-CZ"/>
        </w:rPr>
        <w:t xml:space="preserv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624FDB4E" w14:textId="77777777" w:rsidR="00FC44E6" w:rsidRPr="00FC44E6" w:rsidRDefault="00FC44E6" w:rsidP="00FC44E6">
      <w:pPr>
        <w:spacing w:after="0" w:line="240" w:lineRule="auto"/>
        <w:ind w:left="426"/>
        <w:rPr>
          <w:rFonts w:eastAsia="Times New Roman" w:cs="Times New Roman"/>
          <w:i/>
          <w:color w:val="FF0000"/>
          <w:lang w:eastAsia="cs-CZ"/>
        </w:rPr>
      </w:pPr>
    </w:p>
    <w:p w14:paraId="2C9D2A09" w14:textId="77777777" w:rsidR="00FC44E6" w:rsidRPr="00F12206" w:rsidRDefault="00FC44E6" w:rsidP="006261BA">
      <w:pPr>
        <w:spacing w:after="0" w:line="240" w:lineRule="auto"/>
        <w:ind w:left="708"/>
        <w:jc w:val="both"/>
        <w:rPr>
          <w:rFonts w:eastAsia="Times New Roman" w:cs="Times New Roman"/>
          <w:lang w:eastAsia="cs-CZ"/>
        </w:rPr>
      </w:pPr>
      <w:r w:rsidRPr="00F12206">
        <w:rPr>
          <w:rFonts w:eastAsia="Times New Roman" w:cs="Times New Roman"/>
          <w:b/>
          <w:lang w:eastAsia="cs-CZ"/>
        </w:rPr>
        <w:t xml:space="preserve">Celková cena </w:t>
      </w:r>
      <w:r w:rsidR="00F94FD5">
        <w:rPr>
          <w:rFonts w:eastAsia="Times New Roman" w:cs="Times New Roman"/>
          <w:b/>
          <w:lang w:eastAsia="cs-CZ"/>
        </w:rPr>
        <w:t xml:space="preserve">celého </w:t>
      </w:r>
      <w:r w:rsidRPr="00F12206">
        <w:rPr>
          <w:rFonts w:eastAsia="Times New Roman" w:cs="Times New Roman"/>
          <w:b/>
          <w:lang w:eastAsia="cs-CZ"/>
        </w:rPr>
        <w:t xml:space="preserve">Díla bez DPH: </w:t>
      </w:r>
      <w:r w:rsidRPr="00F12206">
        <w:rPr>
          <w:rFonts w:eastAsia="Times New Roman" w:cs="Times New Roman"/>
          <w:b/>
          <w:lang w:eastAsia="cs-CZ"/>
        </w:rPr>
        <w:fldChar w:fldCharType="begin">
          <w:ffData>
            <w:name w:val="Text1"/>
            <w:enabled/>
            <w:calcOnExit w:val="0"/>
            <w:textInput>
              <w:type w:val="date"/>
              <w:format w:val="d.M.yyyy"/>
            </w:textInput>
          </w:ffData>
        </w:fldChar>
      </w:r>
      <w:r w:rsidRPr="00F12206">
        <w:rPr>
          <w:rFonts w:eastAsia="Times New Roman" w:cs="Times New Roman"/>
          <w:b/>
          <w:lang w:eastAsia="cs-CZ"/>
        </w:rPr>
        <w:instrText xml:space="preserve"> FORMTEXT </w:instrText>
      </w:r>
      <w:r w:rsidRPr="00F12206">
        <w:rPr>
          <w:rFonts w:eastAsia="Times New Roman" w:cs="Times New Roman"/>
          <w:b/>
          <w:lang w:eastAsia="cs-CZ"/>
        </w:rPr>
      </w:r>
      <w:r w:rsidRPr="00F12206">
        <w:rPr>
          <w:rFonts w:eastAsia="Times New Roman" w:cs="Times New Roman"/>
          <w:b/>
          <w:lang w:eastAsia="cs-CZ"/>
        </w:rPr>
        <w:fldChar w:fldCharType="separate"/>
      </w:r>
      <w:r w:rsidRPr="00F12206">
        <w:rPr>
          <w:rFonts w:eastAsia="Times New Roman" w:cs="Times New Roman"/>
          <w:b/>
          <w:lang w:eastAsia="cs-CZ"/>
        </w:rPr>
        <w:t> </w:t>
      </w:r>
      <w:r w:rsidRPr="00F12206">
        <w:rPr>
          <w:rFonts w:eastAsia="Times New Roman" w:cs="Times New Roman"/>
          <w:b/>
          <w:lang w:eastAsia="cs-CZ"/>
        </w:rPr>
        <w:t> </w:t>
      </w:r>
      <w:r w:rsidRPr="00F12206">
        <w:rPr>
          <w:rFonts w:eastAsia="Times New Roman" w:cs="Times New Roman"/>
          <w:b/>
          <w:lang w:eastAsia="cs-CZ"/>
        </w:rPr>
        <w:t> </w:t>
      </w:r>
      <w:r w:rsidRPr="00F12206">
        <w:rPr>
          <w:rFonts w:eastAsia="Times New Roman" w:cs="Times New Roman"/>
          <w:b/>
          <w:lang w:eastAsia="cs-CZ"/>
        </w:rPr>
        <w:t> </w:t>
      </w:r>
      <w:r w:rsidRPr="00F12206">
        <w:rPr>
          <w:rFonts w:eastAsia="Times New Roman" w:cs="Times New Roman"/>
          <w:b/>
          <w:lang w:eastAsia="cs-CZ"/>
        </w:rPr>
        <w:t> </w:t>
      </w:r>
      <w:r w:rsidRPr="00F12206">
        <w:rPr>
          <w:rFonts w:eastAsia="Times New Roman" w:cs="Times New Roman"/>
          <w:b/>
          <w:lang w:eastAsia="cs-CZ"/>
        </w:rPr>
        <w:fldChar w:fldCharType="end"/>
      </w:r>
      <w:r w:rsidRPr="00F12206">
        <w:rPr>
          <w:rFonts w:eastAsia="Times New Roman" w:cs="Times New Roman"/>
          <w:b/>
          <w:lang w:eastAsia="cs-CZ"/>
        </w:rPr>
        <w:tab/>
        <w:t xml:space="preserve"> </w:t>
      </w:r>
      <w:r w:rsidRPr="00F12206">
        <w:rPr>
          <w:rFonts w:eastAsia="Times New Roman" w:cs="Times New Roman"/>
          <w:b/>
          <w:bCs/>
          <w:lang w:eastAsia="cs-CZ"/>
        </w:rPr>
        <w:t>Kč</w:t>
      </w:r>
      <w:r w:rsidRPr="00F12206">
        <w:rPr>
          <w:rFonts w:eastAsia="Times New Roman" w:cs="Times New Roman"/>
          <w:lang w:eastAsia="cs-CZ"/>
        </w:rPr>
        <w:t xml:space="preserve">, slovy: </w:t>
      </w:r>
      <w:r w:rsidRPr="00F12206">
        <w:rPr>
          <w:rFonts w:eastAsia="Times New Roman" w:cs="Times New Roman"/>
          <w:lang w:eastAsia="cs-CZ"/>
        </w:rPr>
        <w:fldChar w:fldCharType="begin">
          <w:ffData>
            <w:name w:val="Text1"/>
            <w:enabled/>
            <w:calcOnExit w:val="0"/>
            <w:textInput>
              <w:type w:val="date"/>
              <w:format w:val="d.M.yyyy"/>
            </w:textInput>
          </w:ffData>
        </w:fldChar>
      </w:r>
      <w:r w:rsidRPr="00F12206">
        <w:rPr>
          <w:rFonts w:eastAsia="Times New Roman" w:cs="Times New Roman"/>
          <w:lang w:eastAsia="cs-CZ"/>
        </w:rPr>
        <w:instrText xml:space="preserve"> FORMTEXT </w:instrText>
      </w:r>
      <w:r w:rsidRPr="00F12206">
        <w:rPr>
          <w:rFonts w:eastAsia="Times New Roman" w:cs="Times New Roman"/>
          <w:lang w:eastAsia="cs-CZ"/>
        </w:rPr>
      </w:r>
      <w:r w:rsidRPr="00F12206">
        <w:rPr>
          <w:rFonts w:eastAsia="Times New Roman" w:cs="Times New Roman"/>
          <w:lang w:eastAsia="cs-CZ"/>
        </w:rPr>
        <w:fldChar w:fldCharType="separate"/>
      </w:r>
      <w:r w:rsidRPr="00F12206">
        <w:rPr>
          <w:rFonts w:eastAsia="Times New Roman" w:cs="Times New Roman"/>
          <w:lang w:eastAsia="cs-CZ"/>
        </w:rPr>
        <w:t> </w:t>
      </w:r>
      <w:r w:rsidRPr="00F12206">
        <w:rPr>
          <w:rFonts w:eastAsia="Times New Roman" w:cs="Times New Roman"/>
          <w:lang w:eastAsia="cs-CZ"/>
        </w:rPr>
        <w:t> </w:t>
      </w:r>
      <w:r w:rsidRPr="00F12206">
        <w:rPr>
          <w:rFonts w:eastAsia="Times New Roman" w:cs="Times New Roman"/>
          <w:lang w:eastAsia="cs-CZ"/>
        </w:rPr>
        <w:t> </w:t>
      </w:r>
      <w:r w:rsidRPr="00F12206">
        <w:rPr>
          <w:rFonts w:eastAsia="Times New Roman" w:cs="Times New Roman"/>
          <w:lang w:eastAsia="cs-CZ"/>
        </w:rPr>
        <w:t> </w:t>
      </w:r>
      <w:r w:rsidRPr="00F12206">
        <w:rPr>
          <w:rFonts w:eastAsia="Times New Roman" w:cs="Times New Roman"/>
          <w:lang w:eastAsia="cs-CZ"/>
        </w:rPr>
        <w:t> </w:t>
      </w:r>
      <w:r w:rsidRPr="00F12206">
        <w:rPr>
          <w:rFonts w:eastAsia="Times New Roman" w:cs="Times New Roman"/>
          <w:lang w:eastAsia="cs-CZ"/>
        </w:rPr>
        <w:fldChar w:fldCharType="end"/>
      </w:r>
      <w:r w:rsidRPr="00F12206">
        <w:rPr>
          <w:rFonts w:eastAsia="Times New Roman" w:cs="Times New Roman"/>
          <w:lang w:eastAsia="cs-CZ"/>
        </w:rPr>
        <w:t xml:space="preserve"> korun českých</w:t>
      </w:r>
    </w:p>
    <w:p w14:paraId="246267EC" w14:textId="77777777" w:rsidR="00FC44E6" w:rsidRPr="00F12206" w:rsidRDefault="00FC44E6" w:rsidP="006261BA">
      <w:pPr>
        <w:spacing w:after="0" w:line="240" w:lineRule="auto"/>
        <w:ind w:left="708"/>
        <w:jc w:val="both"/>
        <w:rPr>
          <w:rFonts w:eastAsia="Times New Roman" w:cs="Times New Roman"/>
          <w:lang w:eastAsia="cs-CZ"/>
        </w:rPr>
      </w:pPr>
      <w:r w:rsidRPr="00F12206">
        <w:rPr>
          <w:rFonts w:eastAsia="Times New Roman" w:cs="Times New Roman"/>
          <w:lang w:eastAsia="cs-CZ"/>
        </w:rPr>
        <w:t>z toho:</w:t>
      </w:r>
    </w:p>
    <w:p w14:paraId="6E399B9A" w14:textId="77777777" w:rsidR="00FC44E6" w:rsidRPr="00F12206" w:rsidRDefault="00FC44E6" w:rsidP="006261BA">
      <w:pPr>
        <w:numPr>
          <w:ilvl w:val="0"/>
          <w:numId w:val="32"/>
        </w:numPr>
        <w:spacing w:after="0" w:line="240" w:lineRule="auto"/>
        <w:ind w:left="708"/>
        <w:jc w:val="both"/>
        <w:rPr>
          <w:rFonts w:eastAsia="Times New Roman" w:cs="Times New Roman"/>
          <w:bCs/>
          <w:lang w:eastAsia="cs-CZ"/>
        </w:rPr>
      </w:pPr>
      <w:r w:rsidRPr="00F12206">
        <w:rPr>
          <w:rFonts w:eastAsia="Times New Roman" w:cs="Times New Roman"/>
          <w:lang w:eastAsia="cs-CZ"/>
        </w:rPr>
        <w:t>Cena za zpracování D</w:t>
      </w:r>
      <w:r w:rsidR="00D67B13">
        <w:rPr>
          <w:rFonts w:eastAsia="Times New Roman" w:cs="Times New Roman"/>
          <w:lang w:eastAsia="cs-CZ"/>
        </w:rPr>
        <w:t>U</w:t>
      </w:r>
      <w:r w:rsidRPr="00F12206">
        <w:rPr>
          <w:rFonts w:eastAsia="Times New Roman" w:cs="Times New Roman"/>
          <w:lang w:eastAsia="cs-CZ"/>
        </w:rPr>
        <w:t>SP</w:t>
      </w:r>
      <w:r w:rsidR="00330354" w:rsidRPr="00F12206">
        <w:rPr>
          <w:rFonts w:eastAsia="Times New Roman" w:cs="Times New Roman"/>
          <w:lang w:eastAsia="cs-CZ"/>
        </w:rPr>
        <w:t>+PDPS</w:t>
      </w:r>
      <w:r w:rsidRPr="00F12206">
        <w:rPr>
          <w:rFonts w:eastAsia="Times New Roman" w:cs="Times New Roman"/>
          <w:lang w:eastAsia="cs-CZ"/>
        </w:rPr>
        <w:t xml:space="preserve"> bez DPH: </w:t>
      </w:r>
      <w:r w:rsidRPr="00F12206">
        <w:rPr>
          <w:rFonts w:eastAsia="Times New Roman" w:cs="Times New Roman"/>
          <w:bCs/>
          <w:lang w:eastAsia="cs-CZ"/>
        </w:rPr>
        <w:fldChar w:fldCharType="begin">
          <w:ffData>
            <w:name w:val="Text1"/>
            <w:enabled/>
            <w:calcOnExit w:val="0"/>
            <w:textInput>
              <w:type w:val="date"/>
              <w:format w:val="d.M.yyyy"/>
            </w:textInput>
          </w:ffData>
        </w:fldChar>
      </w:r>
      <w:r w:rsidRPr="00F12206">
        <w:rPr>
          <w:rFonts w:eastAsia="Times New Roman" w:cs="Times New Roman"/>
          <w:bCs/>
          <w:lang w:eastAsia="cs-CZ"/>
        </w:rPr>
        <w:instrText xml:space="preserve"> FORMTEXT </w:instrText>
      </w:r>
      <w:r w:rsidRPr="00F12206">
        <w:rPr>
          <w:rFonts w:eastAsia="Times New Roman" w:cs="Times New Roman"/>
          <w:bCs/>
          <w:lang w:eastAsia="cs-CZ"/>
        </w:rPr>
      </w:r>
      <w:r w:rsidRPr="00F12206">
        <w:rPr>
          <w:rFonts w:eastAsia="Times New Roman" w:cs="Times New Roman"/>
          <w:bCs/>
          <w:lang w:eastAsia="cs-CZ"/>
        </w:rPr>
        <w:fldChar w:fldCharType="separate"/>
      </w:r>
      <w:r w:rsidRPr="00F12206">
        <w:rPr>
          <w:rFonts w:eastAsia="Times New Roman" w:cs="Times New Roman"/>
          <w:bCs/>
          <w:lang w:eastAsia="cs-CZ"/>
        </w:rPr>
        <w:t> </w:t>
      </w:r>
      <w:r w:rsidRPr="00F12206">
        <w:rPr>
          <w:rFonts w:eastAsia="Times New Roman" w:cs="Times New Roman"/>
          <w:bCs/>
          <w:lang w:eastAsia="cs-CZ"/>
        </w:rPr>
        <w:t> </w:t>
      </w:r>
      <w:r w:rsidRPr="00F12206">
        <w:rPr>
          <w:rFonts w:eastAsia="Times New Roman" w:cs="Times New Roman"/>
          <w:bCs/>
          <w:lang w:eastAsia="cs-CZ"/>
        </w:rPr>
        <w:t> </w:t>
      </w:r>
      <w:r w:rsidRPr="00F12206">
        <w:rPr>
          <w:rFonts w:eastAsia="Times New Roman" w:cs="Times New Roman"/>
          <w:bCs/>
          <w:lang w:eastAsia="cs-CZ"/>
        </w:rPr>
        <w:t> </w:t>
      </w:r>
      <w:r w:rsidRPr="00F12206">
        <w:rPr>
          <w:rFonts w:eastAsia="Times New Roman" w:cs="Times New Roman"/>
          <w:bCs/>
          <w:lang w:eastAsia="cs-CZ"/>
        </w:rPr>
        <w:t> </w:t>
      </w:r>
      <w:r w:rsidRPr="00F12206">
        <w:rPr>
          <w:rFonts w:eastAsia="Times New Roman" w:cs="Times New Roman"/>
          <w:bCs/>
          <w:lang w:eastAsia="cs-CZ"/>
        </w:rPr>
        <w:fldChar w:fldCharType="end"/>
      </w:r>
      <w:r w:rsidRPr="00F12206">
        <w:rPr>
          <w:rFonts w:eastAsia="Times New Roman" w:cs="Times New Roman"/>
          <w:bCs/>
          <w:lang w:eastAsia="cs-CZ"/>
        </w:rPr>
        <w:tab/>
        <w:t>Kč</w:t>
      </w:r>
    </w:p>
    <w:p w14:paraId="33135F1A" w14:textId="77777777" w:rsidR="00FC44E6" w:rsidRPr="00F12206" w:rsidRDefault="00FC44E6" w:rsidP="006261BA">
      <w:pPr>
        <w:numPr>
          <w:ilvl w:val="0"/>
          <w:numId w:val="32"/>
        </w:numPr>
        <w:spacing w:after="0" w:line="240" w:lineRule="auto"/>
        <w:ind w:left="708"/>
        <w:jc w:val="both"/>
        <w:rPr>
          <w:rFonts w:eastAsia="Times New Roman" w:cs="Times New Roman"/>
          <w:bCs/>
          <w:lang w:eastAsia="cs-CZ"/>
        </w:rPr>
      </w:pPr>
      <w:r w:rsidRPr="00F12206">
        <w:rPr>
          <w:rFonts w:eastAsia="Times New Roman" w:cs="Times New Roman"/>
          <w:lang w:eastAsia="cs-CZ"/>
        </w:rPr>
        <w:t xml:space="preserve">Cena za výkon Autorského dozoru bez DPH: </w:t>
      </w:r>
      <w:r w:rsidRPr="00F12206">
        <w:rPr>
          <w:rFonts w:eastAsia="Times New Roman" w:cs="Times New Roman"/>
          <w:bCs/>
          <w:lang w:eastAsia="cs-CZ"/>
        </w:rPr>
        <w:fldChar w:fldCharType="begin">
          <w:ffData>
            <w:name w:val="Text1"/>
            <w:enabled/>
            <w:calcOnExit w:val="0"/>
            <w:textInput>
              <w:type w:val="date"/>
              <w:format w:val="d.M.yyyy"/>
            </w:textInput>
          </w:ffData>
        </w:fldChar>
      </w:r>
      <w:r w:rsidRPr="00F12206">
        <w:rPr>
          <w:rFonts w:eastAsia="Times New Roman" w:cs="Times New Roman"/>
          <w:bCs/>
          <w:lang w:eastAsia="cs-CZ"/>
        </w:rPr>
        <w:instrText xml:space="preserve"> FORMTEXT </w:instrText>
      </w:r>
      <w:r w:rsidRPr="00F12206">
        <w:rPr>
          <w:rFonts w:eastAsia="Times New Roman" w:cs="Times New Roman"/>
          <w:bCs/>
          <w:lang w:eastAsia="cs-CZ"/>
        </w:rPr>
      </w:r>
      <w:r w:rsidRPr="00F12206">
        <w:rPr>
          <w:rFonts w:eastAsia="Times New Roman" w:cs="Times New Roman"/>
          <w:bCs/>
          <w:lang w:eastAsia="cs-CZ"/>
        </w:rPr>
        <w:fldChar w:fldCharType="separate"/>
      </w:r>
      <w:r w:rsidRPr="00F12206">
        <w:rPr>
          <w:rFonts w:eastAsia="Times New Roman" w:cs="Times New Roman"/>
          <w:bCs/>
          <w:lang w:eastAsia="cs-CZ"/>
        </w:rPr>
        <w:t> </w:t>
      </w:r>
      <w:r w:rsidRPr="00F12206">
        <w:rPr>
          <w:rFonts w:eastAsia="Times New Roman" w:cs="Times New Roman"/>
          <w:bCs/>
          <w:lang w:eastAsia="cs-CZ"/>
        </w:rPr>
        <w:t> </w:t>
      </w:r>
      <w:r w:rsidRPr="00F12206">
        <w:rPr>
          <w:rFonts w:eastAsia="Times New Roman" w:cs="Times New Roman"/>
          <w:bCs/>
          <w:lang w:eastAsia="cs-CZ"/>
        </w:rPr>
        <w:t> </w:t>
      </w:r>
      <w:r w:rsidRPr="00F12206">
        <w:rPr>
          <w:rFonts w:eastAsia="Times New Roman" w:cs="Times New Roman"/>
          <w:bCs/>
          <w:lang w:eastAsia="cs-CZ"/>
        </w:rPr>
        <w:t> </w:t>
      </w:r>
      <w:r w:rsidRPr="00F12206">
        <w:rPr>
          <w:rFonts w:eastAsia="Times New Roman" w:cs="Times New Roman"/>
          <w:bCs/>
          <w:lang w:eastAsia="cs-CZ"/>
        </w:rPr>
        <w:t> </w:t>
      </w:r>
      <w:r w:rsidRPr="00F12206">
        <w:rPr>
          <w:rFonts w:eastAsia="Times New Roman" w:cs="Times New Roman"/>
          <w:bCs/>
          <w:lang w:eastAsia="cs-CZ"/>
        </w:rPr>
        <w:fldChar w:fldCharType="end"/>
      </w:r>
      <w:r w:rsidRPr="00F12206">
        <w:rPr>
          <w:rFonts w:eastAsia="Times New Roman" w:cs="Times New Roman"/>
          <w:bCs/>
          <w:lang w:eastAsia="cs-CZ"/>
        </w:rPr>
        <w:tab/>
        <w:t>Kč</w:t>
      </w:r>
    </w:p>
    <w:p w14:paraId="0934418A" w14:textId="77777777" w:rsidR="00330354" w:rsidRDefault="00330354" w:rsidP="003043D1">
      <w:pPr>
        <w:spacing w:after="0" w:line="240" w:lineRule="auto"/>
        <w:ind w:left="1287"/>
        <w:jc w:val="both"/>
        <w:rPr>
          <w:rFonts w:eastAsia="Times New Roman" w:cs="Times New Roman"/>
          <w:bCs/>
          <w:color w:val="FF0000"/>
          <w:lang w:eastAsia="cs-CZ"/>
        </w:rPr>
      </w:pPr>
    </w:p>
    <w:p w14:paraId="34C2FD7C" w14:textId="77777777" w:rsidR="00330354" w:rsidRPr="00FC44E6" w:rsidRDefault="00330354" w:rsidP="006261BA">
      <w:pPr>
        <w:spacing w:after="0" w:line="240" w:lineRule="auto"/>
        <w:ind w:left="1416"/>
        <w:jc w:val="both"/>
        <w:rPr>
          <w:rFonts w:eastAsia="Times New Roman" w:cs="Times New Roman"/>
          <w:bCs/>
          <w:color w:val="FF0000"/>
          <w:lang w:eastAsia="cs-CZ"/>
        </w:rPr>
      </w:pPr>
    </w:p>
    <w:p w14:paraId="37835A49" w14:textId="77777777" w:rsidR="00FC44E6" w:rsidRPr="006261BA" w:rsidRDefault="00F94FD5" w:rsidP="006261BA">
      <w:pPr>
        <w:pStyle w:val="Bezmezer"/>
        <w:numPr>
          <w:ilvl w:val="0"/>
          <w:numId w:val="57"/>
        </w:numPr>
        <w:ind w:left="708"/>
        <w:jc w:val="both"/>
      </w:pPr>
      <w:r>
        <w:t>DUSP+PDPS +AD stavby: „</w:t>
      </w:r>
      <w:r>
        <w:rPr>
          <w:rFonts w:eastAsia="Times New Roman" w:cs="Times New Roman"/>
          <w:b/>
          <w:lang w:eastAsia="cs-CZ"/>
        </w:rPr>
        <w:t>Výstavba PZS (P4195) v km 8,954 trati Hanušovice – Staré Město pod Sněžníkem</w:t>
      </w:r>
      <w:r>
        <w:t>“</w:t>
      </w:r>
    </w:p>
    <w:p w14:paraId="452B6D00" w14:textId="1BE05BBB" w:rsidR="00330354" w:rsidRDefault="00330354" w:rsidP="006261BA">
      <w:pPr>
        <w:pStyle w:val="Bezmezer"/>
        <w:ind w:left="1198" w:hanging="142"/>
        <w:jc w:val="both"/>
      </w:pPr>
      <w:r>
        <w:rPr>
          <w:b/>
        </w:rPr>
        <w:t xml:space="preserve">Celková cena Díla </w:t>
      </w:r>
      <w:r w:rsidR="00F94FD5">
        <w:rPr>
          <w:b/>
        </w:rPr>
        <w:t xml:space="preserve">za předmětnou dílčí stavbu </w:t>
      </w:r>
      <w:r>
        <w:rPr>
          <w:b/>
        </w:rPr>
        <w:t xml:space="preserve">bez DPH: </w:t>
      </w:r>
      <w:r>
        <w:rPr>
          <w:b/>
        </w:rPr>
        <w:fldChar w:fldCharType="begin">
          <w:ffData>
            <w:name w:val="Text1"/>
            <w:enabled/>
            <w:calcOnExit w:val="0"/>
            <w:textInput>
              <w:type w:val="date"/>
              <w:format w:val="d.M.yyyy"/>
            </w:textInput>
          </w:ffData>
        </w:fldChar>
      </w:r>
      <w:r>
        <w:rPr>
          <w:b/>
        </w:rPr>
        <w:instrText xml:space="preserve"> FORMTEXT </w:instrText>
      </w:r>
      <w:r>
        <w:rPr>
          <w:b/>
        </w:rPr>
      </w:r>
      <w:r>
        <w:rPr>
          <w:b/>
        </w:rPr>
        <w:fldChar w:fldCharType="separate"/>
      </w:r>
      <w:r>
        <w:rPr>
          <w:b/>
        </w:rPr>
        <w:t> </w:t>
      </w:r>
      <w:r>
        <w:rPr>
          <w:b/>
        </w:rPr>
        <w:t> </w:t>
      </w:r>
      <w:r>
        <w:rPr>
          <w:b/>
        </w:rPr>
        <w:t> </w:t>
      </w:r>
      <w:r>
        <w:rPr>
          <w:b/>
        </w:rPr>
        <w:t> </w:t>
      </w:r>
      <w:r>
        <w:rPr>
          <w:b/>
        </w:rPr>
        <w:t> </w:t>
      </w:r>
      <w:r>
        <w:rPr>
          <w:b/>
        </w:rPr>
        <w:fldChar w:fldCharType="end"/>
      </w:r>
      <w:r>
        <w:rPr>
          <w:b/>
        </w:rPr>
        <w:tab/>
        <w:t xml:space="preserve"> </w:t>
      </w:r>
      <w:r>
        <w:rPr>
          <w:b/>
          <w:bCs/>
        </w:rPr>
        <w:t>Kč</w:t>
      </w:r>
      <w:r>
        <w:t xml:space="preserve">, slovy: </w:t>
      </w:r>
      <w:r>
        <w:fldChar w:fldCharType="begin">
          <w:ffData>
            <w:name w:val="Text1"/>
            <w:enabled/>
            <w:calcOnExit w:val="0"/>
            <w:textInput>
              <w:type w:val="date"/>
              <w:format w:val="d.M.yyyy"/>
            </w:textInput>
          </w:ffData>
        </w:fldChar>
      </w:r>
      <w:r>
        <w:instrText xml:space="preserve"> FORMTEXT </w:instrText>
      </w:r>
      <w:r>
        <w:fldChar w:fldCharType="separate"/>
      </w:r>
      <w:r>
        <w:t> </w:t>
      </w:r>
      <w:r>
        <w:t> </w:t>
      </w:r>
      <w:r>
        <w:t> </w:t>
      </w:r>
      <w:r>
        <w:t> </w:t>
      </w:r>
      <w:r>
        <w:t> </w:t>
      </w:r>
      <w:r>
        <w:fldChar w:fldCharType="end"/>
      </w:r>
      <w:r w:rsidR="006123F6">
        <w:t xml:space="preserve"> korun českých, </w:t>
      </w:r>
      <w:r>
        <w:t xml:space="preserve"> </w:t>
      </w:r>
    </w:p>
    <w:p w14:paraId="2E01619B" w14:textId="77777777" w:rsidR="00330354" w:rsidRDefault="00330354" w:rsidP="006261BA">
      <w:pPr>
        <w:pStyle w:val="Bezmezer"/>
        <w:ind w:left="1492"/>
        <w:jc w:val="both"/>
      </w:pPr>
      <w:r>
        <w:t>z toho:</w:t>
      </w:r>
    </w:p>
    <w:p w14:paraId="060A5187" w14:textId="77777777" w:rsidR="00330354" w:rsidRDefault="00330354" w:rsidP="006261BA">
      <w:pPr>
        <w:pStyle w:val="Bezmezer"/>
        <w:ind w:left="205" w:firstLine="851"/>
        <w:jc w:val="both"/>
        <w:rPr>
          <w:bCs/>
        </w:rPr>
      </w:pPr>
      <w:r>
        <w:t>A) Cena za zpracování D</w:t>
      </w:r>
      <w:r w:rsidR="003043D1">
        <w:t>U</w:t>
      </w:r>
      <w:r>
        <w:t xml:space="preserve">SP+PDPS bez DPH: </w:t>
      </w:r>
      <w:r>
        <w:rPr>
          <w:bCs/>
        </w:rPr>
        <w:fldChar w:fldCharType="begin">
          <w:ffData>
            <w:name w:val="Text1"/>
            <w:enabled/>
            <w:calcOnExit w:val="0"/>
            <w:textInput>
              <w:type w:val="date"/>
              <w:format w:val="d.M.yyyy"/>
            </w:textInput>
          </w:ffData>
        </w:fldChar>
      </w:r>
      <w:r>
        <w:rPr>
          <w:bCs/>
        </w:rPr>
        <w:instrText xml:space="preserve"> FORMTEXT </w:instrText>
      </w:r>
      <w:r>
        <w:rPr>
          <w:bCs/>
        </w:rPr>
      </w:r>
      <w:r>
        <w:rPr>
          <w:bCs/>
        </w:rPr>
        <w:fldChar w:fldCharType="separate"/>
      </w:r>
      <w:r>
        <w:rPr>
          <w:bCs/>
        </w:rPr>
        <w:t> </w:t>
      </w:r>
      <w:r>
        <w:rPr>
          <w:bCs/>
        </w:rPr>
        <w:t> </w:t>
      </w:r>
      <w:r>
        <w:rPr>
          <w:bCs/>
        </w:rPr>
        <w:t> </w:t>
      </w:r>
      <w:r>
        <w:rPr>
          <w:bCs/>
        </w:rPr>
        <w:t> </w:t>
      </w:r>
      <w:r>
        <w:rPr>
          <w:bCs/>
        </w:rPr>
        <w:t> </w:t>
      </w:r>
      <w:r>
        <w:rPr>
          <w:bCs/>
        </w:rPr>
        <w:fldChar w:fldCharType="end"/>
      </w:r>
      <w:r>
        <w:rPr>
          <w:bCs/>
        </w:rPr>
        <w:tab/>
        <w:t>Kč</w:t>
      </w:r>
    </w:p>
    <w:p w14:paraId="54E64FD4" w14:textId="77777777" w:rsidR="00330354" w:rsidRDefault="00330354" w:rsidP="006261BA">
      <w:pPr>
        <w:pStyle w:val="Bezmezer"/>
        <w:ind w:left="1198" w:hanging="142"/>
        <w:jc w:val="both"/>
        <w:rPr>
          <w:bCs/>
        </w:rPr>
      </w:pPr>
      <w:r>
        <w:t xml:space="preserve">B) Cena za výkon autorského dozoru bez DPH: </w:t>
      </w:r>
      <w:r>
        <w:rPr>
          <w:bCs/>
        </w:rPr>
        <w:fldChar w:fldCharType="begin">
          <w:ffData>
            <w:name w:val="Text1"/>
            <w:enabled/>
            <w:calcOnExit w:val="0"/>
            <w:textInput>
              <w:type w:val="date"/>
              <w:format w:val="d.M.yyyy"/>
            </w:textInput>
          </w:ffData>
        </w:fldChar>
      </w:r>
      <w:r>
        <w:rPr>
          <w:bCs/>
        </w:rPr>
        <w:instrText xml:space="preserve"> FORMTEXT </w:instrText>
      </w:r>
      <w:r>
        <w:rPr>
          <w:bCs/>
        </w:rPr>
      </w:r>
      <w:r>
        <w:rPr>
          <w:bCs/>
        </w:rPr>
        <w:fldChar w:fldCharType="separate"/>
      </w:r>
      <w:r>
        <w:rPr>
          <w:bCs/>
        </w:rPr>
        <w:t> </w:t>
      </w:r>
      <w:r>
        <w:rPr>
          <w:bCs/>
        </w:rPr>
        <w:t> </w:t>
      </w:r>
      <w:r>
        <w:rPr>
          <w:bCs/>
        </w:rPr>
        <w:t> </w:t>
      </w:r>
      <w:r>
        <w:rPr>
          <w:bCs/>
        </w:rPr>
        <w:t> </w:t>
      </w:r>
      <w:r>
        <w:rPr>
          <w:bCs/>
        </w:rPr>
        <w:t> </w:t>
      </w:r>
      <w:r>
        <w:rPr>
          <w:bCs/>
        </w:rPr>
        <w:fldChar w:fldCharType="end"/>
      </w:r>
      <w:r>
        <w:rPr>
          <w:bCs/>
        </w:rPr>
        <w:tab/>
        <w:t>Kč</w:t>
      </w:r>
    </w:p>
    <w:p w14:paraId="2291632A" w14:textId="77777777" w:rsidR="00330354" w:rsidRDefault="00330354" w:rsidP="006261BA">
      <w:pPr>
        <w:pStyle w:val="Bezmezer"/>
        <w:ind w:left="205"/>
        <w:jc w:val="both"/>
        <w:rPr>
          <w:bCs/>
        </w:rPr>
      </w:pPr>
    </w:p>
    <w:p w14:paraId="3E96125B" w14:textId="77777777" w:rsidR="003C47A4" w:rsidRDefault="003C47A4" w:rsidP="006261BA">
      <w:pPr>
        <w:pStyle w:val="Bezmezer"/>
        <w:numPr>
          <w:ilvl w:val="0"/>
          <w:numId w:val="57"/>
        </w:numPr>
        <w:ind w:left="579"/>
        <w:jc w:val="both"/>
      </w:pPr>
      <w:r>
        <w:lastRenderedPageBreak/>
        <w:t>DUSP+PDPS+AD stavby: „</w:t>
      </w:r>
      <w:r w:rsidRPr="006261BA">
        <w:t>Výstavba PZS (P4359) v km 17,357 trati Lipová Lázně – Javorník ve Slezsku</w:t>
      </w:r>
      <w:r>
        <w:t>“</w:t>
      </w:r>
    </w:p>
    <w:p w14:paraId="1E4B0D92" w14:textId="28B8C9FA" w:rsidR="00330354" w:rsidRDefault="00330354" w:rsidP="006261BA">
      <w:pPr>
        <w:pStyle w:val="Bezmezer"/>
        <w:ind w:left="939"/>
        <w:jc w:val="both"/>
      </w:pPr>
      <w:r>
        <w:rPr>
          <w:b/>
        </w:rPr>
        <w:t xml:space="preserve">Celková cena Díla </w:t>
      </w:r>
      <w:r w:rsidR="003C47A4">
        <w:rPr>
          <w:b/>
        </w:rPr>
        <w:t xml:space="preserve">za předmětnou dílčí stavbu </w:t>
      </w:r>
      <w:r>
        <w:rPr>
          <w:b/>
        </w:rPr>
        <w:t xml:space="preserve">bez DPH: </w:t>
      </w:r>
      <w:r>
        <w:rPr>
          <w:b/>
        </w:rPr>
        <w:fldChar w:fldCharType="begin">
          <w:ffData>
            <w:name w:val="Text1"/>
            <w:enabled/>
            <w:calcOnExit w:val="0"/>
            <w:textInput>
              <w:type w:val="date"/>
              <w:format w:val="d.M.yyyy"/>
            </w:textInput>
          </w:ffData>
        </w:fldChar>
      </w:r>
      <w:r>
        <w:rPr>
          <w:b/>
        </w:rPr>
        <w:instrText xml:space="preserve"> FORMTEXT </w:instrText>
      </w:r>
      <w:r>
        <w:rPr>
          <w:b/>
        </w:rPr>
      </w:r>
      <w:r>
        <w:rPr>
          <w:b/>
        </w:rPr>
        <w:fldChar w:fldCharType="separate"/>
      </w:r>
      <w:r>
        <w:rPr>
          <w:b/>
        </w:rPr>
        <w:t> </w:t>
      </w:r>
      <w:r>
        <w:rPr>
          <w:b/>
        </w:rPr>
        <w:t> </w:t>
      </w:r>
      <w:r>
        <w:rPr>
          <w:b/>
        </w:rPr>
        <w:t> </w:t>
      </w:r>
      <w:r>
        <w:rPr>
          <w:b/>
        </w:rPr>
        <w:t> </w:t>
      </w:r>
      <w:r>
        <w:rPr>
          <w:b/>
        </w:rPr>
        <w:t> </w:t>
      </w:r>
      <w:r>
        <w:rPr>
          <w:b/>
        </w:rPr>
        <w:fldChar w:fldCharType="end"/>
      </w:r>
      <w:r>
        <w:rPr>
          <w:b/>
        </w:rPr>
        <w:tab/>
        <w:t xml:space="preserve"> </w:t>
      </w:r>
      <w:r>
        <w:rPr>
          <w:b/>
          <w:bCs/>
        </w:rPr>
        <w:t>Kč</w:t>
      </w:r>
      <w:r>
        <w:t xml:space="preserve">, slovy: </w:t>
      </w:r>
      <w:r>
        <w:fldChar w:fldCharType="begin">
          <w:ffData>
            <w:name w:val="Text1"/>
            <w:enabled/>
            <w:calcOnExit w:val="0"/>
            <w:textInput>
              <w:type w:val="date"/>
              <w:format w:val="d.M.yyyy"/>
            </w:textInput>
          </w:ffData>
        </w:fldChar>
      </w:r>
      <w:r>
        <w:instrText xml:space="preserve"> FORMTEXT </w:instrText>
      </w:r>
      <w:r>
        <w:fldChar w:fldCharType="separate"/>
      </w:r>
      <w:r>
        <w:t> </w:t>
      </w:r>
      <w:r>
        <w:t> </w:t>
      </w:r>
      <w:r>
        <w:t> </w:t>
      </w:r>
      <w:r>
        <w:t> </w:t>
      </w:r>
      <w:r>
        <w:t> </w:t>
      </w:r>
      <w:r>
        <w:fldChar w:fldCharType="end"/>
      </w:r>
      <w:r w:rsidR="006123F6">
        <w:t xml:space="preserve"> korun českých, </w:t>
      </w:r>
    </w:p>
    <w:p w14:paraId="40544BB8" w14:textId="77777777" w:rsidR="00330354" w:rsidRDefault="00330354" w:rsidP="006261BA">
      <w:pPr>
        <w:pStyle w:val="Bezmezer"/>
        <w:ind w:left="1492"/>
        <w:jc w:val="both"/>
      </w:pPr>
      <w:r>
        <w:t>z toho:</w:t>
      </w:r>
    </w:p>
    <w:p w14:paraId="7CE995BA" w14:textId="77777777" w:rsidR="00330354" w:rsidRDefault="00F12206" w:rsidP="006261BA">
      <w:pPr>
        <w:pStyle w:val="Bezmezer"/>
        <w:spacing w:line="240" w:lineRule="auto"/>
        <w:ind w:left="1056"/>
        <w:jc w:val="both"/>
        <w:rPr>
          <w:bCs/>
        </w:rPr>
      </w:pPr>
      <w:r>
        <w:t xml:space="preserve">A) </w:t>
      </w:r>
      <w:r w:rsidR="00330354">
        <w:t>Cena za zpracování D</w:t>
      </w:r>
      <w:r w:rsidR="003043D1">
        <w:t>U</w:t>
      </w:r>
      <w:r w:rsidR="00330354">
        <w:t xml:space="preserve">SP+PDPS bez DPH: </w:t>
      </w:r>
      <w:r w:rsidR="00330354">
        <w:rPr>
          <w:bCs/>
        </w:rPr>
        <w:fldChar w:fldCharType="begin">
          <w:ffData>
            <w:name w:val="Text1"/>
            <w:enabled/>
            <w:calcOnExit w:val="0"/>
            <w:textInput>
              <w:type w:val="date"/>
              <w:format w:val="d.M.yyyy"/>
            </w:textInput>
          </w:ffData>
        </w:fldChar>
      </w:r>
      <w:r w:rsidR="00330354">
        <w:rPr>
          <w:bCs/>
        </w:rPr>
        <w:instrText xml:space="preserve"> FORMTEXT </w:instrText>
      </w:r>
      <w:r w:rsidR="00330354">
        <w:rPr>
          <w:bCs/>
        </w:rPr>
      </w:r>
      <w:r w:rsidR="00330354">
        <w:rPr>
          <w:bCs/>
        </w:rPr>
        <w:fldChar w:fldCharType="separate"/>
      </w:r>
      <w:r w:rsidR="00330354">
        <w:rPr>
          <w:bCs/>
        </w:rPr>
        <w:t> </w:t>
      </w:r>
      <w:r w:rsidR="00330354">
        <w:rPr>
          <w:bCs/>
        </w:rPr>
        <w:t> </w:t>
      </w:r>
      <w:r w:rsidR="00330354">
        <w:rPr>
          <w:bCs/>
        </w:rPr>
        <w:t> </w:t>
      </w:r>
      <w:r w:rsidR="00330354">
        <w:rPr>
          <w:bCs/>
        </w:rPr>
        <w:t> </w:t>
      </w:r>
      <w:r w:rsidR="00330354">
        <w:rPr>
          <w:bCs/>
        </w:rPr>
        <w:t> </w:t>
      </w:r>
      <w:r w:rsidR="00330354">
        <w:rPr>
          <w:bCs/>
        </w:rPr>
        <w:fldChar w:fldCharType="end"/>
      </w:r>
      <w:r w:rsidR="00330354">
        <w:rPr>
          <w:bCs/>
        </w:rPr>
        <w:tab/>
        <w:t>Kč</w:t>
      </w:r>
    </w:p>
    <w:p w14:paraId="2821F024" w14:textId="77777777" w:rsidR="00330354" w:rsidRDefault="00330354" w:rsidP="006261BA">
      <w:pPr>
        <w:spacing w:after="0" w:line="240" w:lineRule="auto"/>
        <w:ind w:left="1056"/>
        <w:jc w:val="both"/>
        <w:rPr>
          <w:bCs/>
        </w:rPr>
      </w:pPr>
      <w:r>
        <w:t xml:space="preserve">B) Cena za výkon autorského dozoru bez DPH: </w:t>
      </w:r>
      <w:r>
        <w:rPr>
          <w:bCs/>
        </w:rPr>
        <w:fldChar w:fldCharType="begin">
          <w:ffData>
            <w:name w:val="Text1"/>
            <w:enabled/>
            <w:calcOnExit w:val="0"/>
            <w:textInput>
              <w:type w:val="date"/>
              <w:format w:val="d.M.yyyy"/>
            </w:textInput>
          </w:ffData>
        </w:fldChar>
      </w:r>
      <w:r>
        <w:rPr>
          <w:bCs/>
        </w:rPr>
        <w:instrText xml:space="preserve"> FORMTEXT </w:instrText>
      </w:r>
      <w:r>
        <w:rPr>
          <w:bCs/>
        </w:rPr>
      </w:r>
      <w:r>
        <w:rPr>
          <w:bCs/>
        </w:rPr>
        <w:fldChar w:fldCharType="separate"/>
      </w:r>
      <w:r>
        <w:rPr>
          <w:bCs/>
        </w:rPr>
        <w:t> </w:t>
      </w:r>
      <w:r>
        <w:rPr>
          <w:bCs/>
        </w:rPr>
        <w:t> </w:t>
      </w:r>
      <w:r>
        <w:rPr>
          <w:bCs/>
        </w:rPr>
        <w:t> </w:t>
      </w:r>
      <w:r>
        <w:rPr>
          <w:bCs/>
        </w:rPr>
        <w:t> </w:t>
      </w:r>
      <w:r>
        <w:rPr>
          <w:bCs/>
        </w:rPr>
        <w:t> </w:t>
      </w:r>
      <w:r>
        <w:rPr>
          <w:bCs/>
        </w:rPr>
        <w:fldChar w:fldCharType="end"/>
      </w:r>
      <w:r>
        <w:rPr>
          <w:bCs/>
        </w:rPr>
        <w:tab/>
        <w:t>Kč</w:t>
      </w:r>
    </w:p>
    <w:p w14:paraId="39065A63" w14:textId="77777777" w:rsidR="00F12206" w:rsidRDefault="00F12206" w:rsidP="006261BA">
      <w:pPr>
        <w:spacing w:after="0" w:line="240" w:lineRule="auto"/>
        <w:ind w:left="631"/>
        <w:jc w:val="both"/>
        <w:rPr>
          <w:bCs/>
        </w:rPr>
      </w:pPr>
    </w:p>
    <w:p w14:paraId="43C6627A" w14:textId="77777777" w:rsidR="003C47A4" w:rsidRDefault="003C47A4" w:rsidP="006261BA">
      <w:pPr>
        <w:pStyle w:val="Bezmezer"/>
        <w:numPr>
          <w:ilvl w:val="0"/>
          <w:numId w:val="57"/>
        </w:numPr>
        <w:ind w:left="579"/>
        <w:jc w:val="both"/>
      </w:pPr>
      <w:r>
        <w:t>DUSP+PDPS+AD stavby: „</w:t>
      </w:r>
      <w:r>
        <w:rPr>
          <w:rFonts w:eastAsia="Times New Roman" w:cs="Times New Roman"/>
          <w:b/>
          <w:lang w:eastAsia="cs-CZ"/>
        </w:rPr>
        <w:t>Výstavba PZS (P4374) v km 25,603 trati Lipová Lázně – Javorník ve Slezsku</w:t>
      </w:r>
      <w:r>
        <w:t>“</w:t>
      </w:r>
    </w:p>
    <w:p w14:paraId="2CBCCC58" w14:textId="21A94E98" w:rsidR="00F12206" w:rsidRDefault="00F12206" w:rsidP="006261BA">
      <w:pPr>
        <w:pStyle w:val="Bezmezer"/>
        <w:ind w:left="913"/>
        <w:jc w:val="both"/>
      </w:pPr>
      <w:r>
        <w:rPr>
          <w:b/>
        </w:rPr>
        <w:t xml:space="preserve">Celková cena Díla </w:t>
      </w:r>
      <w:r w:rsidR="003C47A4">
        <w:rPr>
          <w:b/>
        </w:rPr>
        <w:t xml:space="preserve">za předmětnou dílčí stavbu </w:t>
      </w:r>
      <w:r>
        <w:rPr>
          <w:b/>
        </w:rPr>
        <w:t xml:space="preserve">bez DPH: </w:t>
      </w:r>
      <w:r>
        <w:rPr>
          <w:b/>
        </w:rPr>
        <w:fldChar w:fldCharType="begin">
          <w:ffData>
            <w:name w:val="Text1"/>
            <w:enabled/>
            <w:calcOnExit w:val="0"/>
            <w:textInput>
              <w:type w:val="date"/>
              <w:format w:val="d.M.yyyy"/>
            </w:textInput>
          </w:ffData>
        </w:fldChar>
      </w:r>
      <w:r>
        <w:rPr>
          <w:b/>
        </w:rPr>
        <w:instrText xml:space="preserve"> FORMTEXT </w:instrText>
      </w:r>
      <w:r>
        <w:rPr>
          <w:b/>
        </w:rPr>
      </w:r>
      <w:r>
        <w:rPr>
          <w:b/>
        </w:rPr>
        <w:fldChar w:fldCharType="separate"/>
      </w:r>
      <w:r>
        <w:rPr>
          <w:b/>
        </w:rPr>
        <w:t> </w:t>
      </w:r>
      <w:r>
        <w:rPr>
          <w:b/>
        </w:rPr>
        <w:t> </w:t>
      </w:r>
      <w:r>
        <w:rPr>
          <w:b/>
        </w:rPr>
        <w:t> </w:t>
      </w:r>
      <w:r>
        <w:rPr>
          <w:b/>
        </w:rPr>
        <w:t> </w:t>
      </w:r>
      <w:r>
        <w:rPr>
          <w:b/>
        </w:rPr>
        <w:t> </w:t>
      </w:r>
      <w:r>
        <w:rPr>
          <w:b/>
        </w:rPr>
        <w:fldChar w:fldCharType="end"/>
      </w:r>
      <w:r>
        <w:rPr>
          <w:b/>
        </w:rPr>
        <w:tab/>
        <w:t xml:space="preserve"> </w:t>
      </w:r>
      <w:r>
        <w:rPr>
          <w:b/>
          <w:bCs/>
        </w:rPr>
        <w:t>Kč</w:t>
      </w:r>
      <w:r>
        <w:t xml:space="preserve">, slovy: </w:t>
      </w:r>
      <w:r>
        <w:fldChar w:fldCharType="begin">
          <w:ffData>
            <w:name w:val="Text1"/>
            <w:enabled/>
            <w:calcOnExit w:val="0"/>
            <w:textInput>
              <w:type w:val="date"/>
              <w:format w:val="d.M.yyyy"/>
            </w:textInput>
          </w:ffData>
        </w:fldChar>
      </w:r>
      <w:r>
        <w:instrText xml:space="preserve"> FORMTEXT </w:instrText>
      </w:r>
      <w:r>
        <w:fldChar w:fldCharType="separate"/>
      </w:r>
      <w:r>
        <w:t> </w:t>
      </w:r>
      <w:r>
        <w:t> </w:t>
      </w:r>
      <w:r>
        <w:t> </w:t>
      </w:r>
      <w:r>
        <w:t> </w:t>
      </w:r>
      <w:r>
        <w:t> </w:t>
      </w:r>
      <w:r>
        <w:fldChar w:fldCharType="end"/>
      </w:r>
      <w:r w:rsidR="006123F6">
        <w:t xml:space="preserve"> korun českých, </w:t>
      </w:r>
      <w:bookmarkStart w:id="2" w:name="_GoBack"/>
      <w:bookmarkEnd w:id="2"/>
      <w:r>
        <w:t xml:space="preserve"> </w:t>
      </w:r>
    </w:p>
    <w:p w14:paraId="61F826A1" w14:textId="77777777" w:rsidR="00F12206" w:rsidRDefault="00F12206" w:rsidP="006261BA">
      <w:pPr>
        <w:pStyle w:val="Bezmezer"/>
        <w:ind w:left="1492"/>
        <w:jc w:val="both"/>
      </w:pPr>
      <w:r>
        <w:t>z toho:</w:t>
      </w:r>
    </w:p>
    <w:p w14:paraId="07EEE674" w14:textId="77777777" w:rsidR="00F12206" w:rsidRPr="00F12206" w:rsidRDefault="00F12206" w:rsidP="006261BA">
      <w:pPr>
        <w:pStyle w:val="Bezmezer"/>
        <w:numPr>
          <w:ilvl w:val="0"/>
          <w:numId w:val="53"/>
        </w:numPr>
        <w:ind w:left="1339" w:hanging="283"/>
        <w:jc w:val="both"/>
      </w:pPr>
      <w:r>
        <w:t xml:space="preserve">Cena za zpracování DUSP+PDPS bez DPH: </w:t>
      </w:r>
      <w:r w:rsidRPr="00F12206">
        <w:fldChar w:fldCharType="begin">
          <w:ffData>
            <w:name w:val="Text1"/>
            <w:enabled/>
            <w:calcOnExit w:val="0"/>
            <w:textInput>
              <w:type w:val="date"/>
              <w:format w:val="d.M.yyyy"/>
            </w:textInput>
          </w:ffData>
        </w:fldChar>
      </w:r>
      <w:r w:rsidRPr="00F12206">
        <w:instrText xml:space="preserve"> FORMTEXT </w:instrText>
      </w:r>
      <w:r w:rsidRPr="00F12206">
        <w:fldChar w:fldCharType="separate"/>
      </w:r>
      <w:r w:rsidRPr="00F12206">
        <w:t> </w:t>
      </w:r>
      <w:r w:rsidRPr="00F12206">
        <w:t> </w:t>
      </w:r>
      <w:r w:rsidRPr="00F12206">
        <w:t> </w:t>
      </w:r>
      <w:r w:rsidRPr="00F12206">
        <w:t> </w:t>
      </w:r>
      <w:r w:rsidRPr="00F12206">
        <w:t> </w:t>
      </w:r>
      <w:r w:rsidRPr="00F12206">
        <w:fldChar w:fldCharType="end"/>
      </w:r>
      <w:r w:rsidRPr="00F12206">
        <w:tab/>
        <w:t>Kč</w:t>
      </w:r>
    </w:p>
    <w:p w14:paraId="730B9C32" w14:textId="77777777" w:rsidR="00F12206" w:rsidRPr="006261BA" w:rsidRDefault="00F12206" w:rsidP="006261BA">
      <w:pPr>
        <w:pStyle w:val="Odstavecseseznamem"/>
        <w:numPr>
          <w:ilvl w:val="0"/>
          <w:numId w:val="53"/>
        </w:numPr>
        <w:spacing w:after="0" w:line="240" w:lineRule="auto"/>
        <w:ind w:left="1339" w:hanging="283"/>
        <w:jc w:val="both"/>
        <w:rPr>
          <w:rFonts w:eastAsia="Times New Roman" w:cs="Times New Roman"/>
          <w:lang w:eastAsia="cs-CZ"/>
        </w:rPr>
      </w:pPr>
      <w:r>
        <w:t xml:space="preserve">Cena za výkon autorského dozoru bez DPH: </w:t>
      </w:r>
      <w:r w:rsidRPr="00F12206">
        <w:rPr>
          <w:bCs/>
        </w:rPr>
        <w:fldChar w:fldCharType="begin">
          <w:ffData>
            <w:name w:val="Text1"/>
            <w:enabled/>
            <w:calcOnExit w:val="0"/>
            <w:textInput>
              <w:type w:val="date"/>
              <w:format w:val="d.M.yyyy"/>
            </w:textInput>
          </w:ffData>
        </w:fldChar>
      </w:r>
      <w:r w:rsidRPr="00F12206">
        <w:rPr>
          <w:bCs/>
        </w:rPr>
        <w:instrText xml:space="preserve"> FORMTEXT </w:instrText>
      </w:r>
      <w:r w:rsidRPr="00F12206">
        <w:rPr>
          <w:bCs/>
        </w:rPr>
      </w:r>
      <w:r w:rsidRPr="00F12206">
        <w:rPr>
          <w:bCs/>
        </w:rPr>
        <w:fldChar w:fldCharType="separate"/>
      </w:r>
      <w:r>
        <w:rPr>
          <w:bCs/>
        </w:rPr>
        <w:t> </w:t>
      </w:r>
      <w:r>
        <w:rPr>
          <w:bCs/>
        </w:rPr>
        <w:t> </w:t>
      </w:r>
      <w:r>
        <w:rPr>
          <w:bCs/>
        </w:rPr>
        <w:t> </w:t>
      </w:r>
      <w:r>
        <w:rPr>
          <w:bCs/>
        </w:rPr>
        <w:t> </w:t>
      </w:r>
      <w:r>
        <w:rPr>
          <w:bCs/>
        </w:rPr>
        <w:t> </w:t>
      </w:r>
      <w:r w:rsidRPr="00F12206">
        <w:rPr>
          <w:bCs/>
        </w:rPr>
        <w:fldChar w:fldCharType="end"/>
      </w:r>
      <w:r w:rsidRPr="00F12206">
        <w:rPr>
          <w:bCs/>
        </w:rPr>
        <w:tab/>
        <w:t>Kč</w:t>
      </w:r>
    </w:p>
    <w:p w14:paraId="1F7422E0" w14:textId="77777777" w:rsidR="003C47A4" w:rsidRPr="006261BA" w:rsidRDefault="003C47A4" w:rsidP="006261BA">
      <w:pPr>
        <w:spacing w:after="0" w:line="240" w:lineRule="auto"/>
        <w:ind w:left="1056"/>
        <w:jc w:val="both"/>
        <w:rPr>
          <w:rFonts w:eastAsia="Times New Roman" w:cs="Times New Roman"/>
          <w:lang w:eastAsia="cs-CZ"/>
        </w:rPr>
      </w:pPr>
    </w:p>
    <w:p w14:paraId="456AB6D4" w14:textId="77777777" w:rsidR="00330354" w:rsidRDefault="00330354" w:rsidP="00FC44E6">
      <w:pPr>
        <w:spacing w:after="0" w:line="240" w:lineRule="auto"/>
        <w:ind w:left="426"/>
        <w:jc w:val="both"/>
        <w:rPr>
          <w:rFonts w:eastAsia="Times New Roman" w:cs="Times New Roman"/>
          <w:lang w:eastAsia="cs-CZ"/>
        </w:rPr>
      </w:pPr>
    </w:p>
    <w:p w14:paraId="29F4B97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2C7C950D" w14:textId="77777777" w:rsidR="00FC44E6" w:rsidRPr="00FC44E6" w:rsidRDefault="00FC44E6" w:rsidP="00FC44E6">
      <w:pPr>
        <w:spacing w:after="0" w:line="240" w:lineRule="auto"/>
        <w:ind w:left="426"/>
        <w:jc w:val="both"/>
        <w:rPr>
          <w:rFonts w:eastAsia="Times New Roman" w:cs="Times New Roman"/>
          <w:lang w:eastAsia="cs-CZ"/>
        </w:rPr>
      </w:pPr>
    </w:p>
    <w:p w14:paraId="426EE6B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396EAC1" w14:textId="77777777" w:rsidR="00FC44E6" w:rsidRPr="00FC44E6" w:rsidRDefault="00FC44E6" w:rsidP="00FC44E6">
      <w:pPr>
        <w:spacing w:after="0" w:line="240" w:lineRule="auto"/>
        <w:ind w:left="426"/>
        <w:jc w:val="both"/>
        <w:rPr>
          <w:rFonts w:eastAsia="Times New Roman" w:cs="Times New Roman"/>
          <w:strike/>
          <w:lang w:eastAsia="cs-CZ"/>
        </w:rPr>
      </w:pPr>
    </w:p>
    <w:p w14:paraId="3FB8BEE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D7FDCF6" w14:textId="77777777" w:rsidR="00FC44E6" w:rsidRPr="00FC44E6" w:rsidRDefault="00FC44E6" w:rsidP="00FC44E6">
      <w:pPr>
        <w:spacing w:after="0" w:line="240" w:lineRule="auto"/>
        <w:ind w:left="426"/>
        <w:jc w:val="both"/>
        <w:rPr>
          <w:rFonts w:eastAsia="Times New Roman" w:cs="Times New Roman"/>
          <w:strike/>
          <w:lang w:eastAsia="cs-CZ"/>
        </w:rPr>
      </w:pPr>
    </w:p>
    <w:p w14:paraId="1D4CA2A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2009DAD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351CED41" w14:textId="77777777" w:rsidR="00FC44E6" w:rsidRPr="00FC44E6" w:rsidRDefault="00FC44E6" w:rsidP="00FC44E6">
      <w:pPr>
        <w:spacing w:after="0" w:line="240" w:lineRule="auto"/>
        <w:ind w:left="426"/>
        <w:jc w:val="both"/>
        <w:rPr>
          <w:rFonts w:eastAsia="Times New Roman" w:cs="Times New Roman"/>
          <w:strike/>
          <w:lang w:eastAsia="cs-CZ"/>
        </w:rPr>
      </w:pPr>
    </w:p>
    <w:p w14:paraId="31C6A2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2C49FC63" w14:textId="77777777" w:rsidR="00FC44E6" w:rsidRPr="00FC44E6" w:rsidRDefault="00FC44E6" w:rsidP="00FC44E6">
      <w:pPr>
        <w:spacing w:after="0" w:line="240" w:lineRule="auto"/>
        <w:ind w:left="426"/>
        <w:jc w:val="both"/>
        <w:rPr>
          <w:rFonts w:eastAsia="Times New Roman" w:cs="Times New Roman"/>
          <w:lang w:eastAsia="cs-CZ"/>
        </w:rPr>
      </w:pPr>
    </w:p>
    <w:p w14:paraId="2D6424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9C2648">
        <w:rPr>
          <w:rFonts w:eastAsia="Times New Roman" w:cs="Times New Roman"/>
          <w:lang w:eastAsia="cs-CZ"/>
        </w:rPr>
        <w:t> </w:t>
      </w:r>
      <w:r w:rsidRPr="00FC44E6">
        <w:rPr>
          <w:rFonts w:eastAsia="Times New Roman" w:cs="Times New Roman"/>
          <w:lang w:eastAsia="cs-CZ"/>
        </w:rPr>
        <w:t>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9C2648">
        <w:rPr>
          <w:rFonts w:eastAsia="Times New Roman" w:cs="Times New Roman"/>
          <w:lang w:eastAsia="cs-CZ"/>
        </w:rPr>
        <w:t> </w:t>
      </w:r>
      <w:r w:rsidRPr="00FC44E6">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5E1C756" w14:textId="77777777" w:rsidR="00FC44E6" w:rsidRPr="00FC44E6" w:rsidRDefault="00FC44E6" w:rsidP="00FC44E6">
      <w:pPr>
        <w:spacing w:after="0" w:line="240" w:lineRule="auto"/>
        <w:rPr>
          <w:rFonts w:eastAsia="Times New Roman" w:cs="Times New Roman"/>
          <w:lang w:eastAsia="cs-CZ"/>
        </w:rPr>
      </w:pPr>
    </w:p>
    <w:p w14:paraId="71A9314A" w14:textId="77777777" w:rsidR="00FC44E6" w:rsidRPr="00FC44E6" w:rsidRDefault="00FC44E6" w:rsidP="00FC44E6">
      <w:pPr>
        <w:spacing w:after="0" w:line="240" w:lineRule="auto"/>
        <w:rPr>
          <w:rFonts w:eastAsia="Times New Roman" w:cs="Times New Roman"/>
          <w:lang w:eastAsia="cs-CZ"/>
        </w:rPr>
      </w:pPr>
    </w:p>
    <w:p w14:paraId="02D4D840" w14:textId="77777777"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A78C6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9C2648">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 posouzení kvalifikace.</w:t>
      </w:r>
    </w:p>
    <w:p w14:paraId="4657654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21D5E0E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5213AD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6DBCDF6" w14:textId="77777777" w:rsidR="00FC44E6" w:rsidRPr="00FC44E6" w:rsidRDefault="00FC44E6" w:rsidP="00662821">
      <w:pPr>
        <w:spacing w:after="0" w:line="240" w:lineRule="auto"/>
        <w:ind w:left="425"/>
        <w:jc w:val="both"/>
        <w:rPr>
          <w:rFonts w:eastAsia="Times New Roman" w:cs="Times New Roman"/>
          <w:lang w:eastAsia="cs-CZ"/>
        </w:rPr>
      </w:pPr>
    </w:p>
    <w:p w14:paraId="39790725" w14:textId="77777777" w:rsidR="00FC44E6" w:rsidRPr="00FC44E6" w:rsidRDefault="00FC44E6" w:rsidP="00662821">
      <w:pPr>
        <w:numPr>
          <w:ilvl w:val="0"/>
          <w:numId w:val="7"/>
        </w:numPr>
        <w:spacing w:before="240" w:after="0" w:line="240" w:lineRule="auto"/>
        <w:ind w:left="499" w:hanging="357"/>
        <w:rPr>
          <w:rFonts w:eastAsia="Times New Roman" w:cs="Times New Roman"/>
          <w:b/>
          <w:lang w:eastAsia="cs-CZ"/>
        </w:rPr>
      </w:pPr>
      <w:r w:rsidRPr="00FC44E6">
        <w:rPr>
          <w:rFonts w:eastAsia="Times New Roman" w:cs="Times New Roman"/>
          <w:b/>
          <w:u w:val="single"/>
          <w:lang w:eastAsia="cs-CZ"/>
        </w:rPr>
        <w:t>Vyloučení účastníka</w:t>
      </w:r>
    </w:p>
    <w:p w14:paraId="7313F9C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062DB67"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B87E598"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77FD6A1"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3E59B33C" w14:textId="77777777"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neodpovídají skutečnosti a měly nebo mohou mít vliv na posouzení podmínek účasti nebo na naplnění kritérií hodnocení.</w:t>
      </w:r>
    </w:p>
    <w:p w14:paraId="123DC8F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67542A43"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2E62774"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7284622E"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BB78522"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7B3E19"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50A0944" w14:textId="77777777"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D125AC7"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443185C5"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3AE5AB9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7F55FBC" w14:textId="77777777" w:rsidR="00FC44E6" w:rsidRPr="00FC44E6" w:rsidRDefault="00FC44E6" w:rsidP="00FC44E6">
      <w:pPr>
        <w:spacing w:before="120" w:after="0" w:line="240" w:lineRule="auto"/>
        <w:ind w:left="426"/>
        <w:jc w:val="both"/>
        <w:rPr>
          <w:rFonts w:eastAsia="Times New Roman" w:cs="Times New Roman"/>
          <w:lang w:eastAsia="cs-CZ"/>
        </w:rPr>
      </w:pPr>
    </w:p>
    <w:p w14:paraId="3B665D87" w14:textId="77777777" w:rsidR="00FC44E6" w:rsidRPr="00FC44E6" w:rsidRDefault="00FC44E6" w:rsidP="00662821">
      <w:pPr>
        <w:numPr>
          <w:ilvl w:val="0"/>
          <w:numId w:val="7"/>
        </w:numPr>
        <w:spacing w:before="24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611EE0A7"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89D53FC"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6ABEB46"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F12206">
        <w:rPr>
          <w:rFonts w:eastAsia="Times New Roman" w:cs="Times New Roman"/>
          <w:lang w:eastAsia="cs-CZ"/>
        </w:rPr>
        <w:t>režim veřejné zakázky</w:t>
      </w:r>
      <w:r w:rsidR="00330354" w:rsidRPr="00F12206">
        <w:rPr>
          <w:rFonts w:eastAsia="Times New Roman" w:cs="Times New Roman"/>
          <w:lang w:eastAsia="cs-CZ"/>
        </w:rPr>
        <w:t>,</w:t>
      </w:r>
      <w:r w:rsidRPr="00F12206">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4C6DB8AA" w14:textId="77777777" w:rsidR="00FC44E6" w:rsidRPr="00FC44E6" w:rsidRDefault="00FC44E6" w:rsidP="00662821">
      <w:pPr>
        <w:spacing w:after="0" w:line="240" w:lineRule="auto"/>
        <w:ind w:left="425"/>
        <w:jc w:val="both"/>
        <w:rPr>
          <w:rFonts w:eastAsia="Times New Roman" w:cs="Times New Roman"/>
          <w:lang w:eastAsia="cs-CZ"/>
        </w:rPr>
      </w:pPr>
    </w:p>
    <w:p w14:paraId="2852429A" w14:textId="77777777" w:rsidR="00FC44E6" w:rsidRPr="00FC44E6" w:rsidRDefault="00FC44E6" w:rsidP="00662821">
      <w:pPr>
        <w:numPr>
          <w:ilvl w:val="0"/>
          <w:numId w:val="7"/>
        </w:numPr>
        <w:spacing w:before="240" w:after="120" w:line="240" w:lineRule="auto"/>
        <w:ind w:left="499" w:hanging="357"/>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6D1D68C" w14:textId="7777777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14:paraId="6B20B96F"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6176CBD6"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F12206">
        <w:t xml:space="preserve">, především pak před podpisem smlouvy ze strany objednatele předložit prostřednictvím elektronického nástroje E-ZAK na adrese: </w:t>
      </w:r>
      <w:hyperlink r:id="rId18" w:history="1">
        <w:r w:rsidR="00CD47C0" w:rsidRPr="00F12206">
          <w:rPr>
            <w:rStyle w:val="Hypertextovodkaz"/>
          </w:rPr>
          <w:t>https://</w:t>
        </w:r>
        <w:r w:rsidR="00D02002" w:rsidRPr="00F12206">
          <w:rPr>
            <w:rStyle w:val="Hypertextovodkaz"/>
          </w:rPr>
          <w:t>zakazky.spravazeleznic.cz</w:t>
        </w:r>
        <w:r w:rsidR="00CD47C0" w:rsidRPr="00F12206">
          <w:rPr>
            <w:rStyle w:val="Hypertextovodkaz"/>
          </w:rPr>
          <w:t>/</w:t>
        </w:r>
      </w:hyperlink>
      <w:r w:rsidR="00CD47C0" w:rsidRPr="00F12206">
        <w:t xml:space="preserve">, případně jinou formou písemné elektronické komunikace (zadavatel preferuje komunikaci prostřednictvím elektronického nástroje E-ZAK) dokumenty uvedené v následujícím odstavci této Výzvy. </w:t>
      </w:r>
      <w:r w:rsidR="00CD47C0" w:rsidRPr="00F12206">
        <w:rPr>
          <w:b/>
        </w:rPr>
        <w:t>Zadavatel vyzve vybraného dodavatele k poskytnutí součinnosti před uzavřením smlouvy ještě před oznámením rozhodnutí o výběru</w:t>
      </w:r>
      <w:r w:rsidR="00CD47C0" w:rsidRPr="00F12206">
        <w:t xml:space="preserve"> (zadavatel za vybraného dodavatele považuje dodavatele, jehož nabídka byla vyhodnocena jako nejvhodnější, a to bez ohledu na to, zda </w:t>
      </w:r>
      <w:r w:rsidR="00CD47C0" w:rsidRPr="00F12206">
        <w:lastRenderedPageBreak/>
        <w:t xml:space="preserve">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576BBF7"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5715C9CC"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79EB737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58BAA78D" w14:textId="77777777" w:rsidR="00FC44E6" w:rsidRPr="003043D1" w:rsidRDefault="00FC44E6" w:rsidP="00FC44E6">
      <w:pPr>
        <w:numPr>
          <w:ilvl w:val="0"/>
          <w:numId w:val="44"/>
        </w:numPr>
        <w:spacing w:after="0" w:line="240" w:lineRule="auto"/>
        <w:jc w:val="both"/>
        <w:rPr>
          <w:rFonts w:eastAsia="Times New Roman" w:cs="Times New Roman"/>
          <w:lang w:eastAsia="cs-CZ"/>
        </w:rPr>
      </w:pPr>
      <w:r w:rsidRPr="003043D1">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0BBAB2F4" w14:textId="77777777" w:rsidR="00FC44E6" w:rsidRPr="003043D1" w:rsidRDefault="00FC44E6" w:rsidP="00FC44E6">
      <w:pPr>
        <w:numPr>
          <w:ilvl w:val="0"/>
          <w:numId w:val="44"/>
        </w:numPr>
        <w:spacing w:after="0" w:line="240" w:lineRule="auto"/>
        <w:jc w:val="both"/>
        <w:rPr>
          <w:rFonts w:eastAsia="Times New Roman" w:cs="Times New Roman"/>
          <w:lang w:eastAsia="cs-CZ"/>
        </w:rPr>
      </w:pPr>
      <w:r w:rsidRPr="003043D1">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146FEF3E" w14:textId="77777777" w:rsidR="00330354" w:rsidRDefault="00330354" w:rsidP="008C0AC6">
      <w:pPr>
        <w:spacing w:before="240" w:after="0" w:line="240" w:lineRule="auto"/>
        <w:ind w:left="318"/>
        <w:rPr>
          <w:rFonts w:eastAsia="Times New Roman" w:cs="Arial"/>
          <w:lang w:eastAsia="cs-CZ"/>
        </w:rPr>
      </w:pPr>
      <w:r>
        <w:rPr>
          <w:rFonts w:eastAsia="Times New Roman" w:cs="Arial"/>
          <w:lang w:eastAsia="cs-CZ"/>
        </w:rPr>
        <w:t xml:space="preserve">Doklady o </w:t>
      </w:r>
      <w:r>
        <w:rPr>
          <w:rFonts w:eastAsia="Times New Roman" w:cs="Arial"/>
          <w:iCs/>
          <w:lang w:eastAsia="cs-CZ"/>
        </w:rPr>
        <w:t xml:space="preserve">kvalifikaci zhotovitelů dle </w:t>
      </w:r>
      <w:r>
        <w:rPr>
          <w:rFonts w:eastAsia="Times New Roman" w:cs="Arial"/>
          <w:i/>
          <w:iCs/>
          <w:lang w:eastAsia="cs-CZ"/>
        </w:rPr>
        <w:t>Předpisu o odborné způsobilosti a znalosti osob při provozování dráhy a drážní dopravy SŽDC Zam 1</w:t>
      </w:r>
      <w:r>
        <w:rPr>
          <w:rFonts w:eastAsia="Times New Roman" w:cs="Arial"/>
          <w:iCs/>
          <w:lang w:eastAsia="cs-CZ"/>
        </w:rPr>
        <w:t xml:space="preserve"> v platném znění.</w:t>
      </w:r>
    </w:p>
    <w:p w14:paraId="2539E4A2" w14:textId="77777777" w:rsidR="00330354" w:rsidRDefault="00330354" w:rsidP="00330354">
      <w:pPr>
        <w:autoSpaceDE w:val="0"/>
        <w:autoSpaceDN w:val="0"/>
        <w:spacing w:before="120" w:after="0" w:line="240" w:lineRule="auto"/>
        <w:ind w:left="318"/>
        <w:rPr>
          <w:rFonts w:eastAsia="Times New Roman" w:cs="Arial"/>
          <w:iCs/>
          <w:lang w:eastAsia="cs-CZ"/>
        </w:rPr>
      </w:pPr>
      <w:r>
        <w:rPr>
          <w:rFonts w:eastAsia="Times New Roman" w:cs="Arial"/>
          <w:iCs/>
          <w:lang w:eastAsia="cs-CZ"/>
        </w:rPr>
        <w:t>Odborné zkoušky pro odbornosti:</w:t>
      </w:r>
    </w:p>
    <w:p w14:paraId="3904DCCA" w14:textId="77777777" w:rsidR="00330354" w:rsidRDefault="00330354" w:rsidP="00662821">
      <w:pPr>
        <w:pStyle w:val="TPText-1odrka"/>
        <w:spacing w:before="60"/>
        <w:ind w:left="1135" w:hanging="851"/>
        <w:jc w:val="left"/>
        <w:rPr>
          <w:rFonts w:asciiTheme="minorHAnsi" w:eastAsia="Times New Roman" w:hAnsiTheme="minorHAnsi"/>
          <w:b/>
          <w:iCs/>
          <w:sz w:val="16"/>
          <w:szCs w:val="18"/>
          <w:lang w:eastAsia="cs-CZ"/>
        </w:rPr>
      </w:pPr>
      <w:r>
        <w:rPr>
          <w:rFonts w:asciiTheme="minorHAnsi" w:eastAsia="Times New Roman" w:hAnsiTheme="minorHAnsi"/>
          <w:b/>
          <w:iCs/>
          <w:sz w:val="18"/>
          <w:lang w:eastAsia="cs-CZ"/>
        </w:rPr>
        <w:t>T–05 d</w:t>
      </w:r>
      <w:r>
        <w:rPr>
          <w:rFonts w:asciiTheme="minorHAnsi" w:eastAsia="Times New Roman" w:hAnsiTheme="minorHAnsi"/>
          <w:iCs/>
          <w:sz w:val="18"/>
          <w:lang w:eastAsia="cs-CZ"/>
        </w:rPr>
        <w:t xml:space="preserve"> </w:t>
      </w:r>
      <w:r>
        <w:rPr>
          <w:rFonts w:asciiTheme="minorHAnsi" w:eastAsia="Times New Roman" w:hAnsiTheme="minorHAnsi"/>
          <w:iCs/>
          <w:sz w:val="18"/>
          <w:lang w:eastAsia="cs-CZ"/>
        </w:rPr>
        <w:tab/>
        <w:t>Projektování a související činnosti na sdělovacím (telekomunikačním) zařízení;</w:t>
      </w:r>
    </w:p>
    <w:p w14:paraId="0A97053B" w14:textId="77777777" w:rsidR="00330354" w:rsidRDefault="00330354" w:rsidP="00662821">
      <w:pPr>
        <w:pStyle w:val="TPTExt-3-odrka"/>
        <w:numPr>
          <w:ilvl w:val="0"/>
          <w:numId w:val="0"/>
        </w:numPr>
        <w:spacing w:before="60"/>
        <w:ind w:left="1135" w:hanging="851"/>
        <w:jc w:val="left"/>
        <w:rPr>
          <w:rFonts w:asciiTheme="minorHAnsi" w:hAnsiTheme="minorHAnsi"/>
          <w:sz w:val="18"/>
          <w:szCs w:val="18"/>
        </w:rPr>
      </w:pPr>
      <w:r>
        <w:rPr>
          <w:rFonts w:asciiTheme="minorHAnsi" w:eastAsia="Times New Roman" w:hAnsiTheme="minorHAnsi"/>
          <w:b/>
          <w:iCs/>
          <w:sz w:val="18"/>
          <w:szCs w:val="18"/>
          <w:lang w:eastAsia="cs-CZ"/>
        </w:rPr>
        <w:t>Z–06 e</w:t>
      </w:r>
      <w:r>
        <w:rPr>
          <w:rFonts w:asciiTheme="minorHAnsi" w:eastAsia="Times New Roman" w:hAnsiTheme="minorHAnsi"/>
          <w:iCs/>
          <w:sz w:val="18"/>
          <w:szCs w:val="18"/>
          <w:lang w:eastAsia="cs-CZ"/>
        </w:rPr>
        <w:t xml:space="preserve"> </w:t>
      </w:r>
      <w:r>
        <w:rPr>
          <w:rFonts w:asciiTheme="minorHAnsi" w:eastAsia="Times New Roman" w:hAnsiTheme="minorHAnsi"/>
          <w:iCs/>
          <w:sz w:val="18"/>
          <w:szCs w:val="18"/>
          <w:lang w:eastAsia="cs-CZ"/>
        </w:rPr>
        <w:tab/>
        <w:t>Projektování a související činnosti na zabezpečovacím zařízení;</w:t>
      </w:r>
    </w:p>
    <w:p w14:paraId="5EB065B9" w14:textId="77777777" w:rsidR="00330354" w:rsidRDefault="00330354" w:rsidP="00662821">
      <w:pPr>
        <w:spacing w:before="60" w:after="0" w:line="240" w:lineRule="auto"/>
        <w:ind w:left="993" w:hanging="709"/>
        <w:jc w:val="both"/>
        <w:rPr>
          <w:rFonts w:eastAsia="Times New Roman" w:cs="Times New Roman"/>
          <w:highlight w:val="green"/>
          <w:lang w:eastAsia="cs-CZ"/>
        </w:rPr>
      </w:pPr>
      <w:r>
        <w:rPr>
          <w:rFonts w:eastAsia="Times New Roman"/>
          <w:b/>
          <w:iCs/>
          <w:lang w:eastAsia="cs-CZ"/>
        </w:rPr>
        <w:t>E–08</w:t>
      </w:r>
      <w:r w:rsidR="00662821">
        <w:rPr>
          <w:rFonts w:eastAsia="Times New Roman"/>
          <w:iCs/>
          <w:lang w:eastAsia="cs-CZ"/>
        </w:rPr>
        <w:t xml:space="preserve"> </w:t>
      </w:r>
      <w:r w:rsidR="00662821">
        <w:rPr>
          <w:rFonts w:eastAsia="Times New Roman"/>
          <w:iCs/>
          <w:lang w:eastAsia="cs-CZ"/>
        </w:rPr>
        <w:tab/>
      </w:r>
      <w:r>
        <w:rPr>
          <w:rFonts w:eastAsia="Times New Roman"/>
          <w:iCs/>
          <w:lang w:eastAsia="cs-CZ"/>
        </w:rPr>
        <w:t>Projektování elektrických zařízení UTZ/E a VTZ, do i nad 1000 V, s i bez nebezpečí výbuchu včetně hromosvodů;</w:t>
      </w:r>
    </w:p>
    <w:p w14:paraId="303B5A60" w14:textId="77777777" w:rsidR="00FC44E6" w:rsidRPr="00FC44E6" w:rsidRDefault="00FC44E6" w:rsidP="00FC44E6">
      <w:pPr>
        <w:spacing w:before="120" w:after="0" w:line="240" w:lineRule="auto"/>
        <w:ind w:left="426"/>
        <w:jc w:val="both"/>
        <w:rPr>
          <w:rFonts w:eastAsia="Times New Roman" w:cs="Times New Roman"/>
          <w:highlight w:val="green"/>
          <w:lang w:eastAsia="cs-CZ"/>
        </w:rPr>
      </w:pPr>
    </w:p>
    <w:p w14:paraId="7006EB7D" w14:textId="77777777"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548519B6" w14:textId="77777777"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1384C56"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7D54454" w14:textId="77777777" w:rsidR="00662821" w:rsidRDefault="00662821">
      <w:pPr>
        <w:rPr>
          <w:rFonts w:eastAsia="Times New Roman" w:cs="Times New Roman"/>
          <w:lang w:eastAsia="cs-CZ"/>
        </w:rPr>
      </w:pPr>
      <w:r>
        <w:rPr>
          <w:rFonts w:eastAsia="Times New Roman" w:cs="Times New Roman"/>
          <w:lang w:eastAsia="cs-CZ"/>
        </w:rPr>
        <w:br w:type="page"/>
      </w:r>
    </w:p>
    <w:p w14:paraId="0BAB1021"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3C966BA6" w14:textId="77777777"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1AC98D7" w14:textId="77777777" w:rsidR="00FC44E6" w:rsidRPr="00FC44E6" w:rsidRDefault="00FC44E6" w:rsidP="00FC44E6">
      <w:pPr>
        <w:numPr>
          <w:ilvl w:val="1"/>
          <w:numId w:val="7"/>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57072A2"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45EA7483"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E84A041"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104AF36" w14:textId="77777777"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 xml:space="preserve">Zpracování osobních údajů včetně jejich zvláštních kategorií případně poskytnutých </w:t>
      </w:r>
      <w:r w:rsidRPr="009C2648">
        <w:t>v</w:t>
      </w:r>
      <w:r w:rsidR="009C2648">
        <w:t> </w:t>
      </w:r>
      <w:r w:rsidRPr="009C2648">
        <w:t>průběhu</w:t>
      </w:r>
      <w:r w:rsidRPr="00FC44E6">
        <w:rPr>
          <w:rFonts w:eastAsia="Times New Roman" w:cs="Times New Roman"/>
          <w:lang w:eastAsia="cs-CZ"/>
        </w:rPr>
        <w:t xml:space="preserve">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BC27D0A"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F43BAFB"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5468FA8F"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A6135C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E5A3BAF" w14:textId="77777777" w:rsidR="00C94497" w:rsidRDefault="00C94497" w:rsidP="00C94497">
      <w:pPr>
        <w:spacing w:after="0" w:line="240" w:lineRule="auto"/>
        <w:rPr>
          <w:rFonts w:eastAsia="Times New Roman" w:cs="Times New Roman"/>
          <w:b/>
          <w:bCs/>
          <w:lang w:eastAsia="cs-CZ"/>
        </w:rPr>
      </w:pPr>
    </w:p>
    <w:p w14:paraId="46B0A195" w14:textId="77777777" w:rsidR="00C94497" w:rsidRDefault="00C94497" w:rsidP="00C94497">
      <w:pPr>
        <w:spacing w:after="0" w:line="240" w:lineRule="auto"/>
        <w:rPr>
          <w:rFonts w:eastAsia="Times New Roman" w:cs="Times New Roman"/>
          <w:b/>
          <w:bCs/>
          <w:lang w:eastAsia="cs-CZ"/>
        </w:rPr>
      </w:pPr>
    </w:p>
    <w:p w14:paraId="0133B862" w14:textId="77777777" w:rsidR="008A3BDE" w:rsidRDefault="008A3BDE" w:rsidP="00C94497">
      <w:pPr>
        <w:spacing w:after="0" w:line="240" w:lineRule="auto"/>
        <w:rPr>
          <w:rFonts w:eastAsia="Times New Roman" w:cs="Times New Roman"/>
          <w:b/>
          <w:bCs/>
          <w:lang w:eastAsia="cs-CZ"/>
        </w:rPr>
      </w:pPr>
    </w:p>
    <w:p w14:paraId="3835469E" w14:textId="77777777" w:rsidR="00C94497" w:rsidRDefault="00C94497" w:rsidP="00C94497">
      <w:pPr>
        <w:spacing w:after="0" w:line="240" w:lineRule="auto"/>
        <w:rPr>
          <w:rFonts w:eastAsia="Times New Roman" w:cs="Times New Roman"/>
          <w:b/>
          <w:bCs/>
          <w:lang w:eastAsia="cs-CZ"/>
        </w:rPr>
      </w:pPr>
    </w:p>
    <w:p w14:paraId="6EE2EC05"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2857235"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47B0E6F"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FE56E20"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FBE8523"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B065C72" w14:textId="77777777" w:rsidR="001A6F12" w:rsidRPr="001A6F12" w:rsidRDefault="001A6F12" w:rsidP="001A6F12">
      <w:pPr>
        <w:spacing w:before="60" w:after="0" w:line="240" w:lineRule="exact"/>
        <w:rPr>
          <w:rFonts w:eastAsia="Times New Roman" w:cs="Calibri"/>
          <w:lang w:eastAsia="cs-CZ"/>
        </w:rPr>
      </w:pPr>
    </w:p>
    <w:p w14:paraId="0E1534E5"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5E9AE08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76A367E3"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75D5640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66C38D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0CD5C28"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555261"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14649FF"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091B818"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w:t>
      </w:r>
      <w:r w:rsidR="00330354">
        <w:rPr>
          <w:rFonts w:eastAsia="Times New Roman" w:cs="Arial"/>
          <w:lang w:eastAsia="cs-CZ"/>
        </w:rPr>
        <w:t xml:space="preserve">pro soubor staveb </w:t>
      </w:r>
      <w:r w:rsidRPr="001A6F12">
        <w:rPr>
          <w:rFonts w:eastAsia="Times New Roman" w:cs="Arial"/>
          <w:lang w:eastAsia="cs-CZ"/>
        </w:rPr>
        <w:t xml:space="preserve">s názvem </w:t>
      </w:r>
      <w:r w:rsidR="00330354" w:rsidRPr="00FC44E6">
        <w:rPr>
          <w:rFonts w:eastAsia="Times New Roman" w:cs="Times New Roman"/>
          <w:b/>
          <w:lang w:eastAsia="cs-CZ"/>
        </w:rPr>
        <w:t>„</w:t>
      </w:r>
      <w:r w:rsidR="00330354">
        <w:rPr>
          <w:rFonts w:eastAsia="Times New Roman" w:cs="Times New Roman"/>
          <w:b/>
          <w:lang w:eastAsia="cs-CZ"/>
        </w:rPr>
        <w:t>Výstavba PZS (P4195) v km 8,954 trati Hanušovice – Staré Město pod Sněžníkem</w:t>
      </w:r>
      <w:r w:rsidR="00330354" w:rsidRPr="00FC44E6">
        <w:rPr>
          <w:rFonts w:eastAsia="Times New Roman" w:cs="Times New Roman"/>
          <w:b/>
          <w:lang w:eastAsia="cs-CZ"/>
        </w:rPr>
        <w:t>“</w:t>
      </w:r>
      <w:r w:rsidR="00330354">
        <w:rPr>
          <w:rFonts w:eastAsia="Times New Roman" w:cs="Times New Roman"/>
          <w:b/>
          <w:lang w:eastAsia="cs-CZ"/>
        </w:rPr>
        <w:t>; „Výstavba PZS (P4359) v km 17,357 trati Lipová Lázně – Javorník ve Slezsku“; „Výstavba PZS (P4374) v km 25,603 trati Lipová Lázně – Javorník ve Slezsku“</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503F51" w14:textId="77777777" w:rsidR="004B4D2A" w:rsidRPr="00C653F0" w:rsidRDefault="004B4D2A" w:rsidP="009C2648">
      <w:pPr>
        <w:spacing w:before="120"/>
        <w:jc w:val="both"/>
        <w:rPr>
          <w:rFonts w:ascii="Verdana" w:hAnsi="Verdana"/>
        </w:rPr>
      </w:pPr>
      <w:r w:rsidRPr="00C653F0">
        <w:rPr>
          <w:rFonts w:ascii="Verdana" w:hAnsi="Verdana"/>
        </w:rPr>
        <w:t xml:space="preserve">Čestně prohlašujeme, že v souvislosti se zadávanou veřejnou zakázkou </w:t>
      </w:r>
      <w:r w:rsidR="00330354">
        <w:rPr>
          <w:rFonts w:ascii="Verdana" w:hAnsi="Verdana"/>
        </w:rPr>
        <w:t xml:space="preserve">pro soubor staveb </w:t>
      </w:r>
      <w:r w:rsidRPr="00C653F0">
        <w:rPr>
          <w:rFonts w:ascii="Verdana" w:hAnsi="Verdana"/>
        </w:rPr>
        <w:t>s</w:t>
      </w:r>
      <w:r w:rsidR="009C2648">
        <w:rPr>
          <w:rFonts w:ascii="Verdana" w:hAnsi="Verdana"/>
        </w:rPr>
        <w:t> </w:t>
      </w:r>
      <w:r w:rsidRPr="00C653F0">
        <w:rPr>
          <w:rFonts w:ascii="Verdana" w:hAnsi="Verdana"/>
        </w:rPr>
        <w:t xml:space="preserve">názvem </w:t>
      </w:r>
      <w:r w:rsidR="00330354" w:rsidRPr="00FC44E6">
        <w:rPr>
          <w:rFonts w:eastAsia="Times New Roman" w:cs="Times New Roman"/>
          <w:b/>
          <w:lang w:eastAsia="cs-CZ"/>
        </w:rPr>
        <w:t>„</w:t>
      </w:r>
      <w:r w:rsidR="00330354">
        <w:rPr>
          <w:rFonts w:eastAsia="Times New Roman" w:cs="Times New Roman"/>
          <w:b/>
          <w:lang w:eastAsia="cs-CZ"/>
        </w:rPr>
        <w:t>Výstavba PZS (P4195) v km 8,954 trati Hanušovice – Staré Město pod Sněžníkem</w:t>
      </w:r>
      <w:r w:rsidR="00330354" w:rsidRPr="00FC44E6">
        <w:rPr>
          <w:rFonts w:eastAsia="Times New Roman" w:cs="Times New Roman"/>
          <w:b/>
          <w:lang w:eastAsia="cs-CZ"/>
        </w:rPr>
        <w:t>“</w:t>
      </w:r>
      <w:r w:rsidR="00330354">
        <w:rPr>
          <w:rFonts w:eastAsia="Times New Roman" w:cs="Times New Roman"/>
          <w:b/>
          <w:lang w:eastAsia="cs-CZ"/>
        </w:rPr>
        <w:t>; „Výstavba PZS (P4359) v km 17,357 trati Lipová Lázně – Javorník ve Slezsku“; „Výstavba PZS (P4374) v km 25,603 trati Lipová Lázně – Javorník ve Slezsku“</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E99F505"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3599E8D" w14:textId="77777777" w:rsidR="004B4D2A" w:rsidRPr="001A6F12" w:rsidRDefault="004B4D2A" w:rsidP="001A6F12">
      <w:pPr>
        <w:spacing w:before="240" w:after="0" w:line="240" w:lineRule="exact"/>
        <w:jc w:val="both"/>
        <w:rPr>
          <w:rFonts w:eastAsia="Times New Roman" w:cs="Arial"/>
          <w:lang w:eastAsia="cs-CZ"/>
        </w:rPr>
      </w:pPr>
    </w:p>
    <w:p w14:paraId="302469FB"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00028519" w14:textId="77777777" w:rsidR="001A6F12" w:rsidRPr="001A6F12" w:rsidRDefault="001A6F12" w:rsidP="001A6F12">
      <w:pPr>
        <w:spacing w:after="120" w:line="240" w:lineRule="auto"/>
        <w:ind w:left="283" w:firstLine="567"/>
        <w:rPr>
          <w:rFonts w:eastAsia="Times New Roman" w:cs="Calibri"/>
          <w:lang w:eastAsia="cs-CZ"/>
        </w:rPr>
      </w:pPr>
    </w:p>
    <w:p w14:paraId="7BB8CB6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B60E90A" w14:textId="77777777" w:rsidR="001A6F12" w:rsidRPr="001A6F12" w:rsidRDefault="001A6F12" w:rsidP="001A6F12">
      <w:pPr>
        <w:spacing w:after="120" w:line="240" w:lineRule="auto"/>
        <w:ind w:left="283" w:firstLine="567"/>
        <w:rPr>
          <w:rFonts w:eastAsia="Times New Roman" w:cs="Calibri"/>
          <w:lang w:eastAsia="cs-CZ"/>
        </w:rPr>
      </w:pPr>
    </w:p>
    <w:p w14:paraId="4FD9278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8CE72D5" w14:textId="77777777" w:rsidR="001A6F12" w:rsidRPr="001A6F12" w:rsidRDefault="001A6F12" w:rsidP="001A6F12">
      <w:pPr>
        <w:spacing w:after="120" w:line="240" w:lineRule="auto"/>
        <w:ind w:left="283" w:firstLine="567"/>
        <w:rPr>
          <w:rFonts w:eastAsia="Times New Roman" w:cs="Calibri"/>
          <w:lang w:eastAsia="cs-CZ"/>
        </w:rPr>
      </w:pPr>
    </w:p>
    <w:p w14:paraId="03183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5395D4F8"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BE741E9" w14:textId="77777777" w:rsidTr="007F6FB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1814E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4E68E2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ADE4E5E" w14:textId="77777777" w:rsidTr="007F6FB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1D84AC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1B9AAE8" w14:textId="77777777" w:rsidR="001A6F12" w:rsidRPr="001A6F12" w:rsidRDefault="001A6F12" w:rsidP="001A6F12">
            <w:pPr>
              <w:spacing w:after="0" w:line="240" w:lineRule="auto"/>
              <w:ind w:firstLine="567"/>
              <w:rPr>
                <w:rFonts w:eastAsia="Times New Roman" w:cs="Calibri"/>
                <w:lang w:eastAsia="cs-CZ"/>
              </w:rPr>
            </w:pPr>
          </w:p>
        </w:tc>
      </w:tr>
    </w:tbl>
    <w:p w14:paraId="0D711596" w14:textId="77777777" w:rsidR="001A6F12" w:rsidRPr="001A6F12" w:rsidRDefault="001A6F12" w:rsidP="001A6F12">
      <w:pPr>
        <w:spacing w:after="0" w:line="240" w:lineRule="auto"/>
        <w:jc w:val="center"/>
        <w:rPr>
          <w:rFonts w:eastAsia="Times New Roman" w:cs="Calibri"/>
          <w:b/>
          <w:bCs/>
          <w:caps/>
          <w:lang w:eastAsia="cs-CZ"/>
        </w:rPr>
      </w:pPr>
    </w:p>
    <w:p w14:paraId="4655E02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Příloha č. 2</w:t>
      </w:r>
    </w:p>
    <w:p w14:paraId="6784142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105DE8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937C4E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1B88B6A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6D48A2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2C5A1D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72DE5F2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7F4BE1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632DA3B7"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EE8D2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22A9092D"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49D1C33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0F39D8FD"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39461F80" w14:textId="77777777" w:rsidR="001A6F12" w:rsidRPr="001A6F12" w:rsidRDefault="001A6F12" w:rsidP="001A6F12">
      <w:pPr>
        <w:spacing w:after="0" w:line="240" w:lineRule="auto"/>
        <w:ind w:firstLine="567"/>
        <w:rPr>
          <w:rFonts w:eastAsia="Times New Roman" w:cs="Times New Roman"/>
          <w:lang w:eastAsia="cs-CZ"/>
        </w:rPr>
      </w:pPr>
    </w:p>
    <w:p w14:paraId="5233572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6A445D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371849E8" w14:textId="77777777" w:rsidR="001A6F12" w:rsidRPr="001A6F12" w:rsidRDefault="001A6F12" w:rsidP="001A6F12">
      <w:pPr>
        <w:spacing w:after="0" w:line="240" w:lineRule="auto"/>
        <w:ind w:firstLine="567"/>
        <w:rPr>
          <w:rFonts w:eastAsia="Times New Roman" w:cs="Times New Roman"/>
          <w:lang w:eastAsia="cs-CZ"/>
        </w:rPr>
      </w:pPr>
    </w:p>
    <w:p w14:paraId="39D82C5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F0DAC25" w14:textId="77777777" w:rsidTr="007F6FB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529BE0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D6BE3C5"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48AF946" w14:textId="77777777" w:rsidTr="007F6FB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A91EE6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B736233" w14:textId="77777777" w:rsidR="001A6F12" w:rsidRPr="001A6F12" w:rsidRDefault="001A6F12" w:rsidP="001A6F12">
            <w:pPr>
              <w:spacing w:after="0" w:line="240" w:lineRule="auto"/>
              <w:ind w:firstLine="567"/>
              <w:rPr>
                <w:rFonts w:eastAsia="Times New Roman" w:cs="Calibri"/>
                <w:lang w:eastAsia="cs-CZ"/>
              </w:rPr>
            </w:pPr>
          </w:p>
        </w:tc>
      </w:tr>
    </w:tbl>
    <w:p w14:paraId="6289B57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8046C0D" w14:textId="77777777" w:rsidR="00982E5E" w:rsidRDefault="00982E5E">
      <w:pPr>
        <w:rPr>
          <w:rFonts w:eastAsia="Times New Roman" w:cs="Calibri"/>
          <w:b/>
          <w:bCs/>
          <w:lang w:eastAsia="cs-CZ"/>
        </w:rPr>
      </w:pPr>
    </w:p>
    <w:sectPr w:rsidR="00982E5E"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C7EF119" w15:done="0"/>
  <w15:commentEx w15:paraId="2CF43B34" w15:done="0"/>
  <w15:commentEx w15:paraId="308FFBC1" w15:done="0"/>
  <w15:commentEx w15:paraId="1EB9E7FE" w15:done="0"/>
  <w15:commentEx w15:paraId="5D05BCA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0B5BA" w14:textId="77777777" w:rsidR="006261BA" w:rsidRDefault="006261BA" w:rsidP="00962258">
      <w:pPr>
        <w:spacing w:after="0" w:line="240" w:lineRule="auto"/>
      </w:pPr>
      <w:r>
        <w:separator/>
      </w:r>
    </w:p>
  </w:endnote>
  <w:endnote w:type="continuationSeparator" w:id="0">
    <w:p w14:paraId="6E4EA191" w14:textId="77777777" w:rsidR="006261BA" w:rsidRDefault="006261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261BA" w14:paraId="47A7F811" w14:textId="77777777" w:rsidTr="00D831A3">
      <w:tc>
        <w:tcPr>
          <w:tcW w:w="1361" w:type="dxa"/>
          <w:tcMar>
            <w:left w:w="0" w:type="dxa"/>
            <w:right w:w="0" w:type="dxa"/>
          </w:tcMar>
          <w:vAlign w:val="bottom"/>
        </w:tcPr>
        <w:p w14:paraId="48584A11" w14:textId="4AA6CC1C" w:rsidR="006261BA" w:rsidRPr="00B8518B" w:rsidRDefault="006261B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3F6">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23F6">
            <w:rPr>
              <w:rStyle w:val="slostrnky"/>
              <w:noProof/>
            </w:rPr>
            <w:t>18</w:t>
          </w:r>
          <w:r w:rsidRPr="00B8518B">
            <w:rPr>
              <w:rStyle w:val="slostrnky"/>
            </w:rPr>
            <w:fldChar w:fldCharType="end"/>
          </w:r>
        </w:p>
      </w:tc>
      <w:tc>
        <w:tcPr>
          <w:tcW w:w="3458" w:type="dxa"/>
          <w:shd w:val="clear" w:color="auto" w:fill="auto"/>
          <w:tcMar>
            <w:left w:w="0" w:type="dxa"/>
            <w:right w:w="0" w:type="dxa"/>
          </w:tcMar>
        </w:tcPr>
        <w:p w14:paraId="7E1E43D1" w14:textId="77777777" w:rsidR="006261BA" w:rsidRDefault="006261BA" w:rsidP="00B8518B">
          <w:pPr>
            <w:pStyle w:val="Zpat"/>
          </w:pPr>
        </w:p>
      </w:tc>
      <w:tc>
        <w:tcPr>
          <w:tcW w:w="2835" w:type="dxa"/>
          <w:shd w:val="clear" w:color="auto" w:fill="auto"/>
          <w:tcMar>
            <w:left w:w="0" w:type="dxa"/>
            <w:right w:w="0" w:type="dxa"/>
          </w:tcMar>
        </w:tcPr>
        <w:p w14:paraId="6A1C9A5D" w14:textId="77777777" w:rsidR="006261BA" w:rsidRDefault="006261BA" w:rsidP="00B8518B">
          <w:pPr>
            <w:pStyle w:val="Zpat"/>
          </w:pPr>
        </w:p>
      </w:tc>
      <w:tc>
        <w:tcPr>
          <w:tcW w:w="2921" w:type="dxa"/>
        </w:tcPr>
        <w:p w14:paraId="665AE249" w14:textId="77777777" w:rsidR="006261BA" w:rsidRDefault="006261BA" w:rsidP="00D831A3">
          <w:pPr>
            <w:pStyle w:val="Zpat"/>
          </w:pPr>
        </w:p>
      </w:tc>
    </w:tr>
  </w:tbl>
  <w:p w14:paraId="11E46D16" w14:textId="77777777" w:rsidR="006261BA" w:rsidRPr="00B8518B" w:rsidRDefault="006261B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C007A1B" wp14:editId="5959137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9E7214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94C4B71" wp14:editId="0EF703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52BEB2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261BA" w14:paraId="429C29D3" w14:textId="77777777" w:rsidTr="00F1715C">
      <w:tc>
        <w:tcPr>
          <w:tcW w:w="1361" w:type="dxa"/>
          <w:tcMar>
            <w:left w:w="0" w:type="dxa"/>
            <w:right w:w="0" w:type="dxa"/>
          </w:tcMar>
          <w:vAlign w:val="bottom"/>
        </w:tcPr>
        <w:p w14:paraId="4EB4ECA0" w14:textId="3111CA29" w:rsidR="006261BA" w:rsidRPr="00B8518B" w:rsidRDefault="006261B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3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123F6">
            <w:rPr>
              <w:rStyle w:val="slostrnky"/>
              <w:noProof/>
            </w:rPr>
            <w:t>3</w:t>
          </w:r>
          <w:r w:rsidRPr="00B8518B">
            <w:rPr>
              <w:rStyle w:val="slostrnky"/>
            </w:rPr>
            <w:fldChar w:fldCharType="end"/>
          </w:r>
        </w:p>
      </w:tc>
      <w:tc>
        <w:tcPr>
          <w:tcW w:w="3458" w:type="dxa"/>
          <w:shd w:val="clear" w:color="auto" w:fill="auto"/>
          <w:tcMar>
            <w:left w:w="0" w:type="dxa"/>
            <w:right w:w="0" w:type="dxa"/>
          </w:tcMar>
        </w:tcPr>
        <w:p w14:paraId="0DE694C3" w14:textId="77777777" w:rsidR="006261BA" w:rsidRDefault="006261BA" w:rsidP="007F6FBF">
          <w:pPr>
            <w:pStyle w:val="Zpat"/>
          </w:pPr>
          <w:r>
            <w:t>Správa železnic, státní organizace</w:t>
          </w:r>
        </w:p>
        <w:p w14:paraId="61E5C020" w14:textId="77777777" w:rsidR="006261BA" w:rsidRDefault="006261BA" w:rsidP="007F6FBF">
          <w:pPr>
            <w:pStyle w:val="Zpat"/>
          </w:pPr>
          <w:r>
            <w:t>zapsána v obchodním rejstříku vedeném Městským soudem v Praze, spisová značka A 48384</w:t>
          </w:r>
        </w:p>
      </w:tc>
      <w:tc>
        <w:tcPr>
          <w:tcW w:w="2835" w:type="dxa"/>
          <w:shd w:val="clear" w:color="auto" w:fill="auto"/>
          <w:tcMar>
            <w:left w:w="0" w:type="dxa"/>
            <w:right w:w="0" w:type="dxa"/>
          </w:tcMar>
        </w:tcPr>
        <w:p w14:paraId="460869CF" w14:textId="77777777" w:rsidR="006261BA" w:rsidRDefault="006261BA" w:rsidP="007F6FBF">
          <w:pPr>
            <w:pStyle w:val="Zpat"/>
          </w:pPr>
          <w:r>
            <w:t>Sídlo: Dlážděná 1003/7, 110 00 Praha 1</w:t>
          </w:r>
        </w:p>
        <w:p w14:paraId="4BD01067" w14:textId="77777777" w:rsidR="006261BA" w:rsidRDefault="006261BA" w:rsidP="007F6FBF">
          <w:pPr>
            <w:pStyle w:val="Zpat"/>
          </w:pPr>
          <w:r>
            <w:t>IČO: 709 94 234 DIČ: CZ 709 94 234</w:t>
          </w:r>
        </w:p>
        <w:p w14:paraId="08120FF8" w14:textId="77777777" w:rsidR="006261BA" w:rsidRDefault="006261BA" w:rsidP="007F6FBF">
          <w:pPr>
            <w:pStyle w:val="Zpat"/>
          </w:pPr>
          <w:r>
            <w:t>www.spravazeleznic.cz</w:t>
          </w:r>
        </w:p>
      </w:tc>
      <w:tc>
        <w:tcPr>
          <w:tcW w:w="2921" w:type="dxa"/>
        </w:tcPr>
        <w:p w14:paraId="37FB5AB0" w14:textId="77777777" w:rsidR="006261BA" w:rsidRPr="00B45E9E" w:rsidRDefault="006261BA" w:rsidP="007F6FBF">
          <w:pPr>
            <w:pStyle w:val="Zpat"/>
            <w:rPr>
              <w:b/>
            </w:rPr>
          </w:pPr>
          <w:r w:rsidRPr="00B45E9E">
            <w:rPr>
              <w:b/>
            </w:rPr>
            <w:t>Generální ředitelství</w:t>
          </w:r>
        </w:p>
        <w:p w14:paraId="40D2D141" w14:textId="77777777" w:rsidR="006261BA" w:rsidRPr="00B45E9E" w:rsidRDefault="006261BA" w:rsidP="007F6FBF">
          <w:pPr>
            <w:pStyle w:val="Zpat"/>
            <w:rPr>
              <w:b/>
            </w:rPr>
          </w:pPr>
          <w:r w:rsidRPr="00B45E9E">
            <w:rPr>
              <w:b/>
            </w:rPr>
            <w:t>Dlážděná 1003/7</w:t>
          </w:r>
        </w:p>
        <w:p w14:paraId="72B270BE" w14:textId="77777777" w:rsidR="006261BA" w:rsidRDefault="006261BA" w:rsidP="007F6FBF">
          <w:pPr>
            <w:pStyle w:val="Zpat"/>
          </w:pPr>
          <w:r w:rsidRPr="00B45E9E">
            <w:rPr>
              <w:b/>
            </w:rPr>
            <w:t>110 00 Praha 1</w:t>
          </w:r>
        </w:p>
      </w:tc>
    </w:tr>
  </w:tbl>
  <w:p w14:paraId="7BFD66C7" w14:textId="77777777" w:rsidR="006261BA" w:rsidRPr="00B8518B" w:rsidRDefault="006261B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3351AE5" wp14:editId="77556DD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FC1368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3631F0E" wp14:editId="2CAB290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3A645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35CEC69" w14:textId="77777777" w:rsidR="006261BA" w:rsidRPr="00460660" w:rsidRDefault="006261B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77149" w14:textId="77777777" w:rsidR="006261BA" w:rsidRDefault="006261BA" w:rsidP="00962258">
      <w:pPr>
        <w:spacing w:after="0" w:line="240" w:lineRule="auto"/>
      </w:pPr>
      <w:r>
        <w:separator/>
      </w:r>
    </w:p>
  </w:footnote>
  <w:footnote w:type="continuationSeparator" w:id="0">
    <w:p w14:paraId="6423B414" w14:textId="77777777" w:rsidR="006261BA" w:rsidRDefault="006261BA" w:rsidP="00962258">
      <w:pPr>
        <w:spacing w:after="0" w:line="240" w:lineRule="auto"/>
      </w:pPr>
      <w:r>
        <w:continuationSeparator/>
      </w:r>
    </w:p>
  </w:footnote>
  <w:footnote w:id="1">
    <w:p w14:paraId="3D522D04" w14:textId="77777777" w:rsidR="006261BA" w:rsidRPr="00DF557C" w:rsidRDefault="006261BA"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1495B7C4" w14:textId="77777777" w:rsidR="006261BA" w:rsidRDefault="006261B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61BA" w14:paraId="46B16443" w14:textId="77777777" w:rsidTr="00C02D0A">
      <w:trPr>
        <w:trHeight w:hRule="exact" w:val="454"/>
      </w:trPr>
      <w:tc>
        <w:tcPr>
          <w:tcW w:w="1361" w:type="dxa"/>
          <w:tcMar>
            <w:top w:w="57" w:type="dxa"/>
            <w:left w:w="0" w:type="dxa"/>
            <w:right w:w="0" w:type="dxa"/>
          </w:tcMar>
        </w:tcPr>
        <w:p w14:paraId="6626E2BA" w14:textId="77777777" w:rsidR="006261BA" w:rsidRPr="00B8518B" w:rsidRDefault="006261BA" w:rsidP="00523EA7">
          <w:pPr>
            <w:pStyle w:val="Zpat"/>
            <w:rPr>
              <w:rStyle w:val="slostrnky"/>
            </w:rPr>
          </w:pPr>
        </w:p>
      </w:tc>
      <w:tc>
        <w:tcPr>
          <w:tcW w:w="3458" w:type="dxa"/>
          <w:shd w:val="clear" w:color="auto" w:fill="auto"/>
          <w:tcMar>
            <w:top w:w="57" w:type="dxa"/>
            <w:left w:w="0" w:type="dxa"/>
            <w:right w:w="0" w:type="dxa"/>
          </w:tcMar>
        </w:tcPr>
        <w:p w14:paraId="7CD4EA1C" w14:textId="77777777" w:rsidR="006261BA" w:rsidRDefault="006261BA" w:rsidP="00523EA7">
          <w:pPr>
            <w:pStyle w:val="Zpat"/>
          </w:pPr>
        </w:p>
      </w:tc>
      <w:tc>
        <w:tcPr>
          <w:tcW w:w="5698" w:type="dxa"/>
          <w:shd w:val="clear" w:color="auto" w:fill="auto"/>
          <w:tcMar>
            <w:top w:w="57" w:type="dxa"/>
            <w:left w:w="0" w:type="dxa"/>
            <w:right w:w="0" w:type="dxa"/>
          </w:tcMar>
        </w:tcPr>
        <w:p w14:paraId="0F262DA2" w14:textId="77777777" w:rsidR="006261BA" w:rsidRPr="00D6163D" w:rsidRDefault="006261BA" w:rsidP="00D6163D">
          <w:pPr>
            <w:pStyle w:val="Druhdokumentu"/>
          </w:pPr>
        </w:p>
      </w:tc>
    </w:tr>
  </w:tbl>
  <w:p w14:paraId="1E6031F6" w14:textId="77777777" w:rsidR="006261BA" w:rsidRPr="00D6163D" w:rsidRDefault="006261B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61BA" w14:paraId="7E52F625" w14:textId="77777777" w:rsidTr="00F1715C">
      <w:trPr>
        <w:trHeight w:hRule="exact" w:val="936"/>
      </w:trPr>
      <w:tc>
        <w:tcPr>
          <w:tcW w:w="1361" w:type="dxa"/>
          <w:tcMar>
            <w:left w:w="0" w:type="dxa"/>
            <w:right w:w="0" w:type="dxa"/>
          </w:tcMar>
        </w:tcPr>
        <w:p w14:paraId="5216F6B9" w14:textId="77777777" w:rsidR="006261BA" w:rsidRPr="00B8518B" w:rsidRDefault="006261BA"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53BAFE8" wp14:editId="4DD82FF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810482F"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60403DB" w14:textId="77777777" w:rsidR="006261BA" w:rsidRDefault="006261BA" w:rsidP="00FC6389">
          <w:pPr>
            <w:pStyle w:val="Zpat"/>
          </w:pPr>
        </w:p>
      </w:tc>
      <w:tc>
        <w:tcPr>
          <w:tcW w:w="5698" w:type="dxa"/>
          <w:shd w:val="clear" w:color="auto" w:fill="auto"/>
          <w:tcMar>
            <w:left w:w="0" w:type="dxa"/>
            <w:right w:w="0" w:type="dxa"/>
          </w:tcMar>
        </w:tcPr>
        <w:p w14:paraId="7314C192" w14:textId="77777777" w:rsidR="006261BA" w:rsidRPr="00D6163D" w:rsidRDefault="006261BA" w:rsidP="00FC6389">
          <w:pPr>
            <w:pStyle w:val="Druhdokumentu"/>
          </w:pPr>
        </w:p>
      </w:tc>
    </w:tr>
    <w:tr w:rsidR="006261BA" w14:paraId="02D8AF90" w14:textId="77777777" w:rsidTr="00F64786">
      <w:trPr>
        <w:trHeight w:hRule="exact" w:val="452"/>
      </w:trPr>
      <w:tc>
        <w:tcPr>
          <w:tcW w:w="1361" w:type="dxa"/>
          <w:tcMar>
            <w:left w:w="0" w:type="dxa"/>
            <w:right w:w="0" w:type="dxa"/>
          </w:tcMar>
        </w:tcPr>
        <w:p w14:paraId="4FB9F03D" w14:textId="77777777" w:rsidR="006261BA" w:rsidRPr="00B8518B" w:rsidRDefault="006261BA" w:rsidP="00FC6389">
          <w:pPr>
            <w:pStyle w:val="Zpat"/>
            <w:rPr>
              <w:rStyle w:val="slostrnky"/>
            </w:rPr>
          </w:pPr>
        </w:p>
      </w:tc>
      <w:tc>
        <w:tcPr>
          <w:tcW w:w="3458" w:type="dxa"/>
          <w:shd w:val="clear" w:color="auto" w:fill="auto"/>
          <w:tcMar>
            <w:left w:w="0" w:type="dxa"/>
            <w:right w:w="0" w:type="dxa"/>
          </w:tcMar>
        </w:tcPr>
        <w:p w14:paraId="2B42254F" w14:textId="77777777" w:rsidR="006261BA" w:rsidRDefault="006261BA" w:rsidP="00FC6389">
          <w:pPr>
            <w:pStyle w:val="Zpat"/>
          </w:pPr>
        </w:p>
      </w:tc>
      <w:tc>
        <w:tcPr>
          <w:tcW w:w="5698" w:type="dxa"/>
          <w:shd w:val="clear" w:color="auto" w:fill="auto"/>
          <w:tcMar>
            <w:left w:w="0" w:type="dxa"/>
            <w:right w:w="0" w:type="dxa"/>
          </w:tcMar>
        </w:tcPr>
        <w:p w14:paraId="239E16AD" w14:textId="77777777" w:rsidR="006261BA" w:rsidRDefault="006261BA" w:rsidP="00FC6389">
          <w:pPr>
            <w:pStyle w:val="Druhdokumentu"/>
            <w:rPr>
              <w:noProof/>
            </w:rPr>
          </w:pPr>
        </w:p>
      </w:tc>
    </w:tr>
  </w:tbl>
  <w:p w14:paraId="4DD3CA14" w14:textId="77777777" w:rsidR="006261BA" w:rsidRPr="00D6163D" w:rsidRDefault="006261BA"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9B625DF" wp14:editId="5BD7CCDA">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330BD5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0DAB651" wp14:editId="61910336">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0FC45E5" w14:textId="77777777" w:rsidR="006261BA" w:rsidRPr="00460660" w:rsidRDefault="006261B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58401EF"/>
    <w:multiLevelType w:val="hybridMultilevel"/>
    <w:tmpl w:val="2920FC4C"/>
    <w:lvl w:ilvl="0" w:tplc="04050015">
      <w:start w:val="1"/>
      <w:numFmt w:val="upperLetter"/>
      <w:lvlText w:val="%1."/>
      <w:lvlJc w:val="left"/>
      <w:pPr>
        <w:ind w:left="1767" w:hanging="360"/>
      </w:pPr>
    </w:lvl>
    <w:lvl w:ilvl="1" w:tplc="04050019">
      <w:start w:val="1"/>
      <w:numFmt w:val="lowerLetter"/>
      <w:lvlText w:val="%2."/>
      <w:lvlJc w:val="left"/>
      <w:pPr>
        <w:ind w:left="2487" w:hanging="360"/>
      </w:pPr>
    </w:lvl>
    <w:lvl w:ilvl="2" w:tplc="0405001B">
      <w:start w:val="1"/>
      <w:numFmt w:val="lowerRoman"/>
      <w:lvlText w:val="%3."/>
      <w:lvlJc w:val="right"/>
      <w:pPr>
        <w:ind w:left="3207" w:hanging="180"/>
      </w:pPr>
    </w:lvl>
    <w:lvl w:ilvl="3" w:tplc="0405000F">
      <w:start w:val="1"/>
      <w:numFmt w:val="decimal"/>
      <w:lvlText w:val="%4."/>
      <w:lvlJc w:val="left"/>
      <w:pPr>
        <w:ind w:left="3927" w:hanging="360"/>
      </w:pPr>
    </w:lvl>
    <w:lvl w:ilvl="4" w:tplc="04050019">
      <w:start w:val="1"/>
      <w:numFmt w:val="lowerLetter"/>
      <w:lvlText w:val="%5."/>
      <w:lvlJc w:val="left"/>
      <w:pPr>
        <w:ind w:left="4647" w:hanging="360"/>
      </w:pPr>
    </w:lvl>
    <w:lvl w:ilvl="5" w:tplc="0405001B">
      <w:start w:val="1"/>
      <w:numFmt w:val="lowerRoman"/>
      <w:lvlText w:val="%6."/>
      <w:lvlJc w:val="right"/>
      <w:pPr>
        <w:ind w:left="5367" w:hanging="180"/>
      </w:pPr>
    </w:lvl>
    <w:lvl w:ilvl="6" w:tplc="0405000F">
      <w:start w:val="1"/>
      <w:numFmt w:val="decimal"/>
      <w:lvlText w:val="%7."/>
      <w:lvlJc w:val="left"/>
      <w:pPr>
        <w:ind w:left="6087" w:hanging="360"/>
      </w:pPr>
    </w:lvl>
    <w:lvl w:ilvl="7" w:tplc="04050019">
      <w:start w:val="1"/>
      <w:numFmt w:val="lowerLetter"/>
      <w:lvlText w:val="%8."/>
      <w:lvlJc w:val="left"/>
      <w:pPr>
        <w:ind w:left="6807" w:hanging="360"/>
      </w:pPr>
    </w:lvl>
    <w:lvl w:ilvl="8" w:tplc="0405001B">
      <w:start w:val="1"/>
      <w:numFmt w:val="lowerRoman"/>
      <w:lvlText w:val="%9."/>
      <w:lvlJc w:val="right"/>
      <w:pPr>
        <w:ind w:left="7527" w:hanging="180"/>
      </w:pPr>
    </w:lvl>
  </w:abstractNum>
  <w:abstractNum w:abstractNumId="22">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nsid w:val="2BF76403"/>
    <w:multiLevelType w:val="multilevel"/>
    <w:tmpl w:val="0D34D660"/>
    <w:numStyleLink w:val="ListBulletmultilevel"/>
  </w:abstractNum>
  <w:abstractNum w:abstractNumId="24">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6">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8">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3">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7">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nsid w:val="50D53F00"/>
    <w:multiLevelType w:val="hybridMultilevel"/>
    <w:tmpl w:val="9BB4EC3A"/>
    <w:lvl w:ilvl="0" w:tplc="0405000F">
      <w:start w:val="1"/>
      <w:numFmt w:val="decimal"/>
      <w:lvlText w:val="%1."/>
      <w:lvlJc w:val="left"/>
      <w:pPr>
        <w:ind w:left="374" w:hanging="360"/>
      </w:pPr>
    </w:lvl>
    <w:lvl w:ilvl="1" w:tplc="04050019">
      <w:start w:val="1"/>
      <w:numFmt w:val="lowerLetter"/>
      <w:lvlText w:val="%2."/>
      <w:lvlJc w:val="left"/>
      <w:pPr>
        <w:ind w:left="1094" w:hanging="360"/>
      </w:pPr>
    </w:lvl>
    <w:lvl w:ilvl="2" w:tplc="0405001B" w:tentative="1">
      <w:start w:val="1"/>
      <w:numFmt w:val="lowerRoman"/>
      <w:lvlText w:val="%3."/>
      <w:lvlJc w:val="right"/>
      <w:pPr>
        <w:ind w:left="1814" w:hanging="180"/>
      </w:pPr>
    </w:lvl>
    <w:lvl w:ilvl="3" w:tplc="0405000F" w:tentative="1">
      <w:start w:val="1"/>
      <w:numFmt w:val="decimal"/>
      <w:lvlText w:val="%4."/>
      <w:lvlJc w:val="left"/>
      <w:pPr>
        <w:ind w:left="2534" w:hanging="360"/>
      </w:pPr>
    </w:lvl>
    <w:lvl w:ilvl="4" w:tplc="04050019" w:tentative="1">
      <w:start w:val="1"/>
      <w:numFmt w:val="lowerLetter"/>
      <w:lvlText w:val="%5."/>
      <w:lvlJc w:val="left"/>
      <w:pPr>
        <w:ind w:left="3254" w:hanging="360"/>
      </w:pPr>
    </w:lvl>
    <w:lvl w:ilvl="5" w:tplc="0405001B" w:tentative="1">
      <w:start w:val="1"/>
      <w:numFmt w:val="lowerRoman"/>
      <w:lvlText w:val="%6."/>
      <w:lvlJc w:val="right"/>
      <w:pPr>
        <w:ind w:left="3974" w:hanging="180"/>
      </w:pPr>
    </w:lvl>
    <w:lvl w:ilvl="6" w:tplc="0405000F" w:tentative="1">
      <w:start w:val="1"/>
      <w:numFmt w:val="decimal"/>
      <w:lvlText w:val="%7."/>
      <w:lvlJc w:val="left"/>
      <w:pPr>
        <w:ind w:left="4694" w:hanging="360"/>
      </w:pPr>
    </w:lvl>
    <w:lvl w:ilvl="7" w:tplc="04050019" w:tentative="1">
      <w:start w:val="1"/>
      <w:numFmt w:val="lowerLetter"/>
      <w:lvlText w:val="%8."/>
      <w:lvlJc w:val="left"/>
      <w:pPr>
        <w:ind w:left="5414" w:hanging="360"/>
      </w:pPr>
    </w:lvl>
    <w:lvl w:ilvl="8" w:tplc="0405001B" w:tentative="1">
      <w:start w:val="1"/>
      <w:numFmt w:val="lowerRoman"/>
      <w:lvlText w:val="%9."/>
      <w:lvlJc w:val="right"/>
      <w:pPr>
        <w:ind w:left="6134" w:hanging="180"/>
      </w:pPr>
    </w:lvl>
  </w:abstractNum>
  <w:abstractNum w:abstractNumId="3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cs="Times New Roman" w:hint="default"/>
      </w:rPr>
    </w:lvl>
    <w:lvl w:ilvl="2">
      <w:start w:val="1"/>
      <w:numFmt w:val="decimal"/>
      <w:pStyle w:val="Odstavec1-31"/>
      <w:lvlText w:val="%3)"/>
      <w:lvlJc w:val="left"/>
      <w:pPr>
        <w:tabs>
          <w:tab w:val="num" w:pos="1928"/>
        </w:tabs>
        <w:ind w:left="1928" w:hanging="397"/>
      </w:pPr>
      <w:rPr>
        <w:rFonts w:asciiTheme="minorHAnsi" w:hAnsiTheme="minorHAnsi"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41">
    <w:nsid w:val="60544BC6"/>
    <w:multiLevelType w:val="hybridMultilevel"/>
    <w:tmpl w:val="82D6E24E"/>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2">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3">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4">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6">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start w:val="1"/>
      <w:numFmt w:val="bullet"/>
      <w:lvlText w:val=""/>
      <w:lvlJc w:val="left"/>
      <w:pPr>
        <w:ind w:left="3901" w:hanging="360"/>
      </w:pPr>
      <w:rPr>
        <w:rFonts w:ascii="Symbol" w:hAnsi="Symbol" w:hint="default"/>
      </w:rPr>
    </w:lvl>
    <w:lvl w:ilvl="4" w:tplc="04050003">
      <w:start w:val="1"/>
      <w:numFmt w:val="bullet"/>
      <w:lvlText w:val="o"/>
      <w:lvlJc w:val="left"/>
      <w:pPr>
        <w:ind w:left="4621" w:hanging="360"/>
      </w:pPr>
      <w:rPr>
        <w:rFonts w:ascii="Courier New" w:hAnsi="Courier New" w:cs="Courier New" w:hint="default"/>
      </w:rPr>
    </w:lvl>
    <w:lvl w:ilvl="5" w:tplc="04050005">
      <w:start w:val="1"/>
      <w:numFmt w:val="bullet"/>
      <w:lvlText w:val=""/>
      <w:lvlJc w:val="left"/>
      <w:pPr>
        <w:ind w:left="5341" w:hanging="360"/>
      </w:pPr>
      <w:rPr>
        <w:rFonts w:ascii="Wingdings" w:hAnsi="Wingdings" w:hint="default"/>
      </w:rPr>
    </w:lvl>
    <w:lvl w:ilvl="6" w:tplc="04050001">
      <w:start w:val="1"/>
      <w:numFmt w:val="bullet"/>
      <w:lvlText w:val=""/>
      <w:lvlJc w:val="left"/>
      <w:pPr>
        <w:ind w:left="6061" w:hanging="360"/>
      </w:pPr>
      <w:rPr>
        <w:rFonts w:ascii="Symbol" w:hAnsi="Symbol" w:hint="default"/>
      </w:rPr>
    </w:lvl>
    <w:lvl w:ilvl="7" w:tplc="04050003">
      <w:start w:val="1"/>
      <w:numFmt w:val="bullet"/>
      <w:lvlText w:val="o"/>
      <w:lvlJc w:val="left"/>
      <w:pPr>
        <w:ind w:left="6781" w:hanging="360"/>
      </w:pPr>
      <w:rPr>
        <w:rFonts w:ascii="Courier New" w:hAnsi="Courier New" w:cs="Courier New" w:hint="default"/>
      </w:rPr>
    </w:lvl>
    <w:lvl w:ilvl="8" w:tplc="04050005">
      <w:start w:val="1"/>
      <w:numFmt w:val="bullet"/>
      <w:lvlText w:val=""/>
      <w:lvlJc w:val="left"/>
      <w:pPr>
        <w:ind w:left="7501" w:hanging="360"/>
      </w:pPr>
      <w:rPr>
        <w:rFonts w:ascii="Wingdings" w:hAnsi="Wingdings" w:hint="default"/>
      </w:rPr>
    </w:lvl>
  </w:abstractNum>
  <w:abstractNum w:abstractNumId="47">
    <w:nsid w:val="74070991"/>
    <w:multiLevelType w:val="multilevel"/>
    <w:tmpl w:val="CABE99FC"/>
    <w:numStyleLink w:val="ListNumbermultilevel"/>
  </w:abstractNum>
  <w:abstractNum w:abstractNumId="4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90B7808"/>
    <w:multiLevelType w:val="hybridMultilevel"/>
    <w:tmpl w:val="F946AC16"/>
    <w:lvl w:ilvl="0" w:tplc="8FD42410">
      <w:start w:val="1"/>
      <w:numFmt w:val="upp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0">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1">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3"/>
  </w:num>
  <w:num w:numId="4">
    <w:abstractNumId w:val="47"/>
  </w:num>
  <w:num w:numId="5">
    <w:abstractNumId w:val="2"/>
  </w:num>
  <w:num w:numId="6">
    <w:abstractNumId w:val="36"/>
  </w:num>
  <w:num w:numId="7">
    <w:abstractNumId w:val="31"/>
  </w:num>
  <w:num w:numId="8">
    <w:abstractNumId w:val="45"/>
  </w:num>
  <w:num w:numId="9">
    <w:abstractNumId w:val="48"/>
  </w:num>
  <w:num w:numId="10">
    <w:abstractNumId w:val="32"/>
  </w:num>
  <w:num w:numId="11">
    <w:abstractNumId w:val="35"/>
  </w:num>
  <w:num w:numId="12">
    <w:abstractNumId w:val="25"/>
  </w:num>
  <w:num w:numId="13">
    <w:abstractNumId w:val="13"/>
  </w:num>
  <w:num w:numId="14">
    <w:abstractNumId w:val="16"/>
  </w:num>
  <w:num w:numId="15">
    <w:abstractNumId w:val="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3"/>
  </w:num>
  <w:num w:numId="20">
    <w:abstractNumId w:val="6"/>
  </w:num>
  <w:num w:numId="21">
    <w:abstractNumId w:val="0"/>
  </w:num>
  <w:num w:numId="22">
    <w:abstractNumId w:val="22"/>
  </w:num>
  <w:num w:numId="23">
    <w:abstractNumId w:val="8"/>
  </w:num>
  <w:num w:numId="24">
    <w:abstractNumId w:val="3"/>
  </w:num>
  <w:num w:numId="25">
    <w:abstractNumId w:val="9"/>
  </w:num>
  <w:num w:numId="26">
    <w:abstractNumId w:val="40"/>
  </w:num>
  <w:num w:numId="27">
    <w:abstractNumId w:val="30"/>
  </w:num>
  <w:num w:numId="28">
    <w:abstractNumId w:val="19"/>
  </w:num>
  <w:num w:numId="29">
    <w:abstractNumId w:val="26"/>
  </w:num>
  <w:num w:numId="30">
    <w:abstractNumId w:val="4"/>
  </w:num>
  <w:num w:numId="31">
    <w:abstractNumId w:val="20"/>
  </w:num>
  <w:num w:numId="32">
    <w:abstractNumId w:val="51"/>
  </w:num>
  <w:num w:numId="33">
    <w:abstractNumId w:val="50"/>
  </w:num>
  <w:num w:numId="34">
    <w:abstractNumId w:val="34"/>
  </w:num>
  <w:num w:numId="35">
    <w:abstractNumId w:val="14"/>
  </w:num>
  <w:num w:numId="36">
    <w:abstractNumId w:val="43"/>
  </w:num>
  <w:num w:numId="37">
    <w:abstractNumId w:val="27"/>
  </w:num>
  <w:num w:numId="38">
    <w:abstractNumId w:val="24"/>
  </w:num>
  <w:num w:numId="39">
    <w:abstractNumId w:val="11"/>
  </w:num>
  <w:num w:numId="40">
    <w:abstractNumId w:val="32"/>
  </w:num>
  <w:num w:numId="41">
    <w:abstractNumId w:val="10"/>
  </w:num>
  <w:num w:numId="42">
    <w:abstractNumId w:val="42"/>
  </w:num>
  <w:num w:numId="43">
    <w:abstractNumId w:val="28"/>
  </w:num>
  <w:num w:numId="44">
    <w:abstractNumId w:val="1"/>
  </w:num>
  <w:num w:numId="45">
    <w:abstractNumId w:val="12"/>
  </w:num>
  <w:num w:numId="46">
    <w:abstractNumId w:val="44"/>
  </w:num>
  <w:num w:numId="47">
    <w:abstractNumId w:val="29"/>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46"/>
  </w:num>
  <w:num w:numId="52">
    <w:abstractNumId w:val="21"/>
  </w:num>
  <w:num w:numId="53">
    <w:abstractNumId w:val="49"/>
  </w:num>
  <w:num w:numId="54">
    <w:abstractNumId w:val="29"/>
  </w:num>
  <w:num w:numId="55">
    <w:abstractNumId w:val="29"/>
  </w:num>
  <w:num w:numId="56">
    <w:abstractNumId w:val="41"/>
  </w:num>
  <w:num w:numId="57">
    <w:abstractNumId w:val="3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lfová Markéta, Mgr.">
    <w15:presenceInfo w15:providerId="AD" w15:userId="S-1-5-21-3656830906-3839017365-80349702-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715D2"/>
    <w:rsid w:val="00072C1E"/>
    <w:rsid w:val="00076065"/>
    <w:rsid w:val="000B6C7E"/>
    <w:rsid w:val="000B7907"/>
    <w:rsid w:val="000C0429"/>
    <w:rsid w:val="000C45E8"/>
    <w:rsid w:val="000C7E81"/>
    <w:rsid w:val="00114472"/>
    <w:rsid w:val="001202DC"/>
    <w:rsid w:val="00170EC5"/>
    <w:rsid w:val="001747C1"/>
    <w:rsid w:val="0018596A"/>
    <w:rsid w:val="001A6F12"/>
    <w:rsid w:val="001B69C2"/>
    <w:rsid w:val="001C4DA0"/>
    <w:rsid w:val="00207DF5"/>
    <w:rsid w:val="002649B1"/>
    <w:rsid w:val="00267369"/>
    <w:rsid w:val="0026785D"/>
    <w:rsid w:val="00271137"/>
    <w:rsid w:val="00287B4C"/>
    <w:rsid w:val="002C31BF"/>
    <w:rsid w:val="002E0CD7"/>
    <w:rsid w:val="002F026B"/>
    <w:rsid w:val="003043D1"/>
    <w:rsid w:val="00330354"/>
    <w:rsid w:val="00357BC6"/>
    <w:rsid w:val="0037111D"/>
    <w:rsid w:val="003956C6"/>
    <w:rsid w:val="003B5FC5"/>
    <w:rsid w:val="003C47A4"/>
    <w:rsid w:val="003E6B9A"/>
    <w:rsid w:val="003E75CE"/>
    <w:rsid w:val="0041380F"/>
    <w:rsid w:val="00425C13"/>
    <w:rsid w:val="00450F07"/>
    <w:rsid w:val="00453CD3"/>
    <w:rsid w:val="00455BC7"/>
    <w:rsid w:val="00460660"/>
    <w:rsid w:val="00460CCB"/>
    <w:rsid w:val="00477370"/>
    <w:rsid w:val="00483F34"/>
    <w:rsid w:val="00486107"/>
    <w:rsid w:val="00491827"/>
    <w:rsid w:val="004926B0"/>
    <w:rsid w:val="004A7C69"/>
    <w:rsid w:val="004B4D2A"/>
    <w:rsid w:val="004C4399"/>
    <w:rsid w:val="004C69ED"/>
    <w:rsid w:val="004C787C"/>
    <w:rsid w:val="004F4B9B"/>
    <w:rsid w:val="00501654"/>
    <w:rsid w:val="00511AB9"/>
    <w:rsid w:val="00523EA7"/>
    <w:rsid w:val="00542527"/>
    <w:rsid w:val="00551D1F"/>
    <w:rsid w:val="00553375"/>
    <w:rsid w:val="00561D71"/>
    <w:rsid w:val="005658A6"/>
    <w:rsid w:val="005720E7"/>
    <w:rsid w:val="005722BB"/>
    <w:rsid w:val="005736B7"/>
    <w:rsid w:val="00575E5A"/>
    <w:rsid w:val="00584E2A"/>
    <w:rsid w:val="00596C7E"/>
    <w:rsid w:val="005A64E9"/>
    <w:rsid w:val="005B5EE9"/>
    <w:rsid w:val="006104F6"/>
    <w:rsid w:val="0061068E"/>
    <w:rsid w:val="006123F6"/>
    <w:rsid w:val="006261BA"/>
    <w:rsid w:val="00660AD3"/>
    <w:rsid w:val="00662821"/>
    <w:rsid w:val="00694044"/>
    <w:rsid w:val="006A5570"/>
    <w:rsid w:val="006A689C"/>
    <w:rsid w:val="006B1E11"/>
    <w:rsid w:val="006B3D79"/>
    <w:rsid w:val="006E0578"/>
    <w:rsid w:val="006E314D"/>
    <w:rsid w:val="006E7F06"/>
    <w:rsid w:val="006F5764"/>
    <w:rsid w:val="00710723"/>
    <w:rsid w:val="00723ED1"/>
    <w:rsid w:val="00735ED4"/>
    <w:rsid w:val="00741713"/>
    <w:rsid w:val="00743525"/>
    <w:rsid w:val="007500E3"/>
    <w:rsid w:val="007531A0"/>
    <w:rsid w:val="0076286B"/>
    <w:rsid w:val="00764595"/>
    <w:rsid w:val="00766846"/>
    <w:rsid w:val="0077673A"/>
    <w:rsid w:val="007846E1"/>
    <w:rsid w:val="00792B66"/>
    <w:rsid w:val="007B570C"/>
    <w:rsid w:val="007E4A6E"/>
    <w:rsid w:val="007F56A7"/>
    <w:rsid w:val="007F6FBF"/>
    <w:rsid w:val="00807DD0"/>
    <w:rsid w:val="00813F11"/>
    <w:rsid w:val="0083762C"/>
    <w:rsid w:val="008651AC"/>
    <w:rsid w:val="00873EEC"/>
    <w:rsid w:val="00891334"/>
    <w:rsid w:val="008A3568"/>
    <w:rsid w:val="008A3BDE"/>
    <w:rsid w:val="008C0AC6"/>
    <w:rsid w:val="008D03B9"/>
    <w:rsid w:val="008F18D6"/>
    <w:rsid w:val="00904780"/>
    <w:rsid w:val="009113A8"/>
    <w:rsid w:val="00922385"/>
    <w:rsid w:val="009223DF"/>
    <w:rsid w:val="00936091"/>
    <w:rsid w:val="00940D8A"/>
    <w:rsid w:val="00962258"/>
    <w:rsid w:val="009678B7"/>
    <w:rsid w:val="00973248"/>
    <w:rsid w:val="00982411"/>
    <w:rsid w:val="00982E5E"/>
    <w:rsid w:val="00992D9C"/>
    <w:rsid w:val="00996CB8"/>
    <w:rsid w:val="009A7568"/>
    <w:rsid w:val="009B2E97"/>
    <w:rsid w:val="009B72CC"/>
    <w:rsid w:val="009C2648"/>
    <w:rsid w:val="009E07F4"/>
    <w:rsid w:val="009F392E"/>
    <w:rsid w:val="00A05BB0"/>
    <w:rsid w:val="00A11738"/>
    <w:rsid w:val="00A40282"/>
    <w:rsid w:val="00A44328"/>
    <w:rsid w:val="00A6177B"/>
    <w:rsid w:val="00A629F7"/>
    <w:rsid w:val="00A66136"/>
    <w:rsid w:val="00AA4CBB"/>
    <w:rsid w:val="00AA65FA"/>
    <w:rsid w:val="00AA7351"/>
    <w:rsid w:val="00AB1EEC"/>
    <w:rsid w:val="00AB6895"/>
    <w:rsid w:val="00AB77CB"/>
    <w:rsid w:val="00AD056F"/>
    <w:rsid w:val="00AD2773"/>
    <w:rsid w:val="00AD38DC"/>
    <w:rsid w:val="00AD6731"/>
    <w:rsid w:val="00AE1DDE"/>
    <w:rsid w:val="00B15B5E"/>
    <w:rsid w:val="00B15D0D"/>
    <w:rsid w:val="00B23CA3"/>
    <w:rsid w:val="00B3491A"/>
    <w:rsid w:val="00B45E9E"/>
    <w:rsid w:val="00B55F9C"/>
    <w:rsid w:val="00B75EE1"/>
    <w:rsid w:val="00B77481"/>
    <w:rsid w:val="00B81C8E"/>
    <w:rsid w:val="00B841EE"/>
    <w:rsid w:val="00B8518B"/>
    <w:rsid w:val="00BB3740"/>
    <w:rsid w:val="00BD7E91"/>
    <w:rsid w:val="00BF374D"/>
    <w:rsid w:val="00C02D0A"/>
    <w:rsid w:val="00C03A6E"/>
    <w:rsid w:val="00C2037A"/>
    <w:rsid w:val="00C30759"/>
    <w:rsid w:val="00C44F6A"/>
    <w:rsid w:val="00C653F0"/>
    <w:rsid w:val="00C727E5"/>
    <w:rsid w:val="00C8207D"/>
    <w:rsid w:val="00C94497"/>
    <w:rsid w:val="00CA1BAE"/>
    <w:rsid w:val="00CB0204"/>
    <w:rsid w:val="00CB7B5A"/>
    <w:rsid w:val="00CC1E2B"/>
    <w:rsid w:val="00CC36B3"/>
    <w:rsid w:val="00CD1FC4"/>
    <w:rsid w:val="00CD3F0C"/>
    <w:rsid w:val="00CD47C0"/>
    <w:rsid w:val="00CD63CB"/>
    <w:rsid w:val="00CE371D"/>
    <w:rsid w:val="00CF5B09"/>
    <w:rsid w:val="00D02002"/>
    <w:rsid w:val="00D02A4D"/>
    <w:rsid w:val="00D21061"/>
    <w:rsid w:val="00D316A7"/>
    <w:rsid w:val="00D4108E"/>
    <w:rsid w:val="00D6163D"/>
    <w:rsid w:val="00D63009"/>
    <w:rsid w:val="00D67B13"/>
    <w:rsid w:val="00D831A3"/>
    <w:rsid w:val="00D902AD"/>
    <w:rsid w:val="00DA6FFE"/>
    <w:rsid w:val="00DC3110"/>
    <w:rsid w:val="00DD46F3"/>
    <w:rsid w:val="00DD58A6"/>
    <w:rsid w:val="00DE56F2"/>
    <w:rsid w:val="00DF116D"/>
    <w:rsid w:val="00E11F74"/>
    <w:rsid w:val="00E824F1"/>
    <w:rsid w:val="00EB104F"/>
    <w:rsid w:val="00ED14BD"/>
    <w:rsid w:val="00EE6B48"/>
    <w:rsid w:val="00EF470B"/>
    <w:rsid w:val="00F01440"/>
    <w:rsid w:val="00F12206"/>
    <w:rsid w:val="00F12DEC"/>
    <w:rsid w:val="00F134BF"/>
    <w:rsid w:val="00F1715C"/>
    <w:rsid w:val="00F310F8"/>
    <w:rsid w:val="00F35939"/>
    <w:rsid w:val="00F45607"/>
    <w:rsid w:val="00F64786"/>
    <w:rsid w:val="00F659EB"/>
    <w:rsid w:val="00F804A7"/>
    <w:rsid w:val="00F862D6"/>
    <w:rsid w:val="00F86BA6"/>
    <w:rsid w:val="00F94FD5"/>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C96A00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220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un">
    <w:name w:val="_Tučně"/>
    <w:basedOn w:val="Standardnpsmoodstavce"/>
    <w:qFormat/>
    <w:rsid w:val="00CD3F0C"/>
    <w:rPr>
      <w:b/>
    </w:rPr>
  </w:style>
  <w:style w:type="paragraph" w:customStyle="1" w:styleId="Odrka1-1">
    <w:name w:val="_Odrážka_1-1_•"/>
    <w:basedOn w:val="Normln"/>
    <w:qFormat/>
    <w:rsid w:val="00A40282"/>
    <w:pPr>
      <w:numPr>
        <w:numId w:val="47"/>
      </w:numPr>
      <w:spacing w:after="120"/>
      <w:jc w:val="both"/>
    </w:pPr>
  </w:style>
  <w:style w:type="paragraph" w:customStyle="1" w:styleId="Odrka1-2-">
    <w:name w:val="_Odrážka_1-2_-"/>
    <w:basedOn w:val="Odrka1-1"/>
    <w:qFormat/>
    <w:rsid w:val="00A40282"/>
    <w:pPr>
      <w:numPr>
        <w:ilvl w:val="1"/>
      </w:numPr>
      <w:spacing w:after="60"/>
    </w:pPr>
  </w:style>
  <w:style w:type="paragraph" w:customStyle="1" w:styleId="Odrka1-3">
    <w:name w:val="_Odrážka_1-3_·"/>
    <w:basedOn w:val="Odrka1-2-"/>
    <w:qFormat/>
    <w:rsid w:val="00A40282"/>
    <w:pPr>
      <w:numPr>
        <w:ilvl w:val="2"/>
      </w:numPr>
      <w:ind w:left="2160" w:hanging="360"/>
    </w:pPr>
  </w:style>
  <w:style w:type="paragraph" w:customStyle="1" w:styleId="Odstavec1-1a">
    <w:name w:val="_Odstavec_1-1_a)"/>
    <w:basedOn w:val="Normln"/>
    <w:qFormat/>
    <w:rsid w:val="00A40282"/>
    <w:pPr>
      <w:numPr>
        <w:numId w:val="48"/>
      </w:numPr>
      <w:spacing w:after="120"/>
      <w:jc w:val="both"/>
    </w:pPr>
  </w:style>
  <w:style w:type="paragraph" w:customStyle="1" w:styleId="Odstavec1-2i">
    <w:name w:val="_Odstavec_1-2_(i)"/>
    <w:basedOn w:val="Normln"/>
    <w:qFormat/>
    <w:rsid w:val="00A40282"/>
    <w:pPr>
      <w:numPr>
        <w:ilvl w:val="1"/>
        <w:numId w:val="48"/>
      </w:numPr>
      <w:spacing w:after="60"/>
      <w:jc w:val="both"/>
    </w:pPr>
  </w:style>
  <w:style w:type="paragraph" w:customStyle="1" w:styleId="Odstavec1-31">
    <w:name w:val="_Odstavec_1-3_1)"/>
    <w:qFormat/>
    <w:rsid w:val="00A40282"/>
    <w:pPr>
      <w:numPr>
        <w:ilvl w:val="2"/>
        <w:numId w:val="48"/>
      </w:numPr>
      <w:spacing w:after="60"/>
      <w:jc w:val="both"/>
    </w:pPr>
  </w:style>
  <w:style w:type="character" w:customStyle="1" w:styleId="Tun9b">
    <w:name w:val="_Tučně 9b"/>
    <w:basedOn w:val="Standardnpsmoodstavce"/>
    <w:uiPriority w:val="1"/>
    <w:qFormat/>
    <w:rsid w:val="00A40282"/>
    <w:rPr>
      <w:b/>
      <w:bCs w:val="0"/>
    </w:rPr>
  </w:style>
  <w:style w:type="character" w:customStyle="1" w:styleId="TPText-1odrkaChar">
    <w:name w:val="TP_Text-1_• odrážka Char"/>
    <w:link w:val="TPText-1odrka"/>
    <w:locked/>
    <w:rsid w:val="00330354"/>
    <w:rPr>
      <w:rFonts w:ascii="Calibri" w:eastAsia="Calibri" w:hAnsi="Calibri" w:cs="Arial"/>
      <w:sz w:val="20"/>
      <w:szCs w:val="22"/>
    </w:rPr>
  </w:style>
  <w:style w:type="paragraph" w:customStyle="1" w:styleId="TPText-1odrka">
    <w:name w:val="TP_Text-1_• odrážka"/>
    <w:basedOn w:val="Normln"/>
    <w:link w:val="TPText-1odrkaChar"/>
    <w:qFormat/>
    <w:rsid w:val="00330354"/>
    <w:pPr>
      <w:spacing w:before="40" w:after="0" w:line="240" w:lineRule="auto"/>
      <w:ind w:left="720" w:hanging="360"/>
      <w:jc w:val="both"/>
    </w:pPr>
    <w:rPr>
      <w:rFonts w:ascii="Calibri" w:eastAsia="Calibri" w:hAnsi="Calibri" w:cs="Arial"/>
      <w:sz w:val="20"/>
      <w:szCs w:val="22"/>
    </w:rPr>
  </w:style>
  <w:style w:type="character" w:customStyle="1" w:styleId="TPTExt-3-odrkaChar">
    <w:name w:val="TP_TExt-3_- odrážka Char"/>
    <w:basedOn w:val="Standardnpsmoodstavce"/>
    <w:link w:val="TPTExt-3-odrka"/>
    <w:locked/>
    <w:rsid w:val="00330354"/>
    <w:rPr>
      <w:rFonts w:ascii="Calibri" w:eastAsia="Calibri" w:hAnsi="Calibri" w:cs="Arial"/>
      <w:sz w:val="20"/>
      <w:szCs w:val="22"/>
    </w:rPr>
  </w:style>
  <w:style w:type="paragraph" w:customStyle="1" w:styleId="TPTExt-3-odrka">
    <w:name w:val="TP_TExt-3_- odrážka"/>
    <w:basedOn w:val="Normln"/>
    <w:link w:val="TPTExt-3-odrkaChar"/>
    <w:qFormat/>
    <w:rsid w:val="00330354"/>
    <w:pPr>
      <w:numPr>
        <w:numId w:val="51"/>
      </w:numPr>
      <w:spacing w:before="40" w:after="0" w:line="240" w:lineRule="auto"/>
      <w:ind w:left="1718" w:hanging="357"/>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2206"/>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un">
    <w:name w:val="_Tučně"/>
    <w:basedOn w:val="Standardnpsmoodstavce"/>
    <w:qFormat/>
    <w:rsid w:val="00CD3F0C"/>
    <w:rPr>
      <w:b/>
    </w:rPr>
  </w:style>
  <w:style w:type="paragraph" w:customStyle="1" w:styleId="Odrka1-1">
    <w:name w:val="_Odrážka_1-1_•"/>
    <w:basedOn w:val="Normln"/>
    <w:qFormat/>
    <w:rsid w:val="00A40282"/>
    <w:pPr>
      <w:numPr>
        <w:numId w:val="47"/>
      </w:numPr>
      <w:spacing w:after="120"/>
      <w:jc w:val="both"/>
    </w:pPr>
  </w:style>
  <w:style w:type="paragraph" w:customStyle="1" w:styleId="Odrka1-2-">
    <w:name w:val="_Odrážka_1-2_-"/>
    <w:basedOn w:val="Odrka1-1"/>
    <w:qFormat/>
    <w:rsid w:val="00A40282"/>
    <w:pPr>
      <w:numPr>
        <w:ilvl w:val="1"/>
      </w:numPr>
      <w:spacing w:after="60"/>
    </w:pPr>
  </w:style>
  <w:style w:type="paragraph" w:customStyle="1" w:styleId="Odrka1-3">
    <w:name w:val="_Odrážka_1-3_·"/>
    <w:basedOn w:val="Odrka1-2-"/>
    <w:qFormat/>
    <w:rsid w:val="00A40282"/>
    <w:pPr>
      <w:numPr>
        <w:ilvl w:val="2"/>
      </w:numPr>
      <w:ind w:left="2160" w:hanging="360"/>
    </w:pPr>
  </w:style>
  <w:style w:type="paragraph" w:customStyle="1" w:styleId="Odstavec1-1a">
    <w:name w:val="_Odstavec_1-1_a)"/>
    <w:basedOn w:val="Normln"/>
    <w:qFormat/>
    <w:rsid w:val="00A40282"/>
    <w:pPr>
      <w:numPr>
        <w:numId w:val="48"/>
      </w:numPr>
      <w:spacing w:after="120"/>
      <w:jc w:val="both"/>
    </w:pPr>
  </w:style>
  <w:style w:type="paragraph" w:customStyle="1" w:styleId="Odstavec1-2i">
    <w:name w:val="_Odstavec_1-2_(i)"/>
    <w:basedOn w:val="Normln"/>
    <w:qFormat/>
    <w:rsid w:val="00A40282"/>
    <w:pPr>
      <w:numPr>
        <w:ilvl w:val="1"/>
        <w:numId w:val="48"/>
      </w:numPr>
      <w:spacing w:after="60"/>
      <w:jc w:val="both"/>
    </w:pPr>
  </w:style>
  <w:style w:type="paragraph" w:customStyle="1" w:styleId="Odstavec1-31">
    <w:name w:val="_Odstavec_1-3_1)"/>
    <w:qFormat/>
    <w:rsid w:val="00A40282"/>
    <w:pPr>
      <w:numPr>
        <w:ilvl w:val="2"/>
        <w:numId w:val="48"/>
      </w:numPr>
      <w:spacing w:after="60"/>
      <w:jc w:val="both"/>
    </w:pPr>
  </w:style>
  <w:style w:type="character" w:customStyle="1" w:styleId="Tun9b">
    <w:name w:val="_Tučně 9b"/>
    <w:basedOn w:val="Standardnpsmoodstavce"/>
    <w:uiPriority w:val="1"/>
    <w:qFormat/>
    <w:rsid w:val="00A40282"/>
    <w:rPr>
      <w:b/>
      <w:bCs w:val="0"/>
    </w:rPr>
  </w:style>
  <w:style w:type="character" w:customStyle="1" w:styleId="TPText-1odrkaChar">
    <w:name w:val="TP_Text-1_• odrážka Char"/>
    <w:link w:val="TPText-1odrka"/>
    <w:locked/>
    <w:rsid w:val="00330354"/>
    <w:rPr>
      <w:rFonts w:ascii="Calibri" w:eastAsia="Calibri" w:hAnsi="Calibri" w:cs="Arial"/>
      <w:sz w:val="20"/>
      <w:szCs w:val="22"/>
    </w:rPr>
  </w:style>
  <w:style w:type="paragraph" w:customStyle="1" w:styleId="TPText-1odrka">
    <w:name w:val="TP_Text-1_• odrážka"/>
    <w:basedOn w:val="Normln"/>
    <w:link w:val="TPText-1odrkaChar"/>
    <w:qFormat/>
    <w:rsid w:val="00330354"/>
    <w:pPr>
      <w:spacing w:before="40" w:after="0" w:line="240" w:lineRule="auto"/>
      <w:ind w:left="720" w:hanging="360"/>
      <w:jc w:val="both"/>
    </w:pPr>
    <w:rPr>
      <w:rFonts w:ascii="Calibri" w:eastAsia="Calibri" w:hAnsi="Calibri" w:cs="Arial"/>
      <w:sz w:val="20"/>
      <w:szCs w:val="22"/>
    </w:rPr>
  </w:style>
  <w:style w:type="character" w:customStyle="1" w:styleId="TPTExt-3-odrkaChar">
    <w:name w:val="TP_TExt-3_- odrážka Char"/>
    <w:basedOn w:val="Standardnpsmoodstavce"/>
    <w:link w:val="TPTExt-3-odrka"/>
    <w:locked/>
    <w:rsid w:val="00330354"/>
    <w:rPr>
      <w:rFonts w:ascii="Calibri" w:eastAsia="Calibri" w:hAnsi="Calibri" w:cs="Arial"/>
      <w:sz w:val="20"/>
      <w:szCs w:val="22"/>
    </w:rPr>
  </w:style>
  <w:style w:type="paragraph" w:customStyle="1" w:styleId="TPTExt-3-odrka">
    <w:name w:val="TP_TExt-3_- odrážka"/>
    <w:basedOn w:val="Normln"/>
    <w:link w:val="TPTExt-3-odrkaChar"/>
    <w:qFormat/>
    <w:rsid w:val="00330354"/>
    <w:pPr>
      <w:numPr>
        <w:numId w:val="51"/>
      </w:numPr>
      <w:spacing w:before="40" w:after="0" w:line="240" w:lineRule="auto"/>
      <w:ind w:left="1718" w:hanging="357"/>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60056621">
      <w:bodyDiv w:val="1"/>
      <w:marLeft w:val="0"/>
      <w:marRight w:val="0"/>
      <w:marTop w:val="0"/>
      <w:marBottom w:val="0"/>
      <w:divBdr>
        <w:top w:val="none" w:sz="0" w:space="0" w:color="auto"/>
        <w:left w:val="none" w:sz="0" w:space="0" w:color="auto"/>
        <w:bottom w:val="none" w:sz="0" w:space="0" w:color="auto"/>
        <w:right w:val="none" w:sz="0" w:space="0" w:color="auto"/>
      </w:divBdr>
    </w:div>
    <w:div w:id="677581654">
      <w:bodyDiv w:val="1"/>
      <w:marLeft w:val="0"/>
      <w:marRight w:val="0"/>
      <w:marTop w:val="0"/>
      <w:marBottom w:val="0"/>
      <w:divBdr>
        <w:top w:val="none" w:sz="0" w:space="0" w:color="auto"/>
        <w:left w:val="none" w:sz="0" w:space="0" w:color="auto"/>
        <w:bottom w:val="none" w:sz="0" w:space="0" w:color="auto"/>
        <w:right w:val="none" w:sz="0" w:space="0" w:color="auto"/>
      </w:divBdr>
    </w:div>
    <w:div w:id="119210726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6784125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zdc.cz/"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footer" Target="footer2.xml"/><Relationship Id="rId27"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1206AB-4CDE-4C33-8D80-23727DC75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26</TotalTime>
  <Pages>18</Pages>
  <Words>8954</Words>
  <Characters>52835</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8</cp:revision>
  <cp:lastPrinted>2019-02-22T13:28:00Z</cp:lastPrinted>
  <dcterms:created xsi:type="dcterms:W3CDTF">2020-11-23T10:45:00Z</dcterms:created>
  <dcterms:modified xsi:type="dcterms:W3CDTF">2020-12-03T08:36:00Z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