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4F1D70" w14:textId="77777777" w:rsidR="000719BB" w:rsidRDefault="000719BB" w:rsidP="006C2343">
      <w:pPr>
        <w:pStyle w:val="Titul2"/>
      </w:pPr>
    </w:p>
    <w:p w14:paraId="24290FA8" w14:textId="77777777" w:rsidR="00826B7B" w:rsidRDefault="00826B7B" w:rsidP="006C2343">
      <w:pPr>
        <w:pStyle w:val="Titul2"/>
      </w:pPr>
    </w:p>
    <w:p w14:paraId="564A5BD3" w14:textId="77777777" w:rsidR="0035531B" w:rsidRPr="000719BB" w:rsidRDefault="0035531B" w:rsidP="0035531B">
      <w:pPr>
        <w:pStyle w:val="Titul2"/>
      </w:pPr>
      <w:r>
        <w:t>Díl 1</w:t>
      </w:r>
    </w:p>
    <w:p w14:paraId="7DB1858A"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1E5D01CF" w14:textId="77777777" w:rsidR="00AD0C7B" w:rsidRDefault="00AD0C7B" w:rsidP="00AD0C7B">
      <w:pPr>
        <w:pStyle w:val="Titul2"/>
      </w:pPr>
    </w:p>
    <w:p w14:paraId="711B33A5" w14:textId="77777777" w:rsidR="0035531B" w:rsidRDefault="0035531B" w:rsidP="00AD0C7B">
      <w:pPr>
        <w:pStyle w:val="Titul2"/>
      </w:pPr>
      <w:r>
        <w:t>Část 2</w:t>
      </w:r>
    </w:p>
    <w:p w14:paraId="3B992BCA" w14:textId="77777777" w:rsidR="00AD0C7B" w:rsidRPr="00756F68" w:rsidRDefault="0035531B" w:rsidP="006C2343">
      <w:pPr>
        <w:pStyle w:val="Titul1"/>
        <w:rPr>
          <w:caps w:val="0"/>
          <w:sz w:val="48"/>
        </w:rPr>
      </w:pPr>
      <w:r w:rsidRPr="00756F68">
        <w:rPr>
          <w:caps w:val="0"/>
          <w:sz w:val="48"/>
        </w:rPr>
        <w:t>Pokyny pro dodavatele</w:t>
      </w:r>
    </w:p>
    <w:p w14:paraId="7E31BF1E" w14:textId="77777777" w:rsidR="00A12463" w:rsidRDefault="00A12463" w:rsidP="00EB46E5">
      <w:pPr>
        <w:pStyle w:val="Titul2"/>
      </w:pPr>
    </w:p>
    <w:p w14:paraId="557DE0D3" w14:textId="77777777" w:rsidR="00EB46E5" w:rsidRDefault="00EB46E5" w:rsidP="00EB46E5">
      <w:pPr>
        <w:pStyle w:val="Titul2"/>
      </w:pPr>
      <w:r w:rsidRPr="006C2343">
        <w:t>Zhotovení stavby</w:t>
      </w:r>
      <w:r w:rsidR="0035531B">
        <w:t xml:space="preserve"> </w:t>
      </w:r>
    </w:p>
    <w:p w14:paraId="5926F377" w14:textId="77777777" w:rsidR="0035531B" w:rsidRDefault="0035531B" w:rsidP="00EB46E5">
      <w:pPr>
        <w:pStyle w:val="Titul2"/>
      </w:pPr>
    </w:p>
    <w:p w14:paraId="4656FCE3" w14:textId="77777777" w:rsidR="00AD0C7B" w:rsidRPr="006C2343" w:rsidRDefault="0083288A" w:rsidP="00EB46E5">
      <w:pPr>
        <w:pStyle w:val="Titul2"/>
      </w:pPr>
      <w:r w:rsidRPr="0083288A">
        <w:t>Mo</w:t>
      </w:r>
      <w:r>
        <w:t>dernizace trati Hradec Králové - Pardubice -</w:t>
      </w:r>
      <w:r w:rsidRPr="0083288A">
        <w:t xml:space="preserve"> Chrudim, 3. st</w:t>
      </w:r>
      <w:r>
        <w:t xml:space="preserve">avba, </w:t>
      </w:r>
      <w:proofErr w:type="spellStart"/>
      <w:r>
        <w:t>zdvoukolejnění</w:t>
      </w:r>
      <w:proofErr w:type="spellEnd"/>
      <w:r>
        <w:t xml:space="preserve"> Pardubice - Rosice nad Labem -</w:t>
      </w:r>
      <w:r w:rsidRPr="0083288A">
        <w:t xml:space="preserve"> Stéblová</w:t>
      </w:r>
    </w:p>
    <w:p w14:paraId="12307672" w14:textId="77777777"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1F1FE4" w:rsidRPr="001F1FE4">
        <w:t>11793/2020-SŽ-SSV-Ú3</w:t>
      </w:r>
    </w:p>
    <w:p w14:paraId="683CAF0E" w14:textId="77777777" w:rsidR="00826B7B" w:rsidRPr="006C2343" w:rsidRDefault="00826B7B" w:rsidP="006C2343">
      <w:pPr>
        <w:pStyle w:val="Titul2"/>
      </w:pPr>
    </w:p>
    <w:p w14:paraId="7B149C66" w14:textId="77777777" w:rsidR="006C2343" w:rsidRPr="006C2343" w:rsidRDefault="006C2343" w:rsidP="006C2343">
      <w:pPr>
        <w:pStyle w:val="Titul2"/>
      </w:pPr>
    </w:p>
    <w:p w14:paraId="60C0FFF8" w14:textId="77777777" w:rsidR="00826B7B" w:rsidRDefault="00826B7B">
      <w:r>
        <w:br w:type="page"/>
      </w:r>
    </w:p>
    <w:p w14:paraId="6728C44D" w14:textId="77777777" w:rsidR="00BD7E91" w:rsidRDefault="00BD7E91" w:rsidP="00FE4333">
      <w:pPr>
        <w:pStyle w:val="Nadpisbezsl1-1"/>
      </w:pPr>
      <w:r>
        <w:lastRenderedPageBreak/>
        <w:t>Obsah</w:t>
      </w:r>
      <w:r w:rsidR="00887F36">
        <w:t xml:space="preserve"> </w:t>
      </w:r>
    </w:p>
    <w:p w14:paraId="21FFBDCD" w14:textId="7DE8A198" w:rsidR="004C10A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687495" w:history="1">
        <w:r w:rsidR="004C10A0" w:rsidRPr="009303ED">
          <w:rPr>
            <w:rStyle w:val="Hypertextovodkaz"/>
          </w:rPr>
          <w:t>1.</w:t>
        </w:r>
        <w:r w:rsidR="004C10A0">
          <w:rPr>
            <w:rFonts w:eastAsiaTheme="minorEastAsia"/>
            <w:caps w:val="0"/>
            <w:noProof/>
            <w:sz w:val="22"/>
            <w:szCs w:val="22"/>
            <w:lang w:eastAsia="cs-CZ"/>
          </w:rPr>
          <w:tab/>
        </w:r>
        <w:r w:rsidR="004C10A0" w:rsidRPr="009303ED">
          <w:rPr>
            <w:rStyle w:val="Hypertextovodkaz"/>
          </w:rPr>
          <w:t>ÚVODNÍ USTANOVENÍ</w:t>
        </w:r>
        <w:r w:rsidR="004C10A0">
          <w:rPr>
            <w:noProof/>
            <w:webHidden/>
          </w:rPr>
          <w:tab/>
        </w:r>
        <w:r w:rsidR="004C10A0">
          <w:rPr>
            <w:noProof/>
            <w:webHidden/>
          </w:rPr>
          <w:fldChar w:fldCharType="begin"/>
        </w:r>
        <w:r w:rsidR="004C10A0">
          <w:rPr>
            <w:noProof/>
            <w:webHidden/>
          </w:rPr>
          <w:instrText xml:space="preserve"> PAGEREF _Toc47687495 \h </w:instrText>
        </w:r>
        <w:r w:rsidR="004C10A0">
          <w:rPr>
            <w:noProof/>
            <w:webHidden/>
          </w:rPr>
        </w:r>
        <w:r w:rsidR="004C10A0">
          <w:rPr>
            <w:noProof/>
            <w:webHidden/>
          </w:rPr>
          <w:fldChar w:fldCharType="separate"/>
        </w:r>
        <w:r w:rsidR="00812436">
          <w:rPr>
            <w:noProof/>
            <w:webHidden/>
          </w:rPr>
          <w:t>3</w:t>
        </w:r>
        <w:r w:rsidR="004C10A0">
          <w:rPr>
            <w:noProof/>
            <w:webHidden/>
          </w:rPr>
          <w:fldChar w:fldCharType="end"/>
        </w:r>
      </w:hyperlink>
    </w:p>
    <w:p w14:paraId="6B2136AA" w14:textId="261F798F" w:rsidR="004C10A0" w:rsidRDefault="00115C4E">
      <w:pPr>
        <w:pStyle w:val="Obsah1"/>
        <w:rPr>
          <w:rFonts w:eastAsiaTheme="minorEastAsia"/>
          <w:caps w:val="0"/>
          <w:noProof/>
          <w:sz w:val="22"/>
          <w:szCs w:val="22"/>
          <w:lang w:eastAsia="cs-CZ"/>
        </w:rPr>
      </w:pPr>
      <w:hyperlink w:anchor="_Toc47687496" w:history="1">
        <w:r w:rsidR="004C10A0" w:rsidRPr="009303ED">
          <w:rPr>
            <w:rStyle w:val="Hypertextovodkaz"/>
          </w:rPr>
          <w:t>2.</w:t>
        </w:r>
        <w:r w:rsidR="004C10A0">
          <w:rPr>
            <w:rFonts w:eastAsiaTheme="minorEastAsia"/>
            <w:caps w:val="0"/>
            <w:noProof/>
            <w:sz w:val="22"/>
            <w:szCs w:val="22"/>
            <w:lang w:eastAsia="cs-CZ"/>
          </w:rPr>
          <w:tab/>
        </w:r>
        <w:r w:rsidR="004C10A0" w:rsidRPr="009303ED">
          <w:rPr>
            <w:rStyle w:val="Hypertextovodkaz"/>
          </w:rPr>
          <w:t>IDENTIFIKAČNÍ ÚDAJE ZADAVATELE</w:t>
        </w:r>
        <w:r w:rsidR="004C10A0">
          <w:rPr>
            <w:noProof/>
            <w:webHidden/>
          </w:rPr>
          <w:tab/>
        </w:r>
        <w:r w:rsidR="004C10A0">
          <w:rPr>
            <w:noProof/>
            <w:webHidden/>
          </w:rPr>
          <w:fldChar w:fldCharType="begin"/>
        </w:r>
        <w:r w:rsidR="004C10A0">
          <w:rPr>
            <w:noProof/>
            <w:webHidden/>
          </w:rPr>
          <w:instrText xml:space="preserve"> PAGEREF _Toc47687496 \h </w:instrText>
        </w:r>
        <w:r w:rsidR="004C10A0">
          <w:rPr>
            <w:noProof/>
            <w:webHidden/>
          </w:rPr>
        </w:r>
        <w:r w:rsidR="004C10A0">
          <w:rPr>
            <w:noProof/>
            <w:webHidden/>
          </w:rPr>
          <w:fldChar w:fldCharType="separate"/>
        </w:r>
        <w:r w:rsidR="00812436">
          <w:rPr>
            <w:noProof/>
            <w:webHidden/>
          </w:rPr>
          <w:t>3</w:t>
        </w:r>
        <w:r w:rsidR="004C10A0">
          <w:rPr>
            <w:noProof/>
            <w:webHidden/>
          </w:rPr>
          <w:fldChar w:fldCharType="end"/>
        </w:r>
      </w:hyperlink>
    </w:p>
    <w:p w14:paraId="743B05C0" w14:textId="20B03FA8" w:rsidR="004C10A0" w:rsidRDefault="00115C4E">
      <w:pPr>
        <w:pStyle w:val="Obsah1"/>
        <w:rPr>
          <w:rFonts w:eastAsiaTheme="minorEastAsia"/>
          <w:caps w:val="0"/>
          <w:noProof/>
          <w:sz w:val="22"/>
          <w:szCs w:val="22"/>
          <w:lang w:eastAsia="cs-CZ"/>
        </w:rPr>
      </w:pPr>
      <w:hyperlink w:anchor="_Toc47687497" w:history="1">
        <w:r w:rsidR="004C10A0" w:rsidRPr="009303ED">
          <w:rPr>
            <w:rStyle w:val="Hypertextovodkaz"/>
          </w:rPr>
          <w:t>3.</w:t>
        </w:r>
        <w:r w:rsidR="004C10A0">
          <w:rPr>
            <w:rFonts w:eastAsiaTheme="minorEastAsia"/>
            <w:caps w:val="0"/>
            <w:noProof/>
            <w:sz w:val="22"/>
            <w:szCs w:val="22"/>
            <w:lang w:eastAsia="cs-CZ"/>
          </w:rPr>
          <w:tab/>
        </w:r>
        <w:r w:rsidR="004C10A0" w:rsidRPr="009303ED">
          <w:rPr>
            <w:rStyle w:val="Hypertextovodkaz"/>
          </w:rPr>
          <w:t>KOMUNIKACE MEZI ZADAVATELEM a DODAVATELEM</w:t>
        </w:r>
        <w:r w:rsidR="004C10A0">
          <w:rPr>
            <w:noProof/>
            <w:webHidden/>
          </w:rPr>
          <w:tab/>
        </w:r>
        <w:r w:rsidR="004C10A0">
          <w:rPr>
            <w:noProof/>
            <w:webHidden/>
          </w:rPr>
          <w:fldChar w:fldCharType="begin"/>
        </w:r>
        <w:r w:rsidR="004C10A0">
          <w:rPr>
            <w:noProof/>
            <w:webHidden/>
          </w:rPr>
          <w:instrText xml:space="preserve"> PAGEREF _Toc47687497 \h </w:instrText>
        </w:r>
        <w:r w:rsidR="004C10A0">
          <w:rPr>
            <w:noProof/>
            <w:webHidden/>
          </w:rPr>
        </w:r>
        <w:r w:rsidR="004C10A0">
          <w:rPr>
            <w:noProof/>
            <w:webHidden/>
          </w:rPr>
          <w:fldChar w:fldCharType="separate"/>
        </w:r>
        <w:r w:rsidR="00812436">
          <w:rPr>
            <w:noProof/>
            <w:webHidden/>
          </w:rPr>
          <w:t>4</w:t>
        </w:r>
        <w:r w:rsidR="004C10A0">
          <w:rPr>
            <w:noProof/>
            <w:webHidden/>
          </w:rPr>
          <w:fldChar w:fldCharType="end"/>
        </w:r>
      </w:hyperlink>
    </w:p>
    <w:p w14:paraId="17588978" w14:textId="4685DBBA" w:rsidR="004C10A0" w:rsidRDefault="00115C4E">
      <w:pPr>
        <w:pStyle w:val="Obsah1"/>
        <w:rPr>
          <w:rFonts w:eastAsiaTheme="minorEastAsia"/>
          <w:caps w:val="0"/>
          <w:noProof/>
          <w:sz w:val="22"/>
          <w:szCs w:val="22"/>
          <w:lang w:eastAsia="cs-CZ"/>
        </w:rPr>
      </w:pPr>
      <w:hyperlink w:anchor="_Toc47687498" w:history="1">
        <w:r w:rsidR="004C10A0" w:rsidRPr="009303ED">
          <w:rPr>
            <w:rStyle w:val="Hypertextovodkaz"/>
          </w:rPr>
          <w:t>4.</w:t>
        </w:r>
        <w:r w:rsidR="004C10A0">
          <w:rPr>
            <w:rFonts w:eastAsiaTheme="minorEastAsia"/>
            <w:caps w:val="0"/>
            <w:noProof/>
            <w:sz w:val="22"/>
            <w:szCs w:val="22"/>
            <w:lang w:eastAsia="cs-CZ"/>
          </w:rPr>
          <w:tab/>
        </w:r>
        <w:r w:rsidR="004C10A0" w:rsidRPr="009303ED">
          <w:rPr>
            <w:rStyle w:val="Hypertextovodkaz"/>
          </w:rPr>
          <w:t>ÚČEL a PŘEDMĚT PLNĚNÍ VEŘEJNÉ ZAKÁZKY</w:t>
        </w:r>
        <w:r w:rsidR="004C10A0">
          <w:rPr>
            <w:noProof/>
            <w:webHidden/>
          </w:rPr>
          <w:tab/>
        </w:r>
        <w:r w:rsidR="004C10A0">
          <w:rPr>
            <w:noProof/>
            <w:webHidden/>
          </w:rPr>
          <w:fldChar w:fldCharType="begin"/>
        </w:r>
        <w:r w:rsidR="004C10A0">
          <w:rPr>
            <w:noProof/>
            <w:webHidden/>
          </w:rPr>
          <w:instrText xml:space="preserve"> PAGEREF _Toc47687498 \h </w:instrText>
        </w:r>
        <w:r w:rsidR="004C10A0">
          <w:rPr>
            <w:noProof/>
            <w:webHidden/>
          </w:rPr>
        </w:r>
        <w:r w:rsidR="004C10A0">
          <w:rPr>
            <w:noProof/>
            <w:webHidden/>
          </w:rPr>
          <w:fldChar w:fldCharType="separate"/>
        </w:r>
        <w:r w:rsidR="00812436">
          <w:rPr>
            <w:noProof/>
            <w:webHidden/>
          </w:rPr>
          <w:t>4</w:t>
        </w:r>
        <w:r w:rsidR="004C10A0">
          <w:rPr>
            <w:noProof/>
            <w:webHidden/>
          </w:rPr>
          <w:fldChar w:fldCharType="end"/>
        </w:r>
      </w:hyperlink>
    </w:p>
    <w:p w14:paraId="3A9E77AB" w14:textId="1ADAF22C" w:rsidR="004C10A0" w:rsidRDefault="00115C4E">
      <w:pPr>
        <w:pStyle w:val="Obsah1"/>
        <w:rPr>
          <w:rFonts w:eastAsiaTheme="minorEastAsia"/>
          <w:caps w:val="0"/>
          <w:noProof/>
          <w:sz w:val="22"/>
          <w:szCs w:val="22"/>
          <w:lang w:eastAsia="cs-CZ"/>
        </w:rPr>
      </w:pPr>
      <w:hyperlink w:anchor="_Toc47687499" w:history="1">
        <w:r w:rsidR="004C10A0" w:rsidRPr="009303ED">
          <w:rPr>
            <w:rStyle w:val="Hypertextovodkaz"/>
          </w:rPr>
          <w:t>5.</w:t>
        </w:r>
        <w:r w:rsidR="004C10A0">
          <w:rPr>
            <w:rFonts w:eastAsiaTheme="minorEastAsia"/>
            <w:caps w:val="0"/>
            <w:noProof/>
            <w:sz w:val="22"/>
            <w:szCs w:val="22"/>
            <w:lang w:eastAsia="cs-CZ"/>
          </w:rPr>
          <w:tab/>
        </w:r>
        <w:r w:rsidR="004C10A0" w:rsidRPr="009303ED">
          <w:rPr>
            <w:rStyle w:val="Hypertextovodkaz"/>
          </w:rPr>
          <w:t>ZDROJE FINANCOVÁNÍ a PŘEDPOKLÁDANÁ HODNOTA VEŘEJNÉ ZAKÁZKY</w:t>
        </w:r>
        <w:r w:rsidR="004C10A0">
          <w:rPr>
            <w:noProof/>
            <w:webHidden/>
          </w:rPr>
          <w:tab/>
        </w:r>
        <w:r w:rsidR="004C10A0">
          <w:rPr>
            <w:noProof/>
            <w:webHidden/>
          </w:rPr>
          <w:fldChar w:fldCharType="begin"/>
        </w:r>
        <w:r w:rsidR="004C10A0">
          <w:rPr>
            <w:noProof/>
            <w:webHidden/>
          </w:rPr>
          <w:instrText xml:space="preserve"> PAGEREF _Toc47687499 \h </w:instrText>
        </w:r>
        <w:r w:rsidR="004C10A0">
          <w:rPr>
            <w:noProof/>
            <w:webHidden/>
          </w:rPr>
        </w:r>
        <w:r w:rsidR="004C10A0">
          <w:rPr>
            <w:noProof/>
            <w:webHidden/>
          </w:rPr>
          <w:fldChar w:fldCharType="separate"/>
        </w:r>
        <w:r w:rsidR="00812436">
          <w:rPr>
            <w:noProof/>
            <w:webHidden/>
          </w:rPr>
          <w:t>5</w:t>
        </w:r>
        <w:r w:rsidR="004C10A0">
          <w:rPr>
            <w:noProof/>
            <w:webHidden/>
          </w:rPr>
          <w:fldChar w:fldCharType="end"/>
        </w:r>
      </w:hyperlink>
    </w:p>
    <w:p w14:paraId="6C61A200" w14:textId="02AD34C8" w:rsidR="004C10A0" w:rsidRDefault="00115C4E">
      <w:pPr>
        <w:pStyle w:val="Obsah1"/>
        <w:rPr>
          <w:rFonts w:eastAsiaTheme="minorEastAsia"/>
          <w:caps w:val="0"/>
          <w:noProof/>
          <w:sz w:val="22"/>
          <w:szCs w:val="22"/>
          <w:lang w:eastAsia="cs-CZ"/>
        </w:rPr>
      </w:pPr>
      <w:hyperlink w:anchor="_Toc47687500" w:history="1">
        <w:r w:rsidR="004C10A0" w:rsidRPr="009303ED">
          <w:rPr>
            <w:rStyle w:val="Hypertextovodkaz"/>
          </w:rPr>
          <w:t>6.</w:t>
        </w:r>
        <w:r w:rsidR="004C10A0">
          <w:rPr>
            <w:rFonts w:eastAsiaTheme="minorEastAsia"/>
            <w:caps w:val="0"/>
            <w:noProof/>
            <w:sz w:val="22"/>
            <w:szCs w:val="22"/>
            <w:lang w:eastAsia="cs-CZ"/>
          </w:rPr>
          <w:tab/>
        </w:r>
        <w:r w:rsidR="004C10A0" w:rsidRPr="009303ED">
          <w:rPr>
            <w:rStyle w:val="Hypertextovodkaz"/>
          </w:rPr>
          <w:t>OBSAH ZADÁVACÍ DOKUMENTACE</w:t>
        </w:r>
        <w:r w:rsidR="004C10A0">
          <w:rPr>
            <w:noProof/>
            <w:webHidden/>
          </w:rPr>
          <w:tab/>
        </w:r>
        <w:r w:rsidR="004C10A0">
          <w:rPr>
            <w:noProof/>
            <w:webHidden/>
          </w:rPr>
          <w:fldChar w:fldCharType="begin"/>
        </w:r>
        <w:r w:rsidR="004C10A0">
          <w:rPr>
            <w:noProof/>
            <w:webHidden/>
          </w:rPr>
          <w:instrText xml:space="preserve"> PAGEREF _Toc47687500 \h </w:instrText>
        </w:r>
        <w:r w:rsidR="004C10A0">
          <w:rPr>
            <w:noProof/>
            <w:webHidden/>
          </w:rPr>
        </w:r>
        <w:r w:rsidR="004C10A0">
          <w:rPr>
            <w:noProof/>
            <w:webHidden/>
          </w:rPr>
          <w:fldChar w:fldCharType="separate"/>
        </w:r>
        <w:r w:rsidR="00812436">
          <w:rPr>
            <w:noProof/>
            <w:webHidden/>
          </w:rPr>
          <w:t>5</w:t>
        </w:r>
        <w:r w:rsidR="004C10A0">
          <w:rPr>
            <w:noProof/>
            <w:webHidden/>
          </w:rPr>
          <w:fldChar w:fldCharType="end"/>
        </w:r>
      </w:hyperlink>
    </w:p>
    <w:p w14:paraId="7890D3C1" w14:textId="515ED4C7" w:rsidR="004C10A0" w:rsidRDefault="00115C4E">
      <w:pPr>
        <w:pStyle w:val="Obsah1"/>
        <w:rPr>
          <w:rFonts w:eastAsiaTheme="minorEastAsia"/>
          <w:caps w:val="0"/>
          <w:noProof/>
          <w:sz w:val="22"/>
          <w:szCs w:val="22"/>
          <w:lang w:eastAsia="cs-CZ"/>
        </w:rPr>
      </w:pPr>
      <w:hyperlink w:anchor="_Toc47687501" w:history="1">
        <w:r w:rsidR="004C10A0" w:rsidRPr="009303ED">
          <w:rPr>
            <w:rStyle w:val="Hypertextovodkaz"/>
          </w:rPr>
          <w:t>7.</w:t>
        </w:r>
        <w:r w:rsidR="004C10A0">
          <w:rPr>
            <w:rFonts w:eastAsiaTheme="minorEastAsia"/>
            <w:caps w:val="0"/>
            <w:noProof/>
            <w:sz w:val="22"/>
            <w:szCs w:val="22"/>
            <w:lang w:eastAsia="cs-CZ"/>
          </w:rPr>
          <w:tab/>
        </w:r>
        <w:r w:rsidR="004C10A0" w:rsidRPr="009303ED">
          <w:rPr>
            <w:rStyle w:val="Hypertextovodkaz"/>
          </w:rPr>
          <w:t>VYSVĚTLENÍ, ZMĚNY a DOPLNĚNÍ ZADÁVACÍ DOKUMENTACE</w:t>
        </w:r>
        <w:r w:rsidR="004C10A0">
          <w:rPr>
            <w:noProof/>
            <w:webHidden/>
          </w:rPr>
          <w:tab/>
        </w:r>
        <w:r w:rsidR="004C10A0">
          <w:rPr>
            <w:noProof/>
            <w:webHidden/>
          </w:rPr>
          <w:fldChar w:fldCharType="begin"/>
        </w:r>
        <w:r w:rsidR="004C10A0">
          <w:rPr>
            <w:noProof/>
            <w:webHidden/>
          </w:rPr>
          <w:instrText xml:space="preserve"> PAGEREF _Toc47687501 \h </w:instrText>
        </w:r>
        <w:r w:rsidR="004C10A0">
          <w:rPr>
            <w:noProof/>
            <w:webHidden/>
          </w:rPr>
        </w:r>
        <w:r w:rsidR="004C10A0">
          <w:rPr>
            <w:noProof/>
            <w:webHidden/>
          </w:rPr>
          <w:fldChar w:fldCharType="separate"/>
        </w:r>
        <w:r w:rsidR="00812436">
          <w:rPr>
            <w:noProof/>
            <w:webHidden/>
          </w:rPr>
          <w:t>6</w:t>
        </w:r>
        <w:r w:rsidR="004C10A0">
          <w:rPr>
            <w:noProof/>
            <w:webHidden/>
          </w:rPr>
          <w:fldChar w:fldCharType="end"/>
        </w:r>
      </w:hyperlink>
    </w:p>
    <w:p w14:paraId="671899C2" w14:textId="6E3C64C5" w:rsidR="004C10A0" w:rsidRDefault="00115C4E">
      <w:pPr>
        <w:pStyle w:val="Obsah1"/>
        <w:rPr>
          <w:rFonts w:eastAsiaTheme="minorEastAsia"/>
          <w:caps w:val="0"/>
          <w:noProof/>
          <w:sz w:val="22"/>
          <w:szCs w:val="22"/>
          <w:lang w:eastAsia="cs-CZ"/>
        </w:rPr>
      </w:pPr>
      <w:hyperlink w:anchor="_Toc47687502" w:history="1">
        <w:r w:rsidR="004C10A0" w:rsidRPr="009303ED">
          <w:rPr>
            <w:rStyle w:val="Hypertextovodkaz"/>
          </w:rPr>
          <w:t>8.</w:t>
        </w:r>
        <w:r w:rsidR="004C10A0">
          <w:rPr>
            <w:rFonts w:eastAsiaTheme="minorEastAsia"/>
            <w:caps w:val="0"/>
            <w:noProof/>
            <w:sz w:val="22"/>
            <w:szCs w:val="22"/>
            <w:lang w:eastAsia="cs-CZ"/>
          </w:rPr>
          <w:tab/>
        </w:r>
        <w:r w:rsidR="004C10A0" w:rsidRPr="009303ED">
          <w:rPr>
            <w:rStyle w:val="Hypertextovodkaz"/>
          </w:rPr>
          <w:t>POŽADAVKY ZADAVATELE NA KVALIFIKACI</w:t>
        </w:r>
        <w:r w:rsidR="004C10A0">
          <w:rPr>
            <w:noProof/>
            <w:webHidden/>
          </w:rPr>
          <w:tab/>
        </w:r>
        <w:r w:rsidR="004C10A0">
          <w:rPr>
            <w:noProof/>
            <w:webHidden/>
          </w:rPr>
          <w:fldChar w:fldCharType="begin"/>
        </w:r>
        <w:r w:rsidR="004C10A0">
          <w:rPr>
            <w:noProof/>
            <w:webHidden/>
          </w:rPr>
          <w:instrText xml:space="preserve"> PAGEREF _Toc47687502 \h </w:instrText>
        </w:r>
        <w:r w:rsidR="004C10A0">
          <w:rPr>
            <w:noProof/>
            <w:webHidden/>
          </w:rPr>
        </w:r>
        <w:r w:rsidR="004C10A0">
          <w:rPr>
            <w:noProof/>
            <w:webHidden/>
          </w:rPr>
          <w:fldChar w:fldCharType="separate"/>
        </w:r>
        <w:r w:rsidR="00812436">
          <w:rPr>
            <w:noProof/>
            <w:webHidden/>
          </w:rPr>
          <w:t>7</w:t>
        </w:r>
        <w:r w:rsidR="004C10A0">
          <w:rPr>
            <w:noProof/>
            <w:webHidden/>
          </w:rPr>
          <w:fldChar w:fldCharType="end"/>
        </w:r>
      </w:hyperlink>
    </w:p>
    <w:p w14:paraId="35CF910D" w14:textId="0182FC63" w:rsidR="004C10A0" w:rsidRDefault="00115C4E">
      <w:pPr>
        <w:pStyle w:val="Obsah1"/>
        <w:rPr>
          <w:rFonts w:eastAsiaTheme="minorEastAsia"/>
          <w:caps w:val="0"/>
          <w:noProof/>
          <w:sz w:val="22"/>
          <w:szCs w:val="22"/>
          <w:lang w:eastAsia="cs-CZ"/>
        </w:rPr>
      </w:pPr>
      <w:hyperlink w:anchor="_Toc47687503" w:history="1">
        <w:r w:rsidR="004C10A0" w:rsidRPr="009303ED">
          <w:rPr>
            <w:rStyle w:val="Hypertextovodkaz"/>
          </w:rPr>
          <w:t>9.</w:t>
        </w:r>
        <w:r w:rsidR="004C10A0">
          <w:rPr>
            <w:rFonts w:eastAsiaTheme="minorEastAsia"/>
            <w:caps w:val="0"/>
            <w:noProof/>
            <w:sz w:val="22"/>
            <w:szCs w:val="22"/>
            <w:lang w:eastAsia="cs-CZ"/>
          </w:rPr>
          <w:tab/>
        </w:r>
        <w:r w:rsidR="004C10A0" w:rsidRPr="009303ED">
          <w:rPr>
            <w:rStyle w:val="Hypertextovodkaz"/>
          </w:rPr>
          <w:t>DALŠÍ INFORMACE/DOKUMENTY PŘEDKLÁDANÉ DODAVATELEM v NABÍDCE</w:t>
        </w:r>
        <w:r w:rsidR="004C10A0">
          <w:rPr>
            <w:noProof/>
            <w:webHidden/>
          </w:rPr>
          <w:tab/>
        </w:r>
        <w:r w:rsidR="004C10A0">
          <w:rPr>
            <w:noProof/>
            <w:webHidden/>
          </w:rPr>
          <w:fldChar w:fldCharType="begin"/>
        </w:r>
        <w:r w:rsidR="004C10A0">
          <w:rPr>
            <w:noProof/>
            <w:webHidden/>
          </w:rPr>
          <w:instrText xml:space="preserve"> PAGEREF _Toc47687503 \h </w:instrText>
        </w:r>
        <w:r w:rsidR="004C10A0">
          <w:rPr>
            <w:noProof/>
            <w:webHidden/>
          </w:rPr>
        </w:r>
        <w:r w:rsidR="004C10A0">
          <w:rPr>
            <w:noProof/>
            <w:webHidden/>
          </w:rPr>
          <w:fldChar w:fldCharType="separate"/>
        </w:r>
        <w:r w:rsidR="00812436">
          <w:rPr>
            <w:noProof/>
            <w:webHidden/>
          </w:rPr>
          <w:t>23</w:t>
        </w:r>
        <w:r w:rsidR="004C10A0">
          <w:rPr>
            <w:noProof/>
            <w:webHidden/>
          </w:rPr>
          <w:fldChar w:fldCharType="end"/>
        </w:r>
      </w:hyperlink>
    </w:p>
    <w:p w14:paraId="76FC76F0" w14:textId="1AC03CE7" w:rsidR="004C10A0" w:rsidRDefault="00115C4E">
      <w:pPr>
        <w:pStyle w:val="Obsah1"/>
        <w:rPr>
          <w:rFonts w:eastAsiaTheme="minorEastAsia"/>
          <w:caps w:val="0"/>
          <w:noProof/>
          <w:sz w:val="22"/>
          <w:szCs w:val="22"/>
          <w:lang w:eastAsia="cs-CZ"/>
        </w:rPr>
      </w:pPr>
      <w:hyperlink w:anchor="_Toc47687504" w:history="1">
        <w:r w:rsidR="004C10A0" w:rsidRPr="009303ED">
          <w:rPr>
            <w:rStyle w:val="Hypertextovodkaz"/>
          </w:rPr>
          <w:t>10.</w:t>
        </w:r>
        <w:r w:rsidR="004C10A0">
          <w:rPr>
            <w:rFonts w:eastAsiaTheme="minorEastAsia"/>
            <w:caps w:val="0"/>
            <w:noProof/>
            <w:sz w:val="22"/>
            <w:szCs w:val="22"/>
            <w:lang w:eastAsia="cs-CZ"/>
          </w:rPr>
          <w:tab/>
        </w:r>
        <w:r w:rsidR="004C10A0" w:rsidRPr="009303ED">
          <w:rPr>
            <w:rStyle w:val="Hypertextovodkaz"/>
          </w:rPr>
          <w:t>PROHLÍDKA MÍSTA PLNĚNÍ (STAVENIŠTĚ)</w:t>
        </w:r>
        <w:r w:rsidR="004C10A0">
          <w:rPr>
            <w:noProof/>
            <w:webHidden/>
          </w:rPr>
          <w:tab/>
        </w:r>
        <w:r w:rsidR="004C10A0">
          <w:rPr>
            <w:noProof/>
            <w:webHidden/>
          </w:rPr>
          <w:fldChar w:fldCharType="begin"/>
        </w:r>
        <w:r w:rsidR="004C10A0">
          <w:rPr>
            <w:noProof/>
            <w:webHidden/>
          </w:rPr>
          <w:instrText xml:space="preserve"> PAGEREF _Toc47687504 \h </w:instrText>
        </w:r>
        <w:r w:rsidR="004C10A0">
          <w:rPr>
            <w:noProof/>
            <w:webHidden/>
          </w:rPr>
        </w:r>
        <w:r w:rsidR="004C10A0">
          <w:rPr>
            <w:noProof/>
            <w:webHidden/>
          </w:rPr>
          <w:fldChar w:fldCharType="separate"/>
        </w:r>
        <w:r w:rsidR="00812436">
          <w:rPr>
            <w:noProof/>
            <w:webHidden/>
          </w:rPr>
          <w:t>28</w:t>
        </w:r>
        <w:r w:rsidR="004C10A0">
          <w:rPr>
            <w:noProof/>
            <w:webHidden/>
          </w:rPr>
          <w:fldChar w:fldCharType="end"/>
        </w:r>
      </w:hyperlink>
    </w:p>
    <w:p w14:paraId="4E6BBF83" w14:textId="6A87D2A8" w:rsidR="004C10A0" w:rsidRDefault="00115C4E">
      <w:pPr>
        <w:pStyle w:val="Obsah1"/>
        <w:rPr>
          <w:rFonts w:eastAsiaTheme="minorEastAsia"/>
          <w:caps w:val="0"/>
          <w:noProof/>
          <w:sz w:val="22"/>
          <w:szCs w:val="22"/>
          <w:lang w:eastAsia="cs-CZ"/>
        </w:rPr>
      </w:pPr>
      <w:hyperlink w:anchor="_Toc47687505" w:history="1">
        <w:r w:rsidR="004C10A0" w:rsidRPr="009303ED">
          <w:rPr>
            <w:rStyle w:val="Hypertextovodkaz"/>
          </w:rPr>
          <w:t>11.</w:t>
        </w:r>
        <w:r w:rsidR="004C10A0">
          <w:rPr>
            <w:rFonts w:eastAsiaTheme="minorEastAsia"/>
            <w:caps w:val="0"/>
            <w:noProof/>
            <w:sz w:val="22"/>
            <w:szCs w:val="22"/>
            <w:lang w:eastAsia="cs-CZ"/>
          </w:rPr>
          <w:tab/>
        </w:r>
        <w:r w:rsidR="004C10A0" w:rsidRPr="009303ED">
          <w:rPr>
            <w:rStyle w:val="Hypertextovodkaz"/>
          </w:rPr>
          <w:t>JAZYK NABÍDEK A KOMUNIKAČNÍ JAZYK</w:t>
        </w:r>
        <w:r w:rsidR="004C10A0">
          <w:rPr>
            <w:noProof/>
            <w:webHidden/>
          </w:rPr>
          <w:tab/>
        </w:r>
        <w:r w:rsidR="004C10A0">
          <w:rPr>
            <w:noProof/>
            <w:webHidden/>
          </w:rPr>
          <w:fldChar w:fldCharType="begin"/>
        </w:r>
        <w:r w:rsidR="004C10A0">
          <w:rPr>
            <w:noProof/>
            <w:webHidden/>
          </w:rPr>
          <w:instrText xml:space="preserve"> PAGEREF _Toc47687505 \h </w:instrText>
        </w:r>
        <w:r w:rsidR="004C10A0">
          <w:rPr>
            <w:noProof/>
            <w:webHidden/>
          </w:rPr>
        </w:r>
        <w:r w:rsidR="004C10A0">
          <w:rPr>
            <w:noProof/>
            <w:webHidden/>
          </w:rPr>
          <w:fldChar w:fldCharType="separate"/>
        </w:r>
        <w:r w:rsidR="00812436">
          <w:rPr>
            <w:noProof/>
            <w:webHidden/>
          </w:rPr>
          <w:t>28</w:t>
        </w:r>
        <w:r w:rsidR="004C10A0">
          <w:rPr>
            <w:noProof/>
            <w:webHidden/>
          </w:rPr>
          <w:fldChar w:fldCharType="end"/>
        </w:r>
      </w:hyperlink>
    </w:p>
    <w:p w14:paraId="169ED4D7" w14:textId="48185C59" w:rsidR="004C10A0" w:rsidRDefault="00115C4E">
      <w:pPr>
        <w:pStyle w:val="Obsah1"/>
        <w:rPr>
          <w:rFonts w:eastAsiaTheme="minorEastAsia"/>
          <w:caps w:val="0"/>
          <w:noProof/>
          <w:sz w:val="22"/>
          <w:szCs w:val="22"/>
          <w:lang w:eastAsia="cs-CZ"/>
        </w:rPr>
      </w:pPr>
      <w:hyperlink w:anchor="_Toc47687506" w:history="1">
        <w:r w:rsidR="004C10A0" w:rsidRPr="009303ED">
          <w:rPr>
            <w:rStyle w:val="Hypertextovodkaz"/>
          </w:rPr>
          <w:t>12.</w:t>
        </w:r>
        <w:r w:rsidR="004C10A0">
          <w:rPr>
            <w:rFonts w:eastAsiaTheme="minorEastAsia"/>
            <w:caps w:val="0"/>
            <w:noProof/>
            <w:sz w:val="22"/>
            <w:szCs w:val="22"/>
            <w:lang w:eastAsia="cs-CZ"/>
          </w:rPr>
          <w:tab/>
        </w:r>
        <w:r w:rsidR="004C10A0" w:rsidRPr="009303ED">
          <w:rPr>
            <w:rStyle w:val="Hypertextovodkaz"/>
          </w:rPr>
          <w:t>OBSAH a PODÁVÁNÍ NABÍDEK</w:t>
        </w:r>
        <w:r w:rsidR="004C10A0">
          <w:rPr>
            <w:noProof/>
            <w:webHidden/>
          </w:rPr>
          <w:tab/>
        </w:r>
        <w:r w:rsidR="004C10A0">
          <w:rPr>
            <w:noProof/>
            <w:webHidden/>
          </w:rPr>
          <w:fldChar w:fldCharType="begin"/>
        </w:r>
        <w:r w:rsidR="004C10A0">
          <w:rPr>
            <w:noProof/>
            <w:webHidden/>
          </w:rPr>
          <w:instrText xml:space="preserve"> PAGEREF _Toc47687506 \h </w:instrText>
        </w:r>
        <w:r w:rsidR="004C10A0">
          <w:rPr>
            <w:noProof/>
            <w:webHidden/>
          </w:rPr>
        </w:r>
        <w:r w:rsidR="004C10A0">
          <w:rPr>
            <w:noProof/>
            <w:webHidden/>
          </w:rPr>
          <w:fldChar w:fldCharType="separate"/>
        </w:r>
        <w:r w:rsidR="00812436">
          <w:rPr>
            <w:noProof/>
            <w:webHidden/>
          </w:rPr>
          <w:t>29</w:t>
        </w:r>
        <w:r w:rsidR="004C10A0">
          <w:rPr>
            <w:noProof/>
            <w:webHidden/>
          </w:rPr>
          <w:fldChar w:fldCharType="end"/>
        </w:r>
      </w:hyperlink>
    </w:p>
    <w:p w14:paraId="6658042F" w14:textId="25CE0CAF" w:rsidR="004C10A0" w:rsidRDefault="00115C4E">
      <w:pPr>
        <w:pStyle w:val="Obsah1"/>
        <w:rPr>
          <w:rFonts w:eastAsiaTheme="minorEastAsia"/>
          <w:caps w:val="0"/>
          <w:noProof/>
          <w:sz w:val="22"/>
          <w:szCs w:val="22"/>
          <w:lang w:eastAsia="cs-CZ"/>
        </w:rPr>
      </w:pPr>
      <w:hyperlink w:anchor="_Toc47687507" w:history="1">
        <w:r w:rsidR="004C10A0" w:rsidRPr="009303ED">
          <w:rPr>
            <w:rStyle w:val="Hypertextovodkaz"/>
          </w:rPr>
          <w:t>13.</w:t>
        </w:r>
        <w:r w:rsidR="004C10A0">
          <w:rPr>
            <w:rFonts w:eastAsiaTheme="minorEastAsia"/>
            <w:caps w:val="0"/>
            <w:noProof/>
            <w:sz w:val="22"/>
            <w:szCs w:val="22"/>
            <w:lang w:eastAsia="cs-CZ"/>
          </w:rPr>
          <w:tab/>
        </w:r>
        <w:r w:rsidR="004C10A0" w:rsidRPr="009303ED">
          <w:rPr>
            <w:rStyle w:val="Hypertextovodkaz"/>
          </w:rPr>
          <w:t>POŽADAVKY NA ZPRACOVÁNÍ NABÍDKOVÉ CENY</w:t>
        </w:r>
        <w:r w:rsidR="004C10A0">
          <w:rPr>
            <w:noProof/>
            <w:webHidden/>
          </w:rPr>
          <w:tab/>
        </w:r>
        <w:r w:rsidR="004C10A0">
          <w:rPr>
            <w:noProof/>
            <w:webHidden/>
          </w:rPr>
          <w:fldChar w:fldCharType="begin"/>
        </w:r>
        <w:r w:rsidR="004C10A0">
          <w:rPr>
            <w:noProof/>
            <w:webHidden/>
          </w:rPr>
          <w:instrText xml:space="preserve"> PAGEREF _Toc47687507 \h </w:instrText>
        </w:r>
        <w:r w:rsidR="004C10A0">
          <w:rPr>
            <w:noProof/>
            <w:webHidden/>
          </w:rPr>
        </w:r>
        <w:r w:rsidR="004C10A0">
          <w:rPr>
            <w:noProof/>
            <w:webHidden/>
          </w:rPr>
          <w:fldChar w:fldCharType="separate"/>
        </w:r>
        <w:r w:rsidR="00812436">
          <w:rPr>
            <w:noProof/>
            <w:webHidden/>
          </w:rPr>
          <w:t>31</w:t>
        </w:r>
        <w:r w:rsidR="004C10A0">
          <w:rPr>
            <w:noProof/>
            <w:webHidden/>
          </w:rPr>
          <w:fldChar w:fldCharType="end"/>
        </w:r>
      </w:hyperlink>
    </w:p>
    <w:p w14:paraId="59A5753C" w14:textId="19DEEE61" w:rsidR="004C10A0" w:rsidRDefault="00115C4E">
      <w:pPr>
        <w:pStyle w:val="Obsah1"/>
        <w:rPr>
          <w:rFonts w:eastAsiaTheme="minorEastAsia"/>
          <w:caps w:val="0"/>
          <w:noProof/>
          <w:sz w:val="22"/>
          <w:szCs w:val="22"/>
          <w:lang w:eastAsia="cs-CZ"/>
        </w:rPr>
      </w:pPr>
      <w:hyperlink w:anchor="_Toc47687508" w:history="1">
        <w:r w:rsidR="004C10A0" w:rsidRPr="009303ED">
          <w:rPr>
            <w:rStyle w:val="Hypertextovodkaz"/>
          </w:rPr>
          <w:t>14.</w:t>
        </w:r>
        <w:r w:rsidR="004C10A0">
          <w:rPr>
            <w:rFonts w:eastAsiaTheme="minorEastAsia"/>
            <w:caps w:val="0"/>
            <w:noProof/>
            <w:sz w:val="22"/>
            <w:szCs w:val="22"/>
            <w:lang w:eastAsia="cs-CZ"/>
          </w:rPr>
          <w:tab/>
        </w:r>
        <w:r w:rsidR="004C10A0" w:rsidRPr="009303ED">
          <w:rPr>
            <w:rStyle w:val="Hypertextovodkaz"/>
          </w:rPr>
          <w:t>VARIANTY NABÍDKY, VÝHRADA ZMĚNY DODAVATELE</w:t>
        </w:r>
        <w:r w:rsidR="004C10A0">
          <w:rPr>
            <w:noProof/>
            <w:webHidden/>
          </w:rPr>
          <w:tab/>
        </w:r>
        <w:r w:rsidR="004C10A0">
          <w:rPr>
            <w:noProof/>
            <w:webHidden/>
          </w:rPr>
          <w:fldChar w:fldCharType="begin"/>
        </w:r>
        <w:r w:rsidR="004C10A0">
          <w:rPr>
            <w:noProof/>
            <w:webHidden/>
          </w:rPr>
          <w:instrText xml:space="preserve"> PAGEREF _Toc47687508 \h </w:instrText>
        </w:r>
        <w:r w:rsidR="004C10A0">
          <w:rPr>
            <w:noProof/>
            <w:webHidden/>
          </w:rPr>
        </w:r>
        <w:r w:rsidR="004C10A0">
          <w:rPr>
            <w:noProof/>
            <w:webHidden/>
          </w:rPr>
          <w:fldChar w:fldCharType="separate"/>
        </w:r>
        <w:r w:rsidR="00812436">
          <w:rPr>
            <w:noProof/>
            <w:webHidden/>
          </w:rPr>
          <w:t>31</w:t>
        </w:r>
        <w:r w:rsidR="004C10A0">
          <w:rPr>
            <w:noProof/>
            <w:webHidden/>
          </w:rPr>
          <w:fldChar w:fldCharType="end"/>
        </w:r>
      </w:hyperlink>
    </w:p>
    <w:p w14:paraId="3B8F69CC" w14:textId="7698A6EB" w:rsidR="004C10A0" w:rsidRDefault="00115C4E">
      <w:pPr>
        <w:pStyle w:val="Obsah1"/>
        <w:rPr>
          <w:rFonts w:eastAsiaTheme="minorEastAsia"/>
          <w:caps w:val="0"/>
          <w:noProof/>
          <w:sz w:val="22"/>
          <w:szCs w:val="22"/>
          <w:lang w:eastAsia="cs-CZ"/>
        </w:rPr>
      </w:pPr>
      <w:hyperlink w:anchor="_Toc47687509" w:history="1">
        <w:r w:rsidR="004C10A0" w:rsidRPr="009303ED">
          <w:rPr>
            <w:rStyle w:val="Hypertextovodkaz"/>
          </w:rPr>
          <w:t>15.</w:t>
        </w:r>
        <w:r w:rsidR="004C10A0">
          <w:rPr>
            <w:rFonts w:eastAsiaTheme="minorEastAsia"/>
            <w:caps w:val="0"/>
            <w:noProof/>
            <w:sz w:val="22"/>
            <w:szCs w:val="22"/>
            <w:lang w:eastAsia="cs-CZ"/>
          </w:rPr>
          <w:tab/>
        </w:r>
        <w:r w:rsidR="004C10A0" w:rsidRPr="009303ED">
          <w:rPr>
            <w:rStyle w:val="Hypertextovodkaz"/>
          </w:rPr>
          <w:t>OTEVÍRÁNÍ NABÍDEK</w:t>
        </w:r>
        <w:r w:rsidR="004C10A0">
          <w:rPr>
            <w:noProof/>
            <w:webHidden/>
          </w:rPr>
          <w:tab/>
        </w:r>
        <w:r w:rsidR="004C10A0">
          <w:rPr>
            <w:noProof/>
            <w:webHidden/>
          </w:rPr>
          <w:fldChar w:fldCharType="begin"/>
        </w:r>
        <w:r w:rsidR="004C10A0">
          <w:rPr>
            <w:noProof/>
            <w:webHidden/>
          </w:rPr>
          <w:instrText xml:space="preserve"> PAGEREF _Toc47687509 \h </w:instrText>
        </w:r>
        <w:r w:rsidR="004C10A0">
          <w:rPr>
            <w:noProof/>
            <w:webHidden/>
          </w:rPr>
        </w:r>
        <w:r w:rsidR="004C10A0">
          <w:rPr>
            <w:noProof/>
            <w:webHidden/>
          </w:rPr>
          <w:fldChar w:fldCharType="separate"/>
        </w:r>
        <w:r w:rsidR="00812436">
          <w:rPr>
            <w:noProof/>
            <w:webHidden/>
          </w:rPr>
          <w:t>32</w:t>
        </w:r>
        <w:r w:rsidR="004C10A0">
          <w:rPr>
            <w:noProof/>
            <w:webHidden/>
          </w:rPr>
          <w:fldChar w:fldCharType="end"/>
        </w:r>
      </w:hyperlink>
    </w:p>
    <w:p w14:paraId="07DA7946" w14:textId="574251E7" w:rsidR="004C10A0" w:rsidRDefault="00115C4E">
      <w:pPr>
        <w:pStyle w:val="Obsah1"/>
        <w:rPr>
          <w:rFonts w:eastAsiaTheme="minorEastAsia"/>
          <w:caps w:val="0"/>
          <w:noProof/>
          <w:sz w:val="22"/>
          <w:szCs w:val="22"/>
          <w:lang w:eastAsia="cs-CZ"/>
        </w:rPr>
      </w:pPr>
      <w:hyperlink w:anchor="_Toc47687510" w:history="1">
        <w:r w:rsidR="004C10A0" w:rsidRPr="009303ED">
          <w:rPr>
            <w:rStyle w:val="Hypertextovodkaz"/>
          </w:rPr>
          <w:t>16.</w:t>
        </w:r>
        <w:r w:rsidR="004C10A0">
          <w:rPr>
            <w:rFonts w:eastAsiaTheme="minorEastAsia"/>
            <w:caps w:val="0"/>
            <w:noProof/>
            <w:sz w:val="22"/>
            <w:szCs w:val="22"/>
            <w:lang w:eastAsia="cs-CZ"/>
          </w:rPr>
          <w:tab/>
        </w:r>
        <w:r w:rsidR="004C10A0" w:rsidRPr="009303ED">
          <w:rPr>
            <w:rStyle w:val="Hypertextovodkaz"/>
          </w:rPr>
          <w:t>POSOUZENÍ SPLNĚNÍ PODMÍNEK ÚČASTI</w:t>
        </w:r>
        <w:r w:rsidR="004C10A0">
          <w:rPr>
            <w:noProof/>
            <w:webHidden/>
          </w:rPr>
          <w:tab/>
        </w:r>
        <w:r w:rsidR="004C10A0">
          <w:rPr>
            <w:noProof/>
            <w:webHidden/>
          </w:rPr>
          <w:fldChar w:fldCharType="begin"/>
        </w:r>
        <w:r w:rsidR="004C10A0">
          <w:rPr>
            <w:noProof/>
            <w:webHidden/>
          </w:rPr>
          <w:instrText xml:space="preserve"> PAGEREF _Toc47687510 \h </w:instrText>
        </w:r>
        <w:r w:rsidR="004C10A0">
          <w:rPr>
            <w:noProof/>
            <w:webHidden/>
          </w:rPr>
        </w:r>
        <w:r w:rsidR="004C10A0">
          <w:rPr>
            <w:noProof/>
            <w:webHidden/>
          </w:rPr>
          <w:fldChar w:fldCharType="separate"/>
        </w:r>
        <w:r w:rsidR="00812436">
          <w:rPr>
            <w:noProof/>
            <w:webHidden/>
          </w:rPr>
          <w:t>32</w:t>
        </w:r>
        <w:r w:rsidR="004C10A0">
          <w:rPr>
            <w:noProof/>
            <w:webHidden/>
          </w:rPr>
          <w:fldChar w:fldCharType="end"/>
        </w:r>
      </w:hyperlink>
    </w:p>
    <w:p w14:paraId="636B34D0" w14:textId="7E7B52E8" w:rsidR="004C10A0" w:rsidRDefault="00115C4E">
      <w:pPr>
        <w:pStyle w:val="Obsah1"/>
        <w:rPr>
          <w:rFonts w:eastAsiaTheme="minorEastAsia"/>
          <w:caps w:val="0"/>
          <w:noProof/>
          <w:sz w:val="22"/>
          <w:szCs w:val="22"/>
          <w:lang w:eastAsia="cs-CZ"/>
        </w:rPr>
      </w:pPr>
      <w:hyperlink w:anchor="_Toc47687511" w:history="1">
        <w:r w:rsidR="004C10A0" w:rsidRPr="009303ED">
          <w:rPr>
            <w:rStyle w:val="Hypertextovodkaz"/>
          </w:rPr>
          <w:t>17.</w:t>
        </w:r>
        <w:r w:rsidR="004C10A0">
          <w:rPr>
            <w:rFonts w:eastAsiaTheme="minorEastAsia"/>
            <w:caps w:val="0"/>
            <w:noProof/>
            <w:sz w:val="22"/>
            <w:szCs w:val="22"/>
            <w:lang w:eastAsia="cs-CZ"/>
          </w:rPr>
          <w:tab/>
        </w:r>
        <w:r w:rsidR="004C10A0" w:rsidRPr="009303ED">
          <w:rPr>
            <w:rStyle w:val="Hypertextovodkaz"/>
          </w:rPr>
          <w:t>HODNOCENÍ NABÍDEK</w:t>
        </w:r>
        <w:r w:rsidR="004C10A0">
          <w:rPr>
            <w:noProof/>
            <w:webHidden/>
          </w:rPr>
          <w:tab/>
        </w:r>
        <w:r w:rsidR="004C10A0">
          <w:rPr>
            <w:noProof/>
            <w:webHidden/>
          </w:rPr>
          <w:fldChar w:fldCharType="begin"/>
        </w:r>
        <w:r w:rsidR="004C10A0">
          <w:rPr>
            <w:noProof/>
            <w:webHidden/>
          </w:rPr>
          <w:instrText xml:space="preserve"> PAGEREF _Toc47687511 \h </w:instrText>
        </w:r>
        <w:r w:rsidR="004C10A0">
          <w:rPr>
            <w:noProof/>
            <w:webHidden/>
          </w:rPr>
        </w:r>
        <w:r w:rsidR="004C10A0">
          <w:rPr>
            <w:noProof/>
            <w:webHidden/>
          </w:rPr>
          <w:fldChar w:fldCharType="separate"/>
        </w:r>
        <w:r w:rsidR="00812436">
          <w:rPr>
            <w:noProof/>
            <w:webHidden/>
          </w:rPr>
          <w:t>33</w:t>
        </w:r>
        <w:r w:rsidR="004C10A0">
          <w:rPr>
            <w:noProof/>
            <w:webHidden/>
          </w:rPr>
          <w:fldChar w:fldCharType="end"/>
        </w:r>
      </w:hyperlink>
    </w:p>
    <w:p w14:paraId="22D60D38" w14:textId="591A9B8C" w:rsidR="004C10A0" w:rsidRDefault="00115C4E">
      <w:pPr>
        <w:pStyle w:val="Obsah1"/>
        <w:rPr>
          <w:rFonts w:eastAsiaTheme="minorEastAsia"/>
          <w:caps w:val="0"/>
          <w:noProof/>
          <w:sz w:val="22"/>
          <w:szCs w:val="22"/>
          <w:lang w:eastAsia="cs-CZ"/>
        </w:rPr>
      </w:pPr>
      <w:hyperlink w:anchor="_Toc47687512" w:history="1">
        <w:r w:rsidR="004C10A0" w:rsidRPr="009303ED">
          <w:rPr>
            <w:rStyle w:val="Hypertextovodkaz"/>
          </w:rPr>
          <w:t>18.</w:t>
        </w:r>
        <w:r w:rsidR="004C10A0">
          <w:rPr>
            <w:rFonts w:eastAsiaTheme="minorEastAsia"/>
            <w:caps w:val="0"/>
            <w:noProof/>
            <w:sz w:val="22"/>
            <w:szCs w:val="22"/>
            <w:lang w:eastAsia="cs-CZ"/>
          </w:rPr>
          <w:tab/>
        </w:r>
        <w:r w:rsidR="004C10A0" w:rsidRPr="009303ED">
          <w:rPr>
            <w:rStyle w:val="Hypertextovodkaz"/>
          </w:rPr>
          <w:t>ZRUŠENÍ ZADÁVACÍHO ŘÍZENÍ</w:t>
        </w:r>
        <w:r w:rsidR="004C10A0">
          <w:rPr>
            <w:noProof/>
            <w:webHidden/>
          </w:rPr>
          <w:tab/>
        </w:r>
        <w:r w:rsidR="004C10A0">
          <w:rPr>
            <w:noProof/>
            <w:webHidden/>
          </w:rPr>
          <w:fldChar w:fldCharType="begin"/>
        </w:r>
        <w:r w:rsidR="004C10A0">
          <w:rPr>
            <w:noProof/>
            <w:webHidden/>
          </w:rPr>
          <w:instrText xml:space="preserve"> PAGEREF _Toc47687512 \h </w:instrText>
        </w:r>
        <w:r w:rsidR="004C10A0">
          <w:rPr>
            <w:noProof/>
            <w:webHidden/>
          </w:rPr>
        </w:r>
        <w:r w:rsidR="004C10A0">
          <w:rPr>
            <w:noProof/>
            <w:webHidden/>
          </w:rPr>
          <w:fldChar w:fldCharType="separate"/>
        </w:r>
        <w:r w:rsidR="00812436">
          <w:rPr>
            <w:noProof/>
            <w:webHidden/>
          </w:rPr>
          <w:t>33</w:t>
        </w:r>
        <w:r w:rsidR="004C10A0">
          <w:rPr>
            <w:noProof/>
            <w:webHidden/>
          </w:rPr>
          <w:fldChar w:fldCharType="end"/>
        </w:r>
      </w:hyperlink>
    </w:p>
    <w:p w14:paraId="08C5E847" w14:textId="7D8CE794" w:rsidR="004C10A0" w:rsidRDefault="00115C4E">
      <w:pPr>
        <w:pStyle w:val="Obsah1"/>
        <w:rPr>
          <w:rFonts w:eastAsiaTheme="minorEastAsia"/>
          <w:caps w:val="0"/>
          <w:noProof/>
          <w:sz w:val="22"/>
          <w:szCs w:val="22"/>
          <w:lang w:eastAsia="cs-CZ"/>
        </w:rPr>
      </w:pPr>
      <w:hyperlink w:anchor="_Toc47687513" w:history="1">
        <w:r w:rsidR="004C10A0" w:rsidRPr="009303ED">
          <w:rPr>
            <w:rStyle w:val="Hypertextovodkaz"/>
          </w:rPr>
          <w:t>19.</w:t>
        </w:r>
        <w:r w:rsidR="004C10A0">
          <w:rPr>
            <w:rFonts w:eastAsiaTheme="minorEastAsia"/>
            <w:caps w:val="0"/>
            <w:noProof/>
            <w:sz w:val="22"/>
            <w:szCs w:val="22"/>
            <w:lang w:eastAsia="cs-CZ"/>
          </w:rPr>
          <w:tab/>
        </w:r>
        <w:r w:rsidR="004C10A0" w:rsidRPr="009303ED">
          <w:rPr>
            <w:rStyle w:val="Hypertextovodkaz"/>
          </w:rPr>
          <w:t>UZAVŘENÍ SMLOUVY</w:t>
        </w:r>
        <w:r w:rsidR="004C10A0">
          <w:rPr>
            <w:noProof/>
            <w:webHidden/>
          </w:rPr>
          <w:tab/>
        </w:r>
        <w:r w:rsidR="004C10A0">
          <w:rPr>
            <w:noProof/>
            <w:webHidden/>
          </w:rPr>
          <w:fldChar w:fldCharType="begin"/>
        </w:r>
        <w:r w:rsidR="004C10A0">
          <w:rPr>
            <w:noProof/>
            <w:webHidden/>
          </w:rPr>
          <w:instrText xml:space="preserve"> PAGEREF _Toc47687513 \h </w:instrText>
        </w:r>
        <w:r w:rsidR="004C10A0">
          <w:rPr>
            <w:noProof/>
            <w:webHidden/>
          </w:rPr>
        </w:r>
        <w:r w:rsidR="004C10A0">
          <w:rPr>
            <w:noProof/>
            <w:webHidden/>
          </w:rPr>
          <w:fldChar w:fldCharType="separate"/>
        </w:r>
        <w:r w:rsidR="00812436">
          <w:rPr>
            <w:noProof/>
            <w:webHidden/>
          </w:rPr>
          <w:t>33</w:t>
        </w:r>
        <w:r w:rsidR="004C10A0">
          <w:rPr>
            <w:noProof/>
            <w:webHidden/>
          </w:rPr>
          <w:fldChar w:fldCharType="end"/>
        </w:r>
      </w:hyperlink>
    </w:p>
    <w:p w14:paraId="2B6C917C" w14:textId="582F2F10" w:rsidR="004C10A0" w:rsidRDefault="00115C4E">
      <w:pPr>
        <w:pStyle w:val="Obsah1"/>
        <w:rPr>
          <w:rFonts w:eastAsiaTheme="minorEastAsia"/>
          <w:caps w:val="0"/>
          <w:noProof/>
          <w:sz w:val="22"/>
          <w:szCs w:val="22"/>
          <w:lang w:eastAsia="cs-CZ"/>
        </w:rPr>
      </w:pPr>
      <w:hyperlink w:anchor="_Toc47687514" w:history="1">
        <w:r w:rsidR="004C10A0" w:rsidRPr="009303ED">
          <w:rPr>
            <w:rStyle w:val="Hypertextovodkaz"/>
          </w:rPr>
          <w:t>20.</w:t>
        </w:r>
        <w:r w:rsidR="004C10A0">
          <w:rPr>
            <w:rFonts w:eastAsiaTheme="minorEastAsia"/>
            <w:caps w:val="0"/>
            <w:noProof/>
            <w:sz w:val="22"/>
            <w:szCs w:val="22"/>
            <w:lang w:eastAsia="cs-CZ"/>
          </w:rPr>
          <w:tab/>
        </w:r>
        <w:r w:rsidR="004C10A0" w:rsidRPr="009303ED">
          <w:rPr>
            <w:rStyle w:val="Hypertextovodkaz"/>
          </w:rPr>
          <w:t>OCHRANA INFORMACÍ</w:t>
        </w:r>
        <w:r w:rsidR="004C10A0">
          <w:rPr>
            <w:noProof/>
            <w:webHidden/>
          </w:rPr>
          <w:tab/>
        </w:r>
        <w:r w:rsidR="004C10A0">
          <w:rPr>
            <w:noProof/>
            <w:webHidden/>
          </w:rPr>
          <w:fldChar w:fldCharType="begin"/>
        </w:r>
        <w:r w:rsidR="004C10A0">
          <w:rPr>
            <w:noProof/>
            <w:webHidden/>
          </w:rPr>
          <w:instrText xml:space="preserve"> PAGEREF _Toc47687514 \h </w:instrText>
        </w:r>
        <w:r w:rsidR="004C10A0">
          <w:rPr>
            <w:noProof/>
            <w:webHidden/>
          </w:rPr>
        </w:r>
        <w:r w:rsidR="004C10A0">
          <w:rPr>
            <w:noProof/>
            <w:webHidden/>
          </w:rPr>
          <w:fldChar w:fldCharType="separate"/>
        </w:r>
        <w:r w:rsidR="00812436">
          <w:rPr>
            <w:noProof/>
            <w:webHidden/>
          </w:rPr>
          <w:t>36</w:t>
        </w:r>
        <w:r w:rsidR="004C10A0">
          <w:rPr>
            <w:noProof/>
            <w:webHidden/>
          </w:rPr>
          <w:fldChar w:fldCharType="end"/>
        </w:r>
      </w:hyperlink>
    </w:p>
    <w:p w14:paraId="7F160388" w14:textId="2C669EAA" w:rsidR="004C10A0" w:rsidRDefault="00115C4E">
      <w:pPr>
        <w:pStyle w:val="Obsah1"/>
        <w:rPr>
          <w:rFonts w:eastAsiaTheme="minorEastAsia"/>
          <w:caps w:val="0"/>
          <w:noProof/>
          <w:sz w:val="22"/>
          <w:szCs w:val="22"/>
          <w:lang w:eastAsia="cs-CZ"/>
        </w:rPr>
      </w:pPr>
      <w:hyperlink w:anchor="_Toc47687515" w:history="1">
        <w:r w:rsidR="004C10A0" w:rsidRPr="009303ED">
          <w:rPr>
            <w:rStyle w:val="Hypertextovodkaz"/>
          </w:rPr>
          <w:t>21.</w:t>
        </w:r>
        <w:r w:rsidR="004C10A0">
          <w:rPr>
            <w:rFonts w:eastAsiaTheme="minorEastAsia"/>
            <w:caps w:val="0"/>
            <w:noProof/>
            <w:sz w:val="22"/>
            <w:szCs w:val="22"/>
            <w:lang w:eastAsia="cs-CZ"/>
          </w:rPr>
          <w:tab/>
        </w:r>
        <w:r w:rsidR="004C10A0" w:rsidRPr="009303ED">
          <w:rPr>
            <w:rStyle w:val="Hypertextovodkaz"/>
          </w:rPr>
          <w:t>ZADÁVACÍ LHŮTA A JISTOTA ZA NABÍDKU</w:t>
        </w:r>
        <w:r w:rsidR="004C10A0">
          <w:rPr>
            <w:noProof/>
            <w:webHidden/>
          </w:rPr>
          <w:tab/>
        </w:r>
        <w:r w:rsidR="004C10A0">
          <w:rPr>
            <w:noProof/>
            <w:webHidden/>
          </w:rPr>
          <w:fldChar w:fldCharType="begin"/>
        </w:r>
        <w:r w:rsidR="004C10A0">
          <w:rPr>
            <w:noProof/>
            <w:webHidden/>
          </w:rPr>
          <w:instrText xml:space="preserve"> PAGEREF _Toc47687515 \h </w:instrText>
        </w:r>
        <w:r w:rsidR="004C10A0">
          <w:rPr>
            <w:noProof/>
            <w:webHidden/>
          </w:rPr>
        </w:r>
        <w:r w:rsidR="004C10A0">
          <w:rPr>
            <w:noProof/>
            <w:webHidden/>
          </w:rPr>
          <w:fldChar w:fldCharType="separate"/>
        </w:r>
        <w:r w:rsidR="00812436">
          <w:rPr>
            <w:noProof/>
            <w:webHidden/>
          </w:rPr>
          <w:t>36</w:t>
        </w:r>
        <w:r w:rsidR="004C10A0">
          <w:rPr>
            <w:noProof/>
            <w:webHidden/>
          </w:rPr>
          <w:fldChar w:fldCharType="end"/>
        </w:r>
      </w:hyperlink>
    </w:p>
    <w:p w14:paraId="0A926F2C" w14:textId="72F42E4E" w:rsidR="004C10A0" w:rsidRDefault="00115C4E">
      <w:pPr>
        <w:pStyle w:val="Obsah1"/>
        <w:rPr>
          <w:rFonts w:eastAsiaTheme="minorEastAsia"/>
          <w:caps w:val="0"/>
          <w:noProof/>
          <w:sz w:val="22"/>
          <w:szCs w:val="22"/>
          <w:lang w:eastAsia="cs-CZ"/>
        </w:rPr>
      </w:pPr>
      <w:hyperlink w:anchor="_Toc47687516" w:history="1">
        <w:r w:rsidR="004C10A0" w:rsidRPr="009303ED">
          <w:rPr>
            <w:rStyle w:val="Hypertextovodkaz"/>
          </w:rPr>
          <w:t>22.</w:t>
        </w:r>
        <w:r w:rsidR="004C10A0">
          <w:rPr>
            <w:rFonts w:eastAsiaTheme="minorEastAsia"/>
            <w:caps w:val="0"/>
            <w:noProof/>
            <w:sz w:val="22"/>
            <w:szCs w:val="22"/>
            <w:lang w:eastAsia="cs-CZ"/>
          </w:rPr>
          <w:tab/>
        </w:r>
        <w:r w:rsidR="004C10A0" w:rsidRPr="009303ED">
          <w:rPr>
            <w:rStyle w:val="Hypertextovodkaz"/>
          </w:rPr>
          <w:t>PŘÍLOHY TĚCHTO POKYNŮ</w:t>
        </w:r>
        <w:r w:rsidR="004C10A0">
          <w:rPr>
            <w:noProof/>
            <w:webHidden/>
          </w:rPr>
          <w:tab/>
        </w:r>
        <w:r w:rsidR="004C10A0">
          <w:rPr>
            <w:noProof/>
            <w:webHidden/>
          </w:rPr>
          <w:fldChar w:fldCharType="begin"/>
        </w:r>
        <w:r w:rsidR="004C10A0">
          <w:rPr>
            <w:noProof/>
            <w:webHidden/>
          </w:rPr>
          <w:instrText xml:space="preserve"> PAGEREF _Toc47687516 \h </w:instrText>
        </w:r>
        <w:r w:rsidR="004C10A0">
          <w:rPr>
            <w:noProof/>
            <w:webHidden/>
          </w:rPr>
        </w:r>
        <w:r w:rsidR="004C10A0">
          <w:rPr>
            <w:noProof/>
            <w:webHidden/>
          </w:rPr>
          <w:fldChar w:fldCharType="separate"/>
        </w:r>
        <w:r w:rsidR="00812436">
          <w:rPr>
            <w:noProof/>
            <w:webHidden/>
          </w:rPr>
          <w:t>37</w:t>
        </w:r>
        <w:r w:rsidR="004C10A0">
          <w:rPr>
            <w:noProof/>
            <w:webHidden/>
          </w:rPr>
          <w:fldChar w:fldCharType="end"/>
        </w:r>
      </w:hyperlink>
    </w:p>
    <w:p w14:paraId="2EBF9AB7" w14:textId="77777777" w:rsidR="00AD0C7B" w:rsidRDefault="00BD7E91" w:rsidP="008D03B9">
      <w:r>
        <w:fldChar w:fldCharType="end"/>
      </w:r>
    </w:p>
    <w:p w14:paraId="079F2D02" w14:textId="77777777" w:rsidR="00AD0C7B" w:rsidRDefault="00AD0C7B">
      <w:r>
        <w:br w:type="page"/>
      </w:r>
    </w:p>
    <w:p w14:paraId="008E66FE" w14:textId="77777777" w:rsidR="0035531B" w:rsidRDefault="0035531B" w:rsidP="0035531B">
      <w:pPr>
        <w:pStyle w:val="Nadpis1-1"/>
      </w:pPr>
      <w:bookmarkStart w:id="0" w:name="_Toc47687495"/>
      <w:bookmarkStart w:id="1" w:name="_Toc389559699"/>
      <w:bookmarkStart w:id="2" w:name="_Toc397429847"/>
      <w:bookmarkStart w:id="3" w:name="_Ref433028040"/>
      <w:bookmarkStart w:id="4" w:name="_Toc1048197"/>
      <w:r>
        <w:lastRenderedPageBreak/>
        <w:t>ÚVODNÍ USTANOVENÍ</w:t>
      </w:r>
      <w:bookmarkEnd w:id="0"/>
    </w:p>
    <w:p w14:paraId="7211D9C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1DC1696"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635B4A8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0476600"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20EDF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056AA2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7CB3AB8"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0A986B6E"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145E127C"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7F7E95F" w14:textId="77777777" w:rsidR="0035531B" w:rsidRDefault="0035531B" w:rsidP="0035531B">
      <w:pPr>
        <w:pStyle w:val="Nadpis1-1"/>
      </w:pPr>
      <w:bookmarkStart w:id="5" w:name="_Toc47687496"/>
      <w:r>
        <w:t>IDENTIFIKAČNÍ ÚDAJE ZADAVATELE</w:t>
      </w:r>
      <w:bookmarkEnd w:id="5"/>
    </w:p>
    <w:p w14:paraId="7CC0E8E7" w14:textId="77777777" w:rsidR="0035531B" w:rsidRPr="0035531B" w:rsidRDefault="0035531B" w:rsidP="0035531B">
      <w:pPr>
        <w:pStyle w:val="Textbezslovn"/>
        <w:spacing w:after="0"/>
        <w:rPr>
          <w:rStyle w:val="Tun9b"/>
        </w:rPr>
      </w:pPr>
      <w:r w:rsidRPr="0035531B">
        <w:rPr>
          <w:rStyle w:val="Tun9b"/>
        </w:rPr>
        <w:t>Správa železnic, státní organizace</w:t>
      </w:r>
    </w:p>
    <w:p w14:paraId="0FB3EED1" w14:textId="77777777" w:rsidR="0035531B" w:rsidRDefault="0035531B" w:rsidP="0035531B">
      <w:pPr>
        <w:pStyle w:val="Textbezslovn"/>
        <w:spacing w:after="0"/>
      </w:pPr>
      <w:r>
        <w:t>sídlo: Dlážděná 1003/7, Praha 1</w:t>
      </w:r>
      <w:r w:rsidR="00E60B4C">
        <w:t>-</w:t>
      </w:r>
      <w:r>
        <w:t xml:space="preserve"> Nové Město, PSČ 110 00</w:t>
      </w:r>
    </w:p>
    <w:p w14:paraId="04DD7603"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F04F967" w14:textId="77777777" w:rsidR="0035531B" w:rsidRDefault="0035531B" w:rsidP="0035531B">
      <w:pPr>
        <w:pStyle w:val="Textbezslovn"/>
        <w:spacing w:after="0"/>
      </w:pPr>
      <w:r>
        <w:t>IČO: 70994234</w:t>
      </w:r>
    </w:p>
    <w:p w14:paraId="3CE0B39E" w14:textId="77777777" w:rsidR="0035531B" w:rsidRDefault="0035531B" w:rsidP="0035531B">
      <w:pPr>
        <w:pStyle w:val="Textbezslovn"/>
        <w:spacing w:after="0"/>
      </w:pPr>
      <w:r>
        <w:t>DIČ: CZ70994234</w:t>
      </w:r>
    </w:p>
    <w:p w14:paraId="13578E04"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20EFEC39" w14:textId="5EFBD709" w:rsidR="0035531B" w:rsidRDefault="0035531B" w:rsidP="001F1FE4">
      <w:pPr>
        <w:pStyle w:val="Textbezslovn"/>
        <w:spacing w:after="0"/>
        <w:ind w:left="2127" w:hanging="1390"/>
      </w:pPr>
      <w:r>
        <w:t xml:space="preserve">zastoupená: </w:t>
      </w:r>
      <w:r>
        <w:tab/>
      </w:r>
      <w:r w:rsidRPr="000174E8">
        <w:t>Ing. Mojmírem Nejezchlebem, náměstkem generálního ředitele pro modernizaci dráhy, na základě pověře</w:t>
      </w:r>
      <w:r w:rsidR="001F1FE4">
        <w:t>ní č. 2372 ze dne 26. 02. 2018</w:t>
      </w:r>
      <w:r w:rsidR="00FC4FC1">
        <w:t xml:space="preserve">, nebo Ing. Karlem Švejdou, MBA, ředitelem odboru investičního, na základě pověření č. 2449 ze dne </w:t>
      </w:r>
      <w:proofErr w:type="gramStart"/>
      <w:r w:rsidR="00FC4FC1">
        <w:t>11.5.2018</w:t>
      </w:r>
      <w:proofErr w:type="gramEnd"/>
      <w:r w:rsidR="00FC4FC1">
        <w:t>.</w:t>
      </w:r>
    </w:p>
    <w:p w14:paraId="2F460619" w14:textId="77777777" w:rsidR="0035531B" w:rsidRDefault="0035531B" w:rsidP="0035531B">
      <w:pPr>
        <w:pStyle w:val="Nadpis1-1"/>
      </w:pPr>
      <w:bookmarkStart w:id="6" w:name="_Toc47687497"/>
      <w:r>
        <w:t>KOMUNIKACE MEZI ZADAVATELEM</w:t>
      </w:r>
      <w:r w:rsidR="00845C50">
        <w:t xml:space="preserve"> a </w:t>
      </w:r>
      <w:r>
        <w:t>DODAVATELEM</w:t>
      </w:r>
      <w:bookmarkEnd w:id="6"/>
      <w:r>
        <w:t xml:space="preserve"> </w:t>
      </w:r>
    </w:p>
    <w:p w14:paraId="2C64BA2F"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F477365" w14:textId="77777777" w:rsidR="001F1FE4" w:rsidRPr="001F1FE4" w:rsidRDefault="0035531B" w:rsidP="001F1FE4">
      <w:pPr>
        <w:pStyle w:val="Text1-1"/>
      </w:pPr>
      <w:r>
        <w:t xml:space="preserve">Kontaktní osobou zadavatele pro zadávací řízení je: </w:t>
      </w:r>
      <w:r w:rsidR="001F1FE4" w:rsidRPr="001F1FE4">
        <w:t>Renáta Majerová</w:t>
      </w:r>
    </w:p>
    <w:p w14:paraId="6322A6C2" w14:textId="77777777" w:rsidR="001F1FE4" w:rsidRPr="001F1FE4" w:rsidRDefault="001F1FE4" w:rsidP="001F1FE4">
      <w:pPr>
        <w:spacing w:after="0"/>
        <w:ind w:left="737"/>
        <w:jc w:val="both"/>
      </w:pPr>
      <w:r w:rsidRPr="001F1FE4">
        <w:t xml:space="preserve">telefon: </w:t>
      </w:r>
      <w:r w:rsidRPr="001F1FE4">
        <w:tab/>
        <w:t>724 932 325</w:t>
      </w:r>
    </w:p>
    <w:p w14:paraId="43643BBD" w14:textId="77777777" w:rsidR="001F1FE4" w:rsidRPr="001F1FE4" w:rsidRDefault="001F1FE4" w:rsidP="001F1FE4">
      <w:pPr>
        <w:spacing w:after="0"/>
        <w:ind w:left="737"/>
        <w:jc w:val="both"/>
      </w:pPr>
      <w:r w:rsidRPr="001F1FE4">
        <w:t xml:space="preserve">e-mail: </w:t>
      </w:r>
      <w:r w:rsidRPr="001F1FE4">
        <w:tab/>
        <w:t>Majerova@spravazeleznic.cz</w:t>
      </w:r>
    </w:p>
    <w:p w14:paraId="7754A4A3" w14:textId="77777777" w:rsidR="001F1FE4" w:rsidRPr="001F1FE4" w:rsidRDefault="001F1FE4" w:rsidP="001F1FE4">
      <w:pPr>
        <w:spacing w:after="0"/>
        <w:ind w:firstLine="709"/>
      </w:pPr>
      <w:r w:rsidRPr="001F1FE4">
        <w:t xml:space="preserve">adresa: </w:t>
      </w:r>
      <w:r w:rsidRPr="001F1FE4">
        <w:tab/>
        <w:t>Správa železnic, státní organizace</w:t>
      </w:r>
    </w:p>
    <w:p w14:paraId="053CFF66" w14:textId="77777777" w:rsidR="001F1FE4" w:rsidRPr="001F1FE4" w:rsidRDefault="001F1FE4" w:rsidP="001F1FE4">
      <w:pPr>
        <w:spacing w:after="0"/>
        <w:ind w:left="1418" w:firstLine="709"/>
      </w:pPr>
      <w:r w:rsidRPr="001F1FE4">
        <w:t>Stavební správa východ</w:t>
      </w:r>
    </w:p>
    <w:p w14:paraId="101E9B0A" w14:textId="77777777" w:rsidR="001F1FE4" w:rsidRPr="001F1FE4" w:rsidRDefault="001F1FE4" w:rsidP="001F1FE4">
      <w:pPr>
        <w:spacing w:after="0"/>
        <w:ind w:left="1418" w:firstLine="709"/>
      </w:pPr>
      <w:r w:rsidRPr="001F1FE4">
        <w:t>Nerudova 1</w:t>
      </w:r>
    </w:p>
    <w:p w14:paraId="012E7DD8" w14:textId="77777777" w:rsidR="001F1FE4" w:rsidRDefault="001F1FE4" w:rsidP="001F1FE4">
      <w:pPr>
        <w:spacing w:after="0"/>
        <w:ind w:left="1418" w:firstLine="709"/>
      </w:pPr>
      <w:r w:rsidRPr="001F1FE4">
        <w:t>779 00 Olomouc</w:t>
      </w:r>
    </w:p>
    <w:p w14:paraId="6F9E6536" w14:textId="77777777" w:rsidR="0035531B" w:rsidRDefault="0035531B" w:rsidP="0035531B">
      <w:pPr>
        <w:pStyle w:val="Nadpis1-1"/>
      </w:pPr>
      <w:bookmarkStart w:id="7" w:name="_Toc47687498"/>
      <w:r>
        <w:t>ÚČEL</w:t>
      </w:r>
      <w:r w:rsidR="00845C50">
        <w:t xml:space="preserve"> a </w:t>
      </w:r>
      <w:r>
        <w:t>PŘEDMĚT PLNĚNÍ VEŘEJNÉ ZAKÁZKY</w:t>
      </w:r>
      <w:bookmarkEnd w:id="7"/>
    </w:p>
    <w:p w14:paraId="2A9DCD18" w14:textId="77777777" w:rsidR="0035531B" w:rsidRDefault="0035531B" w:rsidP="0035531B">
      <w:pPr>
        <w:pStyle w:val="Text1-1"/>
      </w:pPr>
      <w:r>
        <w:t>Účel veřejné zakázky</w:t>
      </w:r>
    </w:p>
    <w:p w14:paraId="02D1D622" w14:textId="77777777" w:rsidR="0017245D" w:rsidRDefault="0017245D" w:rsidP="0035531B">
      <w:pPr>
        <w:pStyle w:val="Textbezslovn"/>
      </w:pPr>
      <w:r>
        <w:rPr>
          <w:rFonts w:eastAsia="Times New Roman" w:cs="Arial"/>
          <w:lang w:eastAsia="cs-CZ"/>
        </w:rPr>
        <w:t xml:space="preserve">Důvodem pro rekonstrukci je zlepšení stavebně technického stavu řešeného úseku a železniční stanice, které zahrnuje celkovou modernizaci stávajícího kolejiště, včetně </w:t>
      </w:r>
      <w:proofErr w:type="spellStart"/>
      <w:r>
        <w:rPr>
          <w:rFonts w:eastAsia="Times New Roman" w:cs="Arial"/>
          <w:lang w:eastAsia="cs-CZ"/>
        </w:rPr>
        <w:t>zdvoukolejnění</w:t>
      </w:r>
      <w:proofErr w:type="spellEnd"/>
      <w:r>
        <w:rPr>
          <w:rFonts w:eastAsia="Times New Roman" w:cs="Arial"/>
          <w:lang w:eastAsia="cs-CZ"/>
        </w:rPr>
        <w:t xml:space="preserve"> řešeného traťového úseku, zvýšení traťové rychlosti až na 160km/h, vytvoření podmínek pro rozvoj železniční dopravy, zlepšení kultury cestování, zvýšení atraktivity železniční dopravy v daném regionu, zvýšení bezpečnosti železničního provozu a ochranu okolí proti hluku z železniční dopravy.</w:t>
      </w:r>
    </w:p>
    <w:p w14:paraId="4710839C" w14:textId="77777777" w:rsidR="0035531B" w:rsidRDefault="0035531B" w:rsidP="0035531B">
      <w:pPr>
        <w:pStyle w:val="Text1-1"/>
      </w:pPr>
      <w:r>
        <w:t>Předmět plnění veřejné zakázky</w:t>
      </w:r>
    </w:p>
    <w:p w14:paraId="5F95C66C" w14:textId="77777777" w:rsidR="0017245D" w:rsidRDefault="0017245D" w:rsidP="006F6B09">
      <w:pPr>
        <w:pStyle w:val="Textbezslovn"/>
        <w:rPr>
          <w:highlight w:val="green"/>
        </w:rPr>
      </w:pPr>
      <w:r w:rsidRPr="00A0080F">
        <w:rPr>
          <w:rFonts w:eastAsia="Times New Roman" w:cs="Arial"/>
          <w:lang w:eastAsia="cs-CZ"/>
        </w:rPr>
        <w:t xml:space="preserve">Předmětem veřejné zakázky je realizace modernizace a </w:t>
      </w:r>
      <w:proofErr w:type="spellStart"/>
      <w:r w:rsidRPr="00A0080F">
        <w:rPr>
          <w:rFonts w:eastAsia="Times New Roman" w:cs="Arial"/>
          <w:lang w:eastAsia="cs-CZ"/>
        </w:rPr>
        <w:t>zdvoukolejnění</w:t>
      </w:r>
      <w:proofErr w:type="spellEnd"/>
      <w:r w:rsidRPr="00A0080F">
        <w:rPr>
          <w:rFonts w:eastAsia="Times New Roman" w:cs="Arial"/>
          <w:lang w:eastAsia="cs-CZ"/>
        </w:rPr>
        <w:t xml:space="preserve"> celostátní tratě</w:t>
      </w:r>
      <w:r>
        <w:rPr>
          <w:rFonts w:eastAsia="Times New Roman" w:cs="Arial"/>
          <w:lang w:eastAsia="cs-CZ"/>
        </w:rPr>
        <w:t xml:space="preserve"> Pardubice – Hradec Králové,</w:t>
      </w:r>
      <w:r w:rsidRPr="00A0080F">
        <w:rPr>
          <w:rFonts w:eastAsia="Times New Roman" w:cs="Arial"/>
          <w:lang w:eastAsia="cs-CZ"/>
        </w:rPr>
        <w:t xml:space="preserve"> traťového úseku Pardubice – Rosice nad Labem – Stéblová, včetně rekonstrukce ŽST Pardubice- Rosice nad Labem. Trakce je stejnosměrná, trakční soustava o napětí 3 </w:t>
      </w:r>
      <w:proofErr w:type="spellStart"/>
      <w:r w:rsidRPr="00A0080F">
        <w:rPr>
          <w:rFonts w:eastAsia="Times New Roman" w:cs="Arial"/>
          <w:lang w:eastAsia="cs-CZ"/>
        </w:rPr>
        <w:t>kV</w:t>
      </w:r>
      <w:proofErr w:type="spellEnd"/>
      <w:r w:rsidRPr="00A0080F">
        <w:rPr>
          <w:rFonts w:eastAsia="Times New Roman" w:cs="Arial"/>
          <w:lang w:eastAsia="cs-CZ"/>
        </w:rPr>
        <w:t xml:space="preserve">. Traťová třída zatížení je D4. V ŽST Pardubice- Rosice nad Labem je navrženo nové ostrovní nástupiště </w:t>
      </w:r>
      <w:proofErr w:type="gramStart"/>
      <w:r w:rsidRPr="00A0080F">
        <w:rPr>
          <w:rFonts w:eastAsia="Times New Roman" w:cs="Arial"/>
          <w:lang w:eastAsia="cs-CZ"/>
        </w:rPr>
        <w:t>č.2.</w:t>
      </w:r>
      <w:proofErr w:type="gramEnd"/>
      <w:r w:rsidRPr="00A0080F">
        <w:rPr>
          <w:rFonts w:eastAsia="Times New Roman" w:cs="Arial"/>
          <w:lang w:eastAsia="cs-CZ"/>
        </w:rPr>
        <w:t xml:space="preserve"> K němu bude vybudován nový </w:t>
      </w:r>
      <w:proofErr w:type="spellStart"/>
      <w:r w:rsidRPr="00A0080F">
        <w:rPr>
          <w:rFonts w:eastAsia="Times New Roman" w:cs="Arial"/>
          <w:lang w:eastAsia="cs-CZ"/>
        </w:rPr>
        <w:t>bezbarierový</w:t>
      </w:r>
      <w:proofErr w:type="spellEnd"/>
      <w:r w:rsidRPr="00A0080F">
        <w:rPr>
          <w:rFonts w:eastAsia="Times New Roman" w:cs="Arial"/>
          <w:lang w:eastAsia="cs-CZ"/>
        </w:rPr>
        <w:t xml:space="preserve"> přístup podchodem, který je prodloužením stávajícího městského podchodu pod silniční komunikací. Bude rekonstruována zastávka v Semtíně, nově bude </w:t>
      </w:r>
      <w:proofErr w:type="spellStart"/>
      <w:r w:rsidRPr="00A0080F">
        <w:rPr>
          <w:rFonts w:eastAsia="Times New Roman" w:cs="Arial"/>
          <w:lang w:eastAsia="cs-CZ"/>
        </w:rPr>
        <w:t>bezbarierový</w:t>
      </w:r>
      <w:proofErr w:type="spellEnd"/>
      <w:r w:rsidRPr="00A0080F">
        <w:rPr>
          <w:rFonts w:eastAsia="Times New Roman" w:cs="Arial"/>
          <w:lang w:eastAsia="cs-CZ"/>
        </w:rPr>
        <w:t xml:space="preserve"> přístup podchodem a dále vybudována nová zastávka Stéblová obec</w:t>
      </w:r>
      <w:r>
        <w:rPr>
          <w:rFonts w:eastAsia="Times New Roman" w:cs="Arial"/>
          <w:lang w:eastAsia="cs-CZ"/>
        </w:rPr>
        <w:t xml:space="preserve">, </w:t>
      </w:r>
      <w:proofErr w:type="spellStart"/>
      <w:r>
        <w:rPr>
          <w:rFonts w:eastAsia="Times New Roman" w:cs="Arial"/>
          <w:lang w:eastAsia="cs-CZ"/>
        </w:rPr>
        <w:t>berbariérový</w:t>
      </w:r>
      <w:proofErr w:type="spellEnd"/>
      <w:r w:rsidRPr="00A0080F">
        <w:rPr>
          <w:rFonts w:eastAsia="Times New Roman" w:cs="Arial"/>
          <w:lang w:eastAsia="cs-CZ"/>
        </w:rPr>
        <w:t xml:space="preserve"> př</w:t>
      </w:r>
      <w:r>
        <w:rPr>
          <w:rFonts w:eastAsia="Times New Roman" w:cs="Arial"/>
          <w:lang w:eastAsia="cs-CZ"/>
        </w:rPr>
        <w:t>ístup</w:t>
      </w:r>
      <w:r w:rsidRPr="00A0080F">
        <w:rPr>
          <w:rFonts w:eastAsia="Times New Roman" w:cs="Arial"/>
          <w:lang w:eastAsia="cs-CZ"/>
        </w:rPr>
        <w:t xml:space="preserve"> z rekonstruovaného stávajícího přejezdu. Bude rekonstruován železniční svršek a spodek, včetně vybudování druhé koleje, zabezpečovací a sdělovací zařízení, trakční vedení, silnoproudá technologie a mostní konstrukce. Nově bude most přes Labe dvoukolejný.</w:t>
      </w:r>
      <w:r w:rsidRPr="006F6B09">
        <w:rPr>
          <w:highlight w:val="green"/>
        </w:rPr>
        <w:t xml:space="preserve"> </w:t>
      </w:r>
    </w:p>
    <w:p w14:paraId="0FEA0A68" w14:textId="77777777" w:rsidR="0035531B" w:rsidRDefault="0035531B" w:rsidP="006F6B09">
      <w:pPr>
        <w:pStyle w:val="Textbezslovn"/>
      </w:pPr>
      <w:r w:rsidRPr="0017245D">
        <w:t>Součástí předmětu plnění veřejné zakázky jsou i činnosti, které budou prováděny</w:t>
      </w:r>
      <w:r w:rsidR="00092CC9" w:rsidRPr="0017245D">
        <w:t xml:space="preserve"> v </w:t>
      </w:r>
      <w:r w:rsidRPr="0017245D">
        <w:t>souvislosti</w:t>
      </w:r>
      <w:r w:rsidR="00845C50" w:rsidRPr="0017245D">
        <w:t xml:space="preserve"> s </w:t>
      </w:r>
      <w:r w:rsidRPr="0017245D">
        <w:t>Pravidly pro publicitu spolufinancovaných projektů EU</w:t>
      </w:r>
      <w:r w:rsidR="00092CC9" w:rsidRPr="0017245D">
        <w:t xml:space="preserve"> v </w:t>
      </w:r>
      <w:r w:rsidRPr="0017245D">
        <w:t>rámci OPD. Ocenění těchto činností publicity stavby bude zahrnuto do nabídkové ceny, náklady budou uvedeny</w:t>
      </w:r>
      <w:r w:rsidR="00092CC9" w:rsidRPr="0017245D">
        <w:t xml:space="preserve"> v </w:t>
      </w:r>
      <w:r w:rsidRPr="0017245D">
        <w:t>Soupisu prací (SO 9898 Všeobecný objekt).  Zajištění publicity stavby si zadavatel vyhrazuje jako změnu závazku ze smlouvy</w:t>
      </w:r>
      <w:r w:rsidR="00092CC9" w:rsidRPr="0017245D">
        <w:t xml:space="preserve"> v </w:t>
      </w:r>
      <w:r w:rsidRPr="0017245D">
        <w:t>souladu</w:t>
      </w:r>
      <w:r w:rsidR="00845C50" w:rsidRPr="0017245D">
        <w:t xml:space="preserve"> s </w:t>
      </w:r>
      <w:r w:rsidRPr="0017245D">
        <w:t>ustanovením § 100 odst. 1 ZZVZ. Zhotoviteli bude uhrazen jen skutečně provedený rozsah tohoto plnění.</w:t>
      </w:r>
      <w:r w:rsidR="00092CC9" w:rsidRPr="0017245D">
        <w:t xml:space="preserve"> </w:t>
      </w:r>
      <w:r w:rsidR="007038DC" w:rsidRPr="0017245D">
        <w:t>V</w:t>
      </w:r>
      <w:r w:rsidR="00092CC9" w:rsidRPr="0017245D">
        <w:t> </w:t>
      </w:r>
      <w:r w:rsidRPr="0017245D">
        <w:t>případě, že tato veřejná zakázka nebude spolufinancovaná</w:t>
      </w:r>
      <w:r w:rsidR="0060115D" w:rsidRPr="0017245D">
        <w:t xml:space="preserve"> </w:t>
      </w:r>
      <w:r w:rsidR="0060115D" w:rsidRPr="0017245D">
        <w:lastRenderedPageBreak/>
        <w:t>z </w:t>
      </w:r>
      <w:r w:rsidRPr="0017245D">
        <w:t>prostředků Evropské unie – Fondu soudržnosti</w:t>
      </w:r>
      <w:r w:rsidR="00092CC9" w:rsidRPr="0017245D">
        <w:t xml:space="preserve"> v </w:t>
      </w:r>
      <w:r w:rsidRPr="0017245D">
        <w:t>rámci Operačního programu Doprava, tj. nebude podepsána Rámcová smlouva</w:t>
      </w:r>
      <w:r w:rsidR="00092CC9" w:rsidRPr="0017245D">
        <w:t xml:space="preserve"> o </w:t>
      </w:r>
      <w:r w:rsidRPr="0017245D">
        <w:t>financování projektu</w:t>
      </w:r>
      <w:r w:rsidR="00092CC9" w:rsidRPr="0017245D">
        <w:t xml:space="preserve"> v </w:t>
      </w:r>
      <w:r w:rsidRPr="0017245D">
        <w:t>rámci OPD</w:t>
      </w:r>
      <w:r w:rsidR="0060115D" w:rsidRPr="0017245D">
        <w:t xml:space="preserve"> z </w:t>
      </w:r>
      <w:r w:rsidRPr="0017245D">
        <w:t>rozpočtu SFDI, zajištění publicity stavby nebude zhotovitelem provedeno. Rozsah plnění, který nebude realizován, se nezapočítává do limitů pro změny podle § 222 odst. 4 až 6</w:t>
      </w:r>
      <w:r w:rsidR="00845C50" w:rsidRPr="0017245D">
        <w:t xml:space="preserve"> a </w:t>
      </w:r>
      <w:r w:rsidRPr="0017245D">
        <w:t>9 ZZVZ.</w:t>
      </w:r>
    </w:p>
    <w:p w14:paraId="209E0436"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9144995" w14:textId="77777777" w:rsidR="0035531B" w:rsidRDefault="0035531B" w:rsidP="0035531B">
      <w:pPr>
        <w:pStyle w:val="Text1-1"/>
      </w:pPr>
      <w:r>
        <w:t>Klasifikace předmětu veřejné zakázky</w:t>
      </w:r>
    </w:p>
    <w:p w14:paraId="4A57BB49" w14:textId="77777777" w:rsidR="0035531B" w:rsidRPr="00F15293" w:rsidRDefault="0035531B" w:rsidP="006F6B09">
      <w:pPr>
        <w:pStyle w:val="Textbezslovn"/>
        <w:spacing w:after="0"/>
      </w:pPr>
      <w:r w:rsidRPr="00F15293">
        <w:t>CPV kód  45234110-0 Výstavba meziměstských železničních drah</w:t>
      </w:r>
    </w:p>
    <w:p w14:paraId="22B8B76A" w14:textId="77777777" w:rsidR="00006798" w:rsidRPr="00F15293" w:rsidRDefault="00006798" w:rsidP="00006798">
      <w:pPr>
        <w:pStyle w:val="Textbezslovn"/>
        <w:spacing w:after="0"/>
      </w:pPr>
      <w:r w:rsidRPr="00F15293">
        <w:t xml:space="preserve">CPV kód  </w:t>
      </w:r>
      <w:r w:rsidR="00F15293" w:rsidRPr="00F15293">
        <w:t xml:space="preserve">45234100-7 </w:t>
      </w:r>
      <w:r w:rsidR="00F15293">
        <w:t>Výstavba železni</w:t>
      </w:r>
      <w:r w:rsidRPr="00F15293">
        <w:t>c</w:t>
      </w:r>
    </w:p>
    <w:p w14:paraId="23611375" w14:textId="77777777" w:rsidR="00D25DE4" w:rsidRPr="00F15293" w:rsidRDefault="00D25DE4" w:rsidP="00D25DE4">
      <w:pPr>
        <w:pStyle w:val="Textbezslovn"/>
        <w:spacing w:after="0"/>
      </w:pPr>
      <w:r w:rsidRPr="00F15293">
        <w:t>CPV kód  45213321-9 Výstavba železničních nádraží</w:t>
      </w:r>
    </w:p>
    <w:p w14:paraId="5E3440F3" w14:textId="77777777" w:rsidR="00006798" w:rsidRPr="006B77B3" w:rsidRDefault="00006798" w:rsidP="00006798">
      <w:pPr>
        <w:pStyle w:val="Textbezslovn"/>
        <w:spacing w:after="0"/>
      </w:pPr>
      <w:r w:rsidRPr="00006798">
        <w:t xml:space="preserve">  </w:t>
      </w:r>
    </w:p>
    <w:p w14:paraId="15AC9521"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8E1C737" w14:textId="77777777" w:rsidR="0035531B" w:rsidRDefault="0035531B" w:rsidP="006F6B09">
      <w:pPr>
        <w:pStyle w:val="Nadpis1-1"/>
      </w:pPr>
      <w:bookmarkStart w:id="8" w:name="_Toc47687499"/>
      <w:r>
        <w:t>ZDROJE FINANCOVÁNÍ</w:t>
      </w:r>
      <w:r w:rsidR="00845C50">
        <w:t xml:space="preserve"> a </w:t>
      </w:r>
      <w:r>
        <w:t>PŘEDPOKLÁDANÁ HODNOTA VEŘEJNÉ ZAKÁZKY</w:t>
      </w:r>
      <w:bookmarkEnd w:id="8"/>
    </w:p>
    <w:p w14:paraId="28A4539C"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43285E37"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7EB335F3" w14:textId="77777777" w:rsidR="0035531B" w:rsidRPr="00DE1F11" w:rsidRDefault="0035531B" w:rsidP="00F15293">
      <w:pPr>
        <w:pStyle w:val="Text1-1"/>
      </w:pPr>
      <w:r>
        <w:t xml:space="preserve">Předpokládaná hodnota veřejné zakázky </w:t>
      </w:r>
      <w:r w:rsidRPr="00DE1F11">
        <w:t xml:space="preserve">činí </w:t>
      </w:r>
      <w:r w:rsidR="00F15293" w:rsidRPr="00DE1F11">
        <w:rPr>
          <w:b/>
        </w:rPr>
        <w:t>2</w:t>
      </w:r>
      <w:r w:rsidR="00F82D13" w:rsidRPr="00DE1F11">
        <w:rPr>
          <w:b/>
        </w:rPr>
        <w:t> 187 794 326</w:t>
      </w:r>
      <w:r w:rsidR="00F15293" w:rsidRPr="00DE1F11">
        <w:rPr>
          <w:b/>
        </w:rPr>
        <w:t>,-</w:t>
      </w:r>
      <w:r w:rsidR="00F15293" w:rsidRPr="00DE1F11">
        <w:t xml:space="preserve"> </w:t>
      </w:r>
      <w:r w:rsidRPr="00DE1F11">
        <w:rPr>
          <w:b/>
        </w:rPr>
        <w:t xml:space="preserve">Kč </w:t>
      </w:r>
      <w:r w:rsidRPr="00DE1F11">
        <w:t>(bez DPH).</w:t>
      </w:r>
    </w:p>
    <w:p w14:paraId="3C29A08A" w14:textId="77777777" w:rsidR="00131E18" w:rsidRPr="00DE1F11" w:rsidRDefault="00131E18" w:rsidP="00845C50">
      <w:pPr>
        <w:pStyle w:val="Textbezslovn"/>
        <w:rPr>
          <w:rStyle w:val="Tun9b"/>
          <w:b w:val="0"/>
        </w:rPr>
      </w:pPr>
      <w:r w:rsidRPr="00DE1F11">
        <w:rPr>
          <w:rStyle w:val="Tun9b"/>
          <w:b w:val="0"/>
        </w:rPr>
        <w:t xml:space="preserve">Uvedená částka zahrnuje i hodnotu stavebního materiálu ve výši </w:t>
      </w:r>
      <w:r w:rsidRPr="00DE1F11">
        <w:rPr>
          <w:rStyle w:val="Tun9b"/>
        </w:rPr>
        <w:t>1 150 000,- Kč</w:t>
      </w:r>
      <w:r w:rsidRPr="00DE1F11">
        <w:rPr>
          <w:rStyle w:val="Tun9b"/>
          <w:b w:val="0"/>
        </w:rPr>
        <w:t xml:space="preserve"> (bez DPH), který bude zadavatel dle zadávacích podmínek poskytovat dodavateli a který je nezbytný pro poskytnutí zadávaných stavebních prací.</w:t>
      </w:r>
    </w:p>
    <w:p w14:paraId="2400B250" w14:textId="77777777" w:rsidR="0035531B" w:rsidRDefault="0035531B" w:rsidP="00845C50">
      <w:pPr>
        <w:pStyle w:val="Textbezslovn"/>
        <w:rPr>
          <w:rStyle w:val="Tun9b"/>
        </w:rPr>
      </w:pPr>
      <w:r w:rsidRPr="00DE1F11">
        <w:rPr>
          <w:rStyle w:val="Tun9b"/>
        </w:rPr>
        <w:t xml:space="preserve">Předpokládaná hodnota </w:t>
      </w:r>
      <w:r w:rsidR="0060609A" w:rsidRPr="00DE1F11">
        <w:rPr>
          <w:rStyle w:val="Tun9b"/>
        </w:rPr>
        <w:t xml:space="preserve">veřejné </w:t>
      </w:r>
      <w:r w:rsidR="00B47984" w:rsidRPr="00DE1F11">
        <w:rPr>
          <w:rStyle w:val="Tun9b"/>
        </w:rPr>
        <w:t xml:space="preserve">zakázky </w:t>
      </w:r>
      <w:r w:rsidRPr="00DE1F11">
        <w:rPr>
          <w:rStyle w:val="Tun9b"/>
        </w:rPr>
        <w:t>po odečtení hodnoty vyhrazených změn závazků ze smlouvy (tzn. vyhrazených „víceprací“)</w:t>
      </w:r>
      <w:r w:rsidR="00131E18" w:rsidRPr="00DE1F11">
        <w:rPr>
          <w:rStyle w:val="Tun9b"/>
        </w:rPr>
        <w:t xml:space="preserve"> a hodnoty zadavatelem poskytnutého materiálu</w:t>
      </w:r>
      <w:r w:rsidRPr="00DE1F11">
        <w:rPr>
          <w:rStyle w:val="Tun9b"/>
        </w:rPr>
        <w:t xml:space="preserve"> činí </w:t>
      </w:r>
      <w:r w:rsidR="00F15293" w:rsidRPr="00DE1F11">
        <w:rPr>
          <w:rStyle w:val="Tun9b"/>
        </w:rPr>
        <w:t>2</w:t>
      </w:r>
      <w:r w:rsidR="00F82D13" w:rsidRPr="00DE1F11">
        <w:rPr>
          <w:rStyle w:val="Tun9b"/>
        </w:rPr>
        <w:t> 103 854 891</w:t>
      </w:r>
      <w:r w:rsidR="00F15293" w:rsidRPr="00DE1F11">
        <w:rPr>
          <w:rStyle w:val="Tun9b"/>
        </w:rPr>
        <w:t>,-</w:t>
      </w:r>
      <w:r w:rsidR="00207FB8">
        <w:rPr>
          <w:rStyle w:val="Tun9b"/>
        </w:rPr>
        <w:t xml:space="preserve"> </w:t>
      </w:r>
      <w:r w:rsidRPr="00845C50">
        <w:rPr>
          <w:rStyle w:val="Tun9b"/>
        </w:rPr>
        <w:t xml:space="preserve">Kč (bez DPH). </w:t>
      </w:r>
      <w:r w:rsidRPr="000174E8">
        <w:rPr>
          <w:rStyle w:val="Tun9b"/>
        </w:rPr>
        <w:t>Činnost publicity stavby je</w:t>
      </w:r>
      <w:r w:rsidR="00092CC9" w:rsidRPr="000174E8">
        <w:rPr>
          <w:rStyle w:val="Tun9b"/>
        </w:rPr>
        <w:t xml:space="preserve"> v </w:t>
      </w:r>
      <w:r w:rsidRPr="000174E8">
        <w:rPr>
          <w:rStyle w:val="Tun9b"/>
        </w:rPr>
        <w:t>této předpokládané hodnotě plnění vybraného dodavatele zahrnuta.</w:t>
      </w:r>
    </w:p>
    <w:p w14:paraId="49C57B48" w14:textId="77777777" w:rsidR="0035531B" w:rsidRDefault="0035531B" w:rsidP="006F6B09">
      <w:pPr>
        <w:pStyle w:val="Nadpis1-1"/>
      </w:pPr>
      <w:bookmarkStart w:id="9" w:name="_Toc47687500"/>
      <w:r>
        <w:t>OBSAH ZADÁVACÍ DOKUMENTACE</w:t>
      </w:r>
      <w:bookmarkEnd w:id="9"/>
      <w:r>
        <w:t xml:space="preserve"> </w:t>
      </w:r>
    </w:p>
    <w:p w14:paraId="3817594A"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2C94771"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2EC6B8E8"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18B063B1" w14:textId="77777777" w:rsidR="0035531B" w:rsidRDefault="0035531B" w:rsidP="00845C50">
      <w:pPr>
        <w:pStyle w:val="Textbezslovn"/>
        <w:tabs>
          <w:tab w:val="left" w:pos="1701"/>
        </w:tabs>
        <w:ind w:left="1701" w:hanging="964"/>
      </w:pPr>
      <w:r>
        <w:t>Část 2</w:t>
      </w:r>
      <w:r>
        <w:tab/>
        <w:t>Pokyny pro dodavatele</w:t>
      </w:r>
    </w:p>
    <w:p w14:paraId="41ED34BF"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40D6D1C"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21FB053" w14:textId="77777777" w:rsidR="0035531B" w:rsidRDefault="0035531B" w:rsidP="00845C50">
      <w:pPr>
        <w:pStyle w:val="Textbezslovn"/>
        <w:tabs>
          <w:tab w:val="left" w:pos="1701"/>
        </w:tabs>
        <w:spacing w:after="0"/>
        <w:ind w:left="1701" w:hanging="964"/>
      </w:pPr>
      <w:r>
        <w:t>Část 2</w:t>
      </w:r>
      <w:r>
        <w:tab/>
        <w:t xml:space="preserve">Dopis nabídky </w:t>
      </w:r>
    </w:p>
    <w:p w14:paraId="24BC423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6545C8B8"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41321B47"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A4D43DE"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413163A8" w14:textId="77777777" w:rsidR="0035531B" w:rsidRDefault="0035531B" w:rsidP="00845C50">
      <w:pPr>
        <w:pStyle w:val="Textbezslovn"/>
        <w:tabs>
          <w:tab w:val="left" w:pos="1701"/>
        </w:tabs>
        <w:spacing w:after="0"/>
        <w:ind w:left="1701" w:hanging="964"/>
      </w:pPr>
      <w:r>
        <w:lastRenderedPageBreak/>
        <w:t xml:space="preserve">Část 6 </w:t>
      </w:r>
      <w:r>
        <w:tab/>
        <w:t>Technické kvalitativní podmínky staveb státních drah (TKP)</w:t>
      </w:r>
    </w:p>
    <w:p w14:paraId="1EC8ECDD"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1D33A30B" w14:textId="77777777" w:rsidR="00F15293" w:rsidRPr="00F15293" w:rsidRDefault="0035531B" w:rsidP="00F15293">
      <w:pPr>
        <w:pStyle w:val="Textbezslovn"/>
        <w:tabs>
          <w:tab w:val="left" w:pos="1701"/>
        </w:tabs>
        <w:ind w:left="1701" w:hanging="964"/>
      </w:pPr>
      <w:r>
        <w:t>Čás</w:t>
      </w:r>
      <w:r w:rsidR="00F15293">
        <w:t>t 8</w:t>
      </w:r>
      <w:r w:rsidR="00F15293">
        <w:tab/>
        <w:t>Zvláštní technické podmínky</w:t>
      </w:r>
    </w:p>
    <w:p w14:paraId="61029EC8" w14:textId="77777777" w:rsidR="0035531B" w:rsidRPr="00F15293" w:rsidRDefault="0035531B" w:rsidP="00845C50">
      <w:pPr>
        <w:pStyle w:val="Textbezslovn"/>
        <w:tabs>
          <w:tab w:val="left" w:pos="1701"/>
        </w:tabs>
        <w:ind w:left="1701" w:hanging="964"/>
        <w:rPr>
          <w:b/>
        </w:rPr>
      </w:pPr>
      <w:r w:rsidRPr="00F15293">
        <w:rPr>
          <w:b/>
        </w:rPr>
        <w:t>DÍL 3</w:t>
      </w:r>
      <w:r w:rsidRPr="00F15293">
        <w:rPr>
          <w:b/>
        </w:rPr>
        <w:tab/>
        <w:t>PROJEKTOVÁ DOKUMENTACE STAVBY (Výkresy)</w:t>
      </w:r>
    </w:p>
    <w:p w14:paraId="3C924AEE"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535151FE" w14:textId="77777777" w:rsidR="0035531B" w:rsidRPr="00A31DA7" w:rsidRDefault="0035531B" w:rsidP="00845C50">
      <w:pPr>
        <w:pStyle w:val="Textbezslovn"/>
        <w:tabs>
          <w:tab w:val="left" w:pos="1701"/>
        </w:tabs>
        <w:spacing w:after="0"/>
        <w:ind w:left="1701" w:hanging="964"/>
      </w:pPr>
      <w:r w:rsidRPr="00A31DA7">
        <w:t>Část 1</w:t>
      </w:r>
      <w:r w:rsidRPr="00A31DA7">
        <w:tab/>
        <w:t>Komentář</w:t>
      </w:r>
      <w:r w:rsidR="00BC6D2B" w:rsidRPr="00A31DA7">
        <w:t xml:space="preserve"> k </w:t>
      </w:r>
      <w:r w:rsidRPr="00A31DA7">
        <w:t xml:space="preserve">soupisu prací </w:t>
      </w:r>
    </w:p>
    <w:p w14:paraId="712D9FF5" w14:textId="68441B39" w:rsidR="0035531B" w:rsidRDefault="00DE1F11" w:rsidP="00DE1F11">
      <w:pPr>
        <w:pStyle w:val="Textbezslovn"/>
        <w:tabs>
          <w:tab w:val="left" w:pos="1701"/>
        </w:tabs>
        <w:spacing w:after="0"/>
        <w:ind w:left="1701" w:hanging="964"/>
      </w:pPr>
      <w:r>
        <w:t>Část 2</w:t>
      </w:r>
      <w:r>
        <w:tab/>
      </w:r>
      <w:r w:rsidR="0035531B" w:rsidRPr="00A31DA7">
        <w:t xml:space="preserve">Soupis prací členěný dle </w:t>
      </w:r>
      <w:r w:rsidR="00250254" w:rsidRPr="00A31DA7">
        <w:t>SO a PS</w:t>
      </w:r>
      <w:r w:rsidR="0035531B">
        <w:t xml:space="preserve"> </w:t>
      </w:r>
    </w:p>
    <w:p w14:paraId="17D546F5" w14:textId="77777777" w:rsidR="00DE1F11" w:rsidRDefault="00DE1F11" w:rsidP="00DE1F11">
      <w:pPr>
        <w:pStyle w:val="Textbezslovn"/>
        <w:tabs>
          <w:tab w:val="left" w:pos="1701"/>
        </w:tabs>
        <w:spacing w:after="0"/>
        <w:ind w:left="1701" w:hanging="964"/>
      </w:pPr>
    </w:p>
    <w:p w14:paraId="7E5E7C4D"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09D39162" w14:textId="77777777" w:rsidR="003B1DB6" w:rsidRPr="00977F79" w:rsidRDefault="003B1DB6" w:rsidP="003B1DB6">
      <w:pPr>
        <w:pStyle w:val="Text1-1"/>
        <w:numPr>
          <w:ilvl w:val="0"/>
          <w:numId w:val="0"/>
        </w:numPr>
        <w:spacing w:after="0"/>
        <w:ind w:left="737"/>
        <w:rPr>
          <w:highlight w:val="green"/>
        </w:rPr>
      </w:pPr>
    </w:p>
    <w:p w14:paraId="147D1660"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1DD01614" w14:textId="77777777" w:rsidR="0035531B" w:rsidRDefault="0035531B" w:rsidP="005A3D2F">
      <w:pPr>
        <w:pStyle w:val="Text1-1"/>
        <w:numPr>
          <w:ilvl w:val="0"/>
          <w:numId w:val="0"/>
        </w:numPr>
        <w:spacing w:after="0"/>
        <w:ind w:left="737"/>
      </w:pPr>
    </w:p>
    <w:p w14:paraId="52EBAF64"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6B47D06"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52D2606"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70187BA9" w14:textId="77777777" w:rsidR="00F15293" w:rsidRDefault="00F15293" w:rsidP="00845C50">
      <w:pPr>
        <w:pStyle w:val="Odrka1-1"/>
      </w:pPr>
      <w:r w:rsidRPr="00B9481A">
        <w:rPr>
          <w:rFonts w:eastAsia="Times New Roman" w:cs="Arial"/>
          <w:lang w:eastAsia="cs-CZ"/>
        </w:rPr>
        <w:t>DSP (Projekt stavby), zpracovaný společností</w:t>
      </w:r>
      <w:r w:rsidRPr="00B9481A" w:rsidDel="000C703B">
        <w:rPr>
          <w:rFonts w:eastAsia="Times New Roman" w:cs="Arial"/>
          <w:lang w:eastAsia="cs-CZ"/>
        </w:rPr>
        <w:t xml:space="preserve"> </w:t>
      </w:r>
      <w:r w:rsidRPr="00B9481A">
        <w:rPr>
          <w:rFonts w:eastAsia="Times New Roman" w:cs="Arial"/>
          <w:lang w:eastAsia="cs-CZ"/>
        </w:rPr>
        <w:t>„</w:t>
      </w:r>
      <w:proofErr w:type="spellStart"/>
      <w:r w:rsidRPr="00B9481A">
        <w:rPr>
          <w:rFonts w:eastAsia="Times New Roman" w:cs="Arial"/>
          <w:lang w:eastAsia="cs-CZ"/>
        </w:rPr>
        <w:t>SP+SEU_Pardubice-Stéblová_DSP</w:t>
      </w:r>
      <w:proofErr w:type="spellEnd"/>
      <w:r w:rsidRPr="00B9481A">
        <w:rPr>
          <w:rFonts w:eastAsia="Times New Roman" w:cs="Arial"/>
          <w:lang w:eastAsia="cs-CZ"/>
        </w:rPr>
        <w:t>“ zastoupený společností SUDOP PRAHA a.s., Olšanská 2643/1a, 130 80 Praha 3, IČ: 25793349</w:t>
      </w:r>
      <w:r>
        <w:rPr>
          <w:rFonts w:eastAsia="Times New Roman" w:cs="Arial"/>
          <w:lang w:eastAsia="cs-CZ"/>
        </w:rPr>
        <w:t>.</w:t>
      </w:r>
    </w:p>
    <w:p w14:paraId="764CE72C" w14:textId="77777777" w:rsidR="0035531B" w:rsidRDefault="0035531B" w:rsidP="0035531B">
      <w:pPr>
        <w:pStyle w:val="Text1-1"/>
      </w:pPr>
      <w:r>
        <w:t>Pro vyloučení pochybností zadavatel uvádí, že ohledně této veřejné zakázky nevedl předběžné tržní konzultace.</w:t>
      </w:r>
    </w:p>
    <w:p w14:paraId="7F4D68A9" w14:textId="77777777" w:rsidR="0035531B" w:rsidRDefault="0035531B" w:rsidP="00CC4380">
      <w:pPr>
        <w:pStyle w:val="Nadpis1-1"/>
      </w:pPr>
      <w:bookmarkStart w:id="10" w:name="_Toc47687501"/>
      <w:r>
        <w:t>VYSVĚTLENÍ, ZMĚNY</w:t>
      </w:r>
      <w:r w:rsidR="00845C50">
        <w:t xml:space="preserve"> a </w:t>
      </w:r>
      <w:r>
        <w:t>DOPLNĚNÍ ZADÁVACÍ DOKUMENTACE</w:t>
      </w:r>
      <w:bookmarkEnd w:id="10"/>
      <w:r>
        <w:t xml:space="preserve"> </w:t>
      </w:r>
    </w:p>
    <w:p w14:paraId="57B507F7"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6FF7036"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080AD86" w14:textId="77777777"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38DA25C" w14:textId="77777777" w:rsidR="0035531B" w:rsidRDefault="0035531B" w:rsidP="00CC4380">
      <w:pPr>
        <w:pStyle w:val="Nadpis1-1"/>
      </w:pPr>
      <w:bookmarkStart w:id="11" w:name="_Toc47687502"/>
      <w:r>
        <w:t>POŽADAVKY ZADAVATELE NA KVALIFIKACI</w:t>
      </w:r>
      <w:bookmarkEnd w:id="11"/>
    </w:p>
    <w:p w14:paraId="6B9A4B2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9413B89" w14:textId="77777777" w:rsidR="0035531B" w:rsidRPr="00CC4380" w:rsidRDefault="0035531B" w:rsidP="0035531B">
      <w:pPr>
        <w:pStyle w:val="Text1-1"/>
        <w:rPr>
          <w:rStyle w:val="Tun9b"/>
        </w:rPr>
      </w:pPr>
      <w:r w:rsidRPr="00CC4380">
        <w:rPr>
          <w:rStyle w:val="Tun9b"/>
        </w:rPr>
        <w:t>Prokázání splnění základní způsobilosti</w:t>
      </w:r>
    </w:p>
    <w:p w14:paraId="7695A4B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5DC4E20"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4FAE1F6E"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5F897D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CE563D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7337E4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D7F4CF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7B89944" w14:textId="77777777" w:rsidR="0035531B" w:rsidRDefault="0035531B" w:rsidP="00092CC9">
      <w:pPr>
        <w:pStyle w:val="Odrka1-1"/>
      </w:pPr>
      <w:r>
        <w:t xml:space="preserve">Způsob prokázání základní způsobilosti: </w:t>
      </w:r>
    </w:p>
    <w:p w14:paraId="0FDC9129"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BB9820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6BD0501" w14:textId="77777777" w:rsidR="0035531B" w:rsidRDefault="0035531B" w:rsidP="00CC4380">
      <w:pPr>
        <w:pStyle w:val="Odrka1-2-"/>
      </w:pPr>
      <w:r>
        <w:t>potvrzení příslušného finančního úřadu ve vztahu</w:t>
      </w:r>
      <w:r w:rsidR="00BC6D2B">
        <w:t xml:space="preserve"> k </w:t>
      </w:r>
      <w:r>
        <w:t>§ 74 odst. 1 písm. b) ZZVZ;</w:t>
      </w:r>
    </w:p>
    <w:p w14:paraId="0C75CA63"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1DE1F555" w14:textId="77777777" w:rsidR="0035531B" w:rsidRDefault="0035531B" w:rsidP="00CC4380">
      <w:pPr>
        <w:pStyle w:val="Odrka1-2-"/>
      </w:pPr>
      <w:r>
        <w:t>písemného čestného prohlášení ve vztahu</w:t>
      </w:r>
      <w:r w:rsidR="00BC6D2B">
        <w:t xml:space="preserve"> k </w:t>
      </w:r>
      <w:r>
        <w:t xml:space="preserve">§ 74 odst. 1 písm. c) ZZVZ; </w:t>
      </w:r>
    </w:p>
    <w:p w14:paraId="008D8EA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1A66F2A"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9037792" w14:textId="77777777" w:rsidR="0035531B" w:rsidRDefault="0035531B" w:rsidP="00CC4380">
      <w:pPr>
        <w:pStyle w:val="Textbezslovn"/>
        <w:ind w:left="1077"/>
      </w:pPr>
      <w:r>
        <w:lastRenderedPageBreak/>
        <w:t>Vzor čestného prohlášení</w:t>
      </w:r>
      <w:r w:rsidR="00092CC9">
        <w:t xml:space="preserve"> o </w:t>
      </w:r>
      <w:r>
        <w:t xml:space="preserve">splnění části základní způsobilosti tvoří Přílohu č. 7 těchto Pokynů. </w:t>
      </w:r>
    </w:p>
    <w:p w14:paraId="150F152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EAA347A" w14:textId="77777777" w:rsidR="0035531B" w:rsidRPr="00CC4380" w:rsidRDefault="0035531B" w:rsidP="0035531B">
      <w:pPr>
        <w:pStyle w:val="Text1-1"/>
        <w:rPr>
          <w:rStyle w:val="Tun9b"/>
        </w:rPr>
      </w:pPr>
      <w:r w:rsidRPr="00CC4380">
        <w:rPr>
          <w:rStyle w:val="Tun9b"/>
        </w:rPr>
        <w:t>Prokázání splnění profesní způsobilosti</w:t>
      </w:r>
    </w:p>
    <w:p w14:paraId="62AC33F0"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035175B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71D2300"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63D4A213" w14:textId="77777777" w:rsidR="0035531B" w:rsidRPr="00514A3D" w:rsidRDefault="0035531B" w:rsidP="00D10A2D">
      <w:pPr>
        <w:pStyle w:val="Odrka1-2-"/>
      </w:pPr>
      <w:r w:rsidRPr="00514A3D">
        <w:t>Provádění staveb, jejich změn</w:t>
      </w:r>
      <w:r w:rsidR="00845C50" w:rsidRPr="00514A3D">
        <w:t xml:space="preserve"> a </w:t>
      </w:r>
      <w:r w:rsidRPr="00514A3D">
        <w:t>odstraňování,</w:t>
      </w:r>
    </w:p>
    <w:p w14:paraId="6F5A9308" w14:textId="77777777" w:rsidR="0035531B" w:rsidRPr="00514A3D" w:rsidRDefault="0035531B" w:rsidP="00CC4380">
      <w:pPr>
        <w:pStyle w:val="Odrka1-2-"/>
      </w:pPr>
      <w:r w:rsidRPr="00514A3D">
        <w:t>Revize, prohlídky</w:t>
      </w:r>
      <w:r w:rsidR="00845C50" w:rsidRPr="00514A3D">
        <w:t xml:space="preserve"> a </w:t>
      </w:r>
      <w:r w:rsidRPr="00514A3D">
        <w:t>zkoušky určených technických zařízení</w:t>
      </w:r>
      <w:r w:rsidR="00092CC9" w:rsidRPr="00514A3D">
        <w:t xml:space="preserve"> v </w:t>
      </w:r>
      <w:r w:rsidRPr="00514A3D">
        <w:t>provozu,</w:t>
      </w:r>
    </w:p>
    <w:p w14:paraId="00C79BD6" w14:textId="77777777" w:rsidR="0035531B" w:rsidRPr="00514A3D" w:rsidRDefault="0035531B" w:rsidP="00CC4380">
      <w:pPr>
        <w:pStyle w:val="Odrka1-2-"/>
      </w:pPr>
      <w:r w:rsidRPr="00514A3D">
        <w:t>Výkon zeměměřických činností,</w:t>
      </w:r>
    </w:p>
    <w:p w14:paraId="04B21306" w14:textId="77777777" w:rsidR="0035531B" w:rsidRPr="00514A3D" w:rsidRDefault="0035531B" w:rsidP="00CC4380">
      <w:pPr>
        <w:pStyle w:val="Odrka1-2-"/>
      </w:pPr>
      <w:r w:rsidRPr="00514A3D">
        <w:t>Podnikání</w:t>
      </w:r>
      <w:r w:rsidR="00092CC9" w:rsidRPr="00514A3D">
        <w:t xml:space="preserve"> v </w:t>
      </w:r>
      <w:r w:rsidRPr="00514A3D">
        <w:t>oblasti nakládání</w:t>
      </w:r>
      <w:r w:rsidR="00845C50" w:rsidRPr="00514A3D">
        <w:t xml:space="preserve"> s </w:t>
      </w:r>
      <w:r w:rsidRPr="00514A3D">
        <w:t>nebezpečnými odpady.</w:t>
      </w:r>
    </w:p>
    <w:p w14:paraId="3E907C16" w14:textId="77777777" w:rsidR="0035531B" w:rsidRDefault="0035531B" w:rsidP="00092CC9">
      <w:pPr>
        <w:pStyle w:val="Odrka1-1"/>
      </w:pPr>
      <w:r>
        <w:t>Odborná způsobilost:</w:t>
      </w:r>
    </w:p>
    <w:p w14:paraId="47F53217"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248F6BA2" w14:textId="77777777" w:rsidR="00514A3D" w:rsidRPr="00514A3D" w:rsidRDefault="00514A3D" w:rsidP="00514A3D">
      <w:pPr>
        <w:pStyle w:val="Odrka1-2-"/>
        <w:numPr>
          <w:ilvl w:val="0"/>
          <w:numId w:val="0"/>
        </w:numPr>
        <w:ind w:left="1531"/>
        <w:rPr>
          <w:b/>
        </w:rPr>
      </w:pPr>
      <w:r w:rsidRPr="00514A3D">
        <w:rPr>
          <w:b/>
        </w:rPr>
        <w:t>a) pozemní stavby,</w:t>
      </w:r>
    </w:p>
    <w:p w14:paraId="2D20E013" w14:textId="77777777" w:rsidR="00514A3D" w:rsidRPr="00514A3D" w:rsidRDefault="00514A3D" w:rsidP="00514A3D">
      <w:pPr>
        <w:pStyle w:val="Odrka1-2-"/>
        <w:numPr>
          <w:ilvl w:val="0"/>
          <w:numId w:val="0"/>
        </w:numPr>
        <w:ind w:left="1531"/>
        <w:rPr>
          <w:b/>
        </w:rPr>
      </w:pPr>
      <w:r w:rsidRPr="00514A3D">
        <w:rPr>
          <w:b/>
        </w:rPr>
        <w:t>b) dopravní stavby,</w:t>
      </w:r>
    </w:p>
    <w:p w14:paraId="6140F18C" w14:textId="77777777" w:rsidR="00514A3D" w:rsidRPr="00514A3D" w:rsidRDefault="00514A3D" w:rsidP="00514A3D">
      <w:pPr>
        <w:pStyle w:val="Odrka1-2-"/>
        <w:numPr>
          <w:ilvl w:val="0"/>
          <w:numId w:val="0"/>
        </w:numPr>
        <w:ind w:left="1531"/>
        <w:rPr>
          <w:b/>
        </w:rPr>
      </w:pPr>
      <w:r w:rsidRPr="00514A3D">
        <w:rPr>
          <w:b/>
        </w:rPr>
        <w:t>d) mosty a inženýrské konstrukce,</w:t>
      </w:r>
    </w:p>
    <w:p w14:paraId="137F6DFD" w14:textId="77777777" w:rsidR="00514A3D" w:rsidRPr="00514A3D" w:rsidRDefault="00514A3D" w:rsidP="00514A3D">
      <w:pPr>
        <w:pStyle w:val="Odrka1-2-"/>
        <w:numPr>
          <w:ilvl w:val="0"/>
          <w:numId w:val="0"/>
        </w:numPr>
        <w:ind w:left="1531"/>
        <w:rPr>
          <w:b/>
        </w:rPr>
      </w:pPr>
      <w:r w:rsidRPr="00514A3D">
        <w:rPr>
          <w:b/>
        </w:rPr>
        <w:t>e) technologická zařízení staveb,</w:t>
      </w:r>
    </w:p>
    <w:p w14:paraId="1AAB4C7E" w14:textId="77777777" w:rsidR="00514A3D" w:rsidRPr="00514A3D" w:rsidRDefault="00514A3D" w:rsidP="00514A3D">
      <w:pPr>
        <w:pStyle w:val="Odrka1-2-"/>
        <w:numPr>
          <w:ilvl w:val="0"/>
          <w:numId w:val="0"/>
        </w:numPr>
        <w:ind w:left="1531"/>
        <w:rPr>
          <w:b/>
        </w:rPr>
      </w:pPr>
      <w:r>
        <w:rPr>
          <w:b/>
        </w:rPr>
        <w:t>i) geotechnika,</w:t>
      </w:r>
    </w:p>
    <w:p w14:paraId="38A23F7C" w14:textId="77777777" w:rsidR="00514A3D" w:rsidRDefault="00514A3D" w:rsidP="00514A3D">
      <w:pPr>
        <w:pStyle w:val="Odrka1-2-"/>
        <w:numPr>
          <w:ilvl w:val="0"/>
          <w:numId w:val="0"/>
        </w:numPr>
        <w:ind w:left="1531"/>
      </w:pPr>
      <w:r w:rsidRPr="00514A3D">
        <w:rPr>
          <w:b/>
        </w:rPr>
        <w:t>j) požární bezpečnost staveb,</w:t>
      </w:r>
      <w:r w:rsidR="0035531B">
        <w:t xml:space="preserve"> </w:t>
      </w:r>
    </w:p>
    <w:p w14:paraId="436A5D5A" w14:textId="77777777" w:rsidR="0035531B" w:rsidRDefault="0035531B" w:rsidP="00514A3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628C0F59" w14:textId="77777777" w:rsidR="0035531B" w:rsidRDefault="0035531B" w:rsidP="00CC4380">
      <w:pPr>
        <w:pStyle w:val="Odrka1-2-"/>
      </w:pPr>
      <w:r>
        <w:t xml:space="preserve">Zadavatel požaduje předložení úředního oprávnění </w:t>
      </w:r>
      <w:r w:rsidRPr="00514A3D">
        <w:t>pro ověřování výsledků zeměměřických činností</w:t>
      </w:r>
      <w:r w:rsidR="00092CC9" w:rsidRPr="00514A3D">
        <w:t xml:space="preserve"> v </w:t>
      </w:r>
      <w:r w:rsidRPr="00514A3D">
        <w:t xml:space="preserve">rozsahu dle § 13 odst. 1 písm. </w:t>
      </w:r>
      <w:r w:rsidRPr="00514A3D">
        <w:rPr>
          <w:rStyle w:val="Tun9b"/>
        </w:rPr>
        <w:t>a)</w:t>
      </w:r>
      <w:r w:rsidR="00845C50" w:rsidRPr="00514A3D">
        <w:rPr>
          <w:rStyle w:val="Tun9b"/>
        </w:rPr>
        <w:t xml:space="preserve"> </w:t>
      </w:r>
      <w:r w:rsidR="00845C50" w:rsidRPr="00514A3D">
        <w:rPr>
          <w:rStyle w:val="Tun9b"/>
          <w:b w:val="0"/>
        </w:rPr>
        <w:t>a </w:t>
      </w:r>
      <w:r w:rsidRPr="00514A3D">
        <w:rPr>
          <w:rStyle w:val="Tun9b"/>
        </w:rPr>
        <w:t>c)</w:t>
      </w:r>
      <w:r w:rsidRPr="00514A3D">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1EF1C0E" w14:textId="77777777" w:rsidR="009E3C3E" w:rsidRDefault="009E3C3E" w:rsidP="009E3C3E">
      <w:pPr>
        <w:pStyle w:val="Odrka1-2-"/>
        <w:numPr>
          <w:ilvl w:val="0"/>
          <w:numId w:val="0"/>
        </w:numPr>
        <w:ind w:left="1531"/>
      </w:pPr>
    </w:p>
    <w:p w14:paraId="5D14357A"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 xml:space="preserve">dodavatelem spolupracující osoba). Je-li dodavatel právnickou osobou, musí odbornou </w:t>
      </w:r>
      <w:r>
        <w:lastRenderedPageBreak/>
        <w:t>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6B5474D7"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2134F0C" w14:textId="77777777" w:rsidR="0035531B" w:rsidRPr="00CC4380" w:rsidRDefault="0035531B" w:rsidP="0035531B">
      <w:pPr>
        <w:pStyle w:val="Text1-1"/>
        <w:rPr>
          <w:rStyle w:val="Tun9b"/>
        </w:rPr>
      </w:pPr>
      <w:r w:rsidRPr="00CC4380">
        <w:rPr>
          <w:rStyle w:val="Tun9b"/>
        </w:rPr>
        <w:t>Ekonomická kvalifikace</w:t>
      </w:r>
    </w:p>
    <w:p w14:paraId="59CC4B6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0D75E300" w14:textId="77777777" w:rsidR="0035531B" w:rsidRDefault="0035531B" w:rsidP="00092CC9">
      <w:pPr>
        <w:pStyle w:val="Odrka1-1"/>
      </w:pPr>
      <w:r>
        <w:t xml:space="preserve">celkový roční obrat dodavatele, zjištěný podle zvláštních právních předpisů, nesmí </w:t>
      </w:r>
      <w:r w:rsidRPr="00AF4B40">
        <w:t>činit</w:t>
      </w:r>
      <w:r w:rsidR="00092CC9" w:rsidRPr="00AF4B40">
        <w:t xml:space="preserve"> v </w:t>
      </w:r>
      <w:r w:rsidRPr="00AF4B40">
        <w:t>žádném</w:t>
      </w:r>
      <w:r w:rsidR="0060115D" w:rsidRPr="00AF4B40">
        <w:t xml:space="preserve"> z </w:t>
      </w:r>
      <w:r w:rsidRPr="00AF4B40">
        <w:t xml:space="preserve">bezprostředně předcházejících tří uzavřených účetních období méně </w:t>
      </w:r>
      <w:r w:rsidR="00444C5F" w:rsidRPr="00DE1F11">
        <w:t xml:space="preserve">než </w:t>
      </w:r>
      <w:r w:rsidR="00AF4B40" w:rsidRPr="00DE1F11">
        <w:rPr>
          <w:b/>
        </w:rPr>
        <w:t>56</w:t>
      </w:r>
      <w:r w:rsidR="00F82D13" w:rsidRPr="00DE1F11">
        <w:rPr>
          <w:b/>
        </w:rPr>
        <w:t>1</w:t>
      </w:r>
      <w:r w:rsidR="00AF4B40" w:rsidRPr="00DE1F11">
        <w:rPr>
          <w:b/>
        </w:rPr>
        <w:t xml:space="preserve"> </w:t>
      </w:r>
      <w:r w:rsidR="00082B5D" w:rsidRPr="00DE1F11">
        <w:rPr>
          <w:b/>
        </w:rPr>
        <w:t>000 000,-</w:t>
      </w:r>
      <w:r w:rsidRPr="00DE1F11">
        <w:t xml:space="preserve"> </w:t>
      </w:r>
      <w:r w:rsidRPr="00DE1F11">
        <w:rPr>
          <w:b/>
        </w:rPr>
        <w:t>Kč</w:t>
      </w:r>
      <w:r w:rsidRPr="00AF4B40">
        <w:t xml:space="preserve"> bez DPH</w:t>
      </w:r>
      <w:r>
        <w:t>;</w:t>
      </w:r>
    </w:p>
    <w:p w14:paraId="7E922108"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470A2C49"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6C51DA70"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B35E670" w14:textId="77777777" w:rsidR="0035531B" w:rsidRPr="00CC4380" w:rsidRDefault="0035531B" w:rsidP="0035531B">
      <w:pPr>
        <w:pStyle w:val="Text1-1"/>
        <w:rPr>
          <w:rStyle w:val="Tun9b"/>
        </w:rPr>
      </w:pPr>
      <w:r w:rsidRPr="00CC4380">
        <w:rPr>
          <w:rStyle w:val="Tun9b"/>
        </w:rPr>
        <w:t>Technická kvalifikace – seznam stavebních prací</w:t>
      </w:r>
    </w:p>
    <w:p w14:paraId="7DD611F4" w14:textId="77777777"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AF4B40">
        <w:t xml:space="preserve"> nebo</w:t>
      </w:r>
      <w:r w:rsidR="00127F71">
        <w:t xml:space="preserve"> rekonstrukce</w:t>
      </w:r>
      <w:r w:rsidR="00CB21C4">
        <w:t xml:space="preserve"> </w:t>
      </w:r>
      <w:r>
        <w:t xml:space="preserve">na stavbách </w:t>
      </w:r>
      <w:r w:rsidRPr="00082B5D">
        <w:t>železničních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posledních </w:t>
      </w:r>
      <w:r w:rsidR="00082B5D">
        <w:t>8</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082B5D">
        <w:t>8</w:t>
      </w:r>
      <w:r>
        <w:t xml:space="preserve"> let </w:t>
      </w:r>
      <w:r w:rsidR="008735B2">
        <w:t xml:space="preserve">před zahájením zadávacího řízení </w:t>
      </w:r>
      <w:r>
        <w:t>činí</w:t>
      </w:r>
      <w:r w:rsidR="00092CC9">
        <w:t xml:space="preserve"> v </w:t>
      </w:r>
      <w:r>
        <w:t xml:space="preserve">součtu, včetně případných </w:t>
      </w:r>
      <w:r w:rsidRPr="002D549D">
        <w:t xml:space="preserve">poddodávek, nejméně </w:t>
      </w:r>
      <w:r w:rsidR="00082B5D" w:rsidRPr="002D549D">
        <w:rPr>
          <w:b/>
        </w:rPr>
        <w:t>1 </w:t>
      </w:r>
      <w:r w:rsidR="002D549D" w:rsidRPr="002D549D">
        <w:rPr>
          <w:b/>
        </w:rPr>
        <w:t>69</w:t>
      </w:r>
      <w:r w:rsidR="00082B5D" w:rsidRPr="002D549D">
        <w:rPr>
          <w:b/>
        </w:rPr>
        <w:t>0 000 000,-</w:t>
      </w:r>
      <w:r w:rsidRPr="002D549D">
        <w:t xml:space="preserve"> </w:t>
      </w:r>
      <w:r w:rsidRPr="002D549D">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187BB17C" w14:textId="77777777" w:rsidR="0035531B" w:rsidRDefault="0035531B" w:rsidP="00930B79">
      <w:pPr>
        <w:pStyle w:val="Textbezslovn"/>
      </w:pPr>
      <w:r>
        <w:lastRenderedPageBreak/>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082B5D">
        <w:t>8</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w:t>
      </w:r>
      <w:r w:rsidRPr="002D549D">
        <w:t xml:space="preserve">dosahovat alespoň </w:t>
      </w:r>
      <w:r w:rsidR="00082B5D" w:rsidRPr="002D549D">
        <w:rPr>
          <w:b/>
        </w:rPr>
        <w:t>31</w:t>
      </w:r>
      <w:r w:rsidR="002D549D" w:rsidRPr="002D549D">
        <w:rPr>
          <w:b/>
        </w:rPr>
        <w:t>7</w:t>
      </w:r>
      <w:r w:rsidR="00082B5D" w:rsidRPr="002D549D">
        <w:rPr>
          <w:b/>
        </w:rPr>
        <w:t> 000 000,-</w:t>
      </w:r>
      <w:r w:rsidRPr="002D549D">
        <w:t xml:space="preserve"> </w:t>
      </w:r>
      <w:r w:rsidRPr="002D549D">
        <w:rPr>
          <w:b/>
        </w:rPr>
        <w:t>Kč</w:t>
      </w:r>
      <w:r w:rsidRPr="002D549D">
        <w:t xml:space="preserve"> bez DPH</w:t>
      </w:r>
      <w:r w:rsidR="002D35C5">
        <w:t xml:space="preserve"> </w:t>
      </w:r>
      <w:r>
        <w:t>(dále jen jako „</w:t>
      </w:r>
      <w:r w:rsidRPr="00092CC9">
        <w:rPr>
          <w:rStyle w:val="Tun9b"/>
        </w:rPr>
        <w:t>nejvýznamnější stavební práce</w:t>
      </w:r>
      <w:r>
        <w:t xml:space="preserve">“). </w:t>
      </w:r>
    </w:p>
    <w:p w14:paraId="5C548EA1"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32F09340" w14:textId="77777777" w:rsidR="0035531B" w:rsidRPr="00900BDD" w:rsidRDefault="0035531B" w:rsidP="00092CC9">
      <w:pPr>
        <w:pStyle w:val="Odrka1-1"/>
      </w:pPr>
      <w:r w:rsidRPr="00082B5D">
        <w:t>nejméně jedna nejvýznamnější stavební práce musí zahrnovat novostavbu</w:t>
      </w:r>
      <w:r w:rsidR="00900BDD">
        <w:t xml:space="preserve"> nebo </w:t>
      </w:r>
      <w:r w:rsidRPr="00900BDD">
        <w:t>rekonstrukci</w:t>
      </w:r>
      <w:r w:rsidR="00900BDD" w:rsidRPr="00900BDD">
        <w:t xml:space="preserve"> </w:t>
      </w:r>
      <w:r w:rsidRPr="00900BDD">
        <w:rPr>
          <w:rStyle w:val="Tun9b"/>
        </w:rPr>
        <w:t>železničního svršku</w:t>
      </w:r>
      <w:r w:rsidRPr="00900BDD">
        <w:t xml:space="preserve"> na dvoukolejné nebo vícekolejné elektrifikované trati</w:t>
      </w:r>
      <w:r w:rsidR="00845C50" w:rsidRPr="00900BDD">
        <w:t xml:space="preserve"> s</w:t>
      </w:r>
      <w:r w:rsidR="00115DD3" w:rsidRPr="00900BDD">
        <w:t>e</w:t>
      </w:r>
      <w:r w:rsidR="00845C50" w:rsidRPr="00900BDD">
        <w:t> </w:t>
      </w:r>
      <w:r w:rsidR="00115DD3" w:rsidRPr="00900BDD">
        <w:t xml:space="preserve">souhrnnou </w:t>
      </w:r>
      <w:r w:rsidRPr="00900BDD">
        <w:t xml:space="preserve">délkou traťového úseku nejméně </w:t>
      </w:r>
      <w:r w:rsidR="00192A7F" w:rsidRPr="00900BDD">
        <w:rPr>
          <w:b/>
        </w:rPr>
        <w:t>4,2</w:t>
      </w:r>
      <w:r w:rsidRPr="00900BDD">
        <w:rPr>
          <w:b/>
        </w:rPr>
        <w:t xml:space="preserve"> km</w:t>
      </w:r>
      <w:r w:rsidRPr="00900BDD">
        <w:t>, nebo</w:t>
      </w:r>
      <w:r w:rsidR="00092CC9" w:rsidRPr="00900BDD">
        <w:t xml:space="preserve"> v </w:t>
      </w:r>
      <w:r w:rsidRPr="00900BDD">
        <w:t>železni</w:t>
      </w:r>
      <w:r w:rsidR="00192A7F" w:rsidRPr="00900BDD">
        <w:t xml:space="preserve">ční stanici na elektrifikované </w:t>
      </w:r>
      <w:r w:rsidRPr="00900BDD">
        <w:t>trati</w:t>
      </w:r>
      <w:r w:rsidR="00845C50" w:rsidRPr="00900BDD">
        <w:t xml:space="preserve"> s </w:t>
      </w:r>
      <w:r w:rsidRPr="00900BDD">
        <w:t xml:space="preserve">minimálním počtem </w:t>
      </w:r>
      <w:r w:rsidR="00192A7F" w:rsidRPr="00900BDD">
        <w:rPr>
          <w:b/>
        </w:rPr>
        <w:t>13</w:t>
      </w:r>
      <w:r w:rsidRPr="00900BDD">
        <w:rPr>
          <w:b/>
        </w:rPr>
        <w:t xml:space="preserve"> ks</w:t>
      </w:r>
      <w:r w:rsidRPr="00900BDD">
        <w:t xml:space="preserve"> výhybek,</w:t>
      </w:r>
      <w:r w:rsidR="00845C50" w:rsidRPr="00900BDD">
        <w:t xml:space="preserve"> a </w:t>
      </w:r>
      <w:r w:rsidRPr="00900BDD">
        <w:t>to</w:t>
      </w:r>
      <w:r w:rsidR="00092CC9" w:rsidRPr="00900BDD">
        <w:t xml:space="preserve"> v </w:t>
      </w:r>
      <w:r w:rsidRPr="00900BDD">
        <w:t xml:space="preserve">hodnotě nejméně </w:t>
      </w:r>
      <w:r w:rsidR="00900BDD" w:rsidRPr="00900BDD">
        <w:rPr>
          <w:b/>
        </w:rPr>
        <w:t xml:space="preserve">114 </w:t>
      </w:r>
      <w:r w:rsidR="00192A7F" w:rsidRPr="00900BDD">
        <w:rPr>
          <w:b/>
        </w:rPr>
        <w:t>000 000,-</w:t>
      </w:r>
      <w:r w:rsidRPr="00900BDD">
        <w:rPr>
          <w:b/>
        </w:rPr>
        <w:t xml:space="preserve"> Kč</w:t>
      </w:r>
      <w:r w:rsidRPr="00900BDD">
        <w:t xml:space="preserve"> bez DPH (uvedená částka se vztahuje</w:t>
      </w:r>
      <w:r w:rsidR="00BC6D2B" w:rsidRPr="00900BDD">
        <w:t xml:space="preserve"> k </w:t>
      </w:r>
      <w:r w:rsidRPr="00900BDD">
        <w:t>hodnotě novostavby</w:t>
      </w:r>
      <w:r w:rsidR="00900BDD" w:rsidRPr="00900BDD">
        <w:t xml:space="preserve"> nebo</w:t>
      </w:r>
      <w:r w:rsidRPr="00900BDD">
        <w:t xml:space="preserve"> rekonstrukce</w:t>
      </w:r>
      <w:r w:rsidR="00900BDD">
        <w:t xml:space="preserve"> </w:t>
      </w:r>
      <w:r w:rsidRPr="00192A7F">
        <w:t>železničního svršku, nikoli</w:t>
      </w:r>
      <w:r w:rsidR="00BC6D2B" w:rsidRPr="00192A7F">
        <w:t xml:space="preserve"> </w:t>
      </w:r>
      <w:r w:rsidR="00BC6D2B" w:rsidRPr="00576945">
        <w:t>k </w:t>
      </w:r>
      <w:r w:rsidRPr="00576945">
        <w:t xml:space="preserve">hodnotě </w:t>
      </w:r>
      <w:r w:rsidRPr="00900BDD">
        <w:t>nejvýznamnější stavební práce, tj. zakázky jako celku);</w:t>
      </w:r>
    </w:p>
    <w:p w14:paraId="524DD325" w14:textId="77777777" w:rsidR="0035531B" w:rsidRPr="00900BDD" w:rsidRDefault="0035531B" w:rsidP="00092CC9">
      <w:pPr>
        <w:pStyle w:val="Odrka1-1"/>
      </w:pPr>
      <w:r w:rsidRPr="00900BDD">
        <w:t>nejméně jedna nejvýznamnější stavební práce musí zahrnovat novostavbu</w:t>
      </w:r>
      <w:r w:rsidR="00900BDD" w:rsidRPr="00900BDD">
        <w:t xml:space="preserve"> nebo</w:t>
      </w:r>
      <w:r w:rsidRPr="00900BDD">
        <w:t xml:space="preserve"> rekonstrukci </w:t>
      </w:r>
      <w:r w:rsidR="007F3581" w:rsidRPr="00900BDD">
        <w:t xml:space="preserve">tělesa </w:t>
      </w:r>
      <w:r w:rsidRPr="00900BDD">
        <w:rPr>
          <w:rStyle w:val="Tun9b"/>
        </w:rPr>
        <w:t>železničního spodku</w:t>
      </w:r>
      <w:r w:rsidR="00092CC9" w:rsidRPr="00900BDD">
        <w:t xml:space="preserve"> v </w:t>
      </w:r>
      <w:r w:rsidRPr="00900BDD">
        <w:t xml:space="preserve">hodnotě nejméně </w:t>
      </w:r>
      <w:r w:rsidR="00900BDD" w:rsidRPr="00900BDD">
        <w:rPr>
          <w:b/>
        </w:rPr>
        <w:t>3</w:t>
      </w:r>
      <w:r w:rsidR="00576945" w:rsidRPr="00900BDD">
        <w:rPr>
          <w:b/>
        </w:rPr>
        <w:t>8 000 000,-</w:t>
      </w:r>
      <w:r w:rsidRPr="00900BDD">
        <w:rPr>
          <w:b/>
        </w:rPr>
        <w:t xml:space="preserve"> Kč</w:t>
      </w:r>
      <w:r w:rsidRPr="00900BDD">
        <w:t xml:space="preserve"> bez DPH (uvedená částka se vztahuje</w:t>
      </w:r>
      <w:r w:rsidR="00BC6D2B" w:rsidRPr="00900BDD">
        <w:t xml:space="preserve"> k </w:t>
      </w:r>
      <w:r w:rsidRPr="00900BDD">
        <w:t>hodnotě novostavby</w:t>
      </w:r>
      <w:r w:rsidR="00900BDD" w:rsidRPr="00900BDD">
        <w:t xml:space="preserve"> nebo</w:t>
      </w:r>
      <w:r w:rsidRPr="00900BDD">
        <w:t xml:space="preserve"> rekonstrukce </w:t>
      </w:r>
      <w:r w:rsidR="00C57268" w:rsidRPr="00900BDD">
        <w:t xml:space="preserve">tělesa </w:t>
      </w:r>
      <w:r w:rsidRPr="00900BDD">
        <w:t>železničního spodku, nikoli</w:t>
      </w:r>
      <w:r w:rsidR="00BC6D2B" w:rsidRPr="00900BDD">
        <w:t xml:space="preserve"> k </w:t>
      </w:r>
      <w:r w:rsidRPr="00900BDD">
        <w:t>hodnotě nejvýznamnější stavební práce, tj. zakázky jako celku);</w:t>
      </w:r>
    </w:p>
    <w:p w14:paraId="0EAA0491" w14:textId="2D397A60" w:rsidR="0035531B" w:rsidRPr="00273D5F" w:rsidRDefault="0035531B" w:rsidP="00092CC9">
      <w:pPr>
        <w:pStyle w:val="Odrka1-1"/>
      </w:pPr>
      <w:r w:rsidRPr="00576945">
        <w:t>nejméně jedna nejvýznamnější stavební práce musí zahrnovat novostavbu</w:t>
      </w:r>
      <w:r w:rsidR="00900BDD">
        <w:t xml:space="preserve"> nebo</w:t>
      </w:r>
      <w:r w:rsidRPr="00576945">
        <w:t xml:space="preserve"> </w:t>
      </w:r>
      <w:r w:rsidRPr="00273D5F">
        <w:t xml:space="preserve">rekonstrukci </w:t>
      </w:r>
      <w:r w:rsidRPr="00273D5F">
        <w:rPr>
          <w:rStyle w:val="Tun9b"/>
        </w:rPr>
        <w:t>železničního mostu</w:t>
      </w:r>
      <w:r w:rsidR="00092CC9" w:rsidRPr="00273D5F">
        <w:t xml:space="preserve"> v </w:t>
      </w:r>
      <w:r w:rsidRPr="00273D5F">
        <w:t xml:space="preserve">hodnotě nejméně </w:t>
      </w:r>
      <w:r w:rsidR="00900BDD" w:rsidRPr="00273D5F">
        <w:rPr>
          <w:b/>
        </w:rPr>
        <w:t>40</w:t>
      </w:r>
      <w:r w:rsidR="00BE10EA" w:rsidRPr="00273D5F">
        <w:rPr>
          <w:b/>
        </w:rPr>
        <w:t> 000 000,-</w:t>
      </w:r>
      <w:r w:rsidRPr="00273D5F">
        <w:rPr>
          <w:b/>
        </w:rPr>
        <w:t xml:space="preserve"> Kč </w:t>
      </w:r>
      <w:r w:rsidRPr="00273D5F">
        <w:t>bez DPH</w:t>
      </w:r>
      <w:r w:rsidR="00092CC9" w:rsidRPr="00273D5F">
        <w:t xml:space="preserve"> o </w:t>
      </w:r>
      <w:r w:rsidRPr="00273D5F">
        <w:t xml:space="preserve">délce </w:t>
      </w:r>
      <w:r w:rsidR="00A66E54">
        <w:t xml:space="preserve">pole </w:t>
      </w:r>
      <w:r w:rsidRPr="00273D5F">
        <w:t xml:space="preserve">nejméně </w:t>
      </w:r>
      <w:r w:rsidR="00900BDD" w:rsidRPr="00273D5F">
        <w:rPr>
          <w:b/>
        </w:rPr>
        <w:t>5</w:t>
      </w:r>
      <w:r w:rsidR="00576945" w:rsidRPr="00273D5F">
        <w:rPr>
          <w:b/>
        </w:rPr>
        <w:t>0</w:t>
      </w:r>
      <w:r w:rsidRPr="00273D5F">
        <w:rPr>
          <w:b/>
        </w:rPr>
        <w:t xml:space="preserve"> m</w:t>
      </w:r>
      <w:r w:rsidRPr="00273D5F">
        <w:t xml:space="preserve"> </w:t>
      </w:r>
      <w:r w:rsidR="00706AC6">
        <w:t xml:space="preserve">s ocelovou nosnou konstrukcí </w:t>
      </w:r>
      <w:r w:rsidRPr="00273D5F">
        <w:t>(uvedená částka se vztahuje</w:t>
      </w:r>
      <w:r w:rsidR="00BC6D2B" w:rsidRPr="00273D5F">
        <w:t xml:space="preserve"> k </w:t>
      </w:r>
      <w:r w:rsidRPr="00273D5F">
        <w:t>hodnotě novostavby</w:t>
      </w:r>
      <w:r w:rsidR="00900BDD" w:rsidRPr="00273D5F">
        <w:t xml:space="preserve"> nebo</w:t>
      </w:r>
      <w:r w:rsidRPr="00273D5F">
        <w:t xml:space="preserve"> rekonstrukce železničního mostu, nikoli</w:t>
      </w:r>
      <w:r w:rsidR="00BC6D2B" w:rsidRPr="00273D5F">
        <w:t xml:space="preserve"> k </w:t>
      </w:r>
      <w:r w:rsidRPr="00273D5F">
        <w:t>hodnotě nejvýznamnější stavební práce, tj. zakázky jako celku</w:t>
      </w:r>
      <w:r w:rsidR="00706AC6">
        <w:t>)</w:t>
      </w:r>
      <w:r w:rsidRPr="00273D5F">
        <w:t>;</w:t>
      </w:r>
    </w:p>
    <w:p w14:paraId="2B7DE526" w14:textId="77777777" w:rsidR="0035531B" w:rsidRPr="00273D5F" w:rsidRDefault="0035531B" w:rsidP="00092CC9">
      <w:pPr>
        <w:pStyle w:val="Odrka1-1"/>
      </w:pPr>
      <w:r w:rsidRPr="00273D5F">
        <w:t>nejméně jedna nejvýznamnější stavební práce musí zahrnovat novostavbu</w:t>
      </w:r>
      <w:r w:rsidR="00900BDD" w:rsidRPr="00273D5F">
        <w:t xml:space="preserve"> nebo</w:t>
      </w:r>
      <w:r w:rsidRPr="00273D5F">
        <w:t xml:space="preserve"> rekonstrukci </w:t>
      </w:r>
      <w:r w:rsidRPr="00273D5F">
        <w:rPr>
          <w:rStyle w:val="Tun9b"/>
        </w:rPr>
        <w:t xml:space="preserve">trakčního vedení </w:t>
      </w:r>
      <w:r w:rsidRPr="00273D5F">
        <w:t>se střídavým a/nebo stejnosměrným napětím n</w:t>
      </w:r>
      <w:r w:rsidR="00576945" w:rsidRPr="00273D5F">
        <w:t xml:space="preserve">a dvoukolejné nebo vícekolejné </w:t>
      </w:r>
      <w:r w:rsidRPr="00273D5F">
        <w:t>trati</w:t>
      </w:r>
      <w:r w:rsidR="00845C50" w:rsidRPr="00273D5F">
        <w:t xml:space="preserve"> s</w:t>
      </w:r>
      <w:r w:rsidR="00115DD3" w:rsidRPr="00273D5F">
        <w:t>e souhrnnou</w:t>
      </w:r>
      <w:r w:rsidR="00845C50" w:rsidRPr="00273D5F">
        <w:t> </w:t>
      </w:r>
      <w:r w:rsidRPr="00273D5F">
        <w:t xml:space="preserve">délkou traťového úseku nejméně </w:t>
      </w:r>
      <w:r w:rsidR="00576945" w:rsidRPr="00273D5F">
        <w:rPr>
          <w:b/>
        </w:rPr>
        <w:t>4,2</w:t>
      </w:r>
      <w:r w:rsidRPr="00273D5F">
        <w:t xml:space="preserve"> </w:t>
      </w:r>
      <w:r w:rsidR="00576945" w:rsidRPr="00273D5F">
        <w:t xml:space="preserve">km, </w:t>
      </w:r>
      <w:r w:rsidRPr="00273D5F">
        <w:t>nebo</w:t>
      </w:r>
      <w:r w:rsidR="00092CC9" w:rsidRPr="00273D5F">
        <w:t xml:space="preserve"> v </w:t>
      </w:r>
      <w:r w:rsidRPr="00273D5F">
        <w:t>železniční stanici na</w:t>
      </w:r>
      <w:r w:rsidR="00576945" w:rsidRPr="00273D5F">
        <w:t xml:space="preserve"> elekt</w:t>
      </w:r>
      <w:r w:rsidR="00A74875">
        <w:t>r</w:t>
      </w:r>
      <w:r w:rsidR="00576945" w:rsidRPr="00273D5F">
        <w:t>ifikované</w:t>
      </w:r>
      <w:r w:rsidRPr="00273D5F">
        <w:t xml:space="preserve"> trati</w:t>
      </w:r>
      <w:r w:rsidR="00845C50" w:rsidRPr="00273D5F">
        <w:t xml:space="preserve"> s </w:t>
      </w:r>
      <w:r w:rsidRPr="00273D5F">
        <w:t xml:space="preserve">minimálním počtem </w:t>
      </w:r>
      <w:r w:rsidR="00576945" w:rsidRPr="00273D5F">
        <w:rPr>
          <w:b/>
        </w:rPr>
        <w:t>13</w:t>
      </w:r>
      <w:r w:rsidRPr="00273D5F">
        <w:rPr>
          <w:b/>
        </w:rPr>
        <w:t xml:space="preserve"> ks</w:t>
      </w:r>
      <w:r w:rsidRPr="00273D5F">
        <w:t xml:space="preserve"> výhybek,</w:t>
      </w:r>
      <w:r w:rsidR="00845C50" w:rsidRPr="00273D5F">
        <w:t xml:space="preserve"> a </w:t>
      </w:r>
      <w:r w:rsidRPr="00273D5F">
        <w:t>to</w:t>
      </w:r>
      <w:r w:rsidR="00092CC9" w:rsidRPr="00273D5F">
        <w:t xml:space="preserve"> v </w:t>
      </w:r>
      <w:r w:rsidRPr="00273D5F">
        <w:t xml:space="preserve">hodnotě nejméně </w:t>
      </w:r>
      <w:r w:rsidR="00900BDD" w:rsidRPr="00273D5F">
        <w:rPr>
          <w:b/>
        </w:rPr>
        <w:t>60</w:t>
      </w:r>
      <w:r w:rsidR="00576945" w:rsidRPr="00273D5F">
        <w:rPr>
          <w:b/>
        </w:rPr>
        <w:t xml:space="preserve"> 000 000,- </w:t>
      </w:r>
      <w:r w:rsidRPr="00273D5F">
        <w:rPr>
          <w:b/>
        </w:rPr>
        <w:t>Kč</w:t>
      </w:r>
      <w:r w:rsidRPr="00273D5F">
        <w:t xml:space="preserve"> bez DPH (uvedená částka se vztahuje</w:t>
      </w:r>
      <w:r w:rsidR="00BC6D2B" w:rsidRPr="00273D5F">
        <w:t xml:space="preserve"> k </w:t>
      </w:r>
      <w:r w:rsidRPr="00273D5F">
        <w:t>hodnotě novostav</w:t>
      </w:r>
      <w:r w:rsidRPr="002A32F9">
        <w:t>by</w:t>
      </w:r>
      <w:r w:rsidR="00900BDD" w:rsidRPr="00273D5F">
        <w:t xml:space="preserve"> nebo</w:t>
      </w:r>
      <w:r w:rsidRPr="00273D5F">
        <w:t xml:space="preserve"> rekonstrukce trakčního vedení, nikoli</w:t>
      </w:r>
      <w:r w:rsidR="00BC6D2B" w:rsidRPr="00273D5F">
        <w:t xml:space="preserve"> k </w:t>
      </w:r>
      <w:r w:rsidRPr="00273D5F">
        <w:t>hodnotě nejvýznamnější stavební práce, tj. zakázky jako celku);</w:t>
      </w:r>
    </w:p>
    <w:p w14:paraId="17CCBEAB" w14:textId="77777777" w:rsidR="0035531B" w:rsidRPr="00273D5F" w:rsidRDefault="0035531B" w:rsidP="00092CC9">
      <w:pPr>
        <w:pStyle w:val="Odrka1-1"/>
      </w:pPr>
      <w:r w:rsidRPr="00273D5F">
        <w:t>nejméně jedna nejvýznamnější stavební práce musí zahrnovat novostavbu</w:t>
      </w:r>
      <w:r w:rsidR="00273D5F" w:rsidRPr="00273D5F">
        <w:t xml:space="preserve"> nebo</w:t>
      </w:r>
      <w:r w:rsidRPr="00273D5F">
        <w:t xml:space="preserve"> rekonstrukci</w:t>
      </w:r>
      <w:r w:rsidR="00273D5F" w:rsidRPr="00273D5F">
        <w:t xml:space="preserve"> </w:t>
      </w:r>
      <w:r w:rsidRPr="00273D5F">
        <w:rPr>
          <w:rStyle w:val="Tun9b"/>
        </w:rPr>
        <w:t>silnoproudých zařízení</w:t>
      </w:r>
      <w:r w:rsidRPr="00273D5F">
        <w:t xml:space="preserve"> železničních drah</w:t>
      </w:r>
      <w:r w:rsidR="00092CC9" w:rsidRPr="00273D5F">
        <w:t xml:space="preserve"> v </w:t>
      </w:r>
      <w:r w:rsidRPr="00273D5F">
        <w:t xml:space="preserve">hodnotě nejméně </w:t>
      </w:r>
      <w:r w:rsidR="00273D5F" w:rsidRPr="00273D5F">
        <w:rPr>
          <w:b/>
        </w:rPr>
        <w:t>8</w:t>
      </w:r>
      <w:r w:rsidR="00BE10EA" w:rsidRPr="00273D5F">
        <w:rPr>
          <w:b/>
        </w:rPr>
        <w:t xml:space="preserve"> 000 000,- </w:t>
      </w:r>
      <w:r w:rsidRPr="00273D5F">
        <w:rPr>
          <w:b/>
        </w:rPr>
        <w:t>Kč</w:t>
      </w:r>
      <w:r w:rsidRPr="00273D5F">
        <w:t xml:space="preserve"> bez DPH (uvedená částka se vztahuje</w:t>
      </w:r>
      <w:r w:rsidR="00BC6D2B" w:rsidRPr="00273D5F">
        <w:t xml:space="preserve"> k </w:t>
      </w:r>
      <w:r w:rsidRPr="00273D5F">
        <w:t>hodnotě novostavby</w:t>
      </w:r>
      <w:r w:rsidR="00273D5F" w:rsidRPr="00273D5F">
        <w:t xml:space="preserve"> nebo</w:t>
      </w:r>
      <w:r w:rsidRPr="00273D5F">
        <w:t xml:space="preserve"> rekonstrukce silnoproudých zařízení železničních drah, nikoli</w:t>
      </w:r>
      <w:r w:rsidR="00BC6D2B" w:rsidRPr="00273D5F">
        <w:t xml:space="preserve"> k </w:t>
      </w:r>
      <w:r w:rsidRPr="00273D5F">
        <w:t>hodnotě nejvýznamnější stavební práce, tj. zakázky jako celku);</w:t>
      </w:r>
    </w:p>
    <w:p w14:paraId="24BB7420" w14:textId="77777777" w:rsidR="0035531B" w:rsidRPr="00273D5F" w:rsidRDefault="0035531B" w:rsidP="002C04EE">
      <w:pPr>
        <w:pStyle w:val="Odrka1-1"/>
      </w:pPr>
      <w:r w:rsidRPr="00273D5F">
        <w:t>nejméně jedna nejvýznamnější stavební práce musí zahrnovat novostavbu</w:t>
      </w:r>
      <w:r w:rsidR="00273D5F" w:rsidRPr="00273D5F">
        <w:t xml:space="preserve"> nebo</w:t>
      </w:r>
      <w:r w:rsidRPr="00273D5F">
        <w:t xml:space="preserve"> rekonstrukci</w:t>
      </w:r>
      <w:r w:rsidR="00273D5F" w:rsidRPr="00273D5F">
        <w:t xml:space="preserve"> </w:t>
      </w:r>
      <w:r w:rsidRPr="00273D5F">
        <w:t xml:space="preserve">zařízení staničního a/nebo traťového </w:t>
      </w:r>
      <w:r w:rsidRPr="00273D5F">
        <w:rPr>
          <w:rStyle w:val="Tun9b"/>
        </w:rPr>
        <w:t>zabezpečovacího zařízení</w:t>
      </w:r>
      <w:r w:rsidRPr="00273D5F">
        <w:t xml:space="preserve"> na trati</w:t>
      </w:r>
      <w:r w:rsidR="00845C50" w:rsidRPr="00273D5F">
        <w:t xml:space="preserve"> s</w:t>
      </w:r>
      <w:r w:rsidR="00115DD3" w:rsidRPr="00273D5F">
        <w:t>e souhrnnou</w:t>
      </w:r>
      <w:r w:rsidR="00845C50" w:rsidRPr="00273D5F">
        <w:t> </w:t>
      </w:r>
      <w:r w:rsidRPr="00273D5F">
        <w:t>délkou</w:t>
      </w:r>
      <w:r w:rsidR="00BE10EA" w:rsidRPr="00273D5F">
        <w:t xml:space="preserve"> </w:t>
      </w:r>
      <w:r w:rsidRPr="00273D5F">
        <w:t xml:space="preserve">traťového úseku nejméně </w:t>
      </w:r>
      <w:r w:rsidR="00BE10EA" w:rsidRPr="00273D5F">
        <w:rPr>
          <w:b/>
        </w:rPr>
        <w:t>4,2</w:t>
      </w:r>
      <w:r w:rsidRPr="00273D5F">
        <w:rPr>
          <w:b/>
        </w:rPr>
        <w:t xml:space="preserve"> km</w:t>
      </w:r>
      <w:r w:rsidRPr="00273D5F">
        <w:t>, nebo</w:t>
      </w:r>
      <w:r w:rsidR="00092CC9" w:rsidRPr="00273D5F">
        <w:t xml:space="preserve"> v </w:t>
      </w:r>
      <w:r w:rsidRPr="00273D5F">
        <w:t>železniční stanici na trati</w:t>
      </w:r>
      <w:r w:rsidR="00845C50" w:rsidRPr="00273D5F">
        <w:t xml:space="preserve"> s </w:t>
      </w:r>
      <w:r w:rsidRPr="00273D5F">
        <w:t xml:space="preserve">minimálním počtem </w:t>
      </w:r>
      <w:r w:rsidR="00BE10EA" w:rsidRPr="00273D5F">
        <w:rPr>
          <w:b/>
        </w:rPr>
        <w:t>13</w:t>
      </w:r>
      <w:r w:rsidRPr="00273D5F">
        <w:rPr>
          <w:b/>
        </w:rPr>
        <w:t xml:space="preserve"> ks</w:t>
      </w:r>
      <w:r w:rsidRPr="00273D5F">
        <w:t xml:space="preserve"> výhybek,</w:t>
      </w:r>
      <w:r w:rsidR="00845C50" w:rsidRPr="00273D5F">
        <w:t xml:space="preserve"> a </w:t>
      </w:r>
      <w:r w:rsidRPr="00273D5F">
        <w:t>to</w:t>
      </w:r>
      <w:r w:rsidR="00092CC9" w:rsidRPr="00273D5F">
        <w:t xml:space="preserve"> v </w:t>
      </w:r>
      <w:r w:rsidRPr="00273D5F">
        <w:t xml:space="preserve">hodnotě nejméně </w:t>
      </w:r>
      <w:r w:rsidR="00273D5F" w:rsidRPr="00273D5F">
        <w:rPr>
          <w:b/>
        </w:rPr>
        <w:t>56</w:t>
      </w:r>
      <w:r w:rsidR="00BE10EA" w:rsidRPr="00273D5F">
        <w:rPr>
          <w:b/>
        </w:rPr>
        <w:t> 000 000,-</w:t>
      </w:r>
      <w:r w:rsidRPr="00273D5F">
        <w:rPr>
          <w:b/>
        </w:rPr>
        <w:t xml:space="preserve"> Kč</w:t>
      </w:r>
      <w:r w:rsidRPr="00273D5F">
        <w:t xml:space="preserve"> bez DPH (uvedená částka se vztahuje</w:t>
      </w:r>
      <w:r w:rsidR="00BC6D2B" w:rsidRPr="00273D5F">
        <w:t xml:space="preserve"> k </w:t>
      </w:r>
      <w:r w:rsidRPr="00273D5F">
        <w:t>hodnotě novostavby</w:t>
      </w:r>
      <w:r w:rsidR="00273D5F" w:rsidRPr="00273D5F">
        <w:t xml:space="preserve"> nebo</w:t>
      </w:r>
      <w:r w:rsidRPr="00273D5F">
        <w:t xml:space="preserve"> rekonstrukce</w:t>
      </w:r>
      <w:r w:rsidR="00273D5F" w:rsidRPr="00273D5F">
        <w:t xml:space="preserve"> </w:t>
      </w:r>
      <w:r w:rsidRPr="00273D5F">
        <w:t>zabezpečovacího zařízení, nikoli</w:t>
      </w:r>
      <w:r w:rsidR="00BC6D2B" w:rsidRPr="00273D5F">
        <w:t xml:space="preserve"> k </w:t>
      </w:r>
      <w:r w:rsidRPr="00273D5F">
        <w:t>hodnotě nejvýznamnější stavební práce, tj. zakázky jako celku).</w:t>
      </w:r>
    </w:p>
    <w:p w14:paraId="4662A679" w14:textId="4C796DC5" w:rsidR="00900BDD" w:rsidRPr="002C04EE" w:rsidRDefault="00900BDD" w:rsidP="00900BDD">
      <w:pPr>
        <w:pStyle w:val="Odrka1-1"/>
        <w:numPr>
          <w:ilvl w:val="0"/>
          <w:numId w:val="0"/>
        </w:numPr>
        <w:ind w:left="737"/>
        <w:rPr>
          <w:highlight w:val="green"/>
        </w:rPr>
      </w:pPr>
      <w:r>
        <w:t xml:space="preserve">Zadavatel dále požaduje, aby dodavatel předložil osvědčení objednatelů o řádném poskytnutí a dokončení přeložek horkovodu tak, aby prokázal, že dodavatel v posledních </w:t>
      </w:r>
      <w:r w:rsidR="00337AD6">
        <w:t>5</w:t>
      </w:r>
      <w:r>
        <w:t xml:space="preserve"> letech před zahájením zadávacího řízení řádně poskytl a dokončil alespoň 2 zakázky obdobného charakteru, u nichž hodnota každé jednotlivé přeložky musí dosahovat alespoň 1 350 000,- Kč bez DPH.</w:t>
      </w:r>
    </w:p>
    <w:p w14:paraId="5199484C"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005ED43D" w14:textId="32EA828A" w:rsidR="00CB21C4" w:rsidRDefault="00CB21C4" w:rsidP="00CB21C4">
      <w:pPr>
        <w:pStyle w:val="Textbezslovn"/>
      </w:pPr>
      <w:r>
        <w:t xml:space="preserve">Za rekonstrukci se nepovažují </w:t>
      </w:r>
      <w:r w:rsidR="00433DEF">
        <w:t xml:space="preserve">opravné ani </w:t>
      </w:r>
      <w:r>
        <w:t xml:space="preserve">údržbové práce, jež mají pro účely posouzení splnění kritérií technické kvalifikace v těchto zadávacích podmínkách následující význam: </w:t>
      </w:r>
    </w:p>
    <w:p w14:paraId="1EE789D3" w14:textId="1BEFBAB4" w:rsidR="00433DEF" w:rsidRDefault="00433DEF" w:rsidP="00DF2782">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5100C888" w14:textId="511E9FDC"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2619DA5E" w14:textId="2906D8E5"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00940A9E">
        <w:t>8</w:t>
      </w:r>
      <w:r w:rsidR="00F82E61">
        <w:t>/5</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940A9E">
        <w:t>8</w:t>
      </w:r>
      <w:r w:rsidR="00F82E61">
        <w:t>/5</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48DB04C4"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 xml:space="preserve">takovém případě lze rozdíl mezi rozsahem </w:t>
      </w:r>
      <w:r>
        <w:lastRenderedPageBreak/>
        <w:t>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1552AB06" w14:textId="78F395BD" w:rsidR="0035531B" w:rsidRDefault="0035531B" w:rsidP="00B429CF">
      <w:pPr>
        <w:pStyle w:val="Textbezslovn"/>
      </w:pPr>
      <w:r>
        <w:t xml:space="preserve">Seznam stavebních prací bude předložen ve formě dle vzorového formuláře </w:t>
      </w:r>
      <w:r w:rsidRPr="00DE1F11">
        <w:t>obsaženého</w:t>
      </w:r>
      <w:r w:rsidR="00092CC9" w:rsidRPr="00DE1F11">
        <w:t xml:space="preserve"> v </w:t>
      </w:r>
      <w:r w:rsidRPr="00DE1F11">
        <w:t>Příloze č. 4 těchto Pokynů.</w:t>
      </w:r>
      <w:r w:rsidR="00092CC9" w:rsidRPr="00DE1F11">
        <w:t xml:space="preserve"> </w:t>
      </w:r>
      <w:r w:rsidR="00B920B5" w:rsidRPr="00DE1F11">
        <w:t>V</w:t>
      </w:r>
      <w:r w:rsidR="00092CC9" w:rsidRPr="00DE1F11">
        <w:t> </w:t>
      </w:r>
      <w:r w:rsidRPr="00DE1F11">
        <w:t>seznamu stavebních prací budou uvedeny rovněž nejvýznamnější stavební práce</w:t>
      </w:r>
      <w:r w:rsidR="009E4182">
        <w:t xml:space="preserve"> a přeložky horkovodu</w:t>
      </w:r>
      <w:r w:rsidRPr="00DE1F11">
        <w:t>.</w:t>
      </w:r>
      <w:r w:rsidR="00092CC9" w:rsidRPr="00DE1F11">
        <w:t xml:space="preserve"> </w:t>
      </w:r>
      <w:r w:rsidR="002D35C5" w:rsidRPr="00DE1F11">
        <w:t>V</w:t>
      </w:r>
      <w:r w:rsidR="00092CC9" w:rsidRPr="00DE1F11">
        <w:t> </w:t>
      </w:r>
      <w:r w:rsidRPr="00DE1F11">
        <w:t>předloženém seznamu musí být uvedeny všechny požadované údaje, zejména název</w:t>
      </w:r>
      <w:r>
        <w:t xml:space="preserve">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1F77B429" w14:textId="3CB08FE2" w:rsidR="0035531B" w:rsidRDefault="0035531B" w:rsidP="00930B79">
      <w:pPr>
        <w:pStyle w:val="Textbezslovn"/>
      </w:pPr>
      <w:r>
        <w:t xml:space="preserve">Doba </w:t>
      </w:r>
      <w:r w:rsidR="00D31E39">
        <w:t xml:space="preserve">posledních </w:t>
      </w:r>
      <w:r w:rsidR="00940A9E">
        <w:t>8</w:t>
      </w:r>
      <w:r w:rsidR="00F82E61">
        <w:t>/5</w:t>
      </w:r>
      <w:r w:rsidRPr="00AD1771">
        <w:t xml:space="preserve"> </w:t>
      </w:r>
      <w:r>
        <w:t xml:space="preserve">let </w:t>
      </w:r>
      <w:r w:rsidR="00D31E39">
        <w:t xml:space="preserve">před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prokázání kvalifikace postačuje, aby byl požadovaný finanční objem stavebních/nejvýznamnějších stavebních prací dosažen za celou dobu realizace stavebních/nejvýznamnějších stavebních prací, nikoliv pouze</w:t>
      </w:r>
      <w:r w:rsidR="00092CC9">
        <w:t xml:space="preserve"> v </w:t>
      </w:r>
      <w:r>
        <w:t xml:space="preserve">průběhu posledních </w:t>
      </w:r>
      <w:r w:rsidR="00940A9E">
        <w:t>8</w:t>
      </w:r>
      <w:r w:rsidR="00F82E61">
        <w:t>/5</w:t>
      </w:r>
      <w:r>
        <w:t xml:space="preserve"> let před zahájením zadávacího řízení. Dokončením se</w:t>
      </w:r>
      <w:r w:rsidR="00BB4AF2">
        <w:t xml:space="preserve"> u </w:t>
      </w:r>
      <w:r w:rsidR="007B1E1B">
        <w:t>stavebních/</w:t>
      </w:r>
      <w:r>
        <w:t xml:space="preserve">nejvýznamnějších stavebních prací </w:t>
      </w:r>
      <w:r w:rsidR="002A30C7">
        <w:t xml:space="preserve">pro účely prokázání technické kvalifikace v tomto zadávacím řízení </w:t>
      </w:r>
      <w:r>
        <w:t xml:space="preserve">rozumí </w:t>
      </w:r>
      <w:r w:rsidR="007B1E1B">
        <w:t xml:space="preserve">i </w:t>
      </w:r>
      <w:r>
        <w:t>uvedení díla</w:t>
      </w:r>
      <w:r w:rsidR="007B1E1B">
        <w:t>, resp. poslední části stavby</w:t>
      </w:r>
      <w:r>
        <w:t>, alespoň do zkušebního provozu. Zadavatel nicméně za dílo dokončené</w:t>
      </w:r>
      <w:r w:rsidR="00092CC9">
        <w:t xml:space="preserve"> v </w:t>
      </w:r>
      <w:r>
        <w:t xml:space="preserve">období posledních </w:t>
      </w:r>
      <w:r w:rsidR="00940A9E">
        <w:t>8</w:t>
      </w:r>
      <w:r w:rsidR="00F82E61">
        <w:t>/5</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14:paraId="4E475E76"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22FFBF58"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485C4AB7"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17AB2DB8"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D059A27" w14:textId="77777777" w:rsidR="0035531B" w:rsidRDefault="0035531B" w:rsidP="00930B79">
      <w:pPr>
        <w:pStyle w:val="Odstavec1-1a"/>
      </w:pPr>
      <w:r>
        <w:lastRenderedPageBreak/>
        <w:t>jako poddodavatel,</w:t>
      </w:r>
      <w:r w:rsidR="00845C50">
        <w:t xml:space="preserve"> a </w:t>
      </w:r>
      <w:r>
        <w:t>to</w:t>
      </w:r>
      <w:r w:rsidR="00092CC9">
        <w:t xml:space="preserve"> v </w:t>
      </w:r>
      <w:r>
        <w:t>rozsahu,</w:t>
      </w:r>
      <w:r w:rsidR="00092CC9">
        <w:t xml:space="preserve"> v </w:t>
      </w:r>
      <w:r>
        <w:t>jakém se na plnění zakázky podílel.</w:t>
      </w:r>
    </w:p>
    <w:p w14:paraId="7AF78762"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511A3CE"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10C5CA37"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EEB5230" w14:textId="77777777" w:rsidR="0035531B" w:rsidRPr="00930B79" w:rsidRDefault="0035531B" w:rsidP="0035531B">
      <w:pPr>
        <w:pStyle w:val="Text1-1"/>
        <w:rPr>
          <w:rStyle w:val="Tun9b"/>
        </w:rPr>
      </w:pPr>
      <w:r w:rsidRPr="00930B79">
        <w:rPr>
          <w:rStyle w:val="Tun9b"/>
        </w:rPr>
        <w:t>Technická kvalifikace – seznam odborného personálu</w:t>
      </w:r>
    </w:p>
    <w:p w14:paraId="74BCA35F"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 prací</w:t>
      </w:r>
      <w:r w:rsidRPr="00273D5F">
        <w:rPr>
          <w:rStyle w:val="Tun9b"/>
        </w:rPr>
        <w:t xml:space="preserve">) na </w:t>
      </w:r>
      <w:r w:rsidR="00940A9E" w:rsidRPr="00273D5F">
        <w:rPr>
          <w:rStyle w:val="Tun9b"/>
        </w:rPr>
        <w:t>železniční svršek</w:t>
      </w:r>
      <w:r w:rsidRPr="00273D5F">
        <w:t xml:space="preserve"> </w:t>
      </w:r>
      <w:r w:rsidRPr="00273D5F">
        <w:rPr>
          <w:rStyle w:val="Tun9b"/>
        </w:rPr>
        <w:t>však</w:t>
      </w:r>
      <w:r w:rsidRPr="00930B79">
        <w:rPr>
          <w:rStyle w:val="Tun9b"/>
        </w:rPr>
        <w:t xml:space="preserve"> nelze takto sloučit, tyto funkce musí zastávat vždy odlišné fyzické osoby.</w:t>
      </w:r>
    </w:p>
    <w:p w14:paraId="03D46C9A" w14:textId="77777777" w:rsidR="0035531B" w:rsidRDefault="0035531B" w:rsidP="00930B79">
      <w:pPr>
        <w:pStyle w:val="Textbezslovn"/>
      </w:pPr>
      <w:r>
        <w:lastRenderedPageBreak/>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0756F171" w14:textId="77777777" w:rsidR="0035531B" w:rsidRPr="00940A9E" w:rsidRDefault="0035531B" w:rsidP="009067B5">
      <w:pPr>
        <w:pStyle w:val="Odstavec1-1a"/>
        <w:numPr>
          <w:ilvl w:val="0"/>
          <w:numId w:val="12"/>
        </w:numPr>
        <w:rPr>
          <w:rStyle w:val="Tun9b"/>
          <w:b w:val="0"/>
          <w:sz w:val="14"/>
        </w:rPr>
      </w:pPr>
      <w:r w:rsidRPr="00940A9E">
        <w:rPr>
          <w:rStyle w:val="Tun9b"/>
        </w:rPr>
        <w:t>stavbyvedoucí</w:t>
      </w:r>
    </w:p>
    <w:p w14:paraId="2D7936F2" w14:textId="77777777" w:rsidR="0035531B" w:rsidRPr="00D51EFD" w:rsidRDefault="0035531B" w:rsidP="00930B79">
      <w:pPr>
        <w:pStyle w:val="Odrka1-2-"/>
      </w:pPr>
      <w:r w:rsidRPr="00D51EFD">
        <w:t>minimálně středoškolské vzdělání;</w:t>
      </w:r>
    </w:p>
    <w:p w14:paraId="1E3DB2EA" w14:textId="77777777" w:rsidR="0035531B" w:rsidRPr="00D51EFD" w:rsidRDefault="0035531B" w:rsidP="00930B79">
      <w:pPr>
        <w:pStyle w:val="Odrka1-2-"/>
      </w:pPr>
      <w:r w:rsidRPr="00D51EFD">
        <w:t>nejméně 5 let praxe</w:t>
      </w:r>
      <w:r w:rsidR="00092CC9" w:rsidRPr="00D51EFD">
        <w:t xml:space="preserve"> v </w:t>
      </w:r>
      <w:r w:rsidRPr="00D51EFD">
        <w:t xml:space="preserve">řízení provádění staveb železničních drah; </w:t>
      </w:r>
    </w:p>
    <w:p w14:paraId="40057C0C" w14:textId="2535AE23" w:rsidR="0035531B" w:rsidRPr="00D51EFD" w:rsidRDefault="0035531B" w:rsidP="00940A9E">
      <w:pPr>
        <w:pStyle w:val="Odrka1-2-"/>
      </w:pPr>
      <w:r w:rsidRPr="00D51EFD">
        <w:t>zkušenost</w:t>
      </w:r>
      <w:r w:rsidR="00845C50" w:rsidRPr="00D51EFD">
        <w:t xml:space="preserve"> s </w:t>
      </w:r>
      <w:r w:rsidRPr="00D51EFD">
        <w:t>řízením realizace alespoň jedné zakázky - stavby železničních drah</w:t>
      </w:r>
      <w:r w:rsidR="00092CC9" w:rsidRPr="00D51EFD">
        <w:t xml:space="preserve"> v </w:t>
      </w:r>
      <w:r w:rsidRPr="00D51EFD">
        <w:t xml:space="preserve">hodnotě nejméně </w:t>
      </w:r>
      <w:r w:rsidR="00273D5F" w:rsidRPr="00D51EFD">
        <w:rPr>
          <w:b/>
        </w:rPr>
        <w:t>317</w:t>
      </w:r>
      <w:r w:rsidR="00940A9E" w:rsidRPr="00D51EFD">
        <w:rPr>
          <w:b/>
        </w:rPr>
        <w:t> 000 000,-</w:t>
      </w:r>
      <w:r w:rsidRPr="00D51EFD">
        <w:rPr>
          <w:b/>
        </w:rPr>
        <w:t xml:space="preserve"> Kč</w:t>
      </w:r>
      <w:r w:rsidRPr="00D51EFD">
        <w:t xml:space="preserve"> bez</w:t>
      </w:r>
      <w:r w:rsidR="00D51EFD">
        <w:t xml:space="preserve"> DPH</w:t>
      </w:r>
      <w:r w:rsidRPr="00D51EFD">
        <w:t>,</w:t>
      </w:r>
      <w:r w:rsidR="00845C50" w:rsidRPr="00D51EFD">
        <w:t xml:space="preserve"> </w:t>
      </w:r>
      <w:r w:rsidR="00057CE9" w:rsidRPr="00D51EFD">
        <w:t>jež zahrnovala novostavbu</w:t>
      </w:r>
      <w:r w:rsidR="00273D5F" w:rsidRPr="00D51EFD">
        <w:t xml:space="preserve"> nebo</w:t>
      </w:r>
      <w:r w:rsidR="00057CE9" w:rsidRPr="00D51EFD">
        <w:t xml:space="preserve"> rekonstrukci</w:t>
      </w:r>
      <w:r w:rsidR="00D51EFD" w:rsidRPr="00D51EFD">
        <w:t xml:space="preserve"> </w:t>
      </w:r>
      <w:r w:rsidR="00940A9E" w:rsidRPr="00D51EFD">
        <w:t>železničního svršku</w:t>
      </w:r>
      <w:r w:rsidR="00057CE9" w:rsidRPr="00D51EFD">
        <w:t xml:space="preserve"> </w:t>
      </w:r>
      <w:r w:rsidR="00057CE9" w:rsidRPr="00D51EFD">
        <w:rPr>
          <w:rFonts w:ascii="Verdana" w:hAnsi="Verdana" w:cs="Calibri"/>
        </w:rPr>
        <w:t xml:space="preserve">a spodku </w:t>
      </w:r>
      <w:r w:rsidR="00057CE9" w:rsidRPr="00D51EFD">
        <w:t xml:space="preserve">na elektrifikované trati </w:t>
      </w:r>
      <w:r w:rsidR="00057CE9" w:rsidRPr="00D51EFD">
        <w:rPr>
          <w:rFonts w:ascii="Verdana" w:hAnsi="Verdana" w:cs="Calibri"/>
        </w:rPr>
        <w:t>a/nebo trakčního vedení a/nebo zabezpečovacího zařízení</w:t>
      </w:r>
      <w:r w:rsidR="00433DEF">
        <w:rPr>
          <w:rFonts w:ascii="Verdana" w:hAnsi="Verdana" w:cs="Calibri"/>
        </w:rPr>
        <w:t>,</w:t>
      </w:r>
      <w:r w:rsidR="00057CE9" w:rsidRPr="00D51EFD">
        <w:t xml:space="preserve"> </w:t>
      </w:r>
      <w:r w:rsidR="00845C50" w:rsidRPr="00D51EFD">
        <w:t>a </w:t>
      </w:r>
      <w:r w:rsidRPr="00D51EFD">
        <w:t>to</w:t>
      </w:r>
      <w:r w:rsidR="00092CC9" w:rsidRPr="00D51EFD">
        <w:t xml:space="preserve"> v </w:t>
      </w:r>
      <w:r w:rsidRPr="00D51EFD">
        <w:t>posledních 10 letech před zahájením zadávacího řízení;</w:t>
      </w:r>
    </w:p>
    <w:p w14:paraId="2D74A550" w14:textId="77777777" w:rsidR="0035531B" w:rsidRPr="00D51EFD" w:rsidRDefault="0035531B" w:rsidP="00AD1771">
      <w:pPr>
        <w:pStyle w:val="Odrka1-2-"/>
      </w:pPr>
      <w:r w:rsidRPr="00D51EFD">
        <w:t>musí předložit doklad</w:t>
      </w:r>
      <w:r w:rsidR="00092CC9" w:rsidRPr="00D51EFD">
        <w:t xml:space="preserve"> o </w:t>
      </w:r>
      <w:r w:rsidRPr="00D51EFD">
        <w:t>autorizaci</w:t>
      </w:r>
      <w:r w:rsidR="00092CC9" w:rsidRPr="00D51EFD">
        <w:t xml:space="preserve"> v </w:t>
      </w:r>
      <w:r w:rsidRPr="00D51EFD">
        <w:t>rozsahu dle § 5 odst. 3 písm.</w:t>
      </w:r>
      <w:r w:rsidRPr="00D51EFD">
        <w:rPr>
          <w:b/>
        </w:rPr>
        <w:t xml:space="preserve"> b)</w:t>
      </w:r>
      <w:r w:rsidRPr="00D51EFD">
        <w:t xml:space="preserve"> </w:t>
      </w:r>
      <w:r w:rsidR="00940A9E" w:rsidRPr="00D51EFD">
        <w:t xml:space="preserve">nebo </w:t>
      </w:r>
      <w:r w:rsidR="00940A9E" w:rsidRPr="00D51EFD">
        <w:rPr>
          <w:b/>
        </w:rPr>
        <w:t>e)</w:t>
      </w:r>
      <w:r w:rsidRPr="00D51EFD">
        <w:t xml:space="preserve"> </w:t>
      </w:r>
      <w:r w:rsidR="00C574FE" w:rsidRPr="00D51EFD">
        <w:t xml:space="preserve">autorizačního </w:t>
      </w:r>
      <w:r w:rsidRPr="00D51EFD">
        <w:t>zákona, tedy</w:t>
      </w:r>
      <w:r w:rsidR="00092CC9" w:rsidRPr="00D51EFD">
        <w:t xml:space="preserve"> v </w:t>
      </w:r>
      <w:r w:rsidRPr="00D51EFD">
        <w:t xml:space="preserve">oboru dopravní stavby </w:t>
      </w:r>
      <w:r w:rsidR="00940A9E" w:rsidRPr="00D51EFD">
        <w:t>nebo technologická zařízení staveb</w:t>
      </w:r>
      <w:r w:rsidRPr="00D51EFD">
        <w:t>;</w:t>
      </w:r>
    </w:p>
    <w:p w14:paraId="6EF6B671" w14:textId="77777777" w:rsidR="0035531B" w:rsidRPr="00D51EFD" w:rsidRDefault="0035531B" w:rsidP="00930B79">
      <w:pPr>
        <w:pStyle w:val="Odstavec1-1a"/>
        <w:rPr>
          <w:rStyle w:val="Tun9b"/>
        </w:rPr>
      </w:pPr>
      <w:r w:rsidRPr="00D51EFD">
        <w:rPr>
          <w:rStyle w:val="Tun9b"/>
        </w:rPr>
        <w:t>zástupce stavbyvedoucího</w:t>
      </w:r>
    </w:p>
    <w:p w14:paraId="09C1F8BA" w14:textId="77777777" w:rsidR="0035531B" w:rsidRPr="00D51EFD" w:rsidRDefault="0035531B" w:rsidP="00930B79">
      <w:pPr>
        <w:pStyle w:val="Odrka1-2-"/>
      </w:pPr>
      <w:r w:rsidRPr="00D51EFD">
        <w:t>minimálně středoškolské vzdělání;</w:t>
      </w:r>
    </w:p>
    <w:p w14:paraId="716FABCB" w14:textId="77777777" w:rsidR="0035531B" w:rsidRPr="00D51EFD" w:rsidRDefault="0035531B" w:rsidP="00930B79">
      <w:pPr>
        <w:pStyle w:val="Odrka1-2-"/>
      </w:pPr>
      <w:r w:rsidRPr="00D51EFD">
        <w:t>nejméně 5 let praxe</w:t>
      </w:r>
      <w:r w:rsidR="00092CC9" w:rsidRPr="00D51EFD">
        <w:t xml:space="preserve"> v </w:t>
      </w:r>
      <w:r w:rsidRPr="00D51EFD">
        <w:t>řízení provádění staveb železničních drah;</w:t>
      </w:r>
    </w:p>
    <w:p w14:paraId="641E7BBC" w14:textId="53E050BE" w:rsidR="0035531B" w:rsidRPr="00D51EFD" w:rsidRDefault="0035531B" w:rsidP="00930B79">
      <w:pPr>
        <w:pStyle w:val="Odrka1-2-"/>
      </w:pPr>
      <w:r w:rsidRPr="00D51EFD">
        <w:t>zkušenost</w:t>
      </w:r>
      <w:r w:rsidR="00845C50" w:rsidRPr="00D51EFD">
        <w:t xml:space="preserve"> s </w:t>
      </w:r>
      <w:r w:rsidRPr="00D51EFD">
        <w:t>řízením realizace alespoň jedné zakázky - stavby železničních drah</w:t>
      </w:r>
      <w:r w:rsidR="00092CC9" w:rsidRPr="00D51EFD">
        <w:t xml:space="preserve"> v </w:t>
      </w:r>
      <w:r w:rsidRPr="00D51EFD">
        <w:t xml:space="preserve">hodnotě nejméně </w:t>
      </w:r>
      <w:r w:rsidR="00D51EFD" w:rsidRPr="00D51EFD">
        <w:rPr>
          <w:b/>
        </w:rPr>
        <w:t>317</w:t>
      </w:r>
      <w:r w:rsidR="00545982" w:rsidRPr="00D51EFD">
        <w:rPr>
          <w:b/>
        </w:rPr>
        <w:t xml:space="preserve"> 000 000,- </w:t>
      </w:r>
      <w:r w:rsidRPr="00D51EFD">
        <w:rPr>
          <w:b/>
        </w:rPr>
        <w:t>Kč</w:t>
      </w:r>
      <w:r w:rsidRPr="00D51EFD">
        <w:t xml:space="preserve"> bez DPH</w:t>
      </w:r>
      <w:r w:rsidR="00D51EFD">
        <w:t>,</w:t>
      </w:r>
      <w:r w:rsidRPr="00D51EFD">
        <w:t xml:space="preserve"> </w:t>
      </w:r>
      <w:r w:rsidR="00815F1A" w:rsidRPr="00D51EFD">
        <w:t>jež zahrnovala novostavbu</w:t>
      </w:r>
      <w:r w:rsidR="00D51EFD" w:rsidRPr="00D51EFD">
        <w:t xml:space="preserve"> nebo</w:t>
      </w:r>
      <w:r w:rsidR="00815F1A" w:rsidRPr="00D51EFD">
        <w:t xml:space="preserve"> rekonstrukci železničního svršku </w:t>
      </w:r>
      <w:r w:rsidR="00A66E54">
        <w:t xml:space="preserve">a spodku </w:t>
      </w:r>
      <w:r w:rsidR="00815F1A" w:rsidRPr="00D51EFD">
        <w:t xml:space="preserve">na elektrifikované trati </w:t>
      </w:r>
      <w:r w:rsidR="00815F1A" w:rsidRPr="00D51EFD">
        <w:rPr>
          <w:rFonts w:ascii="Verdana" w:hAnsi="Verdana" w:cs="Calibri"/>
        </w:rPr>
        <w:t>a/nebo trakčního vedení a/nebo zabezpečovacího zařízení</w:t>
      </w:r>
      <w:r w:rsidR="00815F1A" w:rsidRPr="00D51EFD">
        <w:t xml:space="preserve">, </w:t>
      </w:r>
      <w:r w:rsidR="00845C50" w:rsidRPr="00D51EFD">
        <w:t>a </w:t>
      </w:r>
      <w:r w:rsidRPr="00D51EFD">
        <w:t>to</w:t>
      </w:r>
      <w:r w:rsidR="00092CC9" w:rsidRPr="00D51EFD">
        <w:t xml:space="preserve"> v </w:t>
      </w:r>
      <w:r w:rsidRPr="00D51EFD">
        <w:t>posledních 10 letech před zahájením zadávacího řízení;</w:t>
      </w:r>
    </w:p>
    <w:p w14:paraId="007DD835" w14:textId="77777777" w:rsidR="00545982" w:rsidRPr="00D51EFD" w:rsidRDefault="0035531B" w:rsidP="00545982">
      <w:pPr>
        <w:pStyle w:val="Odrka1-2-"/>
      </w:pPr>
      <w:r w:rsidRPr="00D51EFD">
        <w:t>musí předložit doklad</w:t>
      </w:r>
      <w:r w:rsidR="00092CC9" w:rsidRPr="00D51EFD">
        <w:t xml:space="preserve"> o </w:t>
      </w:r>
      <w:r w:rsidRPr="00D51EFD">
        <w:t>autorizaci</w:t>
      </w:r>
      <w:r w:rsidR="00092CC9" w:rsidRPr="00D51EFD">
        <w:t xml:space="preserve"> v </w:t>
      </w:r>
      <w:r w:rsidRPr="00D51EFD">
        <w:t xml:space="preserve">rozsahu dle § 5 odst. 3 písm. </w:t>
      </w:r>
      <w:r w:rsidR="00545982" w:rsidRPr="00D51EFD">
        <w:rPr>
          <w:b/>
        </w:rPr>
        <w:t>b)</w:t>
      </w:r>
      <w:r w:rsidR="00545982" w:rsidRPr="00D51EFD">
        <w:t xml:space="preserve"> nebo </w:t>
      </w:r>
      <w:r w:rsidR="00545982" w:rsidRPr="00D51EFD">
        <w:rPr>
          <w:b/>
        </w:rPr>
        <w:t>e)</w:t>
      </w:r>
      <w:r w:rsidR="00545982" w:rsidRPr="00D51EFD">
        <w:t xml:space="preserve"> autorizačního zákona, tedy v oboru dopravní stavby nebo technologická zařízení staveb;</w:t>
      </w:r>
    </w:p>
    <w:p w14:paraId="76DC14DC" w14:textId="77777777" w:rsidR="0035531B" w:rsidRPr="008D3575" w:rsidRDefault="0035531B" w:rsidP="00784B29">
      <w:pPr>
        <w:pStyle w:val="Odstavec1-1a"/>
        <w:rPr>
          <w:rStyle w:val="Tun9b"/>
        </w:rPr>
      </w:pPr>
      <w:r w:rsidRPr="008D3575">
        <w:rPr>
          <w:rStyle w:val="Tun9b"/>
        </w:rPr>
        <w:t xml:space="preserve">specialista (vedoucí prací) na železniční svršek </w:t>
      </w:r>
    </w:p>
    <w:p w14:paraId="7419312F" w14:textId="77777777" w:rsidR="0035531B" w:rsidRPr="008D3575" w:rsidRDefault="0035531B" w:rsidP="00930B79">
      <w:pPr>
        <w:pStyle w:val="Odrka1-2-"/>
      </w:pPr>
      <w:r w:rsidRPr="008D3575">
        <w:t>minimálně středoškolské vzdělání;</w:t>
      </w:r>
    </w:p>
    <w:p w14:paraId="0580C7CC" w14:textId="77777777" w:rsidR="0035531B" w:rsidRPr="00D51EFD" w:rsidRDefault="0035531B" w:rsidP="00930B79">
      <w:pPr>
        <w:pStyle w:val="Odrka1-2-"/>
      </w:pPr>
      <w:r w:rsidRPr="00D51EFD">
        <w:t>nejméně 5 let praxe</w:t>
      </w:r>
      <w:r w:rsidR="00092CC9" w:rsidRPr="00D51EFD">
        <w:t xml:space="preserve"> v </w:t>
      </w:r>
      <w:r w:rsidRPr="00D51EFD">
        <w:t xml:space="preserve">oboru své specializace </w:t>
      </w:r>
      <w:r w:rsidR="0084414D" w:rsidRPr="00D51EFD">
        <w:t xml:space="preserve">(železniční svršek) </w:t>
      </w:r>
      <w:r w:rsidRPr="00D51EFD">
        <w:t>při provádění staveb;</w:t>
      </w:r>
    </w:p>
    <w:p w14:paraId="387D89FE" w14:textId="77777777" w:rsidR="0035531B" w:rsidRPr="00D51EFD" w:rsidRDefault="0035531B" w:rsidP="00930B79">
      <w:pPr>
        <w:pStyle w:val="Odrka1-2-"/>
      </w:pPr>
      <w:r w:rsidRPr="00D51EFD">
        <w:t>zkušenost</w:t>
      </w:r>
      <w:r w:rsidR="00845C50" w:rsidRPr="00D51EFD">
        <w:t xml:space="preserve"> s </w:t>
      </w:r>
      <w:r w:rsidRPr="00D51EFD">
        <w:t>realizací alespoň jedné zakázky - stavby železničních drah, jež zahrnovala novostavbu</w:t>
      </w:r>
      <w:r w:rsidR="00D51EFD" w:rsidRPr="00D51EFD">
        <w:t xml:space="preserve"> nebo</w:t>
      </w:r>
      <w:r w:rsidRPr="00D51EFD">
        <w:t xml:space="preserve"> rekonstrukci</w:t>
      </w:r>
      <w:r w:rsidR="00D51EFD" w:rsidRPr="00D51EFD">
        <w:t xml:space="preserve"> </w:t>
      </w:r>
      <w:r w:rsidRPr="00D51EFD">
        <w:t>železničního svršku na dvoukolejné nebo vícekolejné elektrifikované trati</w:t>
      </w:r>
      <w:r w:rsidR="00845C50" w:rsidRPr="00D51EFD">
        <w:t xml:space="preserve"> s</w:t>
      </w:r>
      <w:r w:rsidR="00115DD3" w:rsidRPr="00D51EFD">
        <w:t>e souhrnnou</w:t>
      </w:r>
      <w:r w:rsidR="00845C50" w:rsidRPr="00D51EFD">
        <w:t> </w:t>
      </w:r>
      <w:r w:rsidRPr="00D51EFD">
        <w:t>délkou</w:t>
      </w:r>
      <w:r w:rsidR="00784B29" w:rsidRPr="00D51EFD">
        <w:t xml:space="preserve"> </w:t>
      </w:r>
      <w:r w:rsidRPr="00D51EFD">
        <w:t xml:space="preserve">traťového úseku nejméně </w:t>
      </w:r>
      <w:r w:rsidR="00784B29" w:rsidRPr="00D51EFD">
        <w:rPr>
          <w:b/>
        </w:rPr>
        <w:t>4,2</w:t>
      </w:r>
      <w:r w:rsidRPr="00D51EFD">
        <w:rPr>
          <w:b/>
        </w:rPr>
        <w:t xml:space="preserve"> km</w:t>
      </w:r>
      <w:r w:rsidRPr="00D51EFD">
        <w:t>, nebo</w:t>
      </w:r>
      <w:r w:rsidR="00092CC9" w:rsidRPr="00D51EFD">
        <w:t xml:space="preserve"> v </w:t>
      </w:r>
      <w:r w:rsidRPr="00D51EFD">
        <w:t>železniční stanici na elektrifikované trati</w:t>
      </w:r>
      <w:r w:rsidR="00845C50" w:rsidRPr="00D51EFD">
        <w:t xml:space="preserve"> s </w:t>
      </w:r>
      <w:r w:rsidRPr="00D51EFD">
        <w:t xml:space="preserve">minimálním počtem </w:t>
      </w:r>
      <w:r w:rsidR="00EA778B" w:rsidRPr="00D51EFD">
        <w:rPr>
          <w:b/>
        </w:rPr>
        <w:t>13</w:t>
      </w:r>
      <w:r w:rsidRPr="00D51EFD">
        <w:rPr>
          <w:b/>
        </w:rPr>
        <w:t xml:space="preserve"> ks</w:t>
      </w:r>
      <w:r w:rsidRPr="00D51EFD">
        <w:t xml:space="preserve"> výhybek,</w:t>
      </w:r>
      <w:r w:rsidR="00845C50" w:rsidRPr="00D51EFD">
        <w:t xml:space="preserve"> a </w:t>
      </w:r>
      <w:r w:rsidRPr="00D51EFD">
        <w:t>to</w:t>
      </w:r>
      <w:r w:rsidR="00092CC9" w:rsidRPr="00D51EFD">
        <w:t xml:space="preserve"> v </w:t>
      </w:r>
      <w:r w:rsidRPr="00D51EFD">
        <w:t xml:space="preserve">hodnotě nejméně </w:t>
      </w:r>
      <w:r w:rsidR="00D51EFD" w:rsidRPr="00D51EFD">
        <w:rPr>
          <w:b/>
        </w:rPr>
        <w:t>114</w:t>
      </w:r>
      <w:r w:rsidR="00EA778B" w:rsidRPr="00D51EFD">
        <w:rPr>
          <w:b/>
        </w:rPr>
        <w:t> 000 000,-</w:t>
      </w:r>
      <w:r w:rsidRPr="00D51EFD">
        <w:rPr>
          <w:b/>
        </w:rPr>
        <w:t xml:space="preserve"> Kč</w:t>
      </w:r>
      <w:r w:rsidRPr="00D51EFD">
        <w:t xml:space="preserve"> bez DPH (částka Kč se vztahuje</w:t>
      </w:r>
      <w:r w:rsidR="00BC6D2B" w:rsidRPr="00D51EFD">
        <w:t xml:space="preserve"> k </w:t>
      </w:r>
      <w:r w:rsidRPr="00D51EFD">
        <w:t>hodnotě novostavby</w:t>
      </w:r>
      <w:r w:rsidR="00D51EFD" w:rsidRPr="00D51EFD">
        <w:t xml:space="preserve"> nebo</w:t>
      </w:r>
      <w:r w:rsidRPr="00D51EFD">
        <w:t xml:space="preserve"> rekonstrukce železničního svršku, nikoli</w:t>
      </w:r>
      <w:r w:rsidR="00BC6D2B" w:rsidRPr="00D51EFD">
        <w:t xml:space="preserve"> k </w:t>
      </w:r>
      <w:r w:rsidRPr="00D51EFD">
        <w:t>hodnotě zakázky jako celku),</w:t>
      </w:r>
      <w:r w:rsidR="00845C50" w:rsidRPr="00D51EFD">
        <w:t xml:space="preserve"> a </w:t>
      </w:r>
      <w:r w:rsidRPr="00D51EFD">
        <w:t>to</w:t>
      </w:r>
      <w:r w:rsidR="00092CC9" w:rsidRPr="00D51EFD">
        <w:t xml:space="preserve"> v </w:t>
      </w:r>
      <w:r w:rsidRPr="00D51EFD">
        <w:t>posledních 10 letech před zahájením zadávacího řízení;</w:t>
      </w:r>
    </w:p>
    <w:p w14:paraId="4323A78B" w14:textId="77777777" w:rsidR="0035531B" w:rsidRPr="00D51EFD" w:rsidRDefault="008D3575" w:rsidP="008D3575">
      <w:pPr>
        <w:pStyle w:val="Odrka1-2-"/>
      </w:pPr>
      <w:r w:rsidRPr="00D51EFD">
        <w:t xml:space="preserve">musí předložit doklad o autorizaci v rozsahu dle § 5 odst. 3 písm. </w:t>
      </w:r>
      <w:r w:rsidRPr="00D51EFD">
        <w:rPr>
          <w:b/>
        </w:rPr>
        <w:t>b)</w:t>
      </w:r>
      <w:r w:rsidRPr="00D51EFD">
        <w:t xml:space="preserve"> autorizačního zákona, tedy v oboru dopravní stavby</w:t>
      </w:r>
      <w:r w:rsidR="0035531B" w:rsidRPr="00D51EFD">
        <w:t>;</w:t>
      </w:r>
    </w:p>
    <w:p w14:paraId="49DF6A45" w14:textId="77777777" w:rsidR="0035531B" w:rsidRPr="008D3575" w:rsidRDefault="0035531B" w:rsidP="008B2021">
      <w:pPr>
        <w:pStyle w:val="Odstavec1-1a"/>
        <w:rPr>
          <w:rStyle w:val="Tun9b"/>
        </w:rPr>
      </w:pPr>
      <w:r w:rsidRPr="008D3575">
        <w:rPr>
          <w:rStyle w:val="Tun9b"/>
        </w:rPr>
        <w:t>specialista (vedoucí prací) na železniční spodek</w:t>
      </w:r>
    </w:p>
    <w:p w14:paraId="1AFCACB0" w14:textId="77777777" w:rsidR="0035531B" w:rsidRPr="008D3575" w:rsidRDefault="0035531B" w:rsidP="008B2021">
      <w:pPr>
        <w:pStyle w:val="Odrka1-2-"/>
      </w:pPr>
      <w:r w:rsidRPr="008D3575">
        <w:t>minimálně středoškolské vzdělání;</w:t>
      </w:r>
    </w:p>
    <w:p w14:paraId="6A79AAAF" w14:textId="77777777" w:rsidR="0035531B" w:rsidRPr="008D3575" w:rsidRDefault="0035531B" w:rsidP="008B2021">
      <w:pPr>
        <w:pStyle w:val="Odrka1-2-"/>
      </w:pPr>
      <w:r w:rsidRPr="008D3575">
        <w:t>nejméně 5 let praxe</w:t>
      </w:r>
      <w:r w:rsidR="00092CC9" w:rsidRPr="008D3575">
        <w:t xml:space="preserve"> v </w:t>
      </w:r>
      <w:r w:rsidRPr="008D3575">
        <w:t xml:space="preserve">oboru své specializace </w:t>
      </w:r>
      <w:r w:rsidR="0084414D" w:rsidRPr="008D3575">
        <w:t xml:space="preserve">(železniční spodek) </w:t>
      </w:r>
      <w:r w:rsidRPr="008D3575">
        <w:t>při provádění staveb;</w:t>
      </w:r>
    </w:p>
    <w:p w14:paraId="5895F81B" w14:textId="77777777" w:rsidR="0035531B" w:rsidRPr="008D3575" w:rsidRDefault="0035531B" w:rsidP="008B2021">
      <w:pPr>
        <w:pStyle w:val="Odrka1-2-"/>
      </w:pPr>
      <w:r w:rsidRPr="008D3575">
        <w:t>zkušenost</w:t>
      </w:r>
      <w:r w:rsidR="00845C50" w:rsidRPr="008D3575">
        <w:t xml:space="preserve"> s </w:t>
      </w:r>
      <w:r w:rsidRPr="008D3575">
        <w:t>realizací alespoň jedné zakázky - stavby železničních drah, jež zahrnovala novostavbu</w:t>
      </w:r>
      <w:r w:rsidR="00D51EFD">
        <w:t xml:space="preserve"> nebo</w:t>
      </w:r>
      <w:r w:rsidRPr="008D3575">
        <w:t xml:space="preserve"> rekonstrukci </w:t>
      </w:r>
      <w:r w:rsidR="00DE6A35" w:rsidRPr="008D3575">
        <w:t xml:space="preserve">tělesa </w:t>
      </w:r>
      <w:r w:rsidRPr="008D3575">
        <w:t>železničního spodku</w:t>
      </w:r>
      <w:r w:rsidR="00092CC9" w:rsidRPr="008D3575">
        <w:t xml:space="preserve"> v </w:t>
      </w:r>
      <w:r w:rsidRPr="008D3575">
        <w:t xml:space="preserve">hodnotě </w:t>
      </w:r>
      <w:r w:rsidRPr="00D51EFD">
        <w:t xml:space="preserve">nejméně </w:t>
      </w:r>
      <w:r w:rsidR="00D51EFD" w:rsidRPr="00D51EFD">
        <w:rPr>
          <w:b/>
        </w:rPr>
        <w:t>3</w:t>
      </w:r>
      <w:r w:rsidR="008D3575" w:rsidRPr="00D51EFD">
        <w:rPr>
          <w:b/>
        </w:rPr>
        <w:t>8 000 000,-</w:t>
      </w:r>
      <w:r w:rsidRPr="00D51EFD">
        <w:rPr>
          <w:b/>
        </w:rPr>
        <w:t xml:space="preserve"> Kč</w:t>
      </w:r>
      <w:r w:rsidRPr="00D51EFD">
        <w:t xml:space="preserve"> bez DPH (částka Kč se vztahuje</w:t>
      </w:r>
      <w:r w:rsidR="00BC6D2B" w:rsidRPr="00D51EFD">
        <w:t xml:space="preserve"> k </w:t>
      </w:r>
      <w:r w:rsidRPr="00D51EFD">
        <w:t>hodnotě novostavby</w:t>
      </w:r>
      <w:r w:rsidR="00D51EFD" w:rsidRPr="00D51EFD">
        <w:t xml:space="preserve"> nebo</w:t>
      </w:r>
      <w:r w:rsidRPr="00D51EFD">
        <w:t xml:space="preserve"> rekonstrukce</w:t>
      </w:r>
      <w:r w:rsidR="00D51EFD" w:rsidRPr="00D51EFD">
        <w:t xml:space="preserve"> </w:t>
      </w:r>
      <w:r w:rsidR="00C57268" w:rsidRPr="00D51EFD">
        <w:t>tělesa</w:t>
      </w:r>
      <w:r w:rsidR="00C57268" w:rsidRPr="008D3575">
        <w:t xml:space="preserve"> </w:t>
      </w:r>
      <w:r w:rsidRPr="008D3575">
        <w:t>železničního spodku, nikoli</w:t>
      </w:r>
      <w:r w:rsidR="00BC6D2B" w:rsidRPr="008D3575">
        <w:t xml:space="preserve"> k </w:t>
      </w:r>
      <w:r w:rsidRPr="008D3575">
        <w:t>hodnotě zakázky jako celku),</w:t>
      </w:r>
      <w:r w:rsidR="00845C50" w:rsidRPr="008D3575">
        <w:t xml:space="preserve"> a </w:t>
      </w:r>
      <w:r w:rsidRPr="008D3575">
        <w:t>to</w:t>
      </w:r>
      <w:r w:rsidR="00092CC9" w:rsidRPr="008D3575">
        <w:t xml:space="preserve"> v </w:t>
      </w:r>
      <w:r w:rsidRPr="008D3575">
        <w:t>posledních 10 letech před zahájením zadávacího řízení;</w:t>
      </w:r>
    </w:p>
    <w:p w14:paraId="0C5BF94E" w14:textId="77777777" w:rsidR="008D3575" w:rsidRPr="008D3575" w:rsidRDefault="008D3575" w:rsidP="008D3575">
      <w:pPr>
        <w:pStyle w:val="Odrka1-2-"/>
      </w:pPr>
      <w:r w:rsidRPr="008D3575">
        <w:lastRenderedPageBreak/>
        <w:t xml:space="preserve">musí předložit doklad o autorizaci v rozsahu dle § 5 odst. 3 písm. </w:t>
      </w:r>
      <w:r w:rsidRPr="008D3575">
        <w:rPr>
          <w:b/>
        </w:rPr>
        <w:t>b)</w:t>
      </w:r>
      <w:r w:rsidRPr="008D3575">
        <w:t xml:space="preserve"> autorizačního zákona, tedy v oboru dopravní stavby;</w:t>
      </w:r>
    </w:p>
    <w:p w14:paraId="3F77E27A" w14:textId="77777777" w:rsidR="0035531B" w:rsidRPr="008D3575" w:rsidRDefault="0035531B" w:rsidP="008B2021">
      <w:pPr>
        <w:pStyle w:val="Odstavec1-1a"/>
        <w:rPr>
          <w:rStyle w:val="Tun9b"/>
        </w:rPr>
      </w:pPr>
      <w:r w:rsidRPr="008D3575">
        <w:rPr>
          <w:rStyle w:val="Tun9b"/>
        </w:rPr>
        <w:t>specialista (vedoucí prací) na pozemní stavby</w:t>
      </w:r>
    </w:p>
    <w:p w14:paraId="7538448C" w14:textId="77777777" w:rsidR="0035531B" w:rsidRPr="008D3575" w:rsidRDefault="0035531B" w:rsidP="008B2021">
      <w:pPr>
        <w:pStyle w:val="Odrka1-2-"/>
      </w:pPr>
      <w:r w:rsidRPr="008D3575">
        <w:t>minimálně středoškolské vzdělání;</w:t>
      </w:r>
    </w:p>
    <w:p w14:paraId="0AAAB416" w14:textId="77777777" w:rsidR="0035531B" w:rsidRPr="00784B29" w:rsidRDefault="0035531B" w:rsidP="008B2021">
      <w:pPr>
        <w:pStyle w:val="Odrka1-2-"/>
      </w:pPr>
      <w:r w:rsidRPr="008D3575">
        <w:t>nejméně 5 let praxe</w:t>
      </w:r>
      <w:r w:rsidR="00092CC9" w:rsidRPr="008D3575">
        <w:t xml:space="preserve"> v </w:t>
      </w:r>
      <w:r w:rsidRPr="008D3575">
        <w:t xml:space="preserve">oboru své specializace </w:t>
      </w:r>
      <w:r w:rsidR="0084414D" w:rsidRPr="008D3575">
        <w:t xml:space="preserve">(pozemní stavby) </w:t>
      </w:r>
      <w:r w:rsidRPr="008D3575">
        <w:t xml:space="preserve">při provádění </w:t>
      </w:r>
      <w:r w:rsidRPr="00784B29">
        <w:t>staveb;</w:t>
      </w:r>
    </w:p>
    <w:p w14:paraId="51CB61F8" w14:textId="77777777" w:rsidR="0035531B" w:rsidRPr="00784B29" w:rsidRDefault="0035531B" w:rsidP="008B2021">
      <w:pPr>
        <w:pStyle w:val="Odrka1-2-"/>
      </w:pPr>
      <w:r w:rsidRPr="00784B29">
        <w:t>zkušenost</w:t>
      </w:r>
      <w:r w:rsidR="00845C50" w:rsidRPr="00784B29">
        <w:t xml:space="preserve"> s </w:t>
      </w:r>
      <w:r w:rsidRPr="00784B29">
        <w:t xml:space="preserve">realizací alespoň jedné zakázky - stavby, jež zahrnovala </w:t>
      </w:r>
      <w:r w:rsidRPr="00D51EFD">
        <w:t>novostavbu</w:t>
      </w:r>
      <w:r w:rsidR="00D51EFD" w:rsidRPr="00D51EFD">
        <w:t xml:space="preserve"> nebo</w:t>
      </w:r>
      <w:r w:rsidRPr="00D51EFD">
        <w:t xml:space="preserve"> rekonstrukci pozemních objektů</w:t>
      </w:r>
      <w:r w:rsidR="00092CC9" w:rsidRPr="00D51EFD">
        <w:t xml:space="preserve"> v </w:t>
      </w:r>
      <w:r w:rsidRPr="00D51EFD">
        <w:t xml:space="preserve">souhrnné hodnotě nejméně </w:t>
      </w:r>
      <w:r w:rsidR="00D51EFD" w:rsidRPr="00D51EFD">
        <w:rPr>
          <w:b/>
        </w:rPr>
        <w:t>24</w:t>
      </w:r>
      <w:r w:rsidR="00784B29" w:rsidRPr="00D51EFD">
        <w:rPr>
          <w:b/>
        </w:rPr>
        <w:t> 000 000,-</w:t>
      </w:r>
      <w:r w:rsidRPr="00D51EFD">
        <w:rPr>
          <w:b/>
        </w:rPr>
        <w:t xml:space="preserve"> Kč</w:t>
      </w:r>
      <w:r w:rsidRPr="00D51EFD">
        <w:t xml:space="preserve"> bez DPH (částka Kč se vztahuje</w:t>
      </w:r>
      <w:r w:rsidR="00BC6D2B" w:rsidRPr="00D51EFD">
        <w:t xml:space="preserve"> k </w:t>
      </w:r>
      <w:r w:rsidRPr="00D51EFD">
        <w:t>hodnotě novostavby</w:t>
      </w:r>
      <w:r w:rsidR="00D51EFD" w:rsidRPr="00D51EFD">
        <w:t xml:space="preserve"> nebo</w:t>
      </w:r>
      <w:r w:rsidRPr="00D51EFD">
        <w:t xml:space="preserve"> rekonstrukce</w:t>
      </w:r>
      <w:r w:rsidR="00D51EFD">
        <w:t xml:space="preserve"> </w:t>
      </w:r>
      <w:r w:rsidRPr="00784B29">
        <w:t>pozemních objektů, nikoli</w:t>
      </w:r>
      <w:r w:rsidR="00BC6D2B" w:rsidRPr="00784B29">
        <w:t xml:space="preserve"> k </w:t>
      </w:r>
      <w:r w:rsidRPr="00784B29">
        <w:t>hodnotě zakázky jako celku),</w:t>
      </w:r>
      <w:r w:rsidR="00845C50" w:rsidRPr="00784B29">
        <w:t xml:space="preserve"> a </w:t>
      </w:r>
      <w:r w:rsidRPr="00784B29">
        <w:t>to</w:t>
      </w:r>
      <w:r w:rsidR="00092CC9" w:rsidRPr="00784B29">
        <w:t xml:space="preserve"> v </w:t>
      </w:r>
      <w:r w:rsidRPr="00784B29">
        <w:t>posledních 10 letech před zahájením zadávacího řízení;</w:t>
      </w:r>
    </w:p>
    <w:p w14:paraId="027A46DB" w14:textId="77777777" w:rsidR="00784B29" w:rsidRPr="008D3575" w:rsidRDefault="00784B29" w:rsidP="00784B29">
      <w:pPr>
        <w:pStyle w:val="Odrka1-2-"/>
      </w:pPr>
      <w:r w:rsidRPr="008D3575">
        <w:t xml:space="preserve">musí předložit doklad o autorizaci v rozsahu dle § 5 odst. 3 písm. </w:t>
      </w:r>
      <w:r>
        <w:rPr>
          <w:b/>
        </w:rPr>
        <w:t>a</w:t>
      </w:r>
      <w:r w:rsidRPr="008D3575">
        <w:rPr>
          <w:b/>
        </w:rPr>
        <w:t>)</w:t>
      </w:r>
      <w:r w:rsidRPr="008D3575">
        <w:t xml:space="preserve"> autorizačního zákona, tedy v oboru </w:t>
      </w:r>
      <w:r>
        <w:t>pozemn</w:t>
      </w:r>
      <w:r w:rsidRPr="008D3575">
        <w:t>í stavby;</w:t>
      </w:r>
    </w:p>
    <w:p w14:paraId="27FCF848" w14:textId="77777777" w:rsidR="0035531B" w:rsidRPr="00784B29" w:rsidRDefault="0035531B" w:rsidP="008B2021">
      <w:pPr>
        <w:pStyle w:val="Odstavec1-1a"/>
        <w:rPr>
          <w:b/>
        </w:rPr>
      </w:pPr>
      <w:r w:rsidRPr="00784B29">
        <w:rPr>
          <w:b/>
        </w:rPr>
        <w:t>specialista (vedoucí prací) na mosty</w:t>
      </w:r>
      <w:r w:rsidR="00845C50" w:rsidRPr="00784B29">
        <w:rPr>
          <w:b/>
        </w:rPr>
        <w:t xml:space="preserve"> a </w:t>
      </w:r>
      <w:r w:rsidRPr="00784B29">
        <w:rPr>
          <w:b/>
        </w:rPr>
        <w:t>inženýrské konstrukce</w:t>
      </w:r>
    </w:p>
    <w:p w14:paraId="2ECDA8E4" w14:textId="77777777" w:rsidR="0035531B" w:rsidRPr="00D51EFD" w:rsidRDefault="0035531B" w:rsidP="008B2021">
      <w:pPr>
        <w:pStyle w:val="Odrka1-2-"/>
      </w:pPr>
      <w:r w:rsidRPr="00D51EFD">
        <w:t>minimálně středoškolské vzdělání;</w:t>
      </w:r>
    </w:p>
    <w:p w14:paraId="22D50F4B" w14:textId="77777777" w:rsidR="0035531B" w:rsidRPr="00D51EFD" w:rsidRDefault="0035531B" w:rsidP="008B2021">
      <w:pPr>
        <w:pStyle w:val="Odrka1-2-"/>
      </w:pPr>
      <w:r w:rsidRPr="00D51EFD">
        <w:t>nejméně 5 let praxe</w:t>
      </w:r>
      <w:r w:rsidR="00092CC9" w:rsidRPr="00D51EFD">
        <w:t xml:space="preserve"> v </w:t>
      </w:r>
      <w:r w:rsidRPr="00D51EFD">
        <w:t xml:space="preserve">oboru své specializace </w:t>
      </w:r>
      <w:r w:rsidR="0084414D" w:rsidRPr="00D51EFD">
        <w:t xml:space="preserve">(mosty a inženýrské konstrukce) </w:t>
      </w:r>
      <w:r w:rsidRPr="00D51EFD">
        <w:t>při provádění staveb;</w:t>
      </w:r>
    </w:p>
    <w:p w14:paraId="62B86944" w14:textId="77777777" w:rsidR="0035531B" w:rsidRPr="00D51EFD" w:rsidRDefault="0035531B" w:rsidP="008B2021">
      <w:pPr>
        <w:pStyle w:val="Odrka1-2-"/>
      </w:pPr>
      <w:r w:rsidRPr="00D51EFD">
        <w:t>zkušenost</w:t>
      </w:r>
      <w:r w:rsidR="00845C50" w:rsidRPr="00D51EFD">
        <w:t xml:space="preserve"> s </w:t>
      </w:r>
      <w:r w:rsidRPr="00D51EFD">
        <w:t>realizací alespoň jedné zakázky - stavby železničních drah, jež zahrnovala novostavbu</w:t>
      </w:r>
      <w:r w:rsidR="00D51EFD" w:rsidRPr="00D51EFD">
        <w:t xml:space="preserve"> nebo</w:t>
      </w:r>
      <w:r w:rsidRPr="00D51EFD">
        <w:t xml:space="preserve"> rekonstrukci min. 1 železničního mostu</w:t>
      </w:r>
      <w:r w:rsidR="00D51EFD" w:rsidRPr="00D51EFD">
        <w:t xml:space="preserve"> s ocelovou nosnou konstrukcí</w:t>
      </w:r>
      <w:r w:rsidR="00092CC9" w:rsidRPr="00D51EFD">
        <w:t xml:space="preserve"> v </w:t>
      </w:r>
      <w:r w:rsidRPr="00D51EFD">
        <w:t xml:space="preserve">hodnotě nejméně </w:t>
      </w:r>
      <w:r w:rsidR="00D51EFD" w:rsidRPr="00D51EFD">
        <w:rPr>
          <w:b/>
        </w:rPr>
        <w:t>40</w:t>
      </w:r>
      <w:r w:rsidR="00784B29" w:rsidRPr="00D51EFD">
        <w:rPr>
          <w:b/>
        </w:rPr>
        <w:t> 000 000,-</w:t>
      </w:r>
      <w:r w:rsidRPr="00D51EFD">
        <w:rPr>
          <w:b/>
        </w:rPr>
        <w:t xml:space="preserve"> Kč</w:t>
      </w:r>
      <w:r w:rsidRPr="00D51EFD">
        <w:t xml:space="preserve"> bez DPH</w:t>
      </w:r>
      <w:r w:rsidR="00845C50" w:rsidRPr="00D51EFD">
        <w:t xml:space="preserve"> a</w:t>
      </w:r>
      <w:r w:rsidR="00092CC9" w:rsidRPr="00D51EFD">
        <w:t xml:space="preserve"> o </w:t>
      </w:r>
      <w:r w:rsidRPr="00D51EFD">
        <w:t xml:space="preserve">délce min. </w:t>
      </w:r>
      <w:r w:rsidR="00D51EFD" w:rsidRPr="00D51EFD">
        <w:rPr>
          <w:b/>
        </w:rPr>
        <w:t>5</w:t>
      </w:r>
      <w:r w:rsidR="00784B29" w:rsidRPr="00D51EFD">
        <w:rPr>
          <w:b/>
        </w:rPr>
        <w:t>0</w:t>
      </w:r>
      <w:r w:rsidRPr="00D51EFD">
        <w:rPr>
          <w:b/>
        </w:rPr>
        <w:t xml:space="preserve"> m</w:t>
      </w:r>
      <w:r w:rsidRPr="00D51EFD">
        <w:t xml:space="preserve"> (částka Kč se vztahuje</w:t>
      </w:r>
      <w:r w:rsidR="00BC6D2B" w:rsidRPr="00D51EFD">
        <w:t xml:space="preserve"> k </w:t>
      </w:r>
      <w:r w:rsidRPr="00D51EFD">
        <w:t>hodnotě novostavby</w:t>
      </w:r>
      <w:r w:rsidR="00D51EFD" w:rsidRPr="00D51EFD">
        <w:t xml:space="preserve"> nebo</w:t>
      </w:r>
      <w:r w:rsidRPr="00D51EFD">
        <w:t xml:space="preserve"> rekonstrukce</w:t>
      </w:r>
      <w:r w:rsidR="0040352D" w:rsidRPr="00D51EFD">
        <w:t xml:space="preserve"> </w:t>
      </w:r>
      <w:r w:rsidRPr="00D51EFD">
        <w:t>železničního mostu, nikoli</w:t>
      </w:r>
      <w:r w:rsidR="00BC6D2B" w:rsidRPr="00D51EFD">
        <w:t xml:space="preserve"> k </w:t>
      </w:r>
      <w:r w:rsidRPr="00D51EFD">
        <w:t>hodnotě zakázky jako celku),</w:t>
      </w:r>
      <w:r w:rsidR="00845C50" w:rsidRPr="00D51EFD">
        <w:t xml:space="preserve"> a </w:t>
      </w:r>
      <w:r w:rsidRPr="00D51EFD">
        <w:t>to</w:t>
      </w:r>
      <w:r w:rsidR="00092CC9" w:rsidRPr="00D51EFD">
        <w:t xml:space="preserve"> v </w:t>
      </w:r>
      <w:r w:rsidRPr="00D51EFD">
        <w:t>posledních 10 letech před zahájením zadávacího řízení;</w:t>
      </w:r>
    </w:p>
    <w:p w14:paraId="57AB384F" w14:textId="77777777" w:rsidR="0035531B" w:rsidRPr="00784B29" w:rsidRDefault="0035531B" w:rsidP="008B2021">
      <w:pPr>
        <w:pStyle w:val="Odrka1-2-"/>
      </w:pPr>
      <w:r w:rsidRPr="00D51EFD">
        <w:t>musí předložit doklad</w:t>
      </w:r>
      <w:r w:rsidR="00092CC9" w:rsidRPr="00D51EFD">
        <w:t xml:space="preserve"> o </w:t>
      </w:r>
      <w:r w:rsidRPr="00D51EFD">
        <w:t>autorizaci</w:t>
      </w:r>
      <w:r w:rsidR="00092CC9" w:rsidRPr="00D51EFD">
        <w:t xml:space="preserve"> v </w:t>
      </w:r>
      <w:r w:rsidRPr="00D51EFD">
        <w:t>rozsahu dle § 5 odst.</w:t>
      </w:r>
      <w:r w:rsidRPr="00784B29">
        <w:t xml:space="preserve"> 3 písm. </w:t>
      </w:r>
      <w:r w:rsidRPr="00784B29">
        <w:rPr>
          <w:b/>
        </w:rPr>
        <w:t>d)</w:t>
      </w:r>
      <w:r w:rsidRPr="00784B29">
        <w:t xml:space="preserve"> autorizačního zákona, tedy</w:t>
      </w:r>
      <w:r w:rsidR="00092CC9" w:rsidRPr="00784B29">
        <w:t xml:space="preserve"> v </w:t>
      </w:r>
      <w:r w:rsidRPr="00784B29">
        <w:t>oboru mosty</w:t>
      </w:r>
      <w:r w:rsidR="00845C50" w:rsidRPr="00784B29">
        <w:t xml:space="preserve"> a </w:t>
      </w:r>
      <w:r w:rsidRPr="00784B29">
        <w:t>inženýrské konstrukce;</w:t>
      </w:r>
    </w:p>
    <w:p w14:paraId="5E9C0A09" w14:textId="77777777" w:rsidR="0035531B" w:rsidRPr="00EA778B" w:rsidRDefault="0035531B" w:rsidP="008B2021">
      <w:pPr>
        <w:pStyle w:val="Odstavec1-1a"/>
        <w:rPr>
          <w:rStyle w:val="Tun9b"/>
        </w:rPr>
      </w:pPr>
      <w:r w:rsidRPr="00EA778B">
        <w:rPr>
          <w:rStyle w:val="Tun9b"/>
        </w:rPr>
        <w:t>specialista (vedoucí prací) na zabezpečovací zařízení</w:t>
      </w:r>
    </w:p>
    <w:p w14:paraId="2339E538" w14:textId="77777777" w:rsidR="0035531B" w:rsidRPr="00987268" w:rsidRDefault="0035531B" w:rsidP="008B2021">
      <w:pPr>
        <w:pStyle w:val="Odrka1-2-"/>
      </w:pPr>
      <w:r w:rsidRPr="00987268">
        <w:t>minimálně středoškolské vzdělání;</w:t>
      </w:r>
    </w:p>
    <w:p w14:paraId="7F1B6909" w14:textId="77777777" w:rsidR="0035531B" w:rsidRPr="00987268" w:rsidRDefault="0035531B" w:rsidP="008B2021">
      <w:pPr>
        <w:pStyle w:val="Odrka1-2-"/>
      </w:pPr>
      <w:r w:rsidRPr="00987268">
        <w:t>nejméně 5 let praxe</w:t>
      </w:r>
      <w:r w:rsidR="00092CC9" w:rsidRPr="00987268">
        <w:t xml:space="preserve"> v </w:t>
      </w:r>
      <w:r w:rsidRPr="00987268">
        <w:t xml:space="preserve">oboru své specializace </w:t>
      </w:r>
      <w:r w:rsidR="0084414D" w:rsidRPr="00987268">
        <w:t xml:space="preserve">(zabezpečovací zařízení) </w:t>
      </w:r>
      <w:r w:rsidRPr="00987268">
        <w:t>při provádění staveb;</w:t>
      </w:r>
    </w:p>
    <w:p w14:paraId="59997A59" w14:textId="77777777" w:rsidR="0035531B" w:rsidRPr="00987268" w:rsidRDefault="0035531B" w:rsidP="008B2021">
      <w:pPr>
        <w:pStyle w:val="Odrka1-2-"/>
      </w:pPr>
      <w:r w:rsidRPr="00987268">
        <w:t>zkušenost</w:t>
      </w:r>
      <w:r w:rsidR="00845C50" w:rsidRPr="00987268">
        <w:t xml:space="preserve"> s </w:t>
      </w:r>
      <w:r w:rsidRPr="00987268">
        <w:t>realizací alespoň jedné zakázky - stavby železničních drah, jež zahrnovala novostavbu</w:t>
      </w:r>
      <w:r w:rsidR="00987268" w:rsidRPr="00987268">
        <w:t xml:space="preserve"> nebo</w:t>
      </w:r>
      <w:r w:rsidRPr="00987268">
        <w:t xml:space="preserve"> rekonstrukci staničního a/nebo traťového zabezpečovacího zařízení železničních drah na trati</w:t>
      </w:r>
      <w:r w:rsidR="00845C50" w:rsidRPr="00987268">
        <w:t xml:space="preserve"> s</w:t>
      </w:r>
      <w:r w:rsidR="00115DD3" w:rsidRPr="00987268">
        <w:t>e souhrnnou</w:t>
      </w:r>
      <w:r w:rsidR="00845C50" w:rsidRPr="00987268">
        <w:t> </w:t>
      </w:r>
      <w:r w:rsidRPr="00987268">
        <w:t>délkou</w:t>
      </w:r>
      <w:r w:rsidR="00EA778B" w:rsidRPr="00987268">
        <w:t xml:space="preserve"> </w:t>
      </w:r>
      <w:r w:rsidRPr="00987268">
        <w:t xml:space="preserve">traťového úseku nejméně </w:t>
      </w:r>
      <w:r w:rsidR="00EA778B" w:rsidRPr="00987268">
        <w:rPr>
          <w:b/>
        </w:rPr>
        <w:t>4,2</w:t>
      </w:r>
      <w:r w:rsidRPr="00987268">
        <w:rPr>
          <w:b/>
        </w:rPr>
        <w:t xml:space="preserve"> km</w:t>
      </w:r>
      <w:r w:rsidRPr="00987268">
        <w:t>, nebo</w:t>
      </w:r>
      <w:r w:rsidR="00092CC9" w:rsidRPr="00987268">
        <w:t xml:space="preserve"> v </w:t>
      </w:r>
      <w:r w:rsidRPr="00987268">
        <w:t>železniční stanici na trati</w:t>
      </w:r>
      <w:r w:rsidR="00845C50" w:rsidRPr="00987268">
        <w:t xml:space="preserve"> s </w:t>
      </w:r>
      <w:r w:rsidRPr="00987268">
        <w:t xml:space="preserve">minimálním počtem </w:t>
      </w:r>
      <w:r w:rsidR="00EA778B" w:rsidRPr="00987268">
        <w:rPr>
          <w:b/>
        </w:rPr>
        <w:t>13</w:t>
      </w:r>
      <w:r w:rsidRPr="00987268">
        <w:rPr>
          <w:b/>
        </w:rPr>
        <w:t xml:space="preserve"> ks</w:t>
      </w:r>
      <w:r w:rsidRPr="00987268">
        <w:t>,</w:t>
      </w:r>
      <w:r w:rsidR="00845C50" w:rsidRPr="00987268">
        <w:t xml:space="preserve"> a </w:t>
      </w:r>
      <w:r w:rsidRPr="00987268">
        <w:t>to</w:t>
      </w:r>
      <w:r w:rsidR="00092CC9" w:rsidRPr="00987268">
        <w:t xml:space="preserve"> v </w:t>
      </w:r>
      <w:r w:rsidRPr="00987268">
        <w:t xml:space="preserve">hodnotě nejméně </w:t>
      </w:r>
      <w:r w:rsidR="00987268" w:rsidRPr="00987268">
        <w:rPr>
          <w:b/>
        </w:rPr>
        <w:t>56</w:t>
      </w:r>
      <w:r w:rsidR="00EA778B" w:rsidRPr="00987268">
        <w:rPr>
          <w:b/>
        </w:rPr>
        <w:t> 000 000,-</w:t>
      </w:r>
      <w:r w:rsidRPr="00987268">
        <w:rPr>
          <w:b/>
        </w:rPr>
        <w:t xml:space="preserve"> Kč</w:t>
      </w:r>
      <w:r w:rsidRPr="00987268">
        <w:t xml:space="preserve"> bez DPH (částka Kč se vztahuje</w:t>
      </w:r>
      <w:r w:rsidR="00BC6D2B" w:rsidRPr="00987268">
        <w:t xml:space="preserve"> k </w:t>
      </w:r>
      <w:r w:rsidRPr="00987268">
        <w:t>hodnotě novostavby</w:t>
      </w:r>
      <w:r w:rsidR="00987268" w:rsidRPr="00987268">
        <w:t xml:space="preserve"> nebo</w:t>
      </w:r>
      <w:r w:rsidRPr="00987268">
        <w:t xml:space="preserve"> rekonstrukce</w:t>
      </w:r>
      <w:r w:rsidR="0040352D" w:rsidRPr="00987268">
        <w:t xml:space="preserve"> </w:t>
      </w:r>
      <w:r w:rsidRPr="00987268">
        <w:t>zabezpečovacího zařízení železničních drah, nikoli</w:t>
      </w:r>
      <w:r w:rsidR="00BC6D2B" w:rsidRPr="00987268">
        <w:t xml:space="preserve"> k </w:t>
      </w:r>
      <w:r w:rsidRPr="00987268">
        <w:t>hodnotě zakázky jako celku),</w:t>
      </w:r>
      <w:r w:rsidR="00845C50" w:rsidRPr="00987268">
        <w:t xml:space="preserve"> a </w:t>
      </w:r>
      <w:r w:rsidRPr="00987268">
        <w:t>to</w:t>
      </w:r>
      <w:r w:rsidR="00092CC9" w:rsidRPr="00987268">
        <w:t xml:space="preserve"> v </w:t>
      </w:r>
      <w:r w:rsidRPr="00987268">
        <w:t>posledních 10 letech před zahájením zadávacího řízení;</w:t>
      </w:r>
    </w:p>
    <w:p w14:paraId="6FF7A0BD" w14:textId="77777777" w:rsidR="0035531B" w:rsidRPr="00EA778B" w:rsidRDefault="0035531B" w:rsidP="008B2021">
      <w:pPr>
        <w:pStyle w:val="Odrka1-2-"/>
      </w:pPr>
      <w:r w:rsidRPr="00987268">
        <w:t>musí předložit doklad</w:t>
      </w:r>
      <w:r w:rsidR="00092CC9" w:rsidRPr="00987268">
        <w:t xml:space="preserve"> o </w:t>
      </w:r>
      <w:r w:rsidRPr="00987268">
        <w:t>autorizaci</w:t>
      </w:r>
      <w:r w:rsidR="00092CC9" w:rsidRPr="00987268">
        <w:t xml:space="preserve"> v </w:t>
      </w:r>
      <w:r w:rsidRPr="00987268">
        <w:t>rozsahu dle § 5 odst</w:t>
      </w:r>
      <w:r w:rsidRPr="00EA778B">
        <w:t xml:space="preserve">. 3 písm. </w:t>
      </w:r>
      <w:r w:rsidRPr="00EA778B">
        <w:rPr>
          <w:b/>
        </w:rPr>
        <w:t>e)</w:t>
      </w:r>
      <w:r w:rsidRPr="00EA778B">
        <w:t xml:space="preserve"> autorizačního zákona, tedy</w:t>
      </w:r>
      <w:r w:rsidR="00092CC9" w:rsidRPr="00EA778B">
        <w:t xml:space="preserve"> v </w:t>
      </w:r>
      <w:r w:rsidRPr="00EA778B">
        <w:t>oboru technologická zařízení staveb;</w:t>
      </w:r>
    </w:p>
    <w:p w14:paraId="09DE6EE5" w14:textId="77777777" w:rsidR="0035531B" w:rsidRPr="00EA778B" w:rsidRDefault="0035531B" w:rsidP="008B2021">
      <w:pPr>
        <w:pStyle w:val="Odstavec1-1a"/>
        <w:rPr>
          <w:rStyle w:val="Tun9b"/>
        </w:rPr>
      </w:pPr>
      <w:r w:rsidRPr="00EA778B">
        <w:rPr>
          <w:rStyle w:val="Tun9b"/>
        </w:rPr>
        <w:t>specialista (vedoucí prací) na sdělovací zařízení</w:t>
      </w:r>
    </w:p>
    <w:p w14:paraId="355100F6" w14:textId="77777777" w:rsidR="0035531B" w:rsidRPr="00EA778B" w:rsidRDefault="0035531B" w:rsidP="008B2021">
      <w:pPr>
        <w:pStyle w:val="Odrka1-2-"/>
      </w:pPr>
      <w:r w:rsidRPr="00EA778B">
        <w:t>minimálně středoškolské vzdělání;</w:t>
      </w:r>
    </w:p>
    <w:p w14:paraId="7F9EB8ED" w14:textId="77777777" w:rsidR="0035531B" w:rsidRPr="00EA778B" w:rsidRDefault="0035531B" w:rsidP="008B2021">
      <w:pPr>
        <w:pStyle w:val="Odrka1-2-"/>
      </w:pPr>
      <w:r w:rsidRPr="00EA778B">
        <w:t>nejméně 5 let praxe</w:t>
      </w:r>
      <w:r w:rsidR="00092CC9" w:rsidRPr="00EA778B">
        <w:t xml:space="preserve"> v </w:t>
      </w:r>
      <w:r w:rsidRPr="00EA778B">
        <w:t xml:space="preserve">oboru své specializace </w:t>
      </w:r>
      <w:r w:rsidR="0084414D" w:rsidRPr="00EA778B">
        <w:t xml:space="preserve">(sdělovací zařízení) </w:t>
      </w:r>
      <w:r w:rsidRPr="00EA778B">
        <w:t>při provádění staveb;</w:t>
      </w:r>
    </w:p>
    <w:p w14:paraId="07295AF4" w14:textId="77777777" w:rsidR="0035531B" w:rsidRPr="00FB330E" w:rsidRDefault="0035531B" w:rsidP="008B2021">
      <w:pPr>
        <w:pStyle w:val="Odrka1-2-"/>
      </w:pPr>
      <w:r w:rsidRPr="00FB330E">
        <w:t>zkušenost</w:t>
      </w:r>
      <w:r w:rsidR="00845C50" w:rsidRPr="00FB330E">
        <w:t xml:space="preserve"> s </w:t>
      </w:r>
      <w:r w:rsidRPr="00987268">
        <w:t>realizací alespoň jedné zakázky - stavby železničních drah, jež zahrnovala novostavbu</w:t>
      </w:r>
      <w:r w:rsidR="00987268" w:rsidRPr="00987268">
        <w:t xml:space="preserve"> nebo</w:t>
      </w:r>
      <w:r w:rsidRPr="00987268">
        <w:t xml:space="preserve"> rekonstrukci sdělovacího zařízení železničních drah</w:t>
      </w:r>
      <w:r w:rsidR="00092CC9" w:rsidRPr="00987268">
        <w:t xml:space="preserve"> v </w:t>
      </w:r>
      <w:r w:rsidRPr="00987268">
        <w:t xml:space="preserve">hodnotě nejméně </w:t>
      </w:r>
      <w:r w:rsidR="00987268" w:rsidRPr="00987268">
        <w:rPr>
          <w:b/>
        </w:rPr>
        <w:t xml:space="preserve">32 </w:t>
      </w:r>
      <w:r w:rsidR="00FB330E" w:rsidRPr="00987268">
        <w:rPr>
          <w:b/>
        </w:rPr>
        <w:t>000 000,-</w:t>
      </w:r>
      <w:r w:rsidRPr="00987268">
        <w:rPr>
          <w:b/>
        </w:rPr>
        <w:t xml:space="preserve"> Kč</w:t>
      </w:r>
      <w:r w:rsidRPr="00987268">
        <w:t xml:space="preserve"> bez DPH (částka Kč se vztahuje</w:t>
      </w:r>
      <w:r w:rsidR="00BC6D2B" w:rsidRPr="00987268">
        <w:t xml:space="preserve"> k </w:t>
      </w:r>
      <w:r w:rsidRPr="00987268">
        <w:t>hodnotě novostavby</w:t>
      </w:r>
      <w:r w:rsidR="00987268" w:rsidRPr="00987268">
        <w:t xml:space="preserve"> nebo</w:t>
      </w:r>
      <w:r w:rsidRPr="00987268">
        <w:t xml:space="preserve"> rekonstrukce sdělovacího</w:t>
      </w:r>
      <w:r w:rsidRPr="00FB330E">
        <w:t xml:space="preserve"> zařízení železničních drah, nikoli</w:t>
      </w:r>
      <w:r w:rsidR="00BC6D2B" w:rsidRPr="00FB330E">
        <w:t xml:space="preserve"> k </w:t>
      </w:r>
      <w:r w:rsidRPr="00FB330E">
        <w:t>hodnotě zakázky jako celku),</w:t>
      </w:r>
      <w:r w:rsidR="00845C50" w:rsidRPr="00FB330E">
        <w:t xml:space="preserve"> a </w:t>
      </w:r>
      <w:r w:rsidRPr="00FB330E">
        <w:t>to</w:t>
      </w:r>
      <w:r w:rsidR="00092CC9" w:rsidRPr="00FB330E">
        <w:t xml:space="preserve"> v </w:t>
      </w:r>
      <w:r w:rsidRPr="00FB330E">
        <w:t>posledních 10 letech před zahájením zadávacího řízení;</w:t>
      </w:r>
    </w:p>
    <w:p w14:paraId="58930A0C" w14:textId="77777777" w:rsidR="0035531B" w:rsidRPr="00FB330E" w:rsidRDefault="0035531B" w:rsidP="008B2021">
      <w:pPr>
        <w:pStyle w:val="Odrka1-2-"/>
      </w:pPr>
      <w:r w:rsidRPr="00FB330E">
        <w:t>musí předložit doklad</w:t>
      </w:r>
      <w:r w:rsidR="00092CC9" w:rsidRPr="00FB330E">
        <w:t xml:space="preserve"> o </w:t>
      </w:r>
      <w:r w:rsidRPr="00FB330E">
        <w:t>autorizaci</w:t>
      </w:r>
      <w:r w:rsidR="00092CC9" w:rsidRPr="00FB330E">
        <w:t xml:space="preserve"> v </w:t>
      </w:r>
      <w:r w:rsidRPr="00FB330E">
        <w:t xml:space="preserve">rozsahu dle § 5 odst. 3 písm. </w:t>
      </w:r>
      <w:r w:rsidRPr="00FB330E">
        <w:rPr>
          <w:b/>
        </w:rPr>
        <w:t>e)</w:t>
      </w:r>
      <w:r w:rsidRPr="00FB330E">
        <w:t xml:space="preserve"> autorizačního zákona, tedy</w:t>
      </w:r>
      <w:r w:rsidR="00092CC9" w:rsidRPr="00FB330E">
        <w:t xml:space="preserve"> v </w:t>
      </w:r>
      <w:r w:rsidRPr="00FB330E">
        <w:t>oboru technologická zařízení staveb;</w:t>
      </w:r>
    </w:p>
    <w:p w14:paraId="7D10BAD5" w14:textId="77777777" w:rsidR="00495641" w:rsidRDefault="00495641">
      <w:pPr>
        <w:rPr>
          <w:rStyle w:val="Tun9b"/>
        </w:rPr>
      </w:pPr>
      <w:r>
        <w:rPr>
          <w:rStyle w:val="Tun9b"/>
        </w:rPr>
        <w:br w:type="page"/>
      </w:r>
    </w:p>
    <w:p w14:paraId="1BF54C2C" w14:textId="32CCFCF3" w:rsidR="0035531B" w:rsidRPr="00FB330E" w:rsidRDefault="0035531B" w:rsidP="008B2021">
      <w:pPr>
        <w:pStyle w:val="Odstavec1-1a"/>
        <w:rPr>
          <w:rStyle w:val="Tun9b"/>
        </w:rPr>
      </w:pPr>
      <w:r w:rsidRPr="00FB330E">
        <w:rPr>
          <w:rStyle w:val="Tun9b"/>
        </w:rPr>
        <w:lastRenderedPageBreak/>
        <w:t xml:space="preserve">specialista (vedoucí prací) na trakční vedení </w:t>
      </w:r>
    </w:p>
    <w:p w14:paraId="2C77F759" w14:textId="77777777" w:rsidR="0035531B" w:rsidRPr="00FB330E" w:rsidRDefault="0035531B" w:rsidP="008B2021">
      <w:pPr>
        <w:pStyle w:val="Odrka1-2-"/>
      </w:pPr>
      <w:r w:rsidRPr="00FB330E">
        <w:t>minimálně středoškolské vzdělání;</w:t>
      </w:r>
    </w:p>
    <w:p w14:paraId="1158D020" w14:textId="77777777" w:rsidR="0035531B" w:rsidRPr="00987268" w:rsidRDefault="0035531B" w:rsidP="008B2021">
      <w:pPr>
        <w:pStyle w:val="Odrka1-2-"/>
      </w:pPr>
      <w:r w:rsidRPr="00987268">
        <w:t>nejméně 5 let praxe</w:t>
      </w:r>
      <w:r w:rsidR="00092CC9" w:rsidRPr="00987268">
        <w:t xml:space="preserve"> v </w:t>
      </w:r>
      <w:r w:rsidRPr="00987268">
        <w:t xml:space="preserve">oboru své specializace </w:t>
      </w:r>
      <w:r w:rsidR="0084414D" w:rsidRPr="00987268">
        <w:t xml:space="preserve">(trakční vedení) </w:t>
      </w:r>
      <w:r w:rsidRPr="00987268">
        <w:t>při provádění staveb;</w:t>
      </w:r>
    </w:p>
    <w:p w14:paraId="17351758" w14:textId="77777777" w:rsidR="0035531B" w:rsidRPr="00FB330E" w:rsidRDefault="0035531B" w:rsidP="008B2021">
      <w:pPr>
        <w:pStyle w:val="Odrka1-2-"/>
      </w:pPr>
      <w:r w:rsidRPr="00987268">
        <w:t>zkušenost</w:t>
      </w:r>
      <w:r w:rsidR="00845C50" w:rsidRPr="00987268">
        <w:t xml:space="preserve"> s </w:t>
      </w:r>
      <w:r w:rsidRPr="00987268">
        <w:t>realizací alespoň jedné zakázky - stavby železničních drah, jež zahrnovala novostavbu</w:t>
      </w:r>
      <w:r w:rsidR="00987268" w:rsidRPr="00987268">
        <w:t xml:space="preserve"> nebo</w:t>
      </w:r>
      <w:r w:rsidRPr="00987268">
        <w:t xml:space="preserve"> rekonstrukci trakčního vedení se střídavým a/nebo stejnosměrným napětím na dvoukolejné nebo vícekolejné trati</w:t>
      </w:r>
      <w:r w:rsidR="00845C50" w:rsidRPr="00987268">
        <w:t xml:space="preserve"> s</w:t>
      </w:r>
      <w:r w:rsidR="00115DD3" w:rsidRPr="00987268">
        <w:t>e souhrnnou</w:t>
      </w:r>
      <w:r w:rsidR="00845C50" w:rsidRPr="00987268">
        <w:t> </w:t>
      </w:r>
      <w:r w:rsidRPr="00987268">
        <w:t xml:space="preserve">délkou traťového úseku nejméně </w:t>
      </w:r>
      <w:r w:rsidR="00FB330E" w:rsidRPr="00987268">
        <w:rPr>
          <w:b/>
        </w:rPr>
        <w:t>4,2</w:t>
      </w:r>
      <w:r w:rsidRPr="00987268">
        <w:rPr>
          <w:b/>
        </w:rPr>
        <w:t xml:space="preserve"> km</w:t>
      </w:r>
      <w:r w:rsidRPr="00987268">
        <w:t>, nebo</w:t>
      </w:r>
      <w:r w:rsidR="00092CC9" w:rsidRPr="00987268">
        <w:t xml:space="preserve"> v </w:t>
      </w:r>
      <w:r w:rsidRPr="00987268">
        <w:t>železniční stanici na trati</w:t>
      </w:r>
      <w:r w:rsidR="00845C50" w:rsidRPr="00987268">
        <w:t xml:space="preserve"> s </w:t>
      </w:r>
      <w:r w:rsidRPr="00987268">
        <w:t xml:space="preserve">minimálním počtem </w:t>
      </w:r>
      <w:r w:rsidR="00FB330E" w:rsidRPr="00617517">
        <w:rPr>
          <w:b/>
        </w:rPr>
        <w:t>13</w:t>
      </w:r>
      <w:r w:rsidRPr="00617517">
        <w:rPr>
          <w:b/>
        </w:rPr>
        <w:t xml:space="preserve"> ks</w:t>
      </w:r>
      <w:r w:rsidRPr="00987268">
        <w:t xml:space="preserve"> výhybek,</w:t>
      </w:r>
      <w:r w:rsidR="00845C50" w:rsidRPr="00987268">
        <w:t xml:space="preserve"> a </w:t>
      </w:r>
      <w:r w:rsidRPr="00987268">
        <w:t>to</w:t>
      </w:r>
      <w:r w:rsidR="00092CC9" w:rsidRPr="00987268">
        <w:t xml:space="preserve"> v </w:t>
      </w:r>
      <w:r w:rsidRPr="00987268">
        <w:t xml:space="preserve">hodnotě nejméně </w:t>
      </w:r>
      <w:r w:rsidR="00987268" w:rsidRPr="00987268">
        <w:rPr>
          <w:b/>
        </w:rPr>
        <w:t>56</w:t>
      </w:r>
      <w:r w:rsidR="00FB330E" w:rsidRPr="00987268">
        <w:rPr>
          <w:b/>
        </w:rPr>
        <w:t> 000 000,-</w:t>
      </w:r>
      <w:r w:rsidRPr="00987268">
        <w:rPr>
          <w:b/>
        </w:rPr>
        <w:t xml:space="preserve"> Kč</w:t>
      </w:r>
      <w:r w:rsidRPr="00987268">
        <w:t xml:space="preserve"> bez DPH (částka Kč se vztahuje</w:t>
      </w:r>
      <w:r w:rsidR="00BC6D2B" w:rsidRPr="00987268">
        <w:t xml:space="preserve"> k </w:t>
      </w:r>
      <w:r w:rsidRPr="00987268">
        <w:t>hodnotě novostavby</w:t>
      </w:r>
      <w:r w:rsidR="00987268" w:rsidRPr="00987268">
        <w:t xml:space="preserve"> nebo </w:t>
      </w:r>
      <w:r w:rsidRPr="00987268">
        <w:t>rekonstrukce</w:t>
      </w:r>
      <w:r w:rsidR="0040352D" w:rsidRPr="00987268">
        <w:t xml:space="preserve"> </w:t>
      </w:r>
      <w:r w:rsidRPr="00987268">
        <w:t>trakčního vedení, nikoli</w:t>
      </w:r>
      <w:r w:rsidR="00BC6D2B" w:rsidRPr="00987268">
        <w:t xml:space="preserve"> k </w:t>
      </w:r>
      <w:r w:rsidRPr="00987268">
        <w:t>hodnotě zakázky</w:t>
      </w:r>
      <w:r w:rsidRPr="00FB330E">
        <w:t xml:space="preserve"> jako celku),</w:t>
      </w:r>
      <w:r w:rsidR="00845C50" w:rsidRPr="00FB330E">
        <w:t xml:space="preserve"> a </w:t>
      </w:r>
      <w:r w:rsidRPr="00FB330E">
        <w:t>to</w:t>
      </w:r>
      <w:r w:rsidR="00092CC9" w:rsidRPr="00FB330E">
        <w:t xml:space="preserve"> v </w:t>
      </w:r>
      <w:r w:rsidRPr="00FB330E">
        <w:t>posledních 10 letech před zahájením zadávacího řízení;</w:t>
      </w:r>
    </w:p>
    <w:p w14:paraId="6ACD5BE4" w14:textId="77777777" w:rsidR="0035531B" w:rsidRPr="00FB330E" w:rsidRDefault="0035531B" w:rsidP="008B2021">
      <w:pPr>
        <w:pStyle w:val="Odrka1-2-"/>
      </w:pPr>
      <w:r w:rsidRPr="00FB330E">
        <w:t>musí předložit doklad</w:t>
      </w:r>
      <w:r w:rsidR="00092CC9" w:rsidRPr="00FB330E">
        <w:t xml:space="preserve"> o </w:t>
      </w:r>
      <w:r w:rsidRPr="00FB330E">
        <w:t>autorizaci</w:t>
      </w:r>
      <w:r w:rsidR="00092CC9" w:rsidRPr="00FB330E">
        <w:t xml:space="preserve"> v </w:t>
      </w:r>
      <w:r w:rsidRPr="00FB330E">
        <w:t xml:space="preserve">rozsahu dle § 5 odst. 3 písm. </w:t>
      </w:r>
      <w:r w:rsidRPr="00FB330E">
        <w:rPr>
          <w:b/>
        </w:rPr>
        <w:t>e</w:t>
      </w:r>
      <w:r w:rsidR="00FB330E" w:rsidRPr="00FB330E">
        <w:rPr>
          <w:b/>
        </w:rPr>
        <w:t xml:space="preserve">) </w:t>
      </w:r>
      <w:r w:rsidRPr="00FB330E">
        <w:t>autorizačního zákona, tedy</w:t>
      </w:r>
      <w:r w:rsidR="00092CC9" w:rsidRPr="00FB330E">
        <w:t xml:space="preserve"> v </w:t>
      </w:r>
      <w:r w:rsidRPr="00FB330E">
        <w:t>oboru technologická zařízení staveb;</w:t>
      </w:r>
    </w:p>
    <w:p w14:paraId="634B1A42" w14:textId="77777777" w:rsidR="0035531B" w:rsidRPr="00FB330E" w:rsidRDefault="0035531B" w:rsidP="008B2021">
      <w:pPr>
        <w:pStyle w:val="Odstavec1-1a"/>
        <w:rPr>
          <w:rStyle w:val="Tun9b"/>
        </w:rPr>
      </w:pPr>
      <w:r w:rsidRPr="00FB330E">
        <w:rPr>
          <w:rStyle w:val="Tun9b"/>
        </w:rPr>
        <w:t>specialista (vedoucí prací) na silnoproud</w:t>
      </w:r>
    </w:p>
    <w:p w14:paraId="533B4D7D" w14:textId="77777777" w:rsidR="0035531B" w:rsidRPr="00FB330E" w:rsidRDefault="0035531B" w:rsidP="008B2021">
      <w:pPr>
        <w:pStyle w:val="Odrka1-2-"/>
      </w:pPr>
      <w:r w:rsidRPr="00FB330E">
        <w:t>minimálně středoškolské vzdělání;</w:t>
      </w:r>
    </w:p>
    <w:p w14:paraId="25188363" w14:textId="77777777" w:rsidR="0035531B" w:rsidRPr="00FB330E" w:rsidRDefault="0035531B" w:rsidP="008B2021">
      <w:pPr>
        <w:pStyle w:val="Odrka1-2-"/>
      </w:pPr>
      <w:r w:rsidRPr="00FB330E">
        <w:t>nejméně 5 let praxe</w:t>
      </w:r>
      <w:r w:rsidR="00092CC9" w:rsidRPr="00FB330E">
        <w:t xml:space="preserve"> v </w:t>
      </w:r>
      <w:r w:rsidRPr="00FB330E">
        <w:t xml:space="preserve">oboru své specializace </w:t>
      </w:r>
      <w:r w:rsidR="0084414D" w:rsidRPr="00FB330E">
        <w:t xml:space="preserve">(silnoproud) </w:t>
      </w:r>
      <w:r w:rsidRPr="00FB330E">
        <w:t>při provádění staveb;</w:t>
      </w:r>
    </w:p>
    <w:p w14:paraId="387531AD" w14:textId="77777777" w:rsidR="0035531B" w:rsidRPr="00987268" w:rsidRDefault="0035531B" w:rsidP="008B2021">
      <w:pPr>
        <w:pStyle w:val="Odrka1-2-"/>
      </w:pPr>
      <w:r w:rsidRPr="00987268">
        <w:t>zkušenost</w:t>
      </w:r>
      <w:r w:rsidR="00845C50" w:rsidRPr="00987268">
        <w:t xml:space="preserve"> s </w:t>
      </w:r>
      <w:r w:rsidRPr="00987268">
        <w:t>realizací alespoň jedné zakázky - stavby železničních drah, jež zahrnovala novostavbu</w:t>
      </w:r>
      <w:r w:rsidR="00987268" w:rsidRPr="00987268">
        <w:t xml:space="preserve"> nebo</w:t>
      </w:r>
      <w:r w:rsidRPr="00987268">
        <w:t xml:space="preserve"> rekonstrukci silnoproudých zařízení železničních drah</w:t>
      </w:r>
      <w:r w:rsidR="00092CC9" w:rsidRPr="00987268">
        <w:t xml:space="preserve"> v </w:t>
      </w:r>
      <w:r w:rsidRPr="00987268">
        <w:t xml:space="preserve">hodnotě nejméně </w:t>
      </w:r>
      <w:r w:rsidR="00987268" w:rsidRPr="00987268">
        <w:rPr>
          <w:b/>
        </w:rPr>
        <w:t>8</w:t>
      </w:r>
      <w:r w:rsidR="00CE48BC" w:rsidRPr="00987268">
        <w:rPr>
          <w:b/>
        </w:rPr>
        <w:t> 000 000,-</w:t>
      </w:r>
      <w:r w:rsidRPr="00987268">
        <w:rPr>
          <w:b/>
        </w:rPr>
        <w:t xml:space="preserve"> Kč</w:t>
      </w:r>
      <w:r w:rsidRPr="00987268">
        <w:t xml:space="preserve"> bez DPH (částka Kč se vztahuje</w:t>
      </w:r>
      <w:r w:rsidR="00BC6D2B" w:rsidRPr="00987268">
        <w:t xml:space="preserve"> k </w:t>
      </w:r>
      <w:r w:rsidRPr="00987268">
        <w:t>hodnotě novostavby</w:t>
      </w:r>
      <w:r w:rsidR="00987268" w:rsidRPr="00987268">
        <w:t xml:space="preserve"> nebo</w:t>
      </w:r>
      <w:r w:rsidRPr="00987268">
        <w:t xml:space="preserve"> rekonstrukce</w:t>
      </w:r>
      <w:r w:rsidR="0040352D" w:rsidRPr="00987268">
        <w:t xml:space="preserve"> </w:t>
      </w:r>
      <w:r w:rsidRPr="00987268">
        <w:t>silnoproudých zařízení železničních drah, nikoli</w:t>
      </w:r>
      <w:r w:rsidR="00BC6D2B" w:rsidRPr="00987268">
        <w:t xml:space="preserve"> k </w:t>
      </w:r>
      <w:r w:rsidRPr="00987268">
        <w:t>hodnotě zakázky jako celku),</w:t>
      </w:r>
      <w:r w:rsidR="00845C50" w:rsidRPr="00987268">
        <w:t xml:space="preserve"> a </w:t>
      </w:r>
      <w:r w:rsidRPr="00987268">
        <w:t>to</w:t>
      </w:r>
      <w:r w:rsidR="00092CC9" w:rsidRPr="00987268">
        <w:t xml:space="preserve"> v </w:t>
      </w:r>
      <w:r w:rsidRPr="00987268">
        <w:t>posledních 10 letech před zahájením zadávacího řízení;</w:t>
      </w:r>
    </w:p>
    <w:p w14:paraId="02FF82FB" w14:textId="77777777" w:rsidR="0035531B" w:rsidRPr="00E64058" w:rsidRDefault="0035531B" w:rsidP="008B2021">
      <w:pPr>
        <w:pStyle w:val="Odrka1-2-"/>
      </w:pPr>
      <w:r w:rsidRPr="00CE48BC">
        <w:t>musí předložit doklad</w:t>
      </w:r>
      <w:r w:rsidR="00092CC9" w:rsidRPr="00CE48BC">
        <w:t xml:space="preserve"> o </w:t>
      </w:r>
      <w:r w:rsidRPr="00CE48BC">
        <w:t>autorizaci</w:t>
      </w:r>
      <w:r w:rsidR="00092CC9" w:rsidRPr="00CE48BC">
        <w:t xml:space="preserve"> v </w:t>
      </w:r>
      <w:r w:rsidRPr="00CE48BC">
        <w:t xml:space="preserve">rozsahu dle § 5 odst. 3 písm. </w:t>
      </w:r>
      <w:r w:rsidRPr="00CE48BC">
        <w:rPr>
          <w:b/>
        </w:rPr>
        <w:t>e)</w:t>
      </w:r>
      <w:r w:rsidRPr="00CE48BC">
        <w:t xml:space="preserve"> </w:t>
      </w:r>
      <w:r w:rsidRPr="00E64058">
        <w:t>autorizačního zákona, tedy</w:t>
      </w:r>
      <w:r w:rsidR="00092CC9" w:rsidRPr="00E64058">
        <w:t xml:space="preserve"> v </w:t>
      </w:r>
      <w:r w:rsidRPr="00E64058">
        <w:t>oboru technologická zařízení staveb;</w:t>
      </w:r>
    </w:p>
    <w:p w14:paraId="1F509574" w14:textId="77777777" w:rsidR="0035531B" w:rsidRPr="00E64058" w:rsidRDefault="0035531B" w:rsidP="008B2021">
      <w:pPr>
        <w:pStyle w:val="Odstavec1-1a"/>
        <w:rPr>
          <w:rStyle w:val="Tun9b"/>
        </w:rPr>
      </w:pPr>
      <w:r w:rsidRPr="00E64058">
        <w:rPr>
          <w:rStyle w:val="Tun9b"/>
        </w:rPr>
        <w:t>specialista (vedoucí prací) na geotechniku</w:t>
      </w:r>
    </w:p>
    <w:p w14:paraId="71823471" w14:textId="77777777" w:rsidR="0035531B" w:rsidRPr="00E64058" w:rsidRDefault="0035531B" w:rsidP="008B2021">
      <w:pPr>
        <w:pStyle w:val="Odrka1-2-"/>
      </w:pPr>
      <w:r w:rsidRPr="00E64058">
        <w:t>minimálně středoškolské vzdělání;</w:t>
      </w:r>
    </w:p>
    <w:p w14:paraId="2B22D7D3" w14:textId="77777777" w:rsidR="0035531B" w:rsidRPr="00E64058" w:rsidRDefault="0035531B" w:rsidP="008B2021">
      <w:pPr>
        <w:pStyle w:val="Odrka1-2-"/>
      </w:pPr>
      <w:r w:rsidRPr="00E64058">
        <w:t>nejméně 5 let praxe</w:t>
      </w:r>
      <w:r w:rsidR="00092CC9" w:rsidRPr="00E64058">
        <w:t xml:space="preserve"> v </w:t>
      </w:r>
      <w:r w:rsidRPr="00E64058">
        <w:t xml:space="preserve">oboru své specializace </w:t>
      </w:r>
      <w:r w:rsidR="0084414D" w:rsidRPr="00E64058">
        <w:t xml:space="preserve">(geotechnika) </w:t>
      </w:r>
      <w:r w:rsidRPr="00E64058">
        <w:t>při provádění staveb;</w:t>
      </w:r>
    </w:p>
    <w:p w14:paraId="72BE8E65" w14:textId="77777777" w:rsidR="0035531B" w:rsidRPr="00E64058" w:rsidRDefault="0035531B" w:rsidP="008B2021">
      <w:pPr>
        <w:pStyle w:val="Odrka1-2-"/>
      </w:pPr>
      <w:r w:rsidRPr="00E64058">
        <w:t>zkušenost</w:t>
      </w:r>
      <w:r w:rsidR="00845C50" w:rsidRPr="00E64058">
        <w:t xml:space="preserve"> s </w:t>
      </w:r>
      <w:r w:rsidRPr="00E64058">
        <w:t>realizací alespoň jedné zakázky - dopravní stavby</w:t>
      </w:r>
      <w:r w:rsidR="00092CC9" w:rsidRPr="00E64058">
        <w:t xml:space="preserve"> v </w:t>
      </w:r>
      <w:r w:rsidRPr="00E64058">
        <w:t xml:space="preserve">hodnotě nejméně </w:t>
      </w:r>
      <w:r w:rsidR="00987268" w:rsidRPr="00E64058">
        <w:rPr>
          <w:b/>
        </w:rPr>
        <w:t>130</w:t>
      </w:r>
      <w:r w:rsidR="00CE48BC" w:rsidRPr="00E64058">
        <w:rPr>
          <w:b/>
        </w:rPr>
        <w:t> 000 000,-</w:t>
      </w:r>
      <w:r w:rsidRPr="00E64058">
        <w:rPr>
          <w:b/>
        </w:rPr>
        <w:t xml:space="preserve"> Kč</w:t>
      </w:r>
      <w:r w:rsidRPr="00E64058">
        <w:t xml:space="preserve"> bez DPH, jejímž předmětem byla mj. geotechnická činnost při novostavbě</w:t>
      </w:r>
      <w:r w:rsidR="00E64058" w:rsidRPr="00E64058">
        <w:t xml:space="preserve"> nebo</w:t>
      </w:r>
      <w:r w:rsidRPr="00E64058">
        <w:t xml:space="preserve"> rekonstrukci dopravní stavby,</w:t>
      </w:r>
      <w:r w:rsidR="00845C50" w:rsidRPr="00E64058">
        <w:t xml:space="preserve"> a </w:t>
      </w:r>
      <w:r w:rsidRPr="00E64058">
        <w:t>to</w:t>
      </w:r>
      <w:r w:rsidR="00092CC9" w:rsidRPr="00E64058">
        <w:t xml:space="preserve"> v </w:t>
      </w:r>
      <w:r w:rsidRPr="00E64058">
        <w:t>posledních 10 letech před zahájením zadávacího řízení;</w:t>
      </w:r>
    </w:p>
    <w:p w14:paraId="1369A33E" w14:textId="77777777" w:rsidR="0035531B" w:rsidRPr="00CE48BC" w:rsidRDefault="0035531B" w:rsidP="0035531B">
      <w:pPr>
        <w:pStyle w:val="Odrka1-2-"/>
      </w:pPr>
      <w:r w:rsidRPr="00CE48BC">
        <w:t>musí předložit doklad</w:t>
      </w:r>
      <w:r w:rsidR="00092CC9" w:rsidRPr="00CE48BC">
        <w:t xml:space="preserve"> o </w:t>
      </w:r>
      <w:r w:rsidRPr="00CE48BC">
        <w:t>autorizaci</w:t>
      </w:r>
      <w:r w:rsidR="00092CC9" w:rsidRPr="00CE48BC">
        <w:t xml:space="preserve"> v </w:t>
      </w:r>
      <w:r w:rsidRPr="00CE48BC">
        <w:t xml:space="preserve">rozsahu dle § 5 odst. 3 písm. </w:t>
      </w:r>
      <w:r w:rsidRPr="00CE48BC">
        <w:rPr>
          <w:b/>
        </w:rPr>
        <w:t>i)</w:t>
      </w:r>
      <w:r w:rsidRPr="00CE48BC">
        <w:t xml:space="preserve"> autorizačního zákona, tedy</w:t>
      </w:r>
      <w:r w:rsidR="00092CC9" w:rsidRPr="00CE48BC">
        <w:t xml:space="preserve"> v </w:t>
      </w:r>
      <w:r w:rsidRPr="00CE48BC">
        <w:t>oboru geotechnika;</w:t>
      </w:r>
    </w:p>
    <w:p w14:paraId="56A84063" w14:textId="77777777" w:rsidR="0035531B" w:rsidRPr="00CE48BC" w:rsidRDefault="0035531B" w:rsidP="008B2021">
      <w:pPr>
        <w:pStyle w:val="Odstavec1-1a"/>
        <w:rPr>
          <w:rStyle w:val="Tun9b"/>
        </w:rPr>
      </w:pPr>
      <w:r w:rsidRPr="00CE48BC">
        <w:rPr>
          <w:rStyle w:val="Tun9b"/>
        </w:rPr>
        <w:t>osoba odpovědná za kontrolu kvality</w:t>
      </w:r>
    </w:p>
    <w:p w14:paraId="0FBAFF05" w14:textId="77777777" w:rsidR="0035531B" w:rsidRPr="00CE48BC" w:rsidRDefault="0035531B" w:rsidP="008B2021">
      <w:pPr>
        <w:pStyle w:val="Odrka1-2-"/>
      </w:pPr>
      <w:r w:rsidRPr="00CE48BC">
        <w:t>minimálně středoškolské vzdělání;</w:t>
      </w:r>
    </w:p>
    <w:p w14:paraId="13D60942" w14:textId="77777777" w:rsidR="0035531B" w:rsidRPr="00CE48BC" w:rsidRDefault="0035531B" w:rsidP="0035531B">
      <w:pPr>
        <w:pStyle w:val="Odrka1-2-"/>
      </w:pPr>
      <w:r w:rsidRPr="00CE48BC">
        <w:t>nejméně 5 let praxe</w:t>
      </w:r>
      <w:r w:rsidR="00092CC9" w:rsidRPr="00CE48BC">
        <w:t xml:space="preserve"> v </w:t>
      </w:r>
      <w:r w:rsidRPr="00CE48BC">
        <w:t>oboru kontroly kvality, se znalostí ověřování kvality stavebních materiálů;</w:t>
      </w:r>
    </w:p>
    <w:p w14:paraId="152DE36C" w14:textId="77777777" w:rsidR="0035531B" w:rsidRPr="00CE48BC" w:rsidRDefault="0035531B" w:rsidP="008B2021">
      <w:pPr>
        <w:pStyle w:val="Odstavec1-1a"/>
        <w:rPr>
          <w:rStyle w:val="Tun9b"/>
        </w:rPr>
      </w:pPr>
      <w:r w:rsidRPr="00CE48BC">
        <w:rPr>
          <w:rStyle w:val="Tun9b"/>
        </w:rPr>
        <w:t>osoba odpovědná za bezpečnost</w:t>
      </w:r>
      <w:r w:rsidR="00845C50" w:rsidRPr="00CE48BC">
        <w:rPr>
          <w:rStyle w:val="Tun9b"/>
        </w:rPr>
        <w:t xml:space="preserve"> a </w:t>
      </w:r>
      <w:r w:rsidRPr="00CE48BC">
        <w:rPr>
          <w:rStyle w:val="Tun9b"/>
        </w:rPr>
        <w:t>ochranu zdraví při práci</w:t>
      </w:r>
    </w:p>
    <w:p w14:paraId="1C7A73CA" w14:textId="77777777" w:rsidR="0035531B" w:rsidRPr="00CE48BC" w:rsidRDefault="0035531B" w:rsidP="008B2021">
      <w:pPr>
        <w:pStyle w:val="Odrka1-2-"/>
      </w:pPr>
      <w:r w:rsidRPr="00CE48BC">
        <w:t>minimálně středoškolské vzdělání;</w:t>
      </w:r>
    </w:p>
    <w:p w14:paraId="20B8BFC9" w14:textId="77777777" w:rsidR="0035531B" w:rsidRPr="00CE48BC" w:rsidRDefault="0035531B" w:rsidP="008B2021">
      <w:pPr>
        <w:pStyle w:val="Odrka1-2-"/>
      </w:pPr>
      <w:r w:rsidRPr="00CE48BC">
        <w:t>nejméně 5 let praxe</w:t>
      </w:r>
      <w:r w:rsidR="00092CC9" w:rsidRPr="00CE48BC">
        <w:t xml:space="preserve"> v </w:t>
      </w:r>
      <w:r w:rsidRPr="00CE48BC">
        <w:t>oboru bezpečnosti</w:t>
      </w:r>
      <w:r w:rsidR="00845C50" w:rsidRPr="00CE48BC">
        <w:t xml:space="preserve"> a </w:t>
      </w:r>
      <w:r w:rsidRPr="00CE48BC">
        <w:t>ochrany zdraví při práci;</w:t>
      </w:r>
    </w:p>
    <w:p w14:paraId="6AA24CB9" w14:textId="77777777" w:rsidR="0035531B" w:rsidRPr="00CE48BC" w:rsidRDefault="0035531B" w:rsidP="008B2021">
      <w:pPr>
        <w:pStyle w:val="Odstavec1-1a"/>
        <w:rPr>
          <w:rStyle w:val="Tun9b"/>
        </w:rPr>
      </w:pPr>
      <w:r w:rsidRPr="00CE48BC">
        <w:rPr>
          <w:rStyle w:val="Tun9b"/>
        </w:rPr>
        <w:t>osoba odpovědná za ochranu životního prostředí</w:t>
      </w:r>
    </w:p>
    <w:p w14:paraId="6F6632B7" w14:textId="77777777" w:rsidR="0035531B" w:rsidRPr="00CE48BC" w:rsidRDefault="0035531B" w:rsidP="008B2021">
      <w:pPr>
        <w:pStyle w:val="Odrka1-2-"/>
      </w:pPr>
      <w:r w:rsidRPr="00CE48BC">
        <w:t>minimálně středoškolské vzdělání;</w:t>
      </w:r>
    </w:p>
    <w:p w14:paraId="3EB48AB2" w14:textId="77777777" w:rsidR="0035531B" w:rsidRPr="00CE48BC" w:rsidRDefault="0035531B" w:rsidP="008B2021">
      <w:pPr>
        <w:pStyle w:val="Odrka1-2-"/>
      </w:pPr>
      <w:r w:rsidRPr="00CE48BC">
        <w:t>nejméně 5 let praxe</w:t>
      </w:r>
      <w:r w:rsidR="00092CC9" w:rsidRPr="00CE48BC">
        <w:t xml:space="preserve"> v </w:t>
      </w:r>
      <w:r w:rsidRPr="00CE48BC">
        <w:t>oboru ochrany životního prostředí;</w:t>
      </w:r>
    </w:p>
    <w:p w14:paraId="2F399E04" w14:textId="77777777" w:rsidR="0035531B" w:rsidRPr="00CE48BC" w:rsidRDefault="0035531B" w:rsidP="008B2021">
      <w:pPr>
        <w:pStyle w:val="Odstavec1-1a"/>
        <w:rPr>
          <w:rStyle w:val="Tun9b"/>
        </w:rPr>
      </w:pPr>
      <w:r w:rsidRPr="00CE48BC">
        <w:rPr>
          <w:rStyle w:val="Tun9b"/>
        </w:rPr>
        <w:t>osoba odpovědná za odpadové hospodářství</w:t>
      </w:r>
    </w:p>
    <w:p w14:paraId="506FC0A4" w14:textId="77777777" w:rsidR="0035531B" w:rsidRPr="00CE48BC" w:rsidRDefault="0035531B" w:rsidP="008B2021">
      <w:pPr>
        <w:pStyle w:val="Odrka1-2-"/>
      </w:pPr>
      <w:r w:rsidRPr="00CE48BC">
        <w:t>minimálně středoškolské vzdělání;</w:t>
      </w:r>
    </w:p>
    <w:p w14:paraId="6A3E2E77" w14:textId="77777777" w:rsidR="0035531B" w:rsidRPr="00CE48BC" w:rsidRDefault="0035531B" w:rsidP="008B2021">
      <w:pPr>
        <w:pStyle w:val="Odrka1-2-"/>
      </w:pPr>
      <w:r w:rsidRPr="00CE48BC">
        <w:t>nejméně 5 let praxe</w:t>
      </w:r>
      <w:r w:rsidR="00092CC9" w:rsidRPr="00CE48BC">
        <w:t xml:space="preserve"> v </w:t>
      </w:r>
      <w:r w:rsidRPr="00CE48BC">
        <w:t>oboru odpadového hospodářství;</w:t>
      </w:r>
    </w:p>
    <w:p w14:paraId="77F2A1A0" w14:textId="77777777" w:rsidR="00495641" w:rsidRDefault="00495641">
      <w:pPr>
        <w:rPr>
          <w:rStyle w:val="Tun9b"/>
        </w:rPr>
      </w:pPr>
      <w:r>
        <w:rPr>
          <w:rStyle w:val="Tun9b"/>
        </w:rPr>
        <w:br w:type="page"/>
      </w:r>
    </w:p>
    <w:p w14:paraId="6E8971BB" w14:textId="05DC854D" w:rsidR="0035531B" w:rsidRPr="00E64058" w:rsidRDefault="0035531B" w:rsidP="008B2021">
      <w:pPr>
        <w:pStyle w:val="Odstavec1-1a"/>
        <w:rPr>
          <w:rStyle w:val="Tun9b"/>
        </w:rPr>
      </w:pPr>
      <w:r w:rsidRPr="00E64058">
        <w:rPr>
          <w:rStyle w:val="Tun9b"/>
        </w:rPr>
        <w:lastRenderedPageBreak/>
        <w:t>úředně oprávněný zeměměřický inženýr</w:t>
      </w:r>
    </w:p>
    <w:p w14:paraId="29DCFF5B" w14:textId="77777777" w:rsidR="0035531B" w:rsidRPr="00E64058" w:rsidRDefault="0035531B" w:rsidP="008B2021">
      <w:pPr>
        <w:pStyle w:val="Odrka1-2-"/>
      </w:pPr>
      <w:r w:rsidRPr="00E64058">
        <w:t>oprávnění pro ověřování výsledků zeměměřických činností</w:t>
      </w:r>
      <w:r w:rsidR="00092CC9" w:rsidRPr="00E64058">
        <w:t xml:space="preserve"> v </w:t>
      </w:r>
      <w:r w:rsidRPr="00E64058">
        <w:t xml:space="preserve">rozsahu dle § 13 odst. 1 písm. </w:t>
      </w:r>
      <w:r w:rsidRPr="00E64058">
        <w:rPr>
          <w:b/>
        </w:rPr>
        <w:t>a)</w:t>
      </w:r>
      <w:r w:rsidR="00845C50" w:rsidRPr="00E64058">
        <w:t xml:space="preserve"> a </w:t>
      </w:r>
      <w:r w:rsidRPr="00E64058">
        <w:rPr>
          <w:b/>
        </w:rPr>
        <w:t>c)</w:t>
      </w:r>
      <w:r w:rsidRPr="00E64058">
        <w:t xml:space="preserve"> zákona č. 200/1994 Sb.,</w:t>
      </w:r>
      <w:r w:rsidR="00092CC9" w:rsidRPr="00E64058">
        <w:t xml:space="preserve"> o </w:t>
      </w:r>
      <w:r w:rsidRPr="00E64058">
        <w:t>zeměměřictví</w:t>
      </w:r>
      <w:r w:rsidR="00845C50" w:rsidRPr="00E64058">
        <w:t xml:space="preserve"> a</w:t>
      </w:r>
      <w:r w:rsidR="00092CC9" w:rsidRPr="00E64058">
        <w:t xml:space="preserve"> o </w:t>
      </w:r>
      <w:r w:rsidRPr="00E64058">
        <w:t>změně</w:t>
      </w:r>
      <w:r w:rsidR="00845C50" w:rsidRPr="00E64058">
        <w:t xml:space="preserve"> a </w:t>
      </w:r>
      <w:r w:rsidRPr="00E64058">
        <w:t>doplnění některých zákonů souvisejících</w:t>
      </w:r>
      <w:r w:rsidR="00845C50" w:rsidRPr="00E64058">
        <w:t xml:space="preserve"> s </w:t>
      </w:r>
      <w:r w:rsidRPr="00E64058">
        <w:t>jeho zavedením, ve znění pozdějších předpisů;</w:t>
      </w:r>
    </w:p>
    <w:p w14:paraId="1E3D199B" w14:textId="4EF03DAD" w:rsidR="0035531B" w:rsidRPr="00E64058" w:rsidRDefault="0035531B" w:rsidP="008B2021">
      <w:pPr>
        <w:pStyle w:val="Odrka1-2-"/>
      </w:pPr>
      <w:r w:rsidRPr="00E64058">
        <w:t>zkušenost</w:t>
      </w:r>
      <w:r w:rsidR="00845C50" w:rsidRPr="00E64058">
        <w:t xml:space="preserve"> s </w:t>
      </w:r>
      <w:r w:rsidRPr="00E64058">
        <w:t>realizací alespoň jedné zakázky - dopravní stavby</w:t>
      </w:r>
      <w:r w:rsidR="00092CC9" w:rsidRPr="00E64058">
        <w:t xml:space="preserve"> v </w:t>
      </w:r>
      <w:r w:rsidRPr="00E64058">
        <w:t xml:space="preserve">hodnotě nejméně </w:t>
      </w:r>
      <w:r w:rsidR="00CE48BC" w:rsidRPr="00E64058">
        <w:rPr>
          <w:b/>
        </w:rPr>
        <w:t>16</w:t>
      </w:r>
      <w:r w:rsidR="00E64058" w:rsidRPr="00E64058">
        <w:rPr>
          <w:b/>
        </w:rPr>
        <w:t>9</w:t>
      </w:r>
      <w:r w:rsidR="00CE48BC" w:rsidRPr="00E64058">
        <w:rPr>
          <w:b/>
        </w:rPr>
        <w:t> 000 000,-</w:t>
      </w:r>
      <w:r w:rsidRPr="00E64058">
        <w:rPr>
          <w:b/>
        </w:rPr>
        <w:t xml:space="preserve"> Kč</w:t>
      </w:r>
      <w:r w:rsidRPr="00E64058">
        <w:t xml:space="preserve"> bez DPH, jejímž předmětem bylo mj. ověřování zeměměřických činností při </w:t>
      </w:r>
      <w:r w:rsidRPr="00DE1F11">
        <w:t>novostavbě</w:t>
      </w:r>
      <w:r w:rsidR="006756D2" w:rsidRPr="00DE1F11">
        <w:t xml:space="preserve"> nebo </w:t>
      </w:r>
      <w:r w:rsidRPr="00DE1F11">
        <w:t>rekonstrukci</w:t>
      </w:r>
      <w:r w:rsidRPr="00E64058">
        <w:t xml:space="preserve"> dopravní stavby,</w:t>
      </w:r>
      <w:r w:rsidR="00845C50" w:rsidRPr="00E64058">
        <w:t xml:space="preserve"> a </w:t>
      </w:r>
      <w:r w:rsidRPr="00E64058">
        <w:t>to</w:t>
      </w:r>
      <w:r w:rsidR="00092CC9" w:rsidRPr="00E64058">
        <w:t xml:space="preserve"> v </w:t>
      </w:r>
      <w:r w:rsidRPr="00E64058">
        <w:t>posledních 10 letech před zahájením zadávacího řízení;</w:t>
      </w:r>
    </w:p>
    <w:p w14:paraId="290C1717" w14:textId="77777777" w:rsidR="0035531B" w:rsidRPr="00E64058" w:rsidRDefault="0035531B" w:rsidP="008B2021">
      <w:pPr>
        <w:pStyle w:val="Odstavec1-1a"/>
        <w:rPr>
          <w:rStyle w:val="Tun9b"/>
        </w:rPr>
      </w:pPr>
      <w:r w:rsidRPr="00E64058">
        <w:rPr>
          <w:rStyle w:val="Tun9b"/>
        </w:rPr>
        <w:t xml:space="preserve">osoba odpovědná za </w:t>
      </w:r>
      <w:r w:rsidR="008F1DFC" w:rsidRPr="00E64058">
        <w:rPr>
          <w:rStyle w:val="Tun9b"/>
        </w:rPr>
        <w:t xml:space="preserve">realizační </w:t>
      </w:r>
      <w:r w:rsidRPr="00E64058">
        <w:rPr>
          <w:rStyle w:val="Tun9b"/>
        </w:rPr>
        <w:t>dokumentaci zabezpečovacího zařízení</w:t>
      </w:r>
    </w:p>
    <w:p w14:paraId="4FDEA7A5" w14:textId="77777777" w:rsidR="0035531B" w:rsidRPr="00E64058" w:rsidRDefault="0035531B" w:rsidP="008B2021">
      <w:pPr>
        <w:pStyle w:val="Odrka1-2-"/>
      </w:pPr>
      <w:r w:rsidRPr="00E64058">
        <w:t>minimálně středoškolské vzdělání;</w:t>
      </w:r>
    </w:p>
    <w:p w14:paraId="2BD23A10" w14:textId="77777777" w:rsidR="0035531B" w:rsidRPr="00E64058" w:rsidRDefault="0035531B" w:rsidP="008B2021">
      <w:pPr>
        <w:pStyle w:val="Odrka1-2-"/>
      </w:pPr>
      <w:r w:rsidRPr="00E64058">
        <w:t>nejméně 5 let praxe</w:t>
      </w:r>
      <w:r w:rsidR="00092CC9" w:rsidRPr="00E64058">
        <w:t xml:space="preserve"> v </w:t>
      </w:r>
      <w:r w:rsidRPr="00E64058">
        <w:t>oboru své specializace</w:t>
      </w:r>
      <w:r w:rsidR="00610698" w:rsidRPr="00E64058">
        <w:t xml:space="preserve"> (zabezpečovací zařízení)</w:t>
      </w:r>
      <w:r w:rsidRPr="00E64058">
        <w:t>;</w:t>
      </w:r>
    </w:p>
    <w:p w14:paraId="3B0A387A" w14:textId="77777777" w:rsidR="0035531B" w:rsidRPr="00E64058" w:rsidRDefault="0035531B" w:rsidP="008B2021">
      <w:pPr>
        <w:pStyle w:val="Odrka1-2-"/>
      </w:pPr>
      <w:r w:rsidRPr="00E64058">
        <w:t>zkušenost</w:t>
      </w:r>
      <w:r w:rsidR="00845C50" w:rsidRPr="00E64058">
        <w:t xml:space="preserve"> s </w:t>
      </w:r>
      <w:r w:rsidRPr="00E64058">
        <w:t xml:space="preserve">projektováním </w:t>
      </w:r>
      <w:r w:rsidR="00382D08" w:rsidRPr="00E64058">
        <w:t xml:space="preserve">projektové </w:t>
      </w:r>
      <w:r w:rsidRPr="00E64058">
        <w:t xml:space="preserve">dokumentace pro provádění stavby zabezpečovacího zařízení ve smyslu přílohy č. 6 </w:t>
      </w:r>
      <w:proofErr w:type="spellStart"/>
      <w:r w:rsidRPr="00E64058">
        <w:t>vyhl</w:t>
      </w:r>
      <w:proofErr w:type="spellEnd"/>
      <w:r w:rsidRPr="00E64058">
        <w:t>. č. 146/2008 Sb., ve znění účinném do 30. 11. 2018</w:t>
      </w:r>
      <w:r w:rsidR="00BC56C3" w:rsidRPr="00E64058">
        <w:t>,</w:t>
      </w:r>
      <w:r w:rsidR="004948D1" w:rsidRPr="00E64058">
        <w:t xml:space="preserve"> </w:t>
      </w:r>
      <w:r w:rsidR="008F1DFC" w:rsidRPr="00E64058">
        <w:t>nebo realizační dokumentace</w:t>
      </w:r>
      <w:r w:rsidR="00382D08" w:rsidRPr="00E64058">
        <w:t xml:space="preserve"> zabezpečovacího zařízení</w:t>
      </w:r>
      <w:r w:rsidR="008F1DFC" w:rsidRPr="00E64058">
        <w:t>, která doplňuje a upřesňuje předchozí stupně dokumentace do úplného obsahu stupně dokumentace pro provádění stavby</w:t>
      </w:r>
      <w:r w:rsidRPr="00E64058">
        <w:t>,</w:t>
      </w:r>
      <w:r w:rsidR="00BB4AF2" w:rsidRPr="00E64058">
        <w:t xml:space="preserve"> u </w:t>
      </w:r>
      <w:r w:rsidRPr="00E64058">
        <w:t>alespoň jedné zakázky - stavby železničních drah</w:t>
      </w:r>
      <w:r w:rsidR="00092CC9" w:rsidRPr="00E64058">
        <w:t xml:space="preserve"> v </w:t>
      </w:r>
      <w:r w:rsidRPr="00E64058">
        <w:t xml:space="preserve">hodnotě zakázky na zhotovení stavby nejméně </w:t>
      </w:r>
      <w:r w:rsidR="00CE48BC" w:rsidRPr="00E64058">
        <w:rPr>
          <w:b/>
        </w:rPr>
        <w:t xml:space="preserve">45 000 000,- </w:t>
      </w:r>
      <w:r w:rsidRPr="00E64058">
        <w:rPr>
          <w:b/>
        </w:rPr>
        <w:t>Kč</w:t>
      </w:r>
      <w:r w:rsidRPr="00E64058">
        <w:t xml:space="preserve"> bez DPH,</w:t>
      </w:r>
      <w:r w:rsidR="00845C50" w:rsidRPr="00E64058">
        <w:t xml:space="preserve"> a </w:t>
      </w:r>
      <w:r w:rsidRPr="00E64058">
        <w:t>to</w:t>
      </w:r>
      <w:r w:rsidR="00092CC9" w:rsidRPr="00E64058">
        <w:t xml:space="preserve"> v </w:t>
      </w:r>
      <w:r w:rsidRPr="00E64058">
        <w:t>posledních 10 letech před zahájením zadávacího řízení;</w:t>
      </w:r>
    </w:p>
    <w:p w14:paraId="122570CC" w14:textId="77777777" w:rsidR="0035531B" w:rsidRPr="00E64058" w:rsidRDefault="0035531B" w:rsidP="008B2021">
      <w:pPr>
        <w:pStyle w:val="Odstavec1-1a"/>
        <w:rPr>
          <w:rStyle w:val="Tun9b"/>
        </w:rPr>
      </w:pPr>
      <w:r w:rsidRPr="00E64058">
        <w:rPr>
          <w:rStyle w:val="Tun9b"/>
        </w:rPr>
        <w:t xml:space="preserve">osoba odpovědná za </w:t>
      </w:r>
      <w:r w:rsidR="008F1DFC" w:rsidRPr="00E64058">
        <w:rPr>
          <w:rStyle w:val="Tun9b"/>
        </w:rPr>
        <w:t xml:space="preserve">realizační </w:t>
      </w:r>
      <w:r w:rsidRPr="00E64058">
        <w:rPr>
          <w:rStyle w:val="Tun9b"/>
        </w:rPr>
        <w:t>dokumentaci sdělovacího zařízení</w:t>
      </w:r>
    </w:p>
    <w:p w14:paraId="4164F8BB" w14:textId="77777777" w:rsidR="0035531B" w:rsidRPr="00E64058" w:rsidRDefault="0035531B" w:rsidP="008B2021">
      <w:pPr>
        <w:pStyle w:val="Odrka1-2-"/>
      </w:pPr>
      <w:r w:rsidRPr="00E64058">
        <w:t>minimálně středoškolské vzdělání;</w:t>
      </w:r>
    </w:p>
    <w:p w14:paraId="59A707BB" w14:textId="77777777" w:rsidR="0035531B" w:rsidRPr="00E64058" w:rsidRDefault="0035531B" w:rsidP="008B2021">
      <w:pPr>
        <w:pStyle w:val="Odrka1-2-"/>
      </w:pPr>
      <w:r w:rsidRPr="00E64058">
        <w:t>nejméně 5 let praxe</w:t>
      </w:r>
      <w:r w:rsidR="00092CC9" w:rsidRPr="00E64058">
        <w:t xml:space="preserve"> v </w:t>
      </w:r>
      <w:r w:rsidRPr="00E64058">
        <w:t>oboru své specializace</w:t>
      </w:r>
      <w:r w:rsidR="00610698" w:rsidRPr="00E64058">
        <w:t xml:space="preserve"> (sdělovací zařízení)</w:t>
      </w:r>
      <w:r w:rsidRPr="00E64058">
        <w:t>;</w:t>
      </w:r>
    </w:p>
    <w:p w14:paraId="77E07D0D" w14:textId="77777777" w:rsidR="0035531B" w:rsidRPr="00E64058" w:rsidRDefault="0035531B" w:rsidP="008B2021">
      <w:pPr>
        <w:pStyle w:val="Odrka1-2-"/>
      </w:pPr>
      <w:r w:rsidRPr="00E64058">
        <w:t>zkušenost</w:t>
      </w:r>
      <w:r w:rsidR="00845C50" w:rsidRPr="00E64058">
        <w:t xml:space="preserve"> s </w:t>
      </w:r>
      <w:r w:rsidRPr="00E64058">
        <w:t xml:space="preserve">projektováním </w:t>
      </w:r>
      <w:r w:rsidR="00382D08" w:rsidRPr="00E64058">
        <w:t xml:space="preserve">projektové </w:t>
      </w:r>
      <w:r w:rsidRPr="00E64058">
        <w:t xml:space="preserve">dokumentace pro provádění stavby sdělovacího zařízení ve smyslu přílohy č. 6 </w:t>
      </w:r>
      <w:proofErr w:type="spellStart"/>
      <w:r w:rsidRPr="00E64058">
        <w:t>vyhl</w:t>
      </w:r>
      <w:proofErr w:type="spellEnd"/>
      <w:r w:rsidRPr="00E64058">
        <w:t>. č. 146/2008 Sb., ve znění účinném do 30. 11. 2018</w:t>
      </w:r>
      <w:r w:rsidR="00BC56C3" w:rsidRPr="00E64058">
        <w:t>,</w:t>
      </w:r>
      <w:r w:rsidR="004948D1" w:rsidRPr="00E64058">
        <w:t xml:space="preserve"> </w:t>
      </w:r>
      <w:r w:rsidR="008F1DFC" w:rsidRPr="00E64058">
        <w:t>nebo realizační dokumentace</w:t>
      </w:r>
      <w:r w:rsidR="00382D08" w:rsidRPr="00E64058">
        <w:t xml:space="preserve"> sdělovacího zařízení</w:t>
      </w:r>
      <w:r w:rsidR="008F1DFC" w:rsidRPr="00E64058">
        <w:t>, která doplňuje a upřesňuje předchozí stupně dokumentace do úplného obsahu stupně dokumentace pro provádění stavby</w:t>
      </w:r>
      <w:r w:rsidRPr="00E64058">
        <w:t>,</w:t>
      </w:r>
      <w:r w:rsidR="00BB4AF2" w:rsidRPr="00E64058">
        <w:t xml:space="preserve"> u </w:t>
      </w:r>
      <w:r w:rsidRPr="00E64058">
        <w:t>alespoň jedné zakázky - stavby železničních drah</w:t>
      </w:r>
      <w:r w:rsidR="00092CC9" w:rsidRPr="00E64058">
        <w:t xml:space="preserve"> v </w:t>
      </w:r>
      <w:r w:rsidRPr="00E64058">
        <w:t xml:space="preserve">hodnotě zakázky na zhotovení stavby nejméně </w:t>
      </w:r>
      <w:r w:rsidR="00716931" w:rsidRPr="00E64058">
        <w:rPr>
          <w:b/>
        </w:rPr>
        <w:t>26 000 000,-</w:t>
      </w:r>
      <w:r w:rsidRPr="00E64058">
        <w:rPr>
          <w:b/>
        </w:rPr>
        <w:t xml:space="preserve"> Kč</w:t>
      </w:r>
      <w:r w:rsidRPr="00E64058">
        <w:t xml:space="preserve"> bez,</w:t>
      </w:r>
      <w:r w:rsidR="00845C50" w:rsidRPr="00E64058">
        <w:t xml:space="preserve"> a </w:t>
      </w:r>
      <w:r w:rsidRPr="00E64058">
        <w:t>to</w:t>
      </w:r>
      <w:r w:rsidR="00092CC9" w:rsidRPr="00E64058">
        <w:t xml:space="preserve"> v </w:t>
      </w:r>
      <w:r w:rsidRPr="00E64058">
        <w:t>posledních 10 letech p</w:t>
      </w:r>
      <w:r w:rsidR="00E32D44" w:rsidRPr="00E64058">
        <w:t>řed zahájením zadávacího řízení.</w:t>
      </w:r>
    </w:p>
    <w:p w14:paraId="46B37DCE" w14:textId="77777777" w:rsidR="0035531B" w:rsidRDefault="0035531B" w:rsidP="008B2021">
      <w:pPr>
        <w:pStyle w:val="Textbezslovn"/>
      </w:pPr>
      <w:r w:rsidRPr="00E64058">
        <w:rPr>
          <w:rStyle w:val="Tun9b"/>
        </w:rPr>
        <w:t>Zkušeností</w:t>
      </w:r>
      <w:r w:rsidR="00845C50" w:rsidRPr="00E64058">
        <w:rPr>
          <w:rStyle w:val="Tun9b"/>
        </w:rPr>
        <w:t xml:space="preserve"> s </w:t>
      </w:r>
      <w:r w:rsidRPr="00E64058">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EEE32C2"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31E1E09" w14:textId="77777777"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w:t>
      </w:r>
      <w:r w:rsidR="00ED78D2" w:rsidRPr="00D004C6">
        <w:t>nebo</w:t>
      </w:r>
      <w:r w:rsidRPr="00D004C6">
        <w:t xml:space="preserve"> realizací </w:t>
      </w:r>
      <w:r w:rsidR="00ED78D2" w:rsidRPr="00D004C6">
        <w:t xml:space="preserve">stavby </w:t>
      </w:r>
      <w:r w:rsidRPr="00D004C6">
        <w:t xml:space="preserve">nebo </w:t>
      </w:r>
      <w:r w:rsidR="00C75F96" w:rsidRPr="00D004C6">
        <w:t>zpracováním dokumentace</w:t>
      </w:r>
      <w:r w:rsidRPr="00D004C6">
        <w:t>.</w:t>
      </w:r>
      <w:r w:rsidR="00092CC9" w:rsidRPr="00D004C6">
        <w:t xml:space="preserve"> </w:t>
      </w:r>
      <w:r w:rsidR="00EE2244" w:rsidRPr="00D004C6">
        <w:t>V</w:t>
      </w:r>
      <w:r w:rsidR="00092CC9" w:rsidRPr="00D004C6">
        <w:t> </w:t>
      </w:r>
      <w:r w:rsidRPr="00D004C6">
        <w:t>této lhůtě tyto referenční stavby musely být dokončeny (mohly však být zahájeny</w:t>
      </w:r>
      <w:r>
        <w:t xml:space="preserve">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w:t>
      </w:r>
      <w:r w:rsidR="00D60552">
        <w:lastRenderedPageBreak/>
        <w:t xml:space="preserve">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757305ED"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8B739F3"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08370C01"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D004C6">
        <w:t xml:space="preserve">stavby </w:t>
      </w:r>
      <w:r w:rsidRPr="00D004C6">
        <w:t xml:space="preserve">nebo </w:t>
      </w:r>
      <w:r w:rsidR="00C75F96" w:rsidRPr="00D004C6">
        <w:t xml:space="preserve">zpracováním dokumentace </w:t>
      </w:r>
      <w:r w:rsidR="00BB4AF2" w:rsidRPr="00D004C6">
        <w:t>u</w:t>
      </w:r>
      <w:r w:rsidR="00BB4AF2">
        <w:t>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42D424FB"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5F9B87E0"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6CB87C48"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7C84C32C"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w:t>
      </w:r>
      <w:r w:rsidR="00BC6D2B">
        <w:lastRenderedPageBreak/>
        <w:t>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0C407A48"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209FC30C"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14:paraId="63F437B3"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2C0A6140" w14:textId="77777777" w:rsidR="0006499F" w:rsidRPr="00C16E21" w:rsidRDefault="0006499F" w:rsidP="00BC6D2B">
            <w:r w:rsidRPr="00C16E21">
              <w:t>Zařízení:</w:t>
            </w:r>
          </w:p>
        </w:tc>
        <w:tc>
          <w:tcPr>
            <w:tcW w:w="2126" w:type="dxa"/>
            <w:tcBorders>
              <w:bottom w:val="single" w:sz="2" w:space="0" w:color="auto"/>
            </w:tcBorders>
          </w:tcPr>
          <w:p w14:paraId="2541AF71"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D004C6" w14:paraId="65ADD51D"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B09A9F7" w14:textId="77777777" w:rsidR="0006499F" w:rsidRPr="00D004C6" w:rsidRDefault="0006499F" w:rsidP="00BC6D2B">
            <w:r w:rsidRPr="00D004C6">
              <w:t>Stroj na pokládku kolejí a výhybek (stroj/zařízení umožňující výstavbu kolejí a výhybek)</w:t>
            </w:r>
          </w:p>
        </w:tc>
        <w:tc>
          <w:tcPr>
            <w:tcW w:w="2126" w:type="dxa"/>
            <w:tcBorders>
              <w:top w:val="single" w:sz="2" w:space="0" w:color="auto"/>
            </w:tcBorders>
            <w:shd w:val="clear" w:color="auto" w:fill="auto"/>
          </w:tcPr>
          <w:p w14:paraId="2CCA3DB3" w14:textId="77777777" w:rsidR="0006499F" w:rsidRPr="00D004C6" w:rsidRDefault="0006499F" w:rsidP="00BC6D2B">
            <w:pPr>
              <w:cnfStyle w:val="000000000000" w:firstRow="0" w:lastRow="0" w:firstColumn="0" w:lastColumn="0" w:oddVBand="0" w:evenVBand="0" w:oddHBand="0" w:evenHBand="0" w:firstRowFirstColumn="0" w:firstRowLastColumn="0" w:lastRowFirstColumn="0" w:lastRowLastColumn="0"/>
            </w:pPr>
            <w:r w:rsidRPr="00D004C6">
              <w:t>1 ks</w:t>
            </w:r>
          </w:p>
        </w:tc>
      </w:tr>
      <w:tr w:rsidR="0006499F" w:rsidRPr="00D004C6" w14:paraId="2EA6B6E9"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58D5B89D" w14:textId="77777777" w:rsidR="0006499F" w:rsidRPr="00D004C6" w:rsidRDefault="0006499F" w:rsidP="00D004C6">
            <w:r w:rsidRPr="00D004C6">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1A183B46" w14:textId="77777777" w:rsidR="0006499F" w:rsidRPr="00D004C6" w:rsidRDefault="0006499F" w:rsidP="00BC6D2B">
            <w:pPr>
              <w:cnfStyle w:val="000000000000" w:firstRow="0" w:lastRow="0" w:firstColumn="0" w:lastColumn="0" w:oddVBand="0" w:evenVBand="0" w:oddHBand="0" w:evenHBand="0" w:firstRowFirstColumn="0" w:firstRowLastColumn="0" w:lastRowFirstColumn="0" w:lastRowLastColumn="0"/>
            </w:pPr>
            <w:r w:rsidRPr="00D004C6">
              <w:t>1 ks</w:t>
            </w:r>
          </w:p>
        </w:tc>
      </w:tr>
      <w:tr w:rsidR="0006499F" w:rsidRPr="00D004C6" w14:paraId="0D17C962" w14:textId="77777777" w:rsidTr="00D004C6">
        <w:trPr>
          <w:cnfStyle w:val="010000000000" w:firstRow="0" w:lastRow="1"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CC3D140" w14:textId="77777777" w:rsidR="0006499F" w:rsidRPr="00D004C6" w:rsidRDefault="0006499F" w:rsidP="00D004C6">
            <w:pPr>
              <w:rPr>
                <w:b w:val="0"/>
              </w:rPr>
            </w:pPr>
            <w:r w:rsidRPr="00D004C6">
              <w:rPr>
                <w:b w:val="0"/>
              </w:rPr>
              <w:t xml:space="preserve">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w:t>
            </w:r>
            <w:proofErr w:type="gramStart"/>
            <w:r w:rsidRPr="00D004C6">
              <w:rPr>
                <w:b w:val="0"/>
              </w:rPr>
              <w:t>výkon v 8-mi</w:t>
            </w:r>
            <w:proofErr w:type="gramEnd"/>
            <w:r w:rsidRPr="00D004C6">
              <w:rPr>
                <w:b w:val="0"/>
              </w:rPr>
              <w:t xml:space="preserve"> hodinové výluce v rozsahu montáže jednoho kotevního úseku vrchního trolejového vedení)</w:t>
            </w:r>
          </w:p>
        </w:tc>
        <w:tc>
          <w:tcPr>
            <w:tcW w:w="2126" w:type="dxa"/>
            <w:shd w:val="clear" w:color="auto" w:fill="auto"/>
          </w:tcPr>
          <w:p w14:paraId="0F3F5E78" w14:textId="77777777" w:rsidR="0006499F" w:rsidRPr="00D004C6"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D004C6">
              <w:rPr>
                <w:b w:val="0"/>
              </w:rPr>
              <w:t>1 ks</w:t>
            </w:r>
          </w:p>
        </w:tc>
      </w:tr>
    </w:tbl>
    <w:p w14:paraId="64957962" w14:textId="77777777" w:rsidR="0035531B" w:rsidRPr="00D004C6" w:rsidRDefault="0035531B" w:rsidP="0006499F">
      <w:pPr>
        <w:pStyle w:val="Textbezslovn"/>
        <w:rPr>
          <w:i/>
          <w:color w:val="FF0000"/>
          <w:sz w:val="16"/>
          <w:szCs w:val="16"/>
        </w:rPr>
      </w:pPr>
    </w:p>
    <w:p w14:paraId="555E9B10" w14:textId="77777777" w:rsidR="0035531B" w:rsidRDefault="0035531B" w:rsidP="0006499F">
      <w:pPr>
        <w:pStyle w:val="Odrka1-1"/>
      </w:pPr>
      <w:r w:rsidRPr="00D004C6">
        <w:t>dodavatel prokáže splnění tohoto kvalifikačního kritéria předložením čestného prohlášení. Vzor čestného prohlášení</w:t>
      </w:r>
      <w:r>
        <w:t xml:space="preserve"> – přehledu technických zařízení tvoří Přílohu č. 11 těchto Pokynů;</w:t>
      </w:r>
    </w:p>
    <w:p w14:paraId="296F9552"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38C042D5" w14:textId="77777777" w:rsidR="0035531B" w:rsidRDefault="0035531B" w:rsidP="0006499F">
      <w:pPr>
        <w:pStyle w:val="Odrka1-1"/>
      </w:pPr>
      <w:r>
        <w:t xml:space="preserve">technické </w:t>
      </w:r>
      <w:r w:rsidRPr="00D004C6">
        <w:t>zařízení - Automatické strojní zařízení pro úpravu směrové</w:t>
      </w:r>
      <w:r w:rsidR="00845C50" w:rsidRPr="00D004C6">
        <w:t xml:space="preserve"> a </w:t>
      </w:r>
      <w:r w:rsidRPr="00D004C6">
        <w:t>výškové polohy koleje</w:t>
      </w:r>
      <w:r w:rsidR="00845C50" w:rsidRPr="00D004C6">
        <w:t xml:space="preserve"> a </w:t>
      </w:r>
      <w:r w:rsidRPr="00D004C6">
        <w:t>výhybek uvedené dodavatelem</w:t>
      </w:r>
      <w:r w:rsidR="00BC6D2B" w:rsidRPr="00D004C6">
        <w:t xml:space="preserve"> k </w:t>
      </w:r>
      <w:r w:rsidRPr="00D004C6">
        <w:t>prokázání splnění tohoto kvalifikačního kritéria musí splňovat</w:t>
      </w:r>
      <w:r>
        <w:t xml:space="preserv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42D0A944" w14:textId="77777777" w:rsidR="0035531B" w:rsidRPr="0006499F" w:rsidRDefault="0035531B" w:rsidP="0035531B">
      <w:pPr>
        <w:pStyle w:val="Text1-1"/>
        <w:rPr>
          <w:rStyle w:val="Tun9b"/>
        </w:rPr>
      </w:pPr>
      <w:r w:rsidRPr="0006499F">
        <w:rPr>
          <w:rStyle w:val="Tun9b"/>
        </w:rPr>
        <w:t>Další technická kvalifikace</w:t>
      </w:r>
    </w:p>
    <w:p w14:paraId="59FA5EE8"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17D5E0" w14:textId="77777777" w:rsidR="0035531B" w:rsidRPr="0006499F" w:rsidRDefault="0035531B" w:rsidP="0006499F">
      <w:pPr>
        <w:pStyle w:val="Textbezslovn"/>
        <w:rPr>
          <w:rStyle w:val="Tun9b"/>
        </w:rPr>
      </w:pPr>
      <w:r w:rsidRPr="0006499F">
        <w:rPr>
          <w:rStyle w:val="Tun9b"/>
        </w:rPr>
        <w:t xml:space="preserve">Výroba OK  </w:t>
      </w:r>
    </w:p>
    <w:p w14:paraId="2E74EC49"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Pr="00D004C6">
        <w:t xml:space="preserve">typ třídy EXC </w:t>
      </w:r>
      <w:r w:rsidR="00D004C6" w:rsidRPr="00D004C6">
        <w:t>3</w:t>
      </w:r>
      <w:r w:rsidRPr="00D004C6">
        <w:t>), který vydává Evropskou komisí jmenovaný Oznámený subjekt.</w:t>
      </w:r>
    </w:p>
    <w:p w14:paraId="56997460" w14:textId="322F8258" w:rsidR="0035531B" w:rsidRPr="0006499F" w:rsidRDefault="0035531B" w:rsidP="0006499F">
      <w:pPr>
        <w:pStyle w:val="Textbezslovn"/>
        <w:rPr>
          <w:rStyle w:val="Tun9b"/>
        </w:rPr>
      </w:pPr>
      <w:r w:rsidRPr="0006499F">
        <w:rPr>
          <w:rStyle w:val="Tun9b"/>
        </w:rPr>
        <w:t xml:space="preserve">Montáž OK  </w:t>
      </w:r>
    </w:p>
    <w:p w14:paraId="58126821" w14:textId="77777777" w:rsidR="0035531B" w:rsidRDefault="0035531B" w:rsidP="0006499F">
      <w:pPr>
        <w:pStyle w:val="Textbezslovn"/>
      </w:pPr>
      <w:r>
        <w:t>Dodavatel prokazuje oprávnění</w:t>
      </w:r>
      <w:r w:rsidR="00BC6D2B">
        <w:t xml:space="preserve"> k </w:t>
      </w:r>
      <w:r>
        <w:t xml:space="preserve">montáži ocelových </w:t>
      </w:r>
      <w:r w:rsidRPr="00D004C6">
        <w:t xml:space="preserve">konstrukcí (typ třídy EXC </w:t>
      </w:r>
      <w:r w:rsidR="00D004C6" w:rsidRPr="00D004C6">
        <w:t>3</w:t>
      </w:r>
      <w:r w:rsidRPr="00D004C6">
        <w:t>) samostatným certifikátem způsobilosti</w:t>
      </w:r>
      <w:r w:rsidR="00BC6D2B" w:rsidRPr="00D004C6">
        <w:t xml:space="preserve"> k </w:t>
      </w:r>
      <w:r w:rsidRPr="00D004C6">
        <w:t>montáži ocelových konstrukcí na staveništi</w:t>
      </w:r>
      <w:r>
        <w:t xml:space="preserve"> nebo </w:t>
      </w:r>
      <w:r w:rsidRPr="00D004C6">
        <w:t>certifikátem</w:t>
      </w:r>
      <w:r w:rsidR="00845C50" w:rsidRPr="00D004C6">
        <w:t xml:space="preserve"> s </w:t>
      </w:r>
      <w:r w:rsidRPr="00D004C6">
        <w:t xml:space="preserve">přílohou, která obdobně jako samostatný certifikát prokazuje plnění </w:t>
      </w:r>
      <w:r w:rsidRPr="00D004C6">
        <w:lastRenderedPageBreak/>
        <w:t>požadavků na provádění ocelových konstrukcí na staveništi</w:t>
      </w:r>
      <w:r w:rsidR="00092CC9" w:rsidRPr="00D004C6">
        <w:t xml:space="preserve"> v </w:t>
      </w:r>
      <w:r w:rsidRPr="00D004C6">
        <w:t>rozsahu požadavků ČSN EN 1090-2+A1, ČSN 73 2603, ČSN EN ISO 3834 ve vztahu</w:t>
      </w:r>
      <w:r w:rsidR="00BC6D2B" w:rsidRPr="00D004C6">
        <w:t xml:space="preserve"> k </w:t>
      </w:r>
      <w:r w:rsidRPr="00D004C6">
        <w:t>procesům svařování při montáži</w:t>
      </w:r>
      <w:r w:rsidR="00845C50" w:rsidRPr="00D004C6">
        <w:t xml:space="preserve"> a </w:t>
      </w:r>
      <w:r w:rsidRPr="00D004C6">
        <w:t>TKP kap. 19, nebo obdobným zahraničním dokumentem</w:t>
      </w:r>
      <w:r>
        <w:t>.</w:t>
      </w:r>
    </w:p>
    <w:p w14:paraId="5531B159" w14:textId="77777777" w:rsidR="0035531B" w:rsidRPr="0006499F" w:rsidRDefault="0035531B" w:rsidP="0035531B">
      <w:pPr>
        <w:pStyle w:val="Text1-1"/>
        <w:rPr>
          <w:rStyle w:val="Tun9b"/>
        </w:rPr>
      </w:pPr>
      <w:r w:rsidRPr="0006499F">
        <w:rPr>
          <w:rStyle w:val="Tun9b"/>
        </w:rPr>
        <w:t>Požadavek na prokázání kvalifikace poddodavatele</w:t>
      </w:r>
    </w:p>
    <w:p w14:paraId="6E6D8ABB"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B701B3F"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16D22EB5"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856A21C"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E95C32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26D2EE5"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1AD0513"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5A86360"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7F91991"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4A569249"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636E6B7" w14:textId="77777777" w:rsidR="0035531B" w:rsidRDefault="0035531B" w:rsidP="0006499F">
      <w:pPr>
        <w:pStyle w:val="Textbezslovn"/>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33DDF69"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7B08C65"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B06E2F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23D391A"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11C47689"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39042250"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 xml:space="preserve">touto činností spojené. Hostující osoba je povinna podat uznávacímu orgánu úplné oznámení </w:t>
      </w:r>
      <w:r>
        <w:lastRenderedPageBreak/>
        <w:t>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EA527E8"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50F8EF1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78F9DA83" w14:textId="77777777" w:rsidR="0035531B" w:rsidRDefault="00115C4E"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440CF86"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65660BF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E4E23D"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5C7EEC9"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22090CD" w14:textId="77777777" w:rsidR="0035531B" w:rsidRDefault="0035531B" w:rsidP="0006499F">
      <w:pPr>
        <w:pStyle w:val="Textbezslovn"/>
      </w:pPr>
      <w:r>
        <w:t>Dodavatel je</w:t>
      </w:r>
      <w:r w:rsidR="00092CC9">
        <w:t xml:space="preserve"> v </w:t>
      </w:r>
      <w:r>
        <w:t>takovém případě povinen zadavateli předložit:</w:t>
      </w:r>
    </w:p>
    <w:p w14:paraId="765FE502" w14:textId="77777777" w:rsidR="0035531B" w:rsidRDefault="0035531B" w:rsidP="0006499F">
      <w:pPr>
        <w:pStyle w:val="Odrka1-1"/>
      </w:pPr>
      <w:r>
        <w:t>doklady</w:t>
      </w:r>
      <w:r w:rsidR="00092CC9">
        <w:t xml:space="preserve"> o </w:t>
      </w:r>
      <w:r>
        <w:t>splnění základní způsobilosti podle § 74 ZZVZ jinou sobou,</w:t>
      </w:r>
    </w:p>
    <w:p w14:paraId="57E16414" w14:textId="77777777" w:rsidR="0035531B" w:rsidRDefault="0035531B" w:rsidP="0006499F">
      <w:pPr>
        <w:pStyle w:val="Odrka1-1"/>
      </w:pPr>
      <w:r>
        <w:t xml:space="preserve">doklady prokazující splnění profesní způsobilosti podle § 77 odst. 1 ZZVZ jinou osobou, </w:t>
      </w:r>
    </w:p>
    <w:p w14:paraId="7CC931E6" w14:textId="77777777" w:rsidR="0035531B" w:rsidRDefault="0035531B" w:rsidP="0006499F">
      <w:pPr>
        <w:pStyle w:val="Odrka1-1"/>
      </w:pPr>
      <w:r>
        <w:t>doklady prokazující splnění chybějící části kvalifikace prostřednictvím jiné osoby a</w:t>
      </w:r>
    </w:p>
    <w:p w14:paraId="4D8C2E3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5D55F3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5B301D9"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F5AAA24"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43DE56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5971882"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093F683" w14:textId="77777777" w:rsidR="0035531B" w:rsidRDefault="0035531B" w:rsidP="005A3FB8">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w:t>
      </w:r>
      <w:r w:rsidR="005A3FB8">
        <w:t>zovat i tyto části kvalifikace.</w:t>
      </w:r>
    </w:p>
    <w:p w14:paraId="2764DDC7" w14:textId="77777777" w:rsidR="005A3FB8" w:rsidRDefault="005A3FB8" w:rsidP="005A3FB8">
      <w:pPr>
        <w:pStyle w:val="Textbezslovn"/>
        <w:spacing w:after="0"/>
      </w:pPr>
    </w:p>
    <w:p w14:paraId="639CDB21"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138F77E7"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1F79683" w14:textId="77777777" w:rsidR="00224981" w:rsidRDefault="00224981" w:rsidP="00224981">
      <w:pPr>
        <w:pStyle w:val="Textbezslovn"/>
        <w:spacing w:after="0"/>
      </w:pPr>
      <w:r>
        <w:t>a) podmínky kvalifikace jsou nadále splněny,</w:t>
      </w:r>
    </w:p>
    <w:p w14:paraId="0355306C" w14:textId="743F9577" w:rsidR="00224981" w:rsidRDefault="00224981" w:rsidP="00DE1F11">
      <w:pPr>
        <w:pStyle w:val="Textbezslovn"/>
        <w:spacing w:after="0"/>
      </w:pPr>
      <w:r>
        <w:t xml:space="preserve">b) </w:t>
      </w:r>
      <w:r w:rsidR="00DE1F11">
        <w:t>n</w:t>
      </w:r>
      <w:r>
        <w:t>edošlo k ovlivnění kritérií hodnocení nabídek.</w:t>
      </w:r>
    </w:p>
    <w:p w14:paraId="762F43F2"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0E4E9B46" w14:textId="77777777" w:rsidR="0035531B" w:rsidRDefault="0035531B" w:rsidP="00193D8F">
      <w:pPr>
        <w:pStyle w:val="Nadpis1-1"/>
      </w:pPr>
      <w:bookmarkStart w:id="12" w:name="_Toc47687503"/>
      <w:r>
        <w:t>DALŠÍ INFORMACE/DOKUMENTY PŘEDKLÁDANÉ DODAVATELEM</w:t>
      </w:r>
      <w:r w:rsidR="00092CC9">
        <w:t xml:space="preserve"> v </w:t>
      </w:r>
      <w:r>
        <w:t>NABÍDCE</w:t>
      </w:r>
      <w:bookmarkEnd w:id="12"/>
    </w:p>
    <w:p w14:paraId="78A77650"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B72C98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rsidR="005A3FB8">
        <w:t xml:space="preserve">Příloze </w:t>
      </w:r>
      <w:proofErr w:type="gramStart"/>
      <w:r w:rsidR="005A3FB8">
        <w:t xml:space="preserve">č. 1 </w:t>
      </w:r>
      <w:r>
        <w:t>těchto</w:t>
      </w:r>
      <w:proofErr w:type="gramEnd"/>
      <w:r>
        <w:t xml:space="preserve"> Pokynů.</w:t>
      </w:r>
    </w:p>
    <w:p w14:paraId="0DA9502E"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 xml:space="preserve">poddodavatelů plnit. Tyto informace budou </w:t>
      </w:r>
      <w:r>
        <w:lastRenderedPageBreak/>
        <w:t>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375A0EB" w14:textId="77777777" w:rsidR="00730AA9" w:rsidRDefault="0035531B" w:rsidP="00EE2244">
      <w:pPr>
        <w:pStyle w:val="Odrka1-1"/>
      </w:pPr>
      <w:r w:rsidRPr="0031722E">
        <w:t xml:space="preserve">Specifikaci </w:t>
      </w:r>
      <w:r w:rsidRPr="00730AA9">
        <w:t>typu zabezpečovacího zařízení, zařízení elektrotechniky</w:t>
      </w:r>
      <w:r w:rsidR="00845C50" w:rsidRPr="00730AA9">
        <w:t xml:space="preserve"> a </w:t>
      </w:r>
      <w:r w:rsidRPr="00730AA9">
        <w:t>energetiky, které bude dodavatelem určeno</w:t>
      </w:r>
      <w:r w:rsidR="00BC6D2B" w:rsidRPr="00730AA9">
        <w:t xml:space="preserve"> k </w:t>
      </w:r>
      <w:r w:rsidRPr="00730AA9">
        <w:t>použití pro plnění předmětné veřejné zakázky</w:t>
      </w:r>
      <w:r w:rsidR="00845C50" w:rsidRPr="00730AA9">
        <w:t xml:space="preserve"> a </w:t>
      </w:r>
      <w:r w:rsidRPr="00730AA9">
        <w:t>které bude</w:t>
      </w:r>
      <w:r w:rsidR="00092CC9" w:rsidRPr="00730AA9">
        <w:t xml:space="preserve"> v </w:t>
      </w:r>
      <w:r w:rsidRPr="00730AA9">
        <w:t>souladu se Směrnicí č. 34 SŽDC „Směrnice pro uvádění do provozu výrobků, které jsou součástí sdělovacích</w:t>
      </w:r>
      <w:r w:rsidR="00845C50" w:rsidRPr="00730AA9">
        <w:t xml:space="preserve"> a </w:t>
      </w:r>
      <w:r w:rsidRPr="00730AA9">
        <w:t>zabezpečovacích zařízení</w:t>
      </w:r>
      <w:r w:rsidR="00845C50" w:rsidRPr="00730AA9">
        <w:t xml:space="preserve"> a </w:t>
      </w:r>
      <w:r w:rsidRPr="00730AA9">
        <w:t>zařízení elektrotechniky</w:t>
      </w:r>
      <w:r w:rsidR="00845C50" w:rsidRPr="00730AA9">
        <w:t xml:space="preserve"> a </w:t>
      </w:r>
      <w:r w:rsidRPr="00730AA9">
        <w:t>energetiky, na železniční dopravní cestě ve vlastnictví státu státní organizace Správa železniční dopravní cesty“,</w:t>
      </w:r>
      <w:r w:rsidR="00092CC9" w:rsidRPr="00730AA9">
        <w:t xml:space="preserve"> v </w:t>
      </w:r>
      <w:r w:rsidRPr="00730AA9">
        <w:t xml:space="preserve">platném znění. </w:t>
      </w:r>
      <w:r w:rsidR="006E0F98" w:rsidRPr="00730AA9">
        <w:t xml:space="preserve">Specifikaci typu zařízení předloží všichni dodavatelé v nabídce. </w:t>
      </w:r>
      <w:r w:rsidRPr="00730AA9">
        <w:t>Nebude-li dodavatel současně i výrobcem nebo dodavatelem takto určeného zabezpečovacího zařízení, zařízení elektrotechniky</w:t>
      </w:r>
      <w:r w:rsidR="00845C50" w:rsidRPr="00730AA9">
        <w:t xml:space="preserve"> a </w:t>
      </w:r>
      <w:r w:rsidRPr="00730AA9">
        <w:t xml:space="preserve">energetiky, předloží </w:t>
      </w:r>
      <w:r w:rsidR="006E0F98" w:rsidRPr="00730AA9">
        <w:t xml:space="preserve">následně vybraný </w:t>
      </w:r>
      <w:r w:rsidRPr="00730AA9">
        <w:t xml:space="preserve">dodavatel </w:t>
      </w:r>
      <w:r w:rsidR="006E0F98" w:rsidRPr="00730AA9">
        <w:t xml:space="preserve">v rámci poskytnutí součinnosti před uzavřením smlouvy postupem dle čl. 19 těchto Pokynů </w:t>
      </w:r>
      <w:r w:rsidRPr="00730AA9">
        <w:t>smlouv</w:t>
      </w:r>
      <w:r w:rsidR="006E0F98" w:rsidRPr="00730AA9">
        <w:t>u</w:t>
      </w:r>
      <w:r w:rsidRPr="00730AA9">
        <w:t xml:space="preserve"> uzavřen</w:t>
      </w:r>
      <w:r w:rsidR="006E0F98" w:rsidRPr="00730AA9">
        <w:t>ou</w:t>
      </w:r>
      <w:r w:rsidR="00845C50" w:rsidRPr="00730AA9">
        <w:t xml:space="preserve"> s </w:t>
      </w:r>
      <w:r w:rsidRPr="00730AA9">
        <w:t>výrobcem nebo dodavatelem tohoto zabezpečovacího zařízení, zařízení elektrotechniky</w:t>
      </w:r>
      <w:r w:rsidR="00845C50" w:rsidRPr="00730AA9">
        <w:t xml:space="preserve"> a </w:t>
      </w:r>
      <w:r w:rsidRPr="00730AA9">
        <w:t>energetiky, kterou prokáže, že bude mít toto zabezpečovací zařízení, zařízení elektrotechniky</w:t>
      </w:r>
      <w:r w:rsidR="00845C50" w:rsidRPr="00730AA9">
        <w:t xml:space="preserve"> a </w:t>
      </w:r>
      <w:r w:rsidRPr="00730AA9">
        <w:t>energetiky</w:t>
      </w:r>
      <w:r w:rsidR="00BC6D2B" w:rsidRPr="00730AA9">
        <w:t xml:space="preserve"> k </w:t>
      </w:r>
      <w:r w:rsidRPr="00730AA9">
        <w:t>jeho použití pro plnění předmětné veřejné zakázky</w:t>
      </w:r>
      <w:r w:rsidR="00BC6D2B" w:rsidRPr="00730AA9">
        <w:t xml:space="preserve"> k </w:t>
      </w:r>
      <w:r w:rsidRPr="00730AA9">
        <w:t>dispozici</w:t>
      </w:r>
      <w:r w:rsidR="00845C50" w:rsidRPr="00730AA9">
        <w:t xml:space="preserve"> a </w:t>
      </w:r>
      <w:r w:rsidRPr="00730AA9">
        <w:t>že bude mít zajištěnu i jeho odbornou montáž, případně bude smlouva obsahovat souhlas výrobce nebo dodavatele zabezpečovacího zařízení, zařízení elektrotechniky</w:t>
      </w:r>
      <w:r w:rsidR="00845C50" w:rsidRPr="00730AA9">
        <w:t xml:space="preserve"> a </w:t>
      </w:r>
      <w:r w:rsidRPr="00730AA9">
        <w:t>energetiky</w:t>
      </w:r>
      <w:r w:rsidR="00845C50" w:rsidRPr="00730AA9">
        <w:t xml:space="preserve"> s </w:t>
      </w:r>
      <w:r w:rsidRPr="00730AA9">
        <w:t>tím, že je dodavatel sám schopen toto zařízení odborně sestavit</w:t>
      </w:r>
      <w:r w:rsidR="00845C50" w:rsidRPr="00730AA9">
        <w:t xml:space="preserve"> a </w:t>
      </w:r>
      <w:r w:rsidRPr="00730AA9">
        <w:t>namontovat.</w:t>
      </w:r>
      <w:r w:rsidRPr="0031722E">
        <w:t xml:space="preserve"> Specifikace typu, případně smlouva</w:t>
      </w:r>
      <w:r w:rsidR="00845C50" w:rsidRPr="0031722E">
        <w:t xml:space="preserve"> s </w:t>
      </w:r>
      <w:r w:rsidRPr="0031722E">
        <w:t xml:space="preserve">výrobcem nebo dodavatelem, bude požadována pro následující zařízení: </w:t>
      </w:r>
    </w:p>
    <w:p w14:paraId="42AB37A7" w14:textId="77777777" w:rsidR="00730AA9" w:rsidRDefault="00730AA9" w:rsidP="00730AA9">
      <w:pPr>
        <w:pStyle w:val="Odrka1-1"/>
        <w:tabs>
          <w:tab w:val="clear" w:pos="1077"/>
          <w:tab w:val="num" w:pos="1701"/>
        </w:tabs>
        <w:ind w:left="1701" w:hanging="283"/>
      </w:pPr>
      <w:r>
        <w:t>definitivní staniční zabezpečovací zařízení</w:t>
      </w:r>
    </w:p>
    <w:p w14:paraId="3D82EB2B" w14:textId="77777777" w:rsidR="00730AA9" w:rsidRDefault="00730AA9" w:rsidP="00730AA9">
      <w:pPr>
        <w:pStyle w:val="Odrka1-1"/>
        <w:tabs>
          <w:tab w:val="clear" w:pos="1077"/>
          <w:tab w:val="num" w:pos="1701"/>
        </w:tabs>
        <w:ind w:left="1701" w:hanging="283"/>
      </w:pPr>
      <w:r>
        <w:t>definitivní traťové zabezpečovací zařízení</w:t>
      </w:r>
    </w:p>
    <w:p w14:paraId="6284A0DE" w14:textId="77777777" w:rsidR="00730AA9" w:rsidRDefault="00730AA9" w:rsidP="00730AA9">
      <w:pPr>
        <w:pStyle w:val="Odrka1-1"/>
        <w:tabs>
          <w:tab w:val="clear" w:pos="1077"/>
          <w:tab w:val="num" w:pos="1701"/>
        </w:tabs>
        <w:ind w:left="1701" w:hanging="283"/>
      </w:pPr>
      <w:r>
        <w:t>přejezdové zabezpečovací zařízení</w:t>
      </w:r>
    </w:p>
    <w:p w14:paraId="151C5318" w14:textId="77777777" w:rsidR="00730AA9" w:rsidRDefault="00730AA9" w:rsidP="00730AA9">
      <w:pPr>
        <w:pStyle w:val="Odrka1-1"/>
        <w:tabs>
          <w:tab w:val="clear" w:pos="1077"/>
          <w:tab w:val="num" w:pos="1701"/>
        </w:tabs>
        <w:ind w:left="1701" w:hanging="283"/>
      </w:pPr>
      <w:r>
        <w:t>speciální elektrická zařízení pro zajištění provozu železniční dopravní cesty v rozsahu: - systém elektrického ohřevu výměn</w:t>
      </w:r>
    </w:p>
    <w:p w14:paraId="7AAC8F84" w14:textId="77777777" w:rsidR="0035531B" w:rsidRPr="0031722E" w:rsidRDefault="00730AA9" w:rsidP="00730AA9">
      <w:pPr>
        <w:pStyle w:val="Odrka1-1"/>
        <w:tabs>
          <w:tab w:val="clear" w:pos="1077"/>
          <w:tab w:val="num" w:pos="1701"/>
        </w:tabs>
        <w:ind w:left="1701" w:hanging="283"/>
      </w:pPr>
      <w:r>
        <w:t>trakční vedení - k požadovanému systému (sestavě) trakčního vedení dodavatel doloží její schválení. Dodavatel dále doloží číslo (označení) provozovatelem schválených Technických podmínek základních prvků trakčního vedení v rozsahu: - děliče, odpojovače, motorové pohony odpojovačů, izolátory, stožáry, brány.</w:t>
      </w:r>
    </w:p>
    <w:p w14:paraId="490AA5F3"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88D43CE" w14:textId="77777777" w:rsidR="0035531B" w:rsidRDefault="0035531B" w:rsidP="00193D8F">
      <w:pPr>
        <w:pStyle w:val="Odrka1-1"/>
      </w:pPr>
      <w:r>
        <w:t>Dodavatel je povinen přiložit ke své nabídce informaci</w:t>
      </w:r>
      <w:r w:rsidR="00092CC9">
        <w:t xml:space="preserve"> o </w:t>
      </w:r>
      <w:r>
        <w:t xml:space="preserve">tom, zda budou na staveništi působit zaměstnanci více než jednoho zhotovitele ve smyslu § 14 odst. 1 </w:t>
      </w:r>
      <w:r>
        <w:lastRenderedPageBreak/>
        <w:t>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E6EF83A" w14:textId="77777777" w:rsidR="0035531B" w:rsidRDefault="0035531B" w:rsidP="0035531B">
      <w:pPr>
        <w:pStyle w:val="Text1-1"/>
      </w:pPr>
      <w:r>
        <w:t>Podání nabídky společně několika dodavateli:</w:t>
      </w:r>
    </w:p>
    <w:p w14:paraId="22357A00"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78961CED" w14:textId="77777777" w:rsidR="0035531B" w:rsidRPr="00FB7FD4"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w:t>
      </w:r>
      <w:r w:rsidRPr="00FB7FD4">
        <w:t xml:space="preserve">prací.  </w:t>
      </w:r>
    </w:p>
    <w:p w14:paraId="31E0A284" w14:textId="77777777" w:rsidR="0035531B" w:rsidRDefault="0035531B" w:rsidP="0060115D">
      <w:pPr>
        <w:pStyle w:val="Odrka1-1"/>
      </w:pPr>
      <w:r w:rsidRPr="00FB7FD4">
        <w:t xml:space="preserve">Uvedené části plnění veřejné zakázky jsou tvořeny </w:t>
      </w:r>
      <w:r w:rsidR="00B82A36" w:rsidRPr="00FB7FD4">
        <w:t>SO</w:t>
      </w:r>
      <w:r w:rsidRPr="00FB7FD4">
        <w:t>, jejichž p</w:t>
      </w:r>
      <w:r w:rsidR="00FB7FD4" w:rsidRPr="00FB7FD4">
        <w:t xml:space="preserve">rovádění má důležitý význam pro </w:t>
      </w:r>
      <w:r w:rsidRPr="00FB7FD4">
        <w:t>včasné ukončení výlukových prací</w:t>
      </w:r>
      <w:r w:rsidR="00AD1771" w:rsidRPr="00FB7FD4">
        <w:t>.</w:t>
      </w:r>
      <w:r w:rsidR="00845C50" w:rsidRPr="00FB7FD4">
        <w:t xml:space="preserve"> </w:t>
      </w:r>
      <w:r w:rsidR="00AD1771" w:rsidRPr="00FB7FD4">
        <w:t>S</w:t>
      </w:r>
      <w:r w:rsidR="00845C50" w:rsidRPr="00FB7FD4">
        <w:t> </w:t>
      </w:r>
      <w:r w:rsidRPr="00FB7FD4">
        <w:t>ohledem na to považuje zadavatel za potřebné zajistit, aby tuto část předmětu plnění prováděl vlastními prostředky právě ten ze společníků, který je</w:t>
      </w:r>
      <w:r w:rsidR="00BC6D2B" w:rsidRPr="00FB7FD4">
        <w:t xml:space="preserve"> k </w:t>
      </w:r>
      <w:r w:rsidRPr="00FB7FD4">
        <w:t>těmto</w:t>
      </w:r>
      <w:r>
        <w:t xml:space="preserve">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11C76385"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29419652"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543099AF" w14:textId="77777777" w:rsidR="0035531B" w:rsidRDefault="0035531B" w:rsidP="0060115D">
      <w:pPr>
        <w:pStyle w:val="Odrka1-1"/>
      </w:pPr>
      <w:r>
        <w:lastRenderedPageBreak/>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6784BCDE"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A4E78DF" w14:textId="77777777" w:rsidR="0035531B" w:rsidRPr="0060115D" w:rsidRDefault="0035531B" w:rsidP="0035531B">
      <w:pPr>
        <w:pStyle w:val="Text1-1"/>
        <w:rPr>
          <w:rStyle w:val="Tun9b"/>
        </w:rPr>
      </w:pPr>
      <w:r w:rsidRPr="0060115D">
        <w:rPr>
          <w:rStyle w:val="Tun9b"/>
        </w:rPr>
        <w:t>Poddodavatelské omezení</w:t>
      </w:r>
    </w:p>
    <w:p w14:paraId="5F7FF640"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4B16DD06" w14:textId="77777777" w:rsidR="00FB7FD4" w:rsidRDefault="00FB7FD4" w:rsidP="00FB7FD4">
      <w:pPr>
        <w:pStyle w:val="Odrka1-1"/>
        <w:numPr>
          <w:ilvl w:val="0"/>
          <w:numId w:val="0"/>
        </w:numPr>
        <w:spacing w:after="0" w:line="360" w:lineRule="auto"/>
        <w:ind w:left="1077"/>
      </w:pPr>
      <w:r>
        <w:t>SO 30-31-01</w:t>
      </w:r>
      <w:r>
        <w:tab/>
        <w:t xml:space="preserve">Pardubice hl. n. - Pardubice-Rosice nad Labem, železniční </w:t>
      </w:r>
    </w:p>
    <w:p w14:paraId="472A1EF9" w14:textId="77777777" w:rsidR="00FB7FD4" w:rsidRPr="00E64058" w:rsidRDefault="00FB7FD4" w:rsidP="00FB7FD4">
      <w:pPr>
        <w:pStyle w:val="Odrka1-1"/>
        <w:numPr>
          <w:ilvl w:val="0"/>
          <w:numId w:val="0"/>
        </w:numPr>
        <w:spacing w:after="0" w:line="360" w:lineRule="auto"/>
        <w:ind w:left="1077"/>
      </w:pPr>
      <w:r w:rsidRPr="00E64058">
        <w:t xml:space="preserve">                            svršek</w:t>
      </w:r>
    </w:p>
    <w:p w14:paraId="35F31099" w14:textId="77777777" w:rsidR="00FB7FD4" w:rsidRPr="00E64058" w:rsidRDefault="00FB7FD4" w:rsidP="00FB7FD4">
      <w:pPr>
        <w:pStyle w:val="Odrka1-1"/>
        <w:numPr>
          <w:ilvl w:val="0"/>
          <w:numId w:val="0"/>
        </w:numPr>
        <w:spacing w:after="0" w:line="360" w:lineRule="auto"/>
        <w:ind w:left="1077"/>
      </w:pPr>
      <w:r w:rsidRPr="00E64058">
        <w:t>SO 31-31-01</w:t>
      </w:r>
      <w:r w:rsidRPr="00E64058">
        <w:tab/>
        <w:t>ŽST Pardubice-Rosice nad Labem, železniční svršek</w:t>
      </w:r>
    </w:p>
    <w:p w14:paraId="48D084C4" w14:textId="77777777" w:rsidR="00FB7FD4" w:rsidRDefault="00FB7FD4" w:rsidP="00FB7FD4">
      <w:pPr>
        <w:pStyle w:val="Odrka1-1"/>
        <w:numPr>
          <w:ilvl w:val="0"/>
          <w:numId w:val="0"/>
        </w:numPr>
        <w:spacing w:after="0" w:line="360" w:lineRule="auto"/>
        <w:ind w:left="1077"/>
      </w:pPr>
      <w:r>
        <w:t>SO 31-31-02</w:t>
      </w:r>
      <w:r>
        <w:tab/>
        <w:t xml:space="preserve">ŽST Pardubice-Rosice nad Labem, vlečka č. 4436 Synthesia, </w:t>
      </w:r>
    </w:p>
    <w:p w14:paraId="02821C1D" w14:textId="77777777" w:rsidR="00FB7FD4" w:rsidRDefault="00FB7FD4" w:rsidP="00FB7FD4">
      <w:pPr>
        <w:pStyle w:val="Odrka1-1"/>
        <w:numPr>
          <w:ilvl w:val="0"/>
          <w:numId w:val="0"/>
        </w:numPr>
        <w:spacing w:after="0" w:line="360" w:lineRule="auto"/>
        <w:ind w:left="1077"/>
      </w:pPr>
      <w:r>
        <w:t xml:space="preserve">                            železniční svršek</w:t>
      </w:r>
    </w:p>
    <w:p w14:paraId="547D2DE5" w14:textId="77777777" w:rsidR="00FB7FD4" w:rsidRDefault="00FB7FD4" w:rsidP="00FB7FD4">
      <w:pPr>
        <w:pStyle w:val="Odrka1-1"/>
        <w:numPr>
          <w:ilvl w:val="0"/>
          <w:numId w:val="0"/>
        </w:numPr>
        <w:spacing w:after="0" w:line="360" w:lineRule="auto"/>
        <w:ind w:left="1077"/>
      </w:pPr>
      <w:r>
        <w:t>SO 31-31-03</w:t>
      </w:r>
      <w:r>
        <w:tab/>
        <w:t xml:space="preserve">ŽST Pardubice-Rosice nad Labem, vlečka č. 4439 </w:t>
      </w:r>
      <w:proofErr w:type="spellStart"/>
      <w:r>
        <w:t>Prefa</w:t>
      </w:r>
      <w:proofErr w:type="spellEnd"/>
    </w:p>
    <w:p w14:paraId="61568E39" w14:textId="77777777" w:rsidR="00FB7FD4" w:rsidRDefault="00FB7FD4" w:rsidP="00FB7FD4">
      <w:pPr>
        <w:pStyle w:val="Odrka1-1"/>
        <w:numPr>
          <w:ilvl w:val="0"/>
          <w:numId w:val="0"/>
        </w:numPr>
        <w:spacing w:after="0" w:line="360" w:lineRule="auto"/>
        <w:ind w:left="1077"/>
      </w:pPr>
      <w:r>
        <w:t xml:space="preserve">                            Pardubice, železniční svršek</w:t>
      </w:r>
    </w:p>
    <w:p w14:paraId="509AFDFE" w14:textId="77777777" w:rsidR="00FB7FD4" w:rsidRDefault="00FB7FD4" w:rsidP="00FB7FD4">
      <w:pPr>
        <w:pStyle w:val="Odrka1-1"/>
        <w:numPr>
          <w:ilvl w:val="0"/>
          <w:numId w:val="0"/>
        </w:numPr>
        <w:spacing w:after="0" w:line="360" w:lineRule="auto"/>
        <w:ind w:left="1077"/>
      </w:pPr>
      <w:r>
        <w:t>SO 34-31-01</w:t>
      </w:r>
      <w:r>
        <w:tab/>
        <w:t>Medlešice - Pardubice-Rosice nad Labem, železniční svršek</w:t>
      </w:r>
    </w:p>
    <w:p w14:paraId="650ED895" w14:textId="77777777" w:rsidR="00FB7FD4" w:rsidRPr="002E0612" w:rsidRDefault="00FB7FD4" w:rsidP="00FB7FD4">
      <w:pPr>
        <w:pStyle w:val="Odrka1-1"/>
        <w:numPr>
          <w:ilvl w:val="0"/>
          <w:numId w:val="0"/>
        </w:numPr>
        <w:spacing w:after="0" w:line="360" w:lineRule="auto"/>
        <w:ind w:left="1077"/>
      </w:pPr>
      <w:r w:rsidRPr="002E0612">
        <w:t>SO 31-61-01</w:t>
      </w:r>
      <w:r w:rsidRPr="002E0612">
        <w:tab/>
        <w:t>ŽST Pardubice-Rosice nad Labem, trakční vedení</w:t>
      </w:r>
    </w:p>
    <w:p w14:paraId="0597A7C5" w14:textId="77777777" w:rsidR="00FB7FD4" w:rsidRPr="002E0612" w:rsidRDefault="00FB7FD4" w:rsidP="00FB7FD4">
      <w:pPr>
        <w:pStyle w:val="Odrka1-1"/>
        <w:numPr>
          <w:ilvl w:val="0"/>
          <w:numId w:val="0"/>
        </w:numPr>
        <w:spacing w:after="0" w:line="360" w:lineRule="auto"/>
        <w:ind w:left="1077"/>
      </w:pPr>
      <w:r w:rsidRPr="002E0612">
        <w:t>SO 32-61-01</w:t>
      </w:r>
      <w:r w:rsidRPr="002E0612">
        <w:tab/>
        <w:t>Pardubice-Rosice nad Labem - Stéblová, trakční vedení</w:t>
      </w:r>
    </w:p>
    <w:p w14:paraId="260BE9AA" w14:textId="77777777" w:rsidR="00FB7FD4" w:rsidRDefault="00FB7FD4" w:rsidP="00FB7FD4">
      <w:pPr>
        <w:pStyle w:val="Odrka1-1"/>
        <w:numPr>
          <w:ilvl w:val="0"/>
          <w:numId w:val="0"/>
        </w:numPr>
        <w:spacing w:after="0" w:line="360" w:lineRule="auto"/>
        <w:ind w:left="1077"/>
      </w:pPr>
      <w:r w:rsidRPr="002E0612">
        <w:t>SO 32-61-02</w:t>
      </w:r>
      <w:r w:rsidRPr="002E0612">
        <w:tab/>
        <w:t>Pardubice-Rosice nad Labem - Stéblová, TM Stéblová, úprava</w:t>
      </w:r>
    </w:p>
    <w:p w14:paraId="320FE1F8" w14:textId="77777777" w:rsidR="00FB7FD4" w:rsidRPr="002E0612" w:rsidRDefault="00FB7FD4" w:rsidP="00FB7FD4">
      <w:pPr>
        <w:pStyle w:val="Odrka1-1"/>
        <w:numPr>
          <w:ilvl w:val="0"/>
          <w:numId w:val="0"/>
        </w:numPr>
        <w:spacing w:after="0" w:line="360" w:lineRule="auto"/>
        <w:ind w:left="1077"/>
      </w:pPr>
      <w:r>
        <w:t xml:space="preserve">                           </w:t>
      </w:r>
      <w:r w:rsidRPr="002E0612">
        <w:t xml:space="preserve"> připojení napájecího vedení</w:t>
      </w:r>
    </w:p>
    <w:p w14:paraId="265CBE50" w14:textId="77777777" w:rsidR="00FB7FD4" w:rsidRDefault="00FB7FD4" w:rsidP="00FB7FD4">
      <w:pPr>
        <w:pStyle w:val="Odrka1-1"/>
        <w:numPr>
          <w:ilvl w:val="0"/>
          <w:numId w:val="0"/>
        </w:numPr>
        <w:spacing w:after="0" w:line="360" w:lineRule="auto"/>
        <w:ind w:left="1077"/>
      </w:pPr>
      <w:r w:rsidRPr="002E0612">
        <w:t>SO 32-61-03</w:t>
      </w:r>
      <w:r w:rsidRPr="002E0612">
        <w:tab/>
        <w:t>Pardubice-Rosice nad Labem - Stéblová, TM Stéblová, úprava</w:t>
      </w:r>
    </w:p>
    <w:p w14:paraId="4EFDC706" w14:textId="77777777" w:rsidR="00FB7FD4" w:rsidRPr="002E0612" w:rsidRDefault="00FB7FD4" w:rsidP="00FB7FD4">
      <w:pPr>
        <w:pStyle w:val="Odrka1-1"/>
        <w:numPr>
          <w:ilvl w:val="0"/>
          <w:numId w:val="0"/>
        </w:numPr>
        <w:spacing w:after="0" w:line="360" w:lineRule="auto"/>
        <w:ind w:left="1077"/>
      </w:pPr>
      <w:r>
        <w:t xml:space="preserve">                           </w:t>
      </w:r>
      <w:r w:rsidRPr="002E0612">
        <w:t xml:space="preserve"> připojení zpětného vedení</w:t>
      </w:r>
    </w:p>
    <w:p w14:paraId="78C9015A" w14:textId="77777777" w:rsidR="00FB7FD4" w:rsidRDefault="00FB7FD4" w:rsidP="00FB7FD4">
      <w:pPr>
        <w:pStyle w:val="Odrka1-1"/>
        <w:numPr>
          <w:ilvl w:val="0"/>
          <w:numId w:val="0"/>
        </w:numPr>
        <w:spacing w:after="0" w:line="360" w:lineRule="auto"/>
        <w:ind w:left="1077"/>
      </w:pPr>
      <w:r w:rsidRPr="002E0612">
        <w:t>SO 33-61-01</w:t>
      </w:r>
      <w:r w:rsidRPr="002E0612">
        <w:tab/>
        <w:t>ŽST Stéblová, úprava trakčního vedení</w:t>
      </w:r>
    </w:p>
    <w:p w14:paraId="5245C12C" w14:textId="2DCE43BC" w:rsidR="00E64058" w:rsidRDefault="00E64058" w:rsidP="00FB7FD4">
      <w:pPr>
        <w:pStyle w:val="Odrka1-1"/>
        <w:numPr>
          <w:ilvl w:val="0"/>
          <w:numId w:val="0"/>
        </w:numPr>
        <w:spacing w:after="0" w:line="360" w:lineRule="auto"/>
        <w:ind w:left="1077"/>
      </w:pPr>
      <w:r w:rsidRPr="00E64058">
        <w:t xml:space="preserve">SO 31-34-01      </w:t>
      </w:r>
      <w:r w:rsidR="00953E02">
        <w:t xml:space="preserve"> </w:t>
      </w:r>
      <w:r w:rsidRPr="00E64058">
        <w:t xml:space="preserve">  ŽST Pardubice-Rosice nad Labem, železniční most ev. Km 2,184 </w:t>
      </w:r>
    </w:p>
    <w:p w14:paraId="591088FA" w14:textId="77777777" w:rsidR="00E64058" w:rsidRPr="002E0612" w:rsidRDefault="00E64058" w:rsidP="00FB7FD4">
      <w:pPr>
        <w:pStyle w:val="Odrka1-1"/>
        <w:numPr>
          <w:ilvl w:val="0"/>
          <w:numId w:val="0"/>
        </w:numPr>
        <w:spacing w:after="0" w:line="360" w:lineRule="auto"/>
        <w:ind w:left="1077"/>
      </w:pPr>
      <w:r>
        <w:t xml:space="preserve">                           </w:t>
      </w:r>
      <w:r w:rsidRPr="00E64058">
        <w:t>přes řeku Labe</w:t>
      </w:r>
    </w:p>
    <w:p w14:paraId="6A63D069" w14:textId="77777777" w:rsidR="0035531B" w:rsidRPr="00FB7FD4"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w:t>
      </w:r>
      <w:r w:rsidRPr="00FB7FD4">
        <w:t>článku 4.4.3 Zvláštních podmínek.</w:t>
      </w:r>
    </w:p>
    <w:p w14:paraId="123F3413" w14:textId="77777777" w:rsidR="0035531B" w:rsidRDefault="0035531B" w:rsidP="0060115D">
      <w:pPr>
        <w:pStyle w:val="Odrka1-1"/>
      </w:pPr>
      <w:r w:rsidRPr="00FB7FD4">
        <w:t xml:space="preserve">Výše uvedené vyhrazené části plnění veřejné zakázky jsou tvořeny </w:t>
      </w:r>
      <w:r w:rsidR="00A95C0A" w:rsidRPr="00FB7FD4">
        <w:t>SO</w:t>
      </w:r>
      <w:r w:rsidRPr="00FB7FD4">
        <w:t xml:space="preserve">, jejichž provádění má důležitý význam pro včasné ukončení výlukových </w:t>
      </w:r>
      <w:r w:rsidR="00FB7FD4" w:rsidRPr="00FB7FD4">
        <w:t>prací</w:t>
      </w:r>
      <w:r w:rsidRPr="00FB7FD4">
        <w:t xml:space="preserve">. Zadavatel </w:t>
      </w:r>
      <w:r w:rsidRPr="00FB7FD4">
        <w:lastRenderedPageBreak/>
        <w:t>má</w:t>
      </w:r>
      <w:r w:rsidR="0060115D" w:rsidRPr="00FB7FD4">
        <w:t xml:space="preserve"> z </w:t>
      </w:r>
      <w:r w:rsidRPr="00FB7FD4">
        <w:t>těchto důvodů zvýšený zájem na řádném</w:t>
      </w:r>
      <w:r w:rsidR="00845C50" w:rsidRPr="00FB7FD4">
        <w:t xml:space="preserve"> a </w:t>
      </w:r>
      <w:r w:rsidRPr="00FB7FD4">
        <w:t>včasném plnění těchto</w:t>
      </w:r>
      <w:r>
        <w:t xml:space="preserve">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1DBD6DE8" w14:textId="77777777" w:rsidR="0035531B" w:rsidRPr="00E64058" w:rsidRDefault="0035531B" w:rsidP="00FB7FD4">
      <w:pPr>
        <w:pStyle w:val="Odrka1-1"/>
      </w:pPr>
      <w:r>
        <w:t xml:space="preserve">Výše uvedené vyhrazené stavební objekty představují svou finanční hodnotou celkem cca </w:t>
      </w:r>
      <w:r w:rsidR="00E64058">
        <w:t>36</w:t>
      </w:r>
      <w:r w:rsidR="00FB7FD4" w:rsidRPr="00FB7FD4">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Splnění těchto požadavků na prokázání kvalifikace tedy nesmí být postupem dle § </w:t>
      </w:r>
      <w:r w:rsidRPr="00E64058">
        <w:t>83 ZZVZ prokazováno prostřednictvím poddodavatele:</w:t>
      </w:r>
    </w:p>
    <w:p w14:paraId="072E2F2F" w14:textId="77777777" w:rsidR="0035531B" w:rsidRPr="00E64058" w:rsidRDefault="0035531B" w:rsidP="0060115D">
      <w:pPr>
        <w:pStyle w:val="Odrka1-2-"/>
      </w:pPr>
      <w:r w:rsidRPr="00E64058">
        <w:t>profesní způsobilost týkající se oprávnění</w:t>
      </w:r>
      <w:r w:rsidR="00BC6D2B" w:rsidRPr="00E64058">
        <w:t xml:space="preserve"> k </w:t>
      </w:r>
      <w:r w:rsidRPr="00E64058">
        <w:t>podnikání</w:t>
      </w:r>
      <w:r w:rsidR="00092CC9" w:rsidRPr="00E64058">
        <w:t xml:space="preserve"> v </w:t>
      </w:r>
      <w:r w:rsidRPr="00E64058">
        <w:t>rozsahu živnosti provádění staveb, jejich změn</w:t>
      </w:r>
      <w:r w:rsidR="00845C50" w:rsidRPr="00E64058">
        <w:t xml:space="preserve"> a </w:t>
      </w:r>
      <w:r w:rsidRPr="00E64058">
        <w:t xml:space="preserve">odstraňování; </w:t>
      </w:r>
    </w:p>
    <w:p w14:paraId="11D4BFA5" w14:textId="48E870F4" w:rsidR="0035531B" w:rsidRPr="00E64058" w:rsidRDefault="0035531B" w:rsidP="000F1CEE">
      <w:pPr>
        <w:pStyle w:val="Odrka1-2-"/>
      </w:pPr>
      <w:r w:rsidRPr="00E64058">
        <w:t>profesní způsobilost týkající se předložení dokladu</w:t>
      </w:r>
      <w:r w:rsidR="00092CC9" w:rsidRPr="00E64058">
        <w:t xml:space="preserve"> o </w:t>
      </w:r>
      <w:r w:rsidRPr="00E64058">
        <w:t>autorizaci</w:t>
      </w:r>
      <w:r w:rsidR="00092CC9" w:rsidRPr="00E64058">
        <w:t xml:space="preserve"> v </w:t>
      </w:r>
      <w:r w:rsidR="00BB4AF2" w:rsidRPr="00E64058">
        <w:t>rozsahu dle § </w:t>
      </w:r>
      <w:r w:rsidRPr="00E64058">
        <w:t xml:space="preserve">5 odst. 3 písm. </w:t>
      </w:r>
      <w:r w:rsidR="000F1CEE" w:rsidRPr="00E64058">
        <w:rPr>
          <w:b/>
        </w:rPr>
        <w:t>b)</w:t>
      </w:r>
      <w:r w:rsidR="00DE1F11">
        <w:t xml:space="preserve"> dopravní stavby</w:t>
      </w:r>
      <w:r w:rsidR="002867E9">
        <w:t xml:space="preserve">, </w:t>
      </w:r>
      <w:r w:rsidR="002867E9" w:rsidRPr="002867E9">
        <w:rPr>
          <w:b/>
        </w:rPr>
        <w:t>d)</w:t>
      </w:r>
      <w:r w:rsidR="002867E9">
        <w:t xml:space="preserve"> </w:t>
      </w:r>
      <w:r w:rsidR="002867E9" w:rsidRPr="00784B29">
        <w:t>mosty a inženýrské konstrukce</w:t>
      </w:r>
      <w:r w:rsidR="000F1CEE" w:rsidRPr="00E64058">
        <w:t xml:space="preserve"> </w:t>
      </w:r>
      <w:r w:rsidR="00DE1F11">
        <w:t xml:space="preserve">a </w:t>
      </w:r>
      <w:r w:rsidR="000F1CEE" w:rsidRPr="00E64058">
        <w:rPr>
          <w:b/>
        </w:rPr>
        <w:t>e)</w:t>
      </w:r>
      <w:r w:rsidR="000F1CEE" w:rsidRPr="00E64058">
        <w:t xml:space="preserve"> technologická zařízení staveb autorizačního zákona; </w:t>
      </w:r>
    </w:p>
    <w:p w14:paraId="29C8DECE" w14:textId="77777777" w:rsidR="0035531B" w:rsidRPr="00096521" w:rsidRDefault="0035531B" w:rsidP="000F1CEE">
      <w:pPr>
        <w:pStyle w:val="Odrka1-2-"/>
      </w:pPr>
      <w:r w:rsidRPr="00E64058">
        <w:t>požadavek kritéria technické kvalifikace na doložení seznamem</w:t>
      </w:r>
      <w:r w:rsidR="00845C50" w:rsidRPr="00E64058">
        <w:t xml:space="preserve"> a </w:t>
      </w:r>
      <w:r w:rsidRPr="00E64058">
        <w:t>osvědčením alespoň ve vztahu</w:t>
      </w:r>
      <w:r w:rsidR="00BC6D2B" w:rsidRPr="00E64058">
        <w:t xml:space="preserve"> k </w:t>
      </w:r>
      <w:r w:rsidRPr="00E64058">
        <w:t>následujícím nejvýznam</w:t>
      </w:r>
      <w:r w:rsidR="00BB4AF2" w:rsidRPr="00E64058">
        <w:t xml:space="preserve">nějším stavebním pracím dle </w:t>
      </w:r>
      <w:r w:rsidR="00BB4AF2" w:rsidRPr="00096521">
        <w:t>čl. </w:t>
      </w:r>
      <w:r w:rsidRPr="00096521">
        <w:t xml:space="preserve">8.5 Pokynů: </w:t>
      </w:r>
    </w:p>
    <w:p w14:paraId="1A1851B7" w14:textId="77777777" w:rsidR="0035531B" w:rsidRPr="00096521" w:rsidRDefault="0035531B" w:rsidP="00096521">
      <w:pPr>
        <w:pStyle w:val="Odrka1-1"/>
        <w:tabs>
          <w:tab w:val="clear" w:pos="1077"/>
        </w:tabs>
        <w:ind w:left="1843" w:hanging="283"/>
      </w:pPr>
      <w:r w:rsidRPr="00096521">
        <w:t>nejméně jednu nejvýznamnější stavební práci, jež zahrnovala novostavbu</w:t>
      </w:r>
      <w:r w:rsidR="00E64058" w:rsidRPr="00096521">
        <w:t xml:space="preserve"> nebo</w:t>
      </w:r>
      <w:r w:rsidRPr="00096521">
        <w:t xml:space="preserve"> rekonstrukci</w:t>
      </w:r>
      <w:r w:rsidR="00177B82" w:rsidRPr="00096521">
        <w:t xml:space="preserve"> </w:t>
      </w:r>
      <w:r w:rsidRPr="00096521">
        <w:rPr>
          <w:rStyle w:val="Tun9b"/>
        </w:rPr>
        <w:t>železničního svršku</w:t>
      </w:r>
      <w:r w:rsidRPr="00096521">
        <w:t xml:space="preserve"> na dvoukolejné nebo vícekolejné elektrifikované trati</w:t>
      </w:r>
      <w:r w:rsidR="00845C50" w:rsidRPr="00096521">
        <w:t xml:space="preserve"> s</w:t>
      </w:r>
      <w:r w:rsidR="00115DD3" w:rsidRPr="00096521">
        <w:t>e souhrnnou</w:t>
      </w:r>
      <w:r w:rsidR="00845C50" w:rsidRPr="00096521">
        <w:t> </w:t>
      </w:r>
      <w:r w:rsidRPr="00096521">
        <w:t xml:space="preserve">délkou traťového úseku nejméně </w:t>
      </w:r>
      <w:r w:rsidR="000F1CEE" w:rsidRPr="00096521">
        <w:rPr>
          <w:b/>
        </w:rPr>
        <w:t>4,2</w:t>
      </w:r>
      <w:r w:rsidRPr="00096521">
        <w:rPr>
          <w:b/>
        </w:rPr>
        <w:t xml:space="preserve"> km</w:t>
      </w:r>
      <w:r w:rsidRPr="00096521">
        <w:t>, nebo</w:t>
      </w:r>
      <w:r w:rsidR="00092CC9" w:rsidRPr="00096521">
        <w:t xml:space="preserve"> v </w:t>
      </w:r>
      <w:r w:rsidRPr="00096521">
        <w:t>železniční stanici na elektrifikované trati</w:t>
      </w:r>
      <w:r w:rsidR="00845C50" w:rsidRPr="00096521">
        <w:t xml:space="preserve"> s </w:t>
      </w:r>
      <w:r w:rsidRPr="00096521">
        <w:t xml:space="preserve">minimálním počtem </w:t>
      </w:r>
      <w:r w:rsidR="000F1CEE" w:rsidRPr="00096521">
        <w:rPr>
          <w:b/>
        </w:rPr>
        <w:t>13</w:t>
      </w:r>
      <w:r w:rsidRPr="00096521">
        <w:rPr>
          <w:b/>
        </w:rPr>
        <w:t xml:space="preserve"> ks</w:t>
      </w:r>
      <w:r w:rsidRPr="00096521">
        <w:t xml:space="preserve"> výhybek,</w:t>
      </w:r>
      <w:r w:rsidR="00845C50" w:rsidRPr="00096521">
        <w:t xml:space="preserve"> a </w:t>
      </w:r>
      <w:r w:rsidRPr="00096521">
        <w:t>to</w:t>
      </w:r>
      <w:r w:rsidR="00092CC9" w:rsidRPr="00096521">
        <w:t xml:space="preserve"> v </w:t>
      </w:r>
      <w:r w:rsidRPr="00096521">
        <w:t xml:space="preserve">hodnotě nejméně </w:t>
      </w:r>
      <w:r w:rsidR="00E64058" w:rsidRPr="00096521">
        <w:rPr>
          <w:b/>
        </w:rPr>
        <w:t xml:space="preserve">114 </w:t>
      </w:r>
      <w:r w:rsidR="000F1CEE" w:rsidRPr="00096521">
        <w:rPr>
          <w:b/>
        </w:rPr>
        <w:t>000 000,-</w:t>
      </w:r>
      <w:r w:rsidRPr="00096521">
        <w:rPr>
          <w:b/>
        </w:rPr>
        <w:t xml:space="preserve"> Kč</w:t>
      </w:r>
      <w:r w:rsidRPr="00096521">
        <w:t xml:space="preserve"> bez</w:t>
      </w:r>
      <w:r w:rsidR="00E64058" w:rsidRPr="00096521">
        <w:t xml:space="preserve"> DPH</w:t>
      </w:r>
      <w:r w:rsidRPr="00096521">
        <w:t xml:space="preserve">; </w:t>
      </w:r>
    </w:p>
    <w:p w14:paraId="32039AE5" w14:textId="68F21E80" w:rsidR="0035531B" w:rsidRPr="00706AC6" w:rsidRDefault="0035531B" w:rsidP="00AD1771">
      <w:pPr>
        <w:pStyle w:val="Textbezslovn"/>
        <w:ind w:left="1843"/>
      </w:pPr>
      <w:r w:rsidRPr="00096521">
        <w:t>tuto nejvýznamnější stavební práci nelze prokazovat prostřednictvím poddodavatele, pouze pokud se jedná</w:t>
      </w:r>
      <w:r w:rsidR="00092CC9" w:rsidRPr="00096521">
        <w:t xml:space="preserve"> o </w:t>
      </w:r>
      <w:r w:rsidRPr="00096521">
        <w:t xml:space="preserve">část odpovídající hodnotě </w:t>
      </w:r>
      <w:r w:rsidR="00E64058" w:rsidRPr="00096521">
        <w:rPr>
          <w:b/>
        </w:rPr>
        <w:t>70</w:t>
      </w:r>
      <w:r w:rsidR="000F1CEE" w:rsidRPr="00096521">
        <w:rPr>
          <w:b/>
        </w:rPr>
        <w:t> 000 000,-</w:t>
      </w:r>
      <w:r w:rsidRPr="00096521">
        <w:rPr>
          <w:b/>
        </w:rPr>
        <w:t xml:space="preserve"> Kč</w:t>
      </w:r>
      <w:r w:rsidRPr="00096521">
        <w:t xml:space="preserve"> bez DPH (uvedená částka se vztahuje</w:t>
      </w:r>
      <w:r w:rsidR="00BC6D2B" w:rsidRPr="00096521">
        <w:t xml:space="preserve"> k </w:t>
      </w:r>
      <w:r w:rsidRPr="00096521">
        <w:t>hodnotě novostavby</w:t>
      </w:r>
      <w:r w:rsidR="00E64058" w:rsidRPr="00096521">
        <w:t xml:space="preserve"> nebo</w:t>
      </w:r>
      <w:r w:rsidRPr="00096521">
        <w:t xml:space="preserve"> rekonstrukce železničního svršku, nikoli</w:t>
      </w:r>
      <w:r w:rsidR="00BC6D2B" w:rsidRPr="00096521">
        <w:t xml:space="preserve"> k </w:t>
      </w:r>
      <w:r w:rsidRPr="00096521">
        <w:t xml:space="preserve">hodnotě nejvýznamnější stavební práce, tj. zakázky jako celku), </w:t>
      </w:r>
      <w:r w:rsidR="00115DD3" w:rsidRPr="00096521">
        <w:t xml:space="preserve">souhrnné </w:t>
      </w:r>
      <w:r w:rsidRPr="00096521">
        <w:t xml:space="preserve">délce </w:t>
      </w:r>
      <w:r w:rsidRPr="00706AC6">
        <w:t xml:space="preserve">traťového úseku </w:t>
      </w:r>
      <w:r w:rsidR="00352D23">
        <w:rPr>
          <w:b/>
        </w:rPr>
        <w:t>2</w:t>
      </w:r>
      <w:r w:rsidR="00DC30E8" w:rsidRPr="00706AC6">
        <w:rPr>
          <w:b/>
        </w:rPr>
        <w:t>,2</w:t>
      </w:r>
      <w:r w:rsidRPr="00706AC6">
        <w:rPr>
          <w:b/>
        </w:rPr>
        <w:t xml:space="preserve"> km</w:t>
      </w:r>
      <w:r w:rsidRPr="00706AC6">
        <w:t xml:space="preserve"> nebo počtu </w:t>
      </w:r>
      <w:r w:rsidR="00953E02">
        <w:rPr>
          <w:b/>
        </w:rPr>
        <w:t>7</w:t>
      </w:r>
      <w:r w:rsidRPr="00706AC6">
        <w:rPr>
          <w:b/>
        </w:rPr>
        <w:t xml:space="preserve"> ks</w:t>
      </w:r>
      <w:r w:rsidRPr="00706AC6">
        <w:t xml:space="preserve"> výhybek;</w:t>
      </w:r>
    </w:p>
    <w:p w14:paraId="759192EE" w14:textId="43B1B96D" w:rsidR="00EE4DDE" w:rsidRPr="007E0A30" w:rsidRDefault="0035531B" w:rsidP="004B3508">
      <w:pPr>
        <w:pStyle w:val="Odrka1-1"/>
        <w:tabs>
          <w:tab w:val="clear" w:pos="1077"/>
        </w:tabs>
        <w:ind w:left="1843" w:hanging="283"/>
      </w:pPr>
      <w:r w:rsidRPr="00706AC6">
        <w:t>nejméně jednu nejvýznamnější stavební práci, jež zahrnovala novostavbu</w:t>
      </w:r>
      <w:r w:rsidR="00096521" w:rsidRPr="00706AC6">
        <w:t xml:space="preserve"> nebo</w:t>
      </w:r>
      <w:r w:rsidRPr="00706AC6">
        <w:t xml:space="preserve"> rekonstrukci </w:t>
      </w:r>
      <w:r w:rsidRPr="00706AC6">
        <w:rPr>
          <w:rStyle w:val="Tun9b"/>
        </w:rPr>
        <w:t>trakčního vedení</w:t>
      </w:r>
      <w:r w:rsidRPr="00706AC6">
        <w:t xml:space="preserve"> se střídavým a/nebo stejnosměrným </w:t>
      </w:r>
      <w:r w:rsidRPr="007E0A30">
        <w:t>napětím na dvoukolejné nebo vícekolejné trati</w:t>
      </w:r>
      <w:r w:rsidR="00845C50" w:rsidRPr="007E0A30">
        <w:t xml:space="preserve"> s</w:t>
      </w:r>
      <w:r w:rsidR="00115DD3" w:rsidRPr="007E0A30">
        <w:t>e souhrnnou</w:t>
      </w:r>
      <w:r w:rsidR="00845C50" w:rsidRPr="007E0A30">
        <w:t> </w:t>
      </w:r>
      <w:r w:rsidRPr="007E0A30">
        <w:t xml:space="preserve">délkou traťového úseku nejméně </w:t>
      </w:r>
      <w:r w:rsidR="00DC30E8" w:rsidRPr="007E0A30">
        <w:rPr>
          <w:b/>
        </w:rPr>
        <w:t xml:space="preserve">4,2 </w:t>
      </w:r>
      <w:r w:rsidRPr="007E0A30">
        <w:rPr>
          <w:b/>
        </w:rPr>
        <w:t>km</w:t>
      </w:r>
      <w:r w:rsidRPr="007E0A30">
        <w:t>,</w:t>
      </w:r>
      <w:r w:rsidR="00845C50" w:rsidRPr="007E0A30">
        <w:t xml:space="preserve"> </w:t>
      </w:r>
      <w:r w:rsidR="00352D23" w:rsidRPr="007E0A30">
        <w:t xml:space="preserve">nebo v železniční stanici na elektrifikované trati s minimálním počtem </w:t>
      </w:r>
      <w:r w:rsidR="00352D23" w:rsidRPr="007E0A30">
        <w:rPr>
          <w:b/>
        </w:rPr>
        <w:t>13 ks</w:t>
      </w:r>
      <w:r w:rsidR="00352D23" w:rsidRPr="007E0A30">
        <w:t xml:space="preserve"> výhybek, </w:t>
      </w:r>
      <w:r w:rsidR="00845C50" w:rsidRPr="007E0A30">
        <w:t>a </w:t>
      </w:r>
      <w:r w:rsidRPr="007E0A30">
        <w:t>to</w:t>
      </w:r>
      <w:r w:rsidR="00092CC9" w:rsidRPr="007E0A30">
        <w:t xml:space="preserve"> v </w:t>
      </w:r>
      <w:r w:rsidRPr="007E0A30">
        <w:t xml:space="preserve">hodnotě nejméně </w:t>
      </w:r>
      <w:r w:rsidR="00096521" w:rsidRPr="007E0A30">
        <w:rPr>
          <w:b/>
        </w:rPr>
        <w:t xml:space="preserve">60 </w:t>
      </w:r>
      <w:r w:rsidR="003E27C3" w:rsidRPr="007E0A30">
        <w:rPr>
          <w:b/>
        </w:rPr>
        <w:t>000 000,-</w:t>
      </w:r>
      <w:r w:rsidRPr="007E0A30">
        <w:rPr>
          <w:b/>
        </w:rPr>
        <w:t xml:space="preserve"> Kč</w:t>
      </w:r>
      <w:r w:rsidRPr="007E0A30">
        <w:t xml:space="preserve"> bez DPH</w:t>
      </w:r>
      <w:r w:rsidR="00EE4DDE" w:rsidRPr="007E0A30">
        <w:t xml:space="preserve"> (uvedená částka se vztahuje k hodnotě novostavby nebo rekonstrukce trakčního vedení, nikoli k hodnotě nejvýznamnější stavební práce, tj. zakázky jako celku);</w:t>
      </w:r>
    </w:p>
    <w:p w14:paraId="14236C3B" w14:textId="2A886EF9" w:rsidR="004B3508" w:rsidRPr="007E0A30" w:rsidRDefault="004B3508" w:rsidP="004B3508">
      <w:pPr>
        <w:pStyle w:val="Odrka1-1"/>
        <w:numPr>
          <w:ilvl w:val="0"/>
          <w:numId w:val="0"/>
        </w:numPr>
        <w:ind w:left="1843"/>
      </w:pPr>
      <w:r w:rsidRPr="007E0A30">
        <w:t>tuto nejvýznamnější stavební práci nelze prokazovat prostřednictvím poddodavatele;</w:t>
      </w:r>
    </w:p>
    <w:p w14:paraId="25BFAA1A" w14:textId="2C715A8E" w:rsidR="00706AC6" w:rsidRPr="00706AC6" w:rsidRDefault="00706AC6" w:rsidP="00706AC6">
      <w:pPr>
        <w:spacing w:after="120"/>
        <w:ind w:left="1843" w:hanging="283"/>
        <w:jc w:val="both"/>
      </w:pPr>
      <w:r w:rsidRPr="00706AC6">
        <w:t>•</w:t>
      </w:r>
      <w:r w:rsidRPr="00706AC6">
        <w:tab/>
        <w:t xml:space="preserve">nejméně jednu nejvýznamnější stavební práci, jež zahrnovala novostavbu nebo rekonstrukci min. jednoho </w:t>
      </w:r>
      <w:r w:rsidRPr="00706AC6">
        <w:rPr>
          <w:b/>
        </w:rPr>
        <w:t>železničního mostu</w:t>
      </w:r>
      <w:r w:rsidRPr="00706AC6">
        <w:t xml:space="preserve"> s ocelovou nosnou konstrukcí v hodnotě nejméně </w:t>
      </w:r>
      <w:r w:rsidRPr="00706AC6">
        <w:rPr>
          <w:b/>
        </w:rPr>
        <w:t>40 000 000,- Kč</w:t>
      </w:r>
      <w:r w:rsidRPr="00706AC6">
        <w:t xml:space="preserve"> bez DPH o délce pole nejméně 50</w:t>
      </w:r>
      <w:r w:rsidR="004B3508">
        <w:t xml:space="preserve"> m </w:t>
      </w:r>
      <w:r w:rsidR="004B3508" w:rsidRPr="004B3508">
        <w:t>(uvedená částka se vztahuje k hodnotě novostavby nebo rekonstrukce</w:t>
      </w:r>
      <w:r w:rsidR="004B3508">
        <w:t xml:space="preserve"> železničního mostu s</w:t>
      </w:r>
      <w:r w:rsidR="007E0A30">
        <w:t> </w:t>
      </w:r>
      <w:r w:rsidR="004B3508">
        <w:t>ocelovou</w:t>
      </w:r>
      <w:r w:rsidR="007E0A30">
        <w:t xml:space="preserve"> </w:t>
      </w:r>
      <w:r w:rsidR="004B3508">
        <w:t>nosnou konstrukcí</w:t>
      </w:r>
      <w:r w:rsidR="004B3508" w:rsidRPr="004B3508">
        <w:t>, nikoli k hodnotě nejvýznamnější stavební práce, tj. zakázky jako celku);</w:t>
      </w:r>
    </w:p>
    <w:p w14:paraId="44ED705A" w14:textId="77777777" w:rsidR="00706AC6" w:rsidRPr="00706AC6" w:rsidRDefault="00706AC6" w:rsidP="00706AC6">
      <w:pPr>
        <w:spacing w:after="120"/>
        <w:ind w:left="1843" w:hanging="283"/>
        <w:jc w:val="both"/>
      </w:pPr>
      <w:r>
        <w:t xml:space="preserve">    t</w:t>
      </w:r>
      <w:r w:rsidRPr="00706AC6">
        <w:t>uto</w:t>
      </w:r>
      <w:r>
        <w:t xml:space="preserve"> </w:t>
      </w:r>
      <w:r w:rsidRPr="00706AC6">
        <w:t>nejvýznamnější stavební práci nelze prokazova</w:t>
      </w:r>
      <w:r>
        <w:t>t prostřednictvím poddodavatele.</w:t>
      </w:r>
    </w:p>
    <w:p w14:paraId="63FBFC6B"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 xml:space="preserve">dodavatelem koncern vlastními prostředky, </w:t>
      </w:r>
      <w:r w:rsidR="0035531B">
        <w:lastRenderedPageBreak/>
        <w:t>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550F78E6" w14:textId="20AB6930" w:rsidR="0035531B" w:rsidRDefault="0035531B" w:rsidP="00696706">
      <w:pPr>
        <w:pStyle w:val="Odrka1-2-"/>
      </w:pPr>
      <w:r>
        <w:t>požadavek kritéria technické kvalifikace na předložení seznamu odborného personálu dodavatele</w:t>
      </w:r>
      <w:r w:rsidR="00092CC9">
        <w:t xml:space="preserve"> v </w:t>
      </w:r>
      <w:r>
        <w:t xml:space="preserve">rozsahu </w:t>
      </w:r>
      <w:r w:rsidRPr="00696706">
        <w:t>funkce specialisty (vedoucího prací) na</w:t>
      </w:r>
      <w:r>
        <w:t xml:space="preserve"> </w:t>
      </w:r>
      <w:r w:rsidR="00696706" w:rsidRPr="00696706">
        <w:t>železniční svršek</w:t>
      </w:r>
      <w:r w:rsidR="00352D23">
        <w:t>,</w:t>
      </w:r>
      <w:r w:rsidR="00487775">
        <w:t xml:space="preserve"> trakční vedení a </w:t>
      </w:r>
      <w:r w:rsidR="003B5443">
        <w:t>na mosty a inženýrské</w:t>
      </w:r>
      <w:r w:rsidR="00487775">
        <w:t xml:space="preserve"> konstrukce</w:t>
      </w:r>
      <w:r w:rsidR="003B5443">
        <w:t>;</w:t>
      </w:r>
    </w:p>
    <w:p w14:paraId="4D9DFC33" w14:textId="77777777" w:rsidR="00696706" w:rsidRDefault="0035531B" w:rsidP="00696706">
      <w:pPr>
        <w:pStyle w:val="Odrka1-2-"/>
      </w:pPr>
      <w:r>
        <w:t>požadavek kritéria technické kvalifikace na předložení přehledu technických zařízení, které bude mít dodavatel při plnění veřejné zakázky</w:t>
      </w:r>
      <w:r w:rsidR="00BC6D2B">
        <w:t xml:space="preserve"> k </w:t>
      </w:r>
      <w:r>
        <w:t>dispozici, přičemž</w:t>
      </w:r>
      <w:r w:rsidR="0060115D">
        <w:t xml:space="preserve"> z </w:t>
      </w:r>
      <w:r>
        <w:t>předloženého přehledu musí plynout, že dodavatel bude mít při plnění</w:t>
      </w:r>
      <w:r w:rsidR="00BC6D2B">
        <w:t xml:space="preserve"> k </w:t>
      </w:r>
      <w:r>
        <w:t xml:space="preserve">dispozici </w:t>
      </w:r>
      <w:r w:rsidR="00696706">
        <w:t xml:space="preserve">stroj na pokládku kolejí a výhybek v počtu 1ks, Automatické strojní zařízení pro úpravu směrové a výškové polohy koleje a výhybek v počtu 1 ks a Soupravu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w:t>
      </w:r>
      <w:proofErr w:type="gramStart"/>
      <w:r w:rsidR="00696706">
        <w:t>výkon v 8-mi</w:t>
      </w:r>
      <w:proofErr w:type="gramEnd"/>
      <w:r w:rsidR="00696706">
        <w:t xml:space="preserve"> hodinové výluce v rozsahu montáže jednoho kotevního úseku vrchního trolejového vedení) v počtu 1 ks. </w:t>
      </w:r>
    </w:p>
    <w:p w14:paraId="40E118E7" w14:textId="77777777" w:rsidR="00BC6D2B" w:rsidRDefault="00BC6D2B" w:rsidP="00BC6D2B">
      <w:pPr>
        <w:pStyle w:val="Text1-1"/>
      </w:pPr>
      <w:r>
        <w:t>Dopis nabídky a návrh smlouvy na plnění této veřejné zakázky:</w:t>
      </w:r>
    </w:p>
    <w:p w14:paraId="168530BC"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EAB5578"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5DFAA6C5" w14:textId="77777777" w:rsidR="0035531B" w:rsidRDefault="0035531B" w:rsidP="00BC6D2B">
      <w:pPr>
        <w:pStyle w:val="Nadpis1-1"/>
      </w:pPr>
      <w:bookmarkStart w:id="13" w:name="_Toc47687504"/>
      <w:r>
        <w:t>PROHLÍDKA MÍSTA PLNĚNÍ (STAVENIŠTĚ)</w:t>
      </w:r>
      <w:bookmarkEnd w:id="13"/>
    </w:p>
    <w:p w14:paraId="73DCCD0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78B249E0" w14:textId="77777777" w:rsidR="0035531B" w:rsidRDefault="0035531B" w:rsidP="00BC6D2B">
      <w:pPr>
        <w:pStyle w:val="Nadpis1-1"/>
      </w:pPr>
      <w:bookmarkStart w:id="14" w:name="_Toc47687505"/>
      <w:r>
        <w:t>JAZYK NABÍDEK</w:t>
      </w:r>
      <w:r w:rsidR="00293005" w:rsidRPr="00293005">
        <w:t xml:space="preserve"> </w:t>
      </w:r>
      <w:r w:rsidR="00293005">
        <w:t>A KOMUNIKAČNÍ JAZYK</w:t>
      </w:r>
      <w:bookmarkEnd w:id="14"/>
    </w:p>
    <w:p w14:paraId="6AC90963"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3D7A1446"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w:t>
      </w:r>
      <w:r>
        <w:lastRenderedPageBreak/>
        <w:t>příslušného právního řádu požadovaný doklad nevydává, může být nahrazen čestným prohlášením.</w:t>
      </w:r>
    </w:p>
    <w:p w14:paraId="0F689E45" w14:textId="77777777" w:rsidR="0035531B" w:rsidRDefault="0035531B" w:rsidP="00BC6D2B">
      <w:pPr>
        <w:pStyle w:val="Nadpis1-1"/>
      </w:pPr>
      <w:bookmarkStart w:id="15" w:name="_Toc47687506"/>
      <w:r>
        <w:t>OBSAH</w:t>
      </w:r>
      <w:r w:rsidR="00845C50">
        <w:t xml:space="preserve"> a </w:t>
      </w:r>
      <w:r>
        <w:t>PODÁVÁNÍ NABÍDEK</w:t>
      </w:r>
      <w:bookmarkEnd w:id="15"/>
    </w:p>
    <w:p w14:paraId="3B8C7291"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1613F2AE" w14:textId="77777777"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w:t>
      </w:r>
      <w:r w:rsidR="00687D83" w:rsidRPr="000D692A">
        <w:t xml:space="preserve">ve formátu XML. </w:t>
      </w:r>
      <w:r w:rsidRPr="000D692A">
        <w:t>Soupis prací ve formátu XML má strukturu dat dle datového předpisu</w:t>
      </w:r>
      <w:r w:rsidR="0015452E" w:rsidRPr="000D692A">
        <w:t xml:space="preserve"> </w:t>
      </w:r>
      <w:r w:rsidR="001A0C14" w:rsidRPr="000D692A">
        <w:t xml:space="preserve">XDC (popis datového předpisu viz </w:t>
      </w:r>
      <w:hyperlink r:id="rId22" w:history="1">
        <w:r w:rsidR="00227EE7" w:rsidRPr="000D692A">
          <w:rPr>
            <w:rStyle w:val="Hypertextovodkaz"/>
            <w:noProof w:val="0"/>
          </w:rPr>
          <w:t>https://xdc.szdc.cz</w:t>
        </w:r>
      </w:hyperlink>
      <w:r w:rsidR="001A0C14" w:rsidRPr="000D692A">
        <w:t>)</w:t>
      </w:r>
      <w:r w:rsidRPr="000D692A">
        <w:t xml:space="preserve">. </w:t>
      </w:r>
      <w:r w:rsidRPr="000D692A">
        <w:rPr>
          <w:b/>
        </w:rPr>
        <w:t xml:space="preserve">Oceněný Soupis prací bude dodavatelem v nabídce předložen </w:t>
      </w:r>
      <w:r w:rsidR="00E11ACD" w:rsidRPr="000D692A">
        <w:rPr>
          <w:b/>
        </w:rPr>
        <w:t xml:space="preserve">pouze </w:t>
      </w:r>
      <w:r w:rsidRPr="000D692A">
        <w:rPr>
          <w:b/>
        </w:rPr>
        <w:t>ve formátu XML</w:t>
      </w:r>
      <w:r w:rsidR="00687D83" w:rsidRPr="000D692A">
        <w:rPr>
          <w:b/>
        </w:rPr>
        <w:t xml:space="preserve"> (datový předpis </w:t>
      </w:r>
      <w:r w:rsidR="0015452E" w:rsidRPr="000D692A">
        <w:rPr>
          <w:b/>
        </w:rPr>
        <w:t>X</w:t>
      </w:r>
      <w:r w:rsidR="001A0C14" w:rsidRPr="000D692A">
        <w:rPr>
          <w:b/>
        </w:rPr>
        <w:t>D</w:t>
      </w:r>
      <w:r w:rsidR="000D692A" w:rsidRPr="000D692A">
        <w:rPr>
          <w:b/>
        </w:rPr>
        <w:t>C)</w:t>
      </w:r>
      <w:r w:rsidRPr="000D692A">
        <w:rPr>
          <w:b/>
        </w:rPr>
        <w:t>.</w:t>
      </w:r>
      <w:r w:rsidRPr="000D692A">
        <w:t xml:space="preserve"> V případě změn a doplnění zadávací dokumentace budou případné změny či úpravy Soupisu prací zadavatelem prováděny ve formátu XML</w:t>
      </w:r>
      <w:r w:rsidR="00687D83" w:rsidRPr="000D692A">
        <w:t xml:space="preserve"> </w:t>
      </w:r>
      <w:r w:rsidR="00687D83" w:rsidRPr="000D692A">
        <w:rPr>
          <w:rFonts w:ascii="Verdana" w:hAnsi="Verdana"/>
          <w:sz w:val="20"/>
          <w:szCs w:val="20"/>
        </w:rPr>
        <w:t xml:space="preserve">a </w:t>
      </w:r>
      <w:r w:rsidR="00552763" w:rsidRPr="000D692A">
        <w:rPr>
          <w:rFonts w:ascii="Verdana" w:hAnsi="Verdana"/>
          <w:sz w:val="20"/>
          <w:szCs w:val="20"/>
        </w:rPr>
        <w:t>XLSX</w:t>
      </w:r>
      <w:r w:rsidRPr="000D692A">
        <w:t xml:space="preserve">.  Soupis prací ve formátu XML </w:t>
      </w:r>
      <w:r w:rsidR="00687D83" w:rsidRPr="000D692A">
        <w:t xml:space="preserve">(datový předpis </w:t>
      </w:r>
      <w:r w:rsidR="0015452E" w:rsidRPr="000D692A">
        <w:t>X</w:t>
      </w:r>
      <w:r w:rsidR="001A0C14" w:rsidRPr="000D692A">
        <w:t>D</w:t>
      </w:r>
      <w:r w:rsidR="0015452E" w:rsidRPr="000D692A">
        <w:t>C</w:t>
      </w:r>
      <w:r w:rsidR="00687D83" w:rsidRPr="000D692A">
        <w:t xml:space="preserve">) </w:t>
      </w:r>
      <w:r w:rsidRPr="000D692A">
        <w:t xml:space="preserve">může dodavatel také vyplnit v modulu pro ocenění nabídkové ceny na zabezpečeném serveru </w:t>
      </w:r>
      <w:hyperlink r:id="rId23" w:history="1">
        <w:r w:rsidR="00227EE7" w:rsidRPr="000D692A">
          <w:rPr>
            <w:rStyle w:val="Hypertextovodkaz"/>
            <w:noProof w:val="0"/>
          </w:rPr>
          <w:t>https://xdc.szdc.cz</w:t>
        </w:r>
      </w:hyperlink>
      <w:r w:rsidRPr="00F67C1C">
        <w:t>.</w:t>
      </w:r>
    </w:p>
    <w:p w14:paraId="1651B410" w14:textId="77777777" w:rsidR="0035531B" w:rsidRDefault="0035531B" w:rsidP="0035531B">
      <w:pPr>
        <w:pStyle w:val="Text1-1"/>
      </w:pPr>
      <w:r>
        <w:t>Nabídka bude předložena</w:t>
      </w:r>
      <w:r w:rsidR="00092CC9">
        <w:t xml:space="preserve"> v </w:t>
      </w:r>
      <w:r>
        <w:t>následující struktuře:</w:t>
      </w:r>
    </w:p>
    <w:p w14:paraId="57757BCA"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11AD424"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0D49482A" w14:textId="77777777" w:rsidR="0035531B" w:rsidRDefault="0035531B" w:rsidP="00BC6D2B">
      <w:pPr>
        <w:pStyle w:val="Odrka1-1"/>
      </w:pPr>
      <w:r>
        <w:t>Plná moc, dohoda</w:t>
      </w:r>
      <w:r w:rsidR="00092CC9">
        <w:t xml:space="preserve"> o </w:t>
      </w:r>
      <w:r>
        <w:t>plné moci nebo pověření, je-li tohoto dokumentu třeba.</w:t>
      </w:r>
    </w:p>
    <w:p w14:paraId="4F6239FD"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06578ABC"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67721062" w14:textId="77777777" w:rsidR="0035531B" w:rsidRDefault="0035531B" w:rsidP="00BC6D2B">
      <w:pPr>
        <w:pStyle w:val="Odrka1-1"/>
      </w:pPr>
      <w:r>
        <w:lastRenderedPageBreak/>
        <w:t>Doklady prokazující splnění profesní způsobilosti.</w:t>
      </w:r>
    </w:p>
    <w:p w14:paraId="1DEB6163"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A03C803"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w:t>
      </w:r>
      <w:r w:rsidRPr="00696706">
        <w:t>těchto Pokynů, včetně požadovaných příloh, přehled technických zařízení, které bude mít dodavatel při plnění veřejné zakázky</w:t>
      </w:r>
      <w:r w:rsidR="00BC6D2B" w:rsidRPr="00696706">
        <w:t xml:space="preserve"> k </w:t>
      </w:r>
      <w:r w:rsidRPr="00696706">
        <w:t>dispozici ve formě formuláře obsaženého</w:t>
      </w:r>
      <w:r w:rsidR="00092CC9" w:rsidRPr="00696706">
        <w:t xml:space="preserve"> v </w:t>
      </w:r>
      <w:r w:rsidRPr="00696706">
        <w:t>Příloze č. 11 těchto Pokynů včetně příloh</w:t>
      </w:r>
      <w:r w:rsidR="00845C50" w:rsidRPr="00696706">
        <w:t xml:space="preserve"> a </w:t>
      </w:r>
      <w:r w:rsidRPr="00696706">
        <w:t>doklady prokazující způsobilost pro výrobu</w:t>
      </w:r>
      <w:r w:rsidR="00845C50" w:rsidRPr="00696706">
        <w:t xml:space="preserve"> a </w:t>
      </w:r>
      <w:r w:rsidR="00696706" w:rsidRPr="00696706">
        <w:t>montáž ocelových konstrukcí.</w:t>
      </w:r>
    </w:p>
    <w:p w14:paraId="2E1D0C02"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2B62784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7BADF810"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C1272B3" w14:textId="77777777" w:rsidR="0035531B" w:rsidRPr="00696706" w:rsidRDefault="0035531B" w:rsidP="00BC6D2B">
      <w:pPr>
        <w:pStyle w:val="Odrka1-1"/>
      </w:pPr>
      <w:r>
        <w:t>Harmonogram postupu prací zpracovaný podle požadavků zadavatele stanovených</w:t>
      </w:r>
      <w:r w:rsidR="00092CC9">
        <w:t xml:space="preserve"> </w:t>
      </w:r>
      <w:r w:rsidR="00092CC9" w:rsidRPr="00696706">
        <w:t>v </w:t>
      </w:r>
      <w:r w:rsidRPr="00696706">
        <w:t>článku 9.1 těchto Pokynů.</w:t>
      </w:r>
    </w:p>
    <w:p w14:paraId="4AC724A7" w14:textId="77777777" w:rsidR="0035531B" w:rsidRPr="00696706" w:rsidRDefault="0035531B" w:rsidP="00BC6D2B">
      <w:pPr>
        <w:pStyle w:val="Odrka1-1"/>
      </w:pPr>
      <w:r w:rsidRPr="00696706">
        <w:t>Specifikace typu zabezpečovacího zařízení, zařízení elektrotechniky</w:t>
      </w:r>
      <w:r w:rsidR="00845C50" w:rsidRPr="00696706">
        <w:t xml:space="preserve"> a </w:t>
      </w:r>
      <w:r w:rsidRPr="00696706">
        <w:t>energetiky dle č. 9.1 těchto Po</w:t>
      </w:r>
      <w:r w:rsidR="00696706" w:rsidRPr="00696706">
        <w:t>kynů.</w:t>
      </w:r>
    </w:p>
    <w:p w14:paraId="54D5FC86" w14:textId="77777777" w:rsidR="0035531B" w:rsidRPr="00696706" w:rsidRDefault="0035531B" w:rsidP="00BC6D2B">
      <w:pPr>
        <w:pStyle w:val="Odrka1-1"/>
      </w:pPr>
      <w:r w:rsidRPr="00696706">
        <w:t>Doklad</w:t>
      </w:r>
      <w:r w:rsidR="00092CC9" w:rsidRPr="00696706">
        <w:t xml:space="preserve"> o </w:t>
      </w:r>
      <w:r w:rsidRPr="00696706">
        <w:t>poskytnutí jistoty za nabídku.</w:t>
      </w:r>
      <w:r w:rsidR="007038DC" w:rsidRPr="00696706">
        <w:t xml:space="preserve"> </w:t>
      </w:r>
    </w:p>
    <w:p w14:paraId="30458310" w14:textId="77777777" w:rsidR="0035531B" w:rsidRDefault="0035531B" w:rsidP="00BC6D2B">
      <w:pPr>
        <w:pStyle w:val="Odrka1-1"/>
      </w:pPr>
      <w:r w:rsidRPr="00696706">
        <w:t>Oceněný Soupis prací</w:t>
      </w:r>
      <w:r>
        <w:t xml:space="preserve"> </w:t>
      </w:r>
      <w:r w:rsidRPr="0048486A">
        <w:t>obsažen</w:t>
      </w:r>
      <w:r w:rsidR="0048486A">
        <w:t>ý</w:t>
      </w:r>
      <w:r w:rsidR="00092CC9" w:rsidRPr="0048486A">
        <w:t xml:space="preserve"> v </w:t>
      </w:r>
      <w:r w:rsidRPr="0048486A">
        <w:t>Dílu 4 zadávací dokumentace</w:t>
      </w:r>
      <w:r>
        <w:t>.</w:t>
      </w:r>
      <w:r w:rsidR="009E7F82">
        <w:t xml:space="preserve"> </w:t>
      </w:r>
    </w:p>
    <w:p w14:paraId="75C1C33E"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256C17D6"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3EDB3F63"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7C1BA03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w:t>
      </w:r>
      <w:r w:rsidRPr="008E1138">
        <w:rPr>
          <w:rStyle w:val="Tun9b"/>
          <w:b w:val="0"/>
        </w:rPr>
        <w:lastRenderedPageBreak/>
        <w:t xml:space="preserve">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ADE435C" w14:textId="77777777" w:rsidR="0035531B" w:rsidRDefault="0035531B" w:rsidP="007038DC">
      <w:pPr>
        <w:pStyle w:val="Nadpis1-1"/>
      </w:pPr>
      <w:bookmarkStart w:id="16" w:name="_Toc47687507"/>
      <w:r>
        <w:t>POŽADAVKY NA ZPRACOVÁNÍ NABÍDKOVÉ CENY</w:t>
      </w:r>
      <w:bookmarkEnd w:id="16"/>
      <w:r>
        <w:t xml:space="preserve"> </w:t>
      </w:r>
    </w:p>
    <w:p w14:paraId="4BCAF11F"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4390FDCA"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C650BD2"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3B833E2C" w14:textId="77777777" w:rsidR="0035531B" w:rsidRDefault="0035531B" w:rsidP="007038DC">
      <w:pPr>
        <w:pStyle w:val="Nadpis1-1"/>
      </w:pPr>
      <w:bookmarkStart w:id="17" w:name="_Toc47687508"/>
      <w:r>
        <w:t>VARIANTY NABÍDKY, VÝHRADA ZMĚNY DODAVATELE</w:t>
      </w:r>
      <w:bookmarkEnd w:id="17"/>
      <w:r w:rsidR="00845C50">
        <w:t xml:space="preserve"> </w:t>
      </w:r>
    </w:p>
    <w:p w14:paraId="34F4F161" w14:textId="77777777" w:rsidR="0035531B" w:rsidRDefault="0035531B" w:rsidP="0035531B">
      <w:pPr>
        <w:pStyle w:val="Text1-1"/>
      </w:pPr>
      <w:r>
        <w:t xml:space="preserve">Zadavatel nepřipouští předložení varianty nabídky. </w:t>
      </w:r>
    </w:p>
    <w:p w14:paraId="33DCF673"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 xml:space="preserve">důsledku skutečnosti, že část předmětu díla byla provedena původním/předchozím vybraným dodavatelem. Nový dodavatel tak bude realizovat pouze ty zbývající části plnění, jež nebyly realizovány </w:t>
      </w:r>
      <w:r>
        <w:lastRenderedPageBreak/>
        <w:t>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3EE755F2"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4BD8F948"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5DE02D39" w14:textId="77777777" w:rsidR="0035531B" w:rsidRDefault="0035531B" w:rsidP="007038DC">
      <w:pPr>
        <w:pStyle w:val="Nadpis1-1"/>
      </w:pPr>
      <w:bookmarkStart w:id="18" w:name="_Toc47687509"/>
      <w:r>
        <w:t>OTEVÍRÁNÍ NABÍDEK</w:t>
      </w:r>
      <w:bookmarkEnd w:id="18"/>
      <w:r>
        <w:t xml:space="preserve"> </w:t>
      </w:r>
    </w:p>
    <w:p w14:paraId="7C33DD63"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CC11E91" w14:textId="77777777" w:rsidR="0035531B" w:rsidRDefault="0035531B" w:rsidP="007038DC">
      <w:pPr>
        <w:pStyle w:val="Nadpis1-1"/>
      </w:pPr>
      <w:bookmarkStart w:id="19" w:name="_Toc47687510"/>
      <w:r>
        <w:t>POSOUZENÍ SPLNĚNÍ PODMÍNEK ÚČASTI</w:t>
      </w:r>
      <w:bookmarkEnd w:id="19"/>
    </w:p>
    <w:p w14:paraId="47BE8767"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735D5574"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EA43794"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CF50D18"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400433E0" w14:textId="77777777" w:rsidR="0035531B" w:rsidRDefault="0035531B" w:rsidP="007038DC">
      <w:pPr>
        <w:pStyle w:val="Nadpis1-1"/>
      </w:pPr>
      <w:bookmarkStart w:id="20" w:name="_Toc47687511"/>
      <w:r>
        <w:lastRenderedPageBreak/>
        <w:t>HODNOCENÍ NABÍDEK</w:t>
      </w:r>
      <w:bookmarkEnd w:id="20"/>
    </w:p>
    <w:p w14:paraId="7C46F043" w14:textId="77777777" w:rsidR="0035531B" w:rsidRDefault="0035531B" w:rsidP="0035531B">
      <w:pPr>
        <w:pStyle w:val="Text1-1"/>
      </w:pPr>
      <w:r>
        <w:t>Nabídky budou hodnoceny podle jejich ekonomické výhodnosti. Ekonomickou výhodnost bude zadavatel hodnotit podle nejnižší nabídkové ceny.</w:t>
      </w:r>
    </w:p>
    <w:p w14:paraId="487C3D0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13D93E6" w14:textId="77777777" w:rsidR="0035531B" w:rsidRDefault="0035531B" w:rsidP="007038DC">
      <w:pPr>
        <w:pStyle w:val="Nadpis1-1"/>
      </w:pPr>
      <w:bookmarkStart w:id="21" w:name="_Toc47687512"/>
      <w:r>
        <w:t>ZRUŠENÍ ZADÁVACÍHO ŘÍZENÍ</w:t>
      </w:r>
      <w:bookmarkEnd w:id="21"/>
    </w:p>
    <w:p w14:paraId="125FC968" w14:textId="77777777" w:rsidR="0035531B" w:rsidRDefault="0035531B" w:rsidP="0035531B">
      <w:pPr>
        <w:pStyle w:val="Text1-1"/>
      </w:pPr>
      <w:r>
        <w:t>Důvody pro zrušení zadávacího řízení této veřejné zakázky upravuje § 127 ZZVZ.</w:t>
      </w:r>
    </w:p>
    <w:p w14:paraId="7FBE4F01"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2E9CA5B" w14:textId="6475B80E" w:rsidR="0035531B" w:rsidRPr="00696706"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rsidRPr="00696706">
        <w:t xml:space="preserve">zakázky </w:t>
      </w:r>
      <w:r w:rsidRPr="00696706">
        <w:t>uvedenou</w:t>
      </w:r>
      <w:r w:rsidR="00092CC9" w:rsidRPr="00696706">
        <w:t xml:space="preserve"> v </w:t>
      </w:r>
      <w:r w:rsidRPr="00696706">
        <w:t>čl. 5.3 těchto Pokynů</w:t>
      </w:r>
      <w:r w:rsidR="005C3856" w:rsidRPr="00696706">
        <w:t>,</w:t>
      </w:r>
      <w:r w:rsidRPr="00696706">
        <w:t xml:space="preserve"> </w:t>
      </w:r>
      <w:r w:rsidR="005C3856" w:rsidRPr="00696706">
        <w:t>od které je odečtena hodnota vyhrazených změn závazků ze smlouvy</w:t>
      </w:r>
      <w:r w:rsidR="002B4181">
        <w:t xml:space="preserve"> a hodnota zadavatelem poskytovaného materiálu</w:t>
      </w:r>
      <w:r w:rsidR="005C3856" w:rsidRPr="00696706">
        <w:t>.</w:t>
      </w:r>
    </w:p>
    <w:p w14:paraId="1E04DB9A" w14:textId="77777777" w:rsidR="0035531B" w:rsidRPr="00696706" w:rsidRDefault="0035531B" w:rsidP="008E1138">
      <w:pPr>
        <w:pStyle w:val="Text1-1"/>
      </w:pPr>
      <w:r w:rsidRPr="00696706">
        <w:t>Zadavatel si rovněž mimo jiné vyhrazuje právo zrušit zadávací řízení, pokud stavební povolení bude obsahovat podmínky, které nebyly zohledněny</w:t>
      </w:r>
      <w:r w:rsidR="00092CC9" w:rsidRPr="00696706">
        <w:t xml:space="preserve"> v </w:t>
      </w:r>
      <w:r w:rsidRPr="00696706">
        <w:t>zadávací dokumentaci, nebo nebude-li vydané stavební povolení pravomocné.</w:t>
      </w:r>
    </w:p>
    <w:p w14:paraId="3B6974EB" w14:textId="77777777" w:rsidR="0035531B" w:rsidRDefault="0035531B" w:rsidP="007038DC">
      <w:pPr>
        <w:pStyle w:val="Nadpis1-1"/>
      </w:pPr>
      <w:bookmarkStart w:id="22" w:name="_Toc47687513"/>
      <w:r>
        <w:t>UZAVŘENÍ SMLOUVY</w:t>
      </w:r>
      <w:bookmarkEnd w:id="22"/>
    </w:p>
    <w:p w14:paraId="57B72A45"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28DD7D2C"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5417CE3C"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w:t>
      </w:r>
      <w:r w:rsidR="00845C50">
        <w:lastRenderedPageBreak/>
        <w:t>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304FB80D"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7D54A5E8" w14:textId="77777777" w:rsidR="0035531B" w:rsidRDefault="0035531B" w:rsidP="007038DC">
      <w:pPr>
        <w:pStyle w:val="Odrka1-1"/>
      </w:pPr>
      <w:r>
        <w:t>originálů nebo ověřených kopií dokladů</w:t>
      </w:r>
      <w:r w:rsidR="00092CC9">
        <w:t xml:space="preserve"> o </w:t>
      </w:r>
      <w:r>
        <w:t>kvalifikaci ve smyslu čl. 8 těchto Pokynů;</w:t>
      </w:r>
    </w:p>
    <w:p w14:paraId="336DB7A8"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32B83F9"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7729611"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1F3BCE7"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0EA2C2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5119D17" w14:textId="77777777" w:rsidR="00CF112C" w:rsidRPr="00A25E97" w:rsidRDefault="0035531B" w:rsidP="008A0DC8">
      <w:pPr>
        <w:pStyle w:val="Odrka1-1"/>
      </w:pPr>
      <w:r w:rsidRPr="00A25E97">
        <w:t>originálu nebo ověřené kopie smlouvy uzavřené</w:t>
      </w:r>
      <w:r w:rsidR="00845C50" w:rsidRPr="00A25E97">
        <w:t xml:space="preserve"> s </w:t>
      </w:r>
      <w:r w:rsidRPr="00A25E97">
        <w:t>výrobcem nebo dodavatelem zabezpečovacího zařízení, zařízení elektrotechniky</w:t>
      </w:r>
      <w:r w:rsidR="00845C50" w:rsidRPr="00A25E97">
        <w:t xml:space="preserve"> a </w:t>
      </w:r>
      <w:r w:rsidRPr="00A25E97">
        <w:t xml:space="preserve">energetiky ve smyslu čl. 9.1 </w:t>
      </w:r>
      <w:r w:rsidRPr="00A25E97">
        <w:lastRenderedPageBreak/>
        <w:t>těchto Pokynů,</w:t>
      </w:r>
      <w:r w:rsidR="00EB5D4D" w:rsidRPr="00A25E97">
        <w:t xml:space="preserve"> nebude-li dodavatel současně i </w:t>
      </w:r>
      <w:r w:rsidRPr="00A25E97">
        <w:t>výrobcem nebo dodavatelem tohoto zařízení, kterou prokáže, že bude mít toto zabezpečovací zařízení, zařízení elektrotechniky</w:t>
      </w:r>
      <w:r w:rsidR="00845C50" w:rsidRPr="00A25E97">
        <w:t xml:space="preserve"> a </w:t>
      </w:r>
      <w:r w:rsidRPr="00A25E97">
        <w:t xml:space="preserve">energetiky </w:t>
      </w:r>
      <w:r w:rsidR="00BC6D2B" w:rsidRPr="00A25E97">
        <w:t>k </w:t>
      </w:r>
      <w:r w:rsidRPr="00A25E97">
        <w:t>jeho použití pro plnění předmětné veřejné zakázky</w:t>
      </w:r>
      <w:r w:rsidR="00BC6D2B" w:rsidRPr="00A25E97">
        <w:t xml:space="preserve"> k </w:t>
      </w:r>
      <w:r w:rsidRPr="00A25E97">
        <w:t>dispozici</w:t>
      </w:r>
      <w:r w:rsidR="00845C50" w:rsidRPr="00A25E97">
        <w:t xml:space="preserve"> a </w:t>
      </w:r>
      <w:r w:rsidRPr="00A25E97">
        <w:t>že bude mít zajištěnu i jeho odbornou montáž, případně bude smlouva obsahovat souhlas výrobce nebo dodavatele zabezpečovacího zařízení, zařízení elektrotechniky</w:t>
      </w:r>
      <w:r w:rsidR="00845C50" w:rsidRPr="00A25E97">
        <w:t xml:space="preserve"> a </w:t>
      </w:r>
      <w:r w:rsidRPr="00A25E97">
        <w:t xml:space="preserve">energetiky </w:t>
      </w:r>
      <w:r w:rsidR="00845C50" w:rsidRPr="00A25E97">
        <w:t>s </w:t>
      </w:r>
      <w:r w:rsidRPr="00A25E97">
        <w:t>tím, že je dodavatel sám schopen toto zařízení odborně sestavit</w:t>
      </w:r>
      <w:r w:rsidR="00845C50" w:rsidRPr="00A25E97">
        <w:t xml:space="preserve"> a </w:t>
      </w:r>
      <w:r w:rsidRPr="00A25E97">
        <w:t>namontovat;</w:t>
      </w:r>
      <w:r w:rsidR="008A0DC8" w:rsidRPr="00A25E97">
        <w:t xml:space="preserve"> </w:t>
      </w:r>
    </w:p>
    <w:p w14:paraId="5FC445D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07B7EB5A"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35CC8F8C" w14:textId="77777777" w:rsidR="00A25E97"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 xml:space="preserve">zkoušek určených technických zařízení (UTZ) dle § 47 odst. </w:t>
      </w:r>
      <w:r w:rsidRPr="00A25E97">
        <w:t>4 zákona č.</w:t>
      </w:r>
      <w:r>
        <w:t xml:space="preserve"> 266/1994 Sb.,</w:t>
      </w:r>
      <w:r w:rsidR="00092CC9">
        <w:t xml:space="preserve"> o </w:t>
      </w:r>
      <w:r>
        <w:t>drahách, ve znění pozdějších předpisů,</w:t>
      </w:r>
      <w:r w:rsidR="00845C50">
        <w:t xml:space="preserve"> a </w:t>
      </w:r>
      <w:r>
        <w:t xml:space="preserve">to </w:t>
      </w:r>
      <w:r w:rsidRPr="00A25E97">
        <w:t>elektrických UTZ železničních drah</w:t>
      </w:r>
      <w:r w:rsidR="00092CC9">
        <w:t xml:space="preserve"> v </w:t>
      </w:r>
      <w:r>
        <w:t>rozsahu:</w:t>
      </w:r>
    </w:p>
    <w:p w14:paraId="03ABBC03" w14:textId="77777777" w:rsidR="00A25E97" w:rsidRDefault="0035531B" w:rsidP="00A25E97">
      <w:pPr>
        <w:pStyle w:val="Odrka1-1"/>
        <w:numPr>
          <w:ilvl w:val="0"/>
          <w:numId w:val="0"/>
        </w:numPr>
        <w:spacing w:after="0" w:line="360" w:lineRule="auto"/>
        <w:ind w:left="1077"/>
      </w:pPr>
      <w:r>
        <w:t xml:space="preserve"> </w:t>
      </w:r>
      <w:r w:rsidR="00A25E97">
        <w:t>-</w:t>
      </w:r>
      <w:r w:rsidR="00A25E97">
        <w:tab/>
        <w:t>trakční vedení,</w:t>
      </w:r>
    </w:p>
    <w:p w14:paraId="6E5883DF" w14:textId="77777777" w:rsidR="00A25E97" w:rsidRDefault="00A25E97" w:rsidP="00A25E97">
      <w:pPr>
        <w:pStyle w:val="Odrka1-1"/>
        <w:numPr>
          <w:ilvl w:val="0"/>
          <w:numId w:val="0"/>
        </w:numPr>
        <w:spacing w:after="0" w:line="360" w:lineRule="auto"/>
        <w:ind w:left="1077"/>
      </w:pPr>
      <w:r>
        <w:t>-</w:t>
      </w:r>
      <w:r>
        <w:tab/>
        <w:t xml:space="preserve">silnoproudá zařízení drážní zabezpečovací, sdělovací, požární, signalizační </w:t>
      </w:r>
    </w:p>
    <w:p w14:paraId="54C7F879" w14:textId="77777777" w:rsidR="00A25E97" w:rsidRDefault="00A25E97" w:rsidP="00A25E97">
      <w:pPr>
        <w:pStyle w:val="Odrka1-1"/>
        <w:numPr>
          <w:ilvl w:val="0"/>
          <w:numId w:val="0"/>
        </w:numPr>
        <w:spacing w:after="0" w:line="360" w:lineRule="auto"/>
        <w:ind w:left="1077"/>
      </w:pPr>
      <w:r>
        <w:t xml:space="preserve">      a výpočetní techniky,</w:t>
      </w:r>
    </w:p>
    <w:p w14:paraId="16941A8B" w14:textId="77777777" w:rsidR="00A25E97" w:rsidRDefault="00A25E97" w:rsidP="00A25E97">
      <w:pPr>
        <w:pStyle w:val="Odrka1-1"/>
        <w:numPr>
          <w:ilvl w:val="0"/>
          <w:numId w:val="0"/>
        </w:numPr>
        <w:spacing w:after="0" w:line="360" w:lineRule="auto"/>
        <w:ind w:left="1077"/>
      </w:pPr>
      <w:r>
        <w:t>-</w:t>
      </w:r>
      <w:r>
        <w:tab/>
        <w:t xml:space="preserve">zabezpečování zařízení, jehož elektrické obvody plní funkci přímého zajišťování </w:t>
      </w:r>
    </w:p>
    <w:p w14:paraId="4ACAFF24" w14:textId="77777777" w:rsidR="007D5A8D" w:rsidRDefault="00A25E97" w:rsidP="00A25E97">
      <w:pPr>
        <w:pStyle w:val="Odrka1-1"/>
        <w:numPr>
          <w:ilvl w:val="0"/>
          <w:numId w:val="0"/>
        </w:numPr>
        <w:spacing w:after="0" w:line="360" w:lineRule="auto"/>
        <w:ind w:left="1077"/>
      </w:pPr>
      <w:r>
        <w:t xml:space="preserve">     bezpečnosti drážní dopravy.</w:t>
      </w:r>
    </w:p>
    <w:p w14:paraId="68AAEE34"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008130D6"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773B4374"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37979E72"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EA6509B"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D6F384D" w14:textId="77777777" w:rsidR="0035531B" w:rsidRDefault="0035531B" w:rsidP="00B77C6D">
      <w:pPr>
        <w:pStyle w:val="Odrka1-2-"/>
      </w:pPr>
      <w:r>
        <w:t>výpis</w:t>
      </w:r>
      <w:r w:rsidR="0060115D">
        <w:t xml:space="preserve"> z </w:t>
      </w:r>
      <w:r>
        <w:t>obchodního rejstříku nebo jiné obdobné evidence,</w:t>
      </w:r>
    </w:p>
    <w:p w14:paraId="0ECFD4B1" w14:textId="77777777" w:rsidR="0035531B" w:rsidRDefault="0035531B" w:rsidP="00B77C6D">
      <w:pPr>
        <w:pStyle w:val="Odrka1-2-"/>
      </w:pPr>
      <w:r>
        <w:t>seznam akcionářů,</w:t>
      </w:r>
    </w:p>
    <w:p w14:paraId="561F414C" w14:textId="77777777" w:rsidR="0035531B" w:rsidRDefault="0035531B" w:rsidP="00B77C6D">
      <w:pPr>
        <w:pStyle w:val="Odrka1-2-"/>
      </w:pPr>
      <w:r>
        <w:t>rozhodnutí statutárního orgánu</w:t>
      </w:r>
      <w:r w:rsidR="00092CC9">
        <w:t xml:space="preserve"> o </w:t>
      </w:r>
      <w:r>
        <w:t>vyplacení podílu na zisku,</w:t>
      </w:r>
    </w:p>
    <w:p w14:paraId="0818E6E4" w14:textId="77777777" w:rsidR="0035531B" w:rsidRDefault="0035531B" w:rsidP="00B77C6D">
      <w:pPr>
        <w:pStyle w:val="Odrka1-2-"/>
      </w:pPr>
      <w:r>
        <w:t>společenská smlouva, zakladatelská listina nebo stanovy.</w:t>
      </w:r>
    </w:p>
    <w:p w14:paraId="3E5E69FB"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4714A204" w14:textId="77777777" w:rsidR="0035531B" w:rsidRDefault="0035531B" w:rsidP="0035531B">
      <w:pPr>
        <w:pStyle w:val="Text1-1"/>
      </w:pPr>
      <w:r>
        <w:lastRenderedPageBreak/>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7D985981"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58AE92D6"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3C440804" w14:textId="77777777" w:rsidR="0035531B" w:rsidRDefault="0035531B" w:rsidP="00B77C6D">
      <w:pPr>
        <w:pStyle w:val="Nadpis1-1"/>
      </w:pPr>
      <w:bookmarkStart w:id="23" w:name="_Toc47687514"/>
      <w:r>
        <w:t>OCHRANA INFORMACÍ</w:t>
      </w:r>
      <w:bookmarkEnd w:id="23"/>
    </w:p>
    <w:p w14:paraId="18F446F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5420F6"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2C818164"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7F4DB543" w14:textId="77777777" w:rsidR="0035531B" w:rsidRDefault="0035531B" w:rsidP="00564DDD">
      <w:pPr>
        <w:pStyle w:val="Nadpis1-1"/>
      </w:pPr>
      <w:bookmarkStart w:id="24" w:name="_Toc47687515"/>
      <w:r>
        <w:t>ZADÁVACÍ LHŮTA</w:t>
      </w:r>
      <w:r w:rsidR="00845C50">
        <w:t xml:space="preserve"> </w:t>
      </w:r>
      <w:r w:rsidR="00092CC9">
        <w:t>A</w:t>
      </w:r>
      <w:r w:rsidR="00845C50">
        <w:t> </w:t>
      </w:r>
      <w:r>
        <w:t>JISTOTA ZA NABÍDKU</w:t>
      </w:r>
      <w:bookmarkEnd w:id="24"/>
    </w:p>
    <w:p w14:paraId="632FC6AC"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AE58DB9" w14:textId="77777777"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A25E97" w:rsidRPr="00AB3E8B">
        <w:rPr>
          <w:b/>
        </w:rPr>
        <w:t>31 000 000,-</w:t>
      </w:r>
      <w:r w:rsidRPr="00AB3E8B">
        <w:rPr>
          <w:b/>
        </w:rPr>
        <w:t xml:space="preserve"> Kč</w:t>
      </w:r>
      <w:r w:rsidRPr="00AB3E8B">
        <w:t xml:space="preserve"> (slovy: </w:t>
      </w:r>
      <w:proofErr w:type="spellStart"/>
      <w:r w:rsidR="00A25E97" w:rsidRPr="00AB3E8B">
        <w:t>třicetjednamilionů</w:t>
      </w:r>
      <w:proofErr w:type="spellEnd"/>
      <w:r w:rsidRPr="00AB3E8B">
        <w:t xml:space="preserve"> korun</w:t>
      </w:r>
      <w:r>
        <w:t xml:space="preserve"> českých.</w:t>
      </w:r>
    </w:p>
    <w:p w14:paraId="137AD8DD" w14:textId="77777777" w:rsidR="0035531B" w:rsidRDefault="0035531B" w:rsidP="0035531B">
      <w:pPr>
        <w:pStyle w:val="Text1-1"/>
      </w:pPr>
      <w:r>
        <w:t>Jistota bude poskytnuta</w:t>
      </w:r>
      <w:r w:rsidR="00092CC9">
        <w:t xml:space="preserve"> v </w:t>
      </w:r>
      <w:r>
        <w:t xml:space="preserve">elektronické podobě formou: </w:t>
      </w:r>
    </w:p>
    <w:p w14:paraId="6ADE43EA" w14:textId="77777777" w:rsidR="0035531B" w:rsidRDefault="0035531B" w:rsidP="00564DDD">
      <w:pPr>
        <w:pStyle w:val="Odrka1-1"/>
      </w:pPr>
      <w:r>
        <w:t xml:space="preserve">složení peněžní částky na účet zadavatele („peněžní jistota“), nebo </w:t>
      </w:r>
    </w:p>
    <w:p w14:paraId="6BE05999" w14:textId="77777777" w:rsidR="0035531B" w:rsidRDefault="0035531B" w:rsidP="00564DDD">
      <w:pPr>
        <w:pStyle w:val="Odrka1-1"/>
      </w:pPr>
      <w:r>
        <w:t xml:space="preserve">bankovní záruky ve prospěch zadavatele, nebo </w:t>
      </w:r>
    </w:p>
    <w:p w14:paraId="18DA2A83" w14:textId="77777777" w:rsidR="0035531B" w:rsidRDefault="0035531B" w:rsidP="00564DDD">
      <w:pPr>
        <w:pStyle w:val="Odrka1-1"/>
      </w:pPr>
      <w:r>
        <w:lastRenderedPageBreak/>
        <w:t>pojištění záruky ve prospěch zadavatele.</w:t>
      </w:r>
    </w:p>
    <w:p w14:paraId="049D94AC" w14:textId="77777777" w:rsidR="0035531B" w:rsidRDefault="0035531B" w:rsidP="00A25E97">
      <w:pPr>
        <w:pStyle w:val="Text1-1"/>
      </w:pPr>
      <w:r>
        <w:t>Jistota ve formě složení peněžní částky na účet zadavatele musí být připsána na účet zadavatele ve lhůtě pro podání nabídek. Potřebné údaje pro složení peněžní jistoty na účet za</w:t>
      </w:r>
      <w:r w:rsidR="00A25E97">
        <w:t xml:space="preserve">davatele jsou následující: </w:t>
      </w:r>
      <w:proofErr w:type="spellStart"/>
      <w:proofErr w:type="gramStart"/>
      <w:r w:rsidR="00A25E97">
        <w:t>č.ú</w:t>
      </w:r>
      <w:proofErr w:type="spellEnd"/>
      <w:r w:rsidR="00A25E97">
        <w:t xml:space="preserve">. </w:t>
      </w:r>
      <w:r w:rsidR="00A25E97" w:rsidRPr="00CE42F6">
        <w:rPr>
          <w:b/>
        </w:rPr>
        <w:t>30007</w:t>
      </w:r>
      <w:proofErr w:type="gramEnd"/>
      <w:r w:rsidR="00A25E97" w:rsidRPr="00CE42F6">
        <w:rPr>
          <w:b/>
        </w:rPr>
        <w:t>-1908811/0710</w:t>
      </w:r>
      <w:r w:rsidR="00A25E97" w:rsidRPr="00CE42F6">
        <w:t>, vedený u České národní banky</w:t>
      </w:r>
      <w:r>
        <w:t xml:space="preserve">, variabilní symbol </w:t>
      </w:r>
      <w:r w:rsidR="00A25E97" w:rsidRPr="00A25E97">
        <w:rPr>
          <w:b/>
        </w:rPr>
        <w:t>5533520003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2C5D3CFD"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0FF979B9"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70BF7071"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7B498EC4" w14:textId="77777777" w:rsidR="0035531B" w:rsidRDefault="0035531B" w:rsidP="00564DDD">
      <w:pPr>
        <w:pStyle w:val="Nadpis1-1"/>
      </w:pPr>
      <w:bookmarkStart w:id="25" w:name="_Toc47687516"/>
      <w:r>
        <w:t>PŘÍLOHY TĚCHTO POKYNŮ</w:t>
      </w:r>
      <w:bookmarkEnd w:id="25"/>
    </w:p>
    <w:p w14:paraId="4FF6EED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F3473E8" w14:textId="77777777" w:rsidR="0035531B" w:rsidRDefault="0035531B" w:rsidP="00564DDD">
      <w:pPr>
        <w:pStyle w:val="Textbezslovn"/>
        <w:tabs>
          <w:tab w:val="left" w:pos="2127"/>
        </w:tabs>
        <w:spacing w:after="0"/>
        <w:ind w:left="2127" w:hanging="1390"/>
      </w:pPr>
      <w:r>
        <w:t>Příloha č. 2</w:t>
      </w:r>
      <w:r>
        <w:tab/>
        <w:t>Seznam poddodavatelů</w:t>
      </w:r>
    </w:p>
    <w:p w14:paraId="2A4F7D0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67C1EAE" w14:textId="77777777" w:rsidR="0035531B" w:rsidRDefault="0035531B" w:rsidP="00564DDD">
      <w:pPr>
        <w:pStyle w:val="Textbezslovn"/>
        <w:tabs>
          <w:tab w:val="left" w:pos="2127"/>
        </w:tabs>
        <w:spacing w:after="0"/>
        <w:ind w:left="2127" w:hanging="1390"/>
      </w:pPr>
      <w:r>
        <w:t>Příloha č. 4</w:t>
      </w:r>
      <w:r>
        <w:tab/>
        <w:t>Seznam stavebních prací</w:t>
      </w:r>
    </w:p>
    <w:p w14:paraId="22B1C85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95F5DE4" w14:textId="77777777" w:rsidR="0035531B" w:rsidRDefault="0035531B" w:rsidP="00564DDD">
      <w:pPr>
        <w:pStyle w:val="Textbezslovn"/>
        <w:tabs>
          <w:tab w:val="left" w:pos="2127"/>
        </w:tabs>
        <w:spacing w:after="0"/>
        <w:ind w:left="2127" w:hanging="1390"/>
      </w:pPr>
      <w:r>
        <w:t>Příloha č. 6</w:t>
      </w:r>
      <w:r>
        <w:tab/>
        <w:t>Vzor profesního životopisu</w:t>
      </w:r>
    </w:p>
    <w:p w14:paraId="7AA1B4B6"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89EB5DC"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BB3899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1B3644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A1B4852"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353024F2" w14:textId="77777777" w:rsidR="0035531B" w:rsidRDefault="0035531B" w:rsidP="00564DDD">
      <w:pPr>
        <w:pStyle w:val="Textbezslovn"/>
        <w:spacing w:after="0"/>
      </w:pPr>
    </w:p>
    <w:p w14:paraId="13063A73" w14:textId="7B8BD1EC" w:rsidR="0035531B" w:rsidRDefault="0035531B" w:rsidP="00564DDD">
      <w:pPr>
        <w:pStyle w:val="Textbezslovn"/>
        <w:spacing w:after="0"/>
      </w:pPr>
      <w:r>
        <w:t xml:space="preserve">V Praze dne </w:t>
      </w:r>
    </w:p>
    <w:p w14:paraId="70FCFBC8" w14:textId="77777777" w:rsidR="0035531B" w:rsidRDefault="0035531B" w:rsidP="00564DDD">
      <w:pPr>
        <w:pStyle w:val="Textbezslovn"/>
        <w:spacing w:after="0"/>
      </w:pPr>
    </w:p>
    <w:p w14:paraId="345415BA" w14:textId="77777777" w:rsidR="0035531B" w:rsidRDefault="0035531B" w:rsidP="00564DDD">
      <w:pPr>
        <w:pStyle w:val="Textbezslovn"/>
        <w:spacing w:after="0"/>
      </w:pPr>
    </w:p>
    <w:p w14:paraId="18D253F8" w14:textId="77777777" w:rsidR="0035531B" w:rsidRDefault="0035531B" w:rsidP="00564DDD">
      <w:pPr>
        <w:pStyle w:val="Textbezslovn"/>
        <w:spacing w:after="0"/>
      </w:pPr>
    </w:p>
    <w:p w14:paraId="71EF11D3" w14:textId="77777777" w:rsidR="00495641" w:rsidRDefault="00495641" w:rsidP="00564DDD">
      <w:pPr>
        <w:pStyle w:val="Textbezslovn"/>
        <w:spacing w:after="0"/>
      </w:pPr>
    </w:p>
    <w:p w14:paraId="57EC0AF0" w14:textId="77777777" w:rsidR="0035531B" w:rsidRDefault="0035531B" w:rsidP="00564DDD">
      <w:pPr>
        <w:pStyle w:val="Textbezslovn"/>
        <w:spacing w:after="0"/>
      </w:pPr>
    </w:p>
    <w:p w14:paraId="156C7BB9" w14:textId="77777777" w:rsidR="0035531B" w:rsidRDefault="0035531B" w:rsidP="00564DDD">
      <w:pPr>
        <w:pStyle w:val="Textbezslovn"/>
        <w:spacing w:after="0"/>
      </w:pPr>
      <w:r>
        <w:t>……………………………………………</w:t>
      </w:r>
      <w:r w:rsidR="00CA7766">
        <w:t>…</w:t>
      </w:r>
    </w:p>
    <w:p w14:paraId="7DD31636" w14:textId="52347099" w:rsidR="0035531B" w:rsidRDefault="0035531B" w:rsidP="00564DDD">
      <w:pPr>
        <w:pStyle w:val="Textbezslovn"/>
        <w:spacing w:after="0"/>
      </w:pPr>
      <w:r>
        <w:t xml:space="preserve">Ing. </w:t>
      </w:r>
      <w:r w:rsidR="00115C4E">
        <w:t>Karel Švejda, MBA</w:t>
      </w:r>
    </w:p>
    <w:p w14:paraId="260803B0" w14:textId="69CE77D5" w:rsidR="0035531B" w:rsidRDefault="00812436" w:rsidP="00564DDD">
      <w:pPr>
        <w:pStyle w:val="Textbezslovn"/>
        <w:spacing w:after="0"/>
      </w:pPr>
      <w:r>
        <w:t>ř</w:t>
      </w:r>
      <w:bookmarkStart w:id="26" w:name="_GoBack"/>
      <w:bookmarkEnd w:id="26"/>
      <w:r w:rsidR="00115C4E">
        <w:t>editel odboru investičního</w:t>
      </w:r>
    </w:p>
    <w:p w14:paraId="1C824A56" w14:textId="77777777" w:rsidR="0035531B" w:rsidRDefault="0035531B" w:rsidP="001932A3">
      <w:pPr>
        <w:pStyle w:val="Textbezslovn"/>
        <w:spacing w:after="0"/>
      </w:pPr>
      <w:r>
        <w:t>Správa železnic,</w:t>
      </w:r>
      <w:r w:rsidR="001C22AD">
        <w:t xml:space="preserve"> </w:t>
      </w:r>
      <w:r>
        <w:t>státní organizace</w:t>
      </w:r>
    </w:p>
    <w:p w14:paraId="4D6A7F16" w14:textId="77777777" w:rsidR="00564DDD" w:rsidRDefault="00564DDD">
      <w:r>
        <w:br w:type="page"/>
      </w:r>
    </w:p>
    <w:p w14:paraId="099A5187" w14:textId="77777777" w:rsidR="0035531B" w:rsidRDefault="0035531B" w:rsidP="00FE4333">
      <w:pPr>
        <w:pStyle w:val="Nadpisbezsl1-1"/>
      </w:pPr>
      <w:r w:rsidRPr="00FE4333">
        <w:lastRenderedPageBreak/>
        <w:t>Příloha</w:t>
      </w:r>
      <w:r>
        <w:t xml:space="preserve"> č. 1 </w:t>
      </w:r>
    </w:p>
    <w:p w14:paraId="0036560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F8FF86E" w14:textId="77777777" w:rsidR="00AB1063" w:rsidRDefault="00AB1063" w:rsidP="00454716">
      <w:pPr>
        <w:pStyle w:val="Textbezslovn"/>
        <w:ind w:left="28"/>
      </w:pPr>
    </w:p>
    <w:p w14:paraId="113A6749" w14:textId="77777777" w:rsidR="0035531B" w:rsidRDefault="0035531B" w:rsidP="00454716">
      <w:pPr>
        <w:pStyle w:val="Textbezslovn"/>
        <w:ind w:left="28"/>
      </w:pPr>
      <w:r>
        <w:t>Obchodní firma [</w:t>
      </w:r>
      <w:r w:rsidRPr="00DE6A35">
        <w:rPr>
          <w:b/>
          <w:highlight w:val="yellow"/>
        </w:rPr>
        <w:t>DOPLNÍ DODAVATEL</w:t>
      </w:r>
      <w:r>
        <w:t>]</w:t>
      </w:r>
    </w:p>
    <w:p w14:paraId="08991CC9" w14:textId="77777777" w:rsidR="0035531B" w:rsidRDefault="0035531B" w:rsidP="00454716">
      <w:pPr>
        <w:pStyle w:val="Textbezslovn"/>
        <w:ind w:left="28"/>
      </w:pPr>
      <w:r>
        <w:t>Sídlo [</w:t>
      </w:r>
      <w:r w:rsidRPr="00564DDD">
        <w:rPr>
          <w:highlight w:val="yellow"/>
        </w:rPr>
        <w:t>DOPLNÍ DODAVATEL</w:t>
      </w:r>
      <w:r>
        <w:t>]</w:t>
      </w:r>
    </w:p>
    <w:p w14:paraId="74F2068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3F0B1FA" w14:textId="77777777" w:rsidR="0035531B" w:rsidRDefault="0035531B" w:rsidP="00454716">
      <w:pPr>
        <w:pStyle w:val="Textbezslovn"/>
        <w:ind w:left="28"/>
      </w:pPr>
      <w:r>
        <w:t>Právní forma [</w:t>
      </w:r>
      <w:r w:rsidRPr="00564DDD">
        <w:rPr>
          <w:highlight w:val="yellow"/>
        </w:rPr>
        <w:t>DOPLNÍ DODAVATEL</w:t>
      </w:r>
      <w:r>
        <w:t>]</w:t>
      </w:r>
    </w:p>
    <w:p w14:paraId="43E863F7"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54FD1A6" w14:textId="77777777" w:rsidR="0035531B" w:rsidRDefault="0035531B" w:rsidP="00454716">
      <w:pPr>
        <w:pStyle w:val="Textbezslovn"/>
        <w:ind w:left="28"/>
      </w:pPr>
      <w:r>
        <w:t>Podrobnosti registrace [</w:t>
      </w:r>
      <w:r w:rsidRPr="00564DDD">
        <w:rPr>
          <w:highlight w:val="yellow"/>
        </w:rPr>
        <w:t>DOPLNÍ DODAVATEL</w:t>
      </w:r>
      <w:r>
        <w:t>]</w:t>
      </w:r>
    </w:p>
    <w:p w14:paraId="222A9BC2" w14:textId="77777777" w:rsidR="0035531B" w:rsidRDefault="0035531B" w:rsidP="00454716">
      <w:pPr>
        <w:pStyle w:val="Textbezslovn"/>
        <w:ind w:left="28"/>
      </w:pPr>
      <w:r>
        <w:t xml:space="preserve">Počet let působení jako dodavatel: </w:t>
      </w:r>
    </w:p>
    <w:p w14:paraId="57A61BC5"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A843A8C" w14:textId="77777777" w:rsidR="0035531B" w:rsidRDefault="0035531B" w:rsidP="00564DDD">
      <w:pPr>
        <w:pStyle w:val="Odrka1-1"/>
      </w:pPr>
      <w:r>
        <w:t>v zahraničí [</w:t>
      </w:r>
      <w:r w:rsidRPr="00564DDD">
        <w:rPr>
          <w:highlight w:val="yellow"/>
        </w:rPr>
        <w:t>DOPLNÍ DODAVATEL</w:t>
      </w:r>
      <w:r>
        <w:t>]</w:t>
      </w:r>
    </w:p>
    <w:p w14:paraId="5DC6C880"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E06C6D2"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506247B" w14:textId="77777777" w:rsidR="0035531B" w:rsidRDefault="0035531B" w:rsidP="00564DDD">
      <w:pPr>
        <w:pStyle w:val="Textbezslovn"/>
      </w:pPr>
      <w:r>
        <w:t xml:space="preserve"> </w:t>
      </w:r>
    </w:p>
    <w:p w14:paraId="67B25361"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3F35A221" w14:textId="77777777" w:rsidR="0035531B" w:rsidRDefault="0035531B" w:rsidP="00FE4333">
      <w:pPr>
        <w:pStyle w:val="Nadpisbezsl1-1"/>
      </w:pPr>
      <w:r>
        <w:lastRenderedPageBreak/>
        <w:t>Příloha č. 2</w:t>
      </w:r>
    </w:p>
    <w:p w14:paraId="0799A96D" w14:textId="77777777" w:rsidR="0035531B" w:rsidRPr="00FE4333" w:rsidRDefault="0035531B" w:rsidP="00FE4333">
      <w:pPr>
        <w:pStyle w:val="Nadpisbezsl1-2"/>
        <w:rPr>
          <w:rStyle w:val="Tun9b"/>
          <w:b/>
        </w:rPr>
      </w:pPr>
      <w:r w:rsidRPr="00FE4333">
        <w:rPr>
          <w:rStyle w:val="Tun9b"/>
          <w:b/>
        </w:rPr>
        <w:t>Seznam poddodavatelů</w:t>
      </w:r>
    </w:p>
    <w:p w14:paraId="2D05817B" w14:textId="77777777" w:rsidR="00AB1063" w:rsidRDefault="00AB1063" w:rsidP="00564DDD">
      <w:pPr>
        <w:pStyle w:val="Textbezslovn"/>
      </w:pPr>
    </w:p>
    <w:p w14:paraId="47451F14" w14:textId="77777777" w:rsidR="0035531B" w:rsidRDefault="0035531B" w:rsidP="00454716">
      <w:pPr>
        <w:pStyle w:val="Textbezslovn"/>
        <w:ind w:left="0"/>
      </w:pPr>
      <w:r>
        <w:t>Jestliže dodavatel uvažuje zadat poddodavateli plnění části veřejné zakázky, uvede následující údaje:</w:t>
      </w:r>
    </w:p>
    <w:p w14:paraId="41C6227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54A7A01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255E7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9A6B5C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B98815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9486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B605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EC84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913B1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1F76A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0EDFA4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4A700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874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5A0BC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017337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1D42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9D65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073AC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3B7F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C35B9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724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31151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673B6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C5F17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2088E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D908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038B1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FAF85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163A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A644D7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33A8F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5E6F02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9857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9D6CB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FD78E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B13C3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505A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48E43C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607715" w14:textId="77777777" w:rsidR="00564DDD" w:rsidRPr="00454716" w:rsidRDefault="00454716" w:rsidP="00454716">
            <w:pPr>
              <w:rPr>
                <w:sz w:val="16"/>
                <w:szCs w:val="16"/>
              </w:rPr>
            </w:pPr>
            <w:r w:rsidRPr="00454716">
              <w:rPr>
                <w:sz w:val="16"/>
                <w:szCs w:val="16"/>
              </w:rPr>
              <w:t>Celkem %</w:t>
            </w:r>
          </w:p>
        </w:tc>
        <w:tc>
          <w:tcPr>
            <w:tcW w:w="3969" w:type="dxa"/>
          </w:tcPr>
          <w:p w14:paraId="46C5373F"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6E544D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0CBA73A" w14:textId="77777777" w:rsidR="0035531B" w:rsidRDefault="0035531B" w:rsidP="00454716">
      <w:pPr>
        <w:pStyle w:val="Textbezslovn"/>
      </w:pPr>
    </w:p>
    <w:p w14:paraId="6FDB25DF" w14:textId="77777777" w:rsidR="00454716" w:rsidRDefault="00454716" w:rsidP="00454716">
      <w:pPr>
        <w:pStyle w:val="Textbezslovn"/>
      </w:pPr>
      <w:r>
        <w:br w:type="page"/>
      </w:r>
    </w:p>
    <w:p w14:paraId="4548D8FE" w14:textId="77777777" w:rsidR="0035531B" w:rsidRDefault="0035531B" w:rsidP="00FE4333">
      <w:pPr>
        <w:pStyle w:val="Nadpisbezsl1-1"/>
      </w:pPr>
      <w:r>
        <w:lastRenderedPageBreak/>
        <w:t xml:space="preserve">Příloha č. 3 </w:t>
      </w:r>
    </w:p>
    <w:p w14:paraId="16B96137"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0D345C2" w14:textId="77777777" w:rsidR="0035531B" w:rsidRDefault="0035531B" w:rsidP="00454716">
      <w:pPr>
        <w:pStyle w:val="Textbezslovn"/>
        <w:ind w:left="0"/>
      </w:pPr>
    </w:p>
    <w:p w14:paraId="242807F5"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EC60BBC" w14:textId="77777777" w:rsidR="0035531B" w:rsidRDefault="0035531B" w:rsidP="00454716">
      <w:pPr>
        <w:pStyle w:val="Textbezslovn"/>
        <w:ind w:left="0"/>
      </w:pPr>
    </w:p>
    <w:p w14:paraId="7EBCFAF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2F3F2FA" w14:textId="77777777" w:rsidR="0035531B" w:rsidRDefault="0035531B" w:rsidP="00454716">
      <w:pPr>
        <w:pStyle w:val="Textbezslovn"/>
        <w:ind w:left="0"/>
      </w:pPr>
      <w:r>
        <w:t>Obchodní firma [</w:t>
      </w:r>
      <w:r w:rsidRPr="0070255F">
        <w:rPr>
          <w:b/>
          <w:highlight w:val="yellow"/>
        </w:rPr>
        <w:t>DOPLNÍ DODAVATEL</w:t>
      </w:r>
      <w:r>
        <w:t>]</w:t>
      </w:r>
    </w:p>
    <w:p w14:paraId="53BD2B60" w14:textId="77777777" w:rsidR="0035531B" w:rsidRDefault="0035531B" w:rsidP="00454716">
      <w:pPr>
        <w:pStyle w:val="Textbezslovn"/>
        <w:ind w:left="0"/>
      </w:pPr>
      <w:r>
        <w:t>Sídlo [</w:t>
      </w:r>
      <w:r w:rsidRPr="00454716">
        <w:rPr>
          <w:highlight w:val="yellow"/>
        </w:rPr>
        <w:t>DOPLNÍ DODAVATEL</w:t>
      </w:r>
      <w:r>
        <w:t>]</w:t>
      </w:r>
    </w:p>
    <w:p w14:paraId="1B35D174" w14:textId="77777777" w:rsidR="0035531B" w:rsidRDefault="0035531B" w:rsidP="00454716">
      <w:pPr>
        <w:pStyle w:val="Textbezslovn"/>
        <w:ind w:left="0"/>
      </w:pPr>
      <w:r>
        <w:t>Právní forma [</w:t>
      </w:r>
      <w:r w:rsidRPr="00454716">
        <w:rPr>
          <w:highlight w:val="yellow"/>
        </w:rPr>
        <w:t>DOPLNÍ DODAVATEL</w:t>
      </w:r>
      <w:r>
        <w:t>]</w:t>
      </w:r>
    </w:p>
    <w:p w14:paraId="7AB0FEDE" w14:textId="77777777" w:rsidR="0035531B" w:rsidRDefault="0035531B" w:rsidP="00454716">
      <w:pPr>
        <w:pStyle w:val="Textbezslovn"/>
        <w:ind w:left="0"/>
      </w:pPr>
      <w:r>
        <w:t>IČO [</w:t>
      </w:r>
      <w:r w:rsidRPr="00454716">
        <w:rPr>
          <w:highlight w:val="yellow"/>
        </w:rPr>
        <w:t>DOPLNÍ DODAVATEL</w:t>
      </w:r>
      <w:r>
        <w:t>]</w:t>
      </w:r>
    </w:p>
    <w:p w14:paraId="732E7F89" w14:textId="77777777" w:rsidR="0035531B" w:rsidRDefault="0035531B" w:rsidP="00454716">
      <w:pPr>
        <w:pStyle w:val="Textbezslovn"/>
        <w:ind w:left="0"/>
      </w:pPr>
    </w:p>
    <w:p w14:paraId="59DF926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1000E9F" w14:textId="77777777" w:rsidR="0035531B" w:rsidRDefault="0035531B" w:rsidP="00454716">
      <w:pPr>
        <w:pStyle w:val="Odstavec1-2i"/>
      </w:pPr>
      <w:r>
        <w:t>[</w:t>
      </w:r>
      <w:r w:rsidRPr="00454716">
        <w:rPr>
          <w:highlight w:val="yellow"/>
        </w:rPr>
        <w:t>DOPLNÍ DODAVATEL</w:t>
      </w:r>
      <w:r>
        <w:t>]</w:t>
      </w:r>
    </w:p>
    <w:p w14:paraId="2A3DD31D" w14:textId="77777777" w:rsidR="0035531B" w:rsidRDefault="0035531B" w:rsidP="00454716">
      <w:pPr>
        <w:pStyle w:val="Odstavec1-2i"/>
      </w:pPr>
      <w:r>
        <w:t>[</w:t>
      </w:r>
      <w:r w:rsidRPr="00454716">
        <w:rPr>
          <w:highlight w:val="yellow"/>
        </w:rPr>
        <w:t>DOPLNÍ DODAVATEL</w:t>
      </w:r>
      <w:r>
        <w:t>]</w:t>
      </w:r>
    </w:p>
    <w:p w14:paraId="20D8C200" w14:textId="77777777" w:rsidR="0035531B" w:rsidRDefault="0035531B" w:rsidP="00454716">
      <w:pPr>
        <w:pStyle w:val="Odstavec1-2i"/>
      </w:pPr>
      <w:r>
        <w:t>[</w:t>
      </w:r>
      <w:r w:rsidRPr="00454716">
        <w:rPr>
          <w:highlight w:val="yellow"/>
        </w:rPr>
        <w:t>DOPLNÍ DODAVATEL</w:t>
      </w:r>
      <w:r>
        <w:t>]</w:t>
      </w:r>
    </w:p>
    <w:p w14:paraId="369731E6" w14:textId="77777777" w:rsidR="0035531B" w:rsidRDefault="0035531B" w:rsidP="00454716">
      <w:pPr>
        <w:pStyle w:val="Odstavec1-2i"/>
      </w:pPr>
      <w:r>
        <w:t>atd.</w:t>
      </w:r>
    </w:p>
    <w:p w14:paraId="61620B5C" w14:textId="77777777" w:rsidR="0035531B" w:rsidRDefault="0035531B" w:rsidP="00454716">
      <w:pPr>
        <w:pStyle w:val="Textbezslovn"/>
        <w:ind w:left="0"/>
      </w:pPr>
    </w:p>
    <w:p w14:paraId="095ABB3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0BB9A20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8CCEAF1"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85E281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7F341294"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780293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B893CC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EEA46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249BF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201CC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9548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ECC6C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93408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E065E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5AC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0918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FABAE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2A701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CB1A3F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5ECD15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926D0F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A06F9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41AE1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63F0A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B7E9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A8446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2E574A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7BA10F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82A1D0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C53DE96" w14:textId="77777777" w:rsidR="0035531B" w:rsidRDefault="0035531B" w:rsidP="00454716">
      <w:pPr>
        <w:pStyle w:val="Textbezslovn"/>
        <w:ind w:left="0"/>
      </w:pPr>
    </w:p>
    <w:p w14:paraId="088ECD75" w14:textId="77777777" w:rsidR="0035531B" w:rsidRDefault="0035531B" w:rsidP="00454716">
      <w:pPr>
        <w:pStyle w:val="Textbezslovn"/>
        <w:ind w:left="0"/>
      </w:pPr>
    </w:p>
    <w:p w14:paraId="696CA502"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803326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DB20D02" w14:textId="77777777" w:rsidR="0035531B" w:rsidRDefault="0035531B" w:rsidP="00454716">
      <w:pPr>
        <w:pStyle w:val="Textbezslovn"/>
        <w:ind w:left="0"/>
      </w:pPr>
    </w:p>
    <w:p w14:paraId="32A9F346" w14:textId="77777777" w:rsidR="0035531B" w:rsidRDefault="0035531B" w:rsidP="00454716">
      <w:pPr>
        <w:pStyle w:val="Textbezslovn"/>
        <w:ind w:left="0"/>
      </w:pPr>
    </w:p>
    <w:p w14:paraId="3CE68D7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3CEABB4" w14:textId="77777777" w:rsidR="0035531B" w:rsidRDefault="0035531B" w:rsidP="00454716">
      <w:pPr>
        <w:pStyle w:val="Textbezslovn"/>
        <w:ind w:left="0"/>
      </w:pPr>
    </w:p>
    <w:p w14:paraId="5A9E1A8A" w14:textId="77777777" w:rsidR="0035531B" w:rsidRDefault="0035531B" w:rsidP="00454716">
      <w:pPr>
        <w:pStyle w:val="Textbezslovn"/>
        <w:ind w:left="0"/>
      </w:pPr>
    </w:p>
    <w:p w14:paraId="7E6D0D99" w14:textId="77777777" w:rsidR="00454716" w:rsidRDefault="00454716" w:rsidP="00454716">
      <w:pPr>
        <w:pStyle w:val="Textbezslovn"/>
        <w:ind w:left="0"/>
      </w:pPr>
      <w:r>
        <w:br w:type="page"/>
      </w:r>
    </w:p>
    <w:p w14:paraId="38AFB53F" w14:textId="77777777" w:rsidR="0035531B" w:rsidRDefault="0035531B" w:rsidP="00FE4333">
      <w:pPr>
        <w:pStyle w:val="Nadpisbezsl1-1"/>
      </w:pPr>
      <w:r>
        <w:lastRenderedPageBreak/>
        <w:t>Příloha č. 4</w:t>
      </w:r>
    </w:p>
    <w:p w14:paraId="47C905BB" w14:textId="77777777" w:rsidR="0035531B" w:rsidRPr="00AD792A" w:rsidRDefault="0035531B" w:rsidP="00FE4333">
      <w:pPr>
        <w:pStyle w:val="Nadpisbezsl1-2"/>
      </w:pPr>
      <w:r w:rsidRPr="00AD792A">
        <w:t>Seznam stavebních prací</w:t>
      </w:r>
    </w:p>
    <w:p w14:paraId="05EDBA98"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50A1B781"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C1BFCAA"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28B8B603"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512B6A0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098F7FB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6122410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7A267FD0"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32024493" w14:textId="3126D4E7" w:rsidR="00AD792A" w:rsidRPr="00AD792A" w:rsidRDefault="0084440D" w:rsidP="00696706">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696706">
              <w:rPr>
                <w:b/>
              </w:rPr>
              <w:t>8</w:t>
            </w:r>
            <w:r w:rsidR="00F82E61">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1C0D988A" w14:textId="0AA79BC1" w:rsidR="00AD792A" w:rsidRPr="00AD792A" w:rsidRDefault="00AD792A" w:rsidP="00854BF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00854BF9">
              <w:rPr>
                <w:b/>
              </w:rPr>
              <w:t>poskytnu-</w:t>
            </w:r>
            <w:proofErr w:type="spellStart"/>
            <w:r w:rsidR="00854BF9">
              <w:rPr>
                <w:b/>
              </w:rPr>
              <w:t>tých</w:t>
            </w:r>
            <w:proofErr w:type="spellEnd"/>
            <w:r w:rsidR="00854BF9" w:rsidRPr="00AD792A">
              <w:rPr>
                <w:b/>
              </w:rPr>
              <w:t xml:space="preserve">** </w:t>
            </w:r>
            <w:r w:rsidRPr="00AD792A">
              <w:rPr>
                <w:b/>
              </w:rPr>
              <w:t>jednotlivých nejvýznamnějších stavebních prací v Kč***</w:t>
            </w:r>
            <w:r w:rsidR="00EE3C5F">
              <w:rPr>
                <w:b/>
              </w:rPr>
              <w:t xml:space="preserve"> </w:t>
            </w:r>
            <w:r w:rsidRPr="00AD792A">
              <w:rPr>
                <w:b/>
              </w:rPr>
              <w:t>bez DPH, resp. km/m/ks</w:t>
            </w:r>
          </w:p>
        </w:tc>
      </w:tr>
      <w:tr w:rsidR="00AD792A" w:rsidRPr="00AD792A" w14:paraId="7A415EBB"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6709B3BE" w14:textId="77777777" w:rsidR="00AD792A" w:rsidRPr="00AD792A" w:rsidRDefault="00AD792A" w:rsidP="00AD792A">
            <w:pPr>
              <w:rPr>
                <w:b/>
                <w:sz w:val="16"/>
                <w:szCs w:val="16"/>
              </w:rPr>
            </w:pPr>
            <w:r w:rsidRPr="00AD792A">
              <w:rPr>
                <w:b/>
                <w:sz w:val="16"/>
                <w:szCs w:val="16"/>
              </w:rPr>
              <w:t>A) v ČR</w:t>
            </w:r>
          </w:p>
        </w:tc>
      </w:tr>
      <w:tr w:rsidR="00AD792A" w:rsidRPr="00454716" w14:paraId="2DB8882A"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38DC1C8D"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F40275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32E1F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A13B02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0597F7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47BD4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818AD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FBA9460"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1B4C8B3A"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285ECF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6E1733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0EB0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88386E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8DA687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75BD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60E3034"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3DB283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A21A2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AD1F3A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37E25D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7D80F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C96CD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061E15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4ACB1E8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295C08D2" w14:textId="77777777" w:rsidR="00AD792A" w:rsidRPr="00AD792A" w:rsidRDefault="00AD792A" w:rsidP="00AD792A">
            <w:pPr>
              <w:rPr>
                <w:b/>
                <w:sz w:val="16"/>
                <w:szCs w:val="16"/>
              </w:rPr>
            </w:pPr>
            <w:r w:rsidRPr="00AD792A">
              <w:rPr>
                <w:b/>
                <w:sz w:val="16"/>
                <w:szCs w:val="16"/>
              </w:rPr>
              <w:t>B) v zahraničí</w:t>
            </w:r>
          </w:p>
        </w:tc>
      </w:tr>
      <w:tr w:rsidR="00AD792A" w:rsidRPr="00454716" w14:paraId="683B187B"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D600540"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7B6560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90EDBB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A0F52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8E53DE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D839CD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D2464C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1A51D78"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E271FFE"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E03300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B569E2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4FE837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305DCF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2FA07A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D048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DF14B0E"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16686EC5"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F6E3DCE"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0345D132"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87717F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BDF76C2"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6DBF66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F878B20"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CD91872" w14:textId="77777777" w:rsidR="00AD792A" w:rsidRDefault="00AD792A" w:rsidP="00AD792A">
      <w:pPr>
        <w:pStyle w:val="Textbezslovn"/>
        <w:ind w:left="0"/>
      </w:pPr>
    </w:p>
    <w:p w14:paraId="2F8BCEB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187164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66E980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BCB368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DF6FDA1"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76CF29D"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9A444E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DF34F6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A399F7F" w14:textId="77777777" w:rsidR="0035531B" w:rsidRDefault="0035531B" w:rsidP="00EE3C5F">
      <w:pPr>
        <w:pStyle w:val="Textbezslovn"/>
      </w:pPr>
    </w:p>
    <w:p w14:paraId="6FA8A1C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352420E" w14:textId="77777777" w:rsidR="0035531B" w:rsidRDefault="0035531B" w:rsidP="00EE3C5F">
      <w:pPr>
        <w:pStyle w:val="Textbezslovn"/>
      </w:pPr>
      <w:r>
        <w:t xml:space="preserve"> </w:t>
      </w:r>
    </w:p>
    <w:p w14:paraId="75BCDDF0" w14:textId="77777777" w:rsidR="00EE3C5F" w:rsidRDefault="00EE3C5F">
      <w:r>
        <w:br w:type="page"/>
      </w:r>
    </w:p>
    <w:p w14:paraId="699B2BA2" w14:textId="77777777" w:rsidR="0035531B" w:rsidRDefault="0035531B" w:rsidP="00FE4333">
      <w:pPr>
        <w:pStyle w:val="Nadpisbezsl1-1"/>
      </w:pPr>
      <w:r>
        <w:lastRenderedPageBreak/>
        <w:t>Příloha č. 5</w:t>
      </w:r>
    </w:p>
    <w:p w14:paraId="00E5D1FA" w14:textId="77777777" w:rsidR="0035531B" w:rsidRPr="00EE3C5F" w:rsidRDefault="0035531B" w:rsidP="00FE4333">
      <w:pPr>
        <w:pStyle w:val="Nadpisbezsl1-2"/>
      </w:pPr>
      <w:r w:rsidRPr="00EE3C5F">
        <w:t>Seznam odborného personálu dodavatele</w:t>
      </w:r>
    </w:p>
    <w:p w14:paraId="0BB51B6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72C523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E9A92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80BBF0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5AC875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46D13B52"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63DD986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893E6B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A5A63D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8B600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938928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A5B0F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7BF5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CC5F94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D05F22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828E5C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0371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31BED4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169A4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6E551B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1F9121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B384C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D062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521D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B52E9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74340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67B9AF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EF3C66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90F0F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CE757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7C9B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1EC931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7FC694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95F8A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15FBB8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0A9B8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A20A87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AEC4E7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BD28383"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60C02F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5DBB24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85305C4"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410FDF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68BF61D" w14:textId="77777777" w:rsidR="00EE3C5F" w:rsidRDefault="00EE3C5F" w:rsidP="00EE3C5F">
      <w:pPr>
        <w:pStyle w:val="Textbezslovn"/>
      </w:pPr>
    </w:p>
    <w:p w14:paraId="526D952B"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1007C45" w14:textId="77777777" w:rsidR="00EE3C5F" w:rsidRDefault="00EE3C5F" w:rsidP="00EE3C5F">
      <w:pPr>
        <w:pStyle w:val="Textbezslovn"/>
      </w:pPr>
    </w:p>
    <w:p w14:paraId="1AAC4141" w14:textId="77777777" w:rsidR="0035531B" w:rsidRPr="00EE3C5F" w:rsidRDefault="0035531B" w:rsidP="00E22C30">
      <w:pPr>
        <w:pStyle w:val="Textbezslovn"/>
        <w:ind w:left="0"/>
        <w:rPr>
          <w:b/>
        </w:rPr>
      </w:pPr>
      <w:r w:rsidRPr="00EE3C5F">
        <w:rPr>
          <w:b/>
        </w:rPr>
        <w:t xml:space="preserve">Přílohy: </w:t>
      </w:r>
      <w:r w:rsidRPr="00EE3C5F">
        <w:rPr>
          <w:b/>
        </w:rPr>
        <w:tab/>
      </w:r>
    </w:p>
    <w:p w14:paraId="5D501A73" w14:textId="77777777" w:rsidR="0035531B" w:rsidRDefault="0035531B" w:rsidP="00B61530">
      <w:pPr>
        <w:pStyle w:val="Odrka1-1"/>
        <w:tabs>
          <w:tab w:val="clear" w:pos="1077"/>
        </w:tabs>
        <w:ind w:left="426"/>
      </w:pPr>
      <w:r>
        <w:t>profesní životopisy každého člena odborného personálu dodavatele (viz Příloha č. 6 Pokynů)</w:t>
      </w:r>
    </w:p>
    <w:p w14:paraId="6513A4B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3DA1D7E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4E42B82" w14:textId="77777777" w:rsidR="0035531B" w:rsidRDefault="0035531B" w:rsidP="00EE3C5F">
      <w:pPr>
        <w:pStyle w:val="Textbezslovn"/>
      </w:pPr>
      <w:r>
        <w:t xml:space="preserve"> </w:t>
      </w:r>
    </w:p>
    <w:p w14:paraId="4065E05C" w14:textId="77777777" w:rsidR="00EE3C5F" w:rsidRDefault="00EE3C5F">
      <w:r>
        <w:br w:type="page"/>
      </w:r>
    </w:p>
    <w:p w14:paraId="1F5D03DD" w14:textId="77777777" w:rsidR="0035531B" w:rsidRDefault="0035531B" w:rsidP="00FE4333">
      <w:pPr>
        <w:pStyle w:val="Nadpisbezsl1-1"/>
      </w:pPr>
      <w:r>
        <w:lastRenderedPageBreak/>
        <w:t>Příloha č. 6</w:t>
      </w:r>
    </w:p>
    <w:p w14:paraId="4E69F1FA" w14:textId="77777777" w:rsidR="0035531B" w:rsidRPr="00EE3C5F" w:rsidRDefault="0035531B" w:rsidP="00FE4333">
      <w:pPr>
        <w:pStyle w:val="Nadpisbezsl1-2"/>
      </w:pPr>
      <w:r w:rsidRPr="00EE3C5F">
        <w:t>Vzor profesního životopisu</w:t>
      </w:r>
    </w:p>
    <w:p w14:paraId="5174E29B" w14:textId="77777777" w:rsidR="0035531B" w:rsidRDefault="0035531B" w:rsidP="00474F4D">
      <w:pPr>
        <w:pStyle w:val="Textbezslovn"/>
        <w:ind w:left="0"/>
      </w:pPr>
    </w:p>
    <w:p w14:paraId="0C26258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E7AA85A" w14:textId="77777777" w:rsidR="00474F4D" w:rsidRDefault="00474F4D" w:rsidP="00474F4D">
      <w:pPr>
        <w:pStyle w:val="Textbezslovn"/>
        <w:ind w:left="0"/>
      </w:pPr>
    </w:p>
    <w:p w14:paraId="32994549" w14:textId="77777777" w:rsidR="0035531B" w:rsidRDefault="0035531B" w:rsidP="00472C13">
      <w:pPr>
        <w:pStyle w:val="Odstavec1-1a"/>
        <w:numPr>
          <w:ilvl w:val="0"/>
          <w:numId w:val="15"/>
        </w:numPr>
      </w:pPr>
      <w:r>
        <w:t>Příjmení: [</w:t>
      </w:r>
      <w:r w:rsidRPr="00DE6A35">
        <w:rPr>
          <w:b/>
          <w:highlight w:val="yellow"/>
        </w:rPr>
        <w:t>DOPLNÍ DODAVATEL</w:t>
      </w:r>
      <w:r>
        <w:t>]</w:t>
      </w:r>
    </w:p>
    <w:p w14:paraId="3D03CB06" w14:textId="77777777" w:rsidR="0035531B" w:rsidRDefault="0035531B" w:rsidP="00472C13">
      <w:pPr>
        <w:pStyle w:val="Odstavec1-1a"/>
        <w:numPr>
          <w:ilvl w:val="0"/>
          <w:numId w:val="15"/>
        </w:numPr>
      </w:pPr>
      <w:r>
        <w:t>Jméno: [</w:t>
      </w:r>
      <w:r w:rsidRPr="00DE6A35">
        <w:rPr>
          <w:b/>
          <w:highlight w:val="yellow"/>
        </w:rPr>
        <w:t>DOPLNÍ DODAVATEL</w:t>
      </w:r>
      <w:r>
        <w:t>]</w:t>
      </w:r>
    </w:p>
    <w:p w14:paraId="55908649" w14:textId="77777777" w:rsidR="0035531B" w:rsidRDefault="0035531B" w:rsidP="00472C13">
      <w:pPr>
        <w:pStyle w:val="Odstavec1-1a"/>
        <w:numPr>
          <w:ilvl w:val="0"/>
          <w:numId w:val="15"/>
        </w:numPr>
      </w:pPr>
      <w:r>
        <w:t>Datum narození: [</w:t>
      </w:r>
      <w:r w:rsidRPr="00833899">
        <w:rPr>
          <w:highlight w:val="yellow"/>
        </w:rPr>
        <w:t>DOPLNÍ DODAVATEL</w:t>
      </w:r>
      <w:r>
        <w:t>]</w:t>
      </w:r>
    </w:p>
    <w:p w14:paraId="247C87F2"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58781831"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A8E928F"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245025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C789F9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0A31C70"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A994ECB" w14:textId="77777777" w:rsidR="00474F4D" w:rsidRPr="00833899" w:rsidRDefault="00452F69" w:rsidP="00307641">
            <w:pPr>
              <w:rPr>
                <w:sz w:val="16"/>
                <w:szCs w:val="16"/>
              </w:rPr>
            </w:pPr>
            <w:r w:rsidRPr="00833899">
              <w:rPr>
                <w:sz w:val="16"/>
                <w:szCs w:val="16"/>
              </w:rPr>
              <w:t>Délka:</w:t>
            </w:r>
          </w:p>
          <w:p w14:paraId="3670893B"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64D5AD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1F41EF3"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C86B3D9"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6AE90C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53F3CC" w14:textId="77777777" w:rsidR="0035531B" w:rsidRPr="00833899" w:rsidRDefault="0035531B" w:rsidP="00474F4D">
      <w:pPr>
        <w:pStyle w:val="Textbezslovn"/>
        <w:ind w:left="0"/>
      </w:pPr>
    </w:p>
    <w:p w14:paraId="68BC9055"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4F9F8B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4C6777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CE1EFE9"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2BDBC20" w14:textId="77777777" w:rsidR="0035531B" w:rsidRPr="00833899" w:rsidRDefault="0035531B" w:rsidP="00474F4D">
      <w:pPr>
        <w:pStyle w:val="Textbezslovn"/>
        <w:ind w:left="0"/>
      </w:pPr>
    </w:p>
    <w:p w14:paraId="33E6E27B"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B8B4DC5"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BE100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A33442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BCB425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6A69C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7A9EE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02E2DF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421D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D080B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9E6331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65504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78103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7120C0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859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C56972"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F6AEF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6ED02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33A3DD5"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C62C6B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A350977" w14:textId="77777777" w:rsidR="00452F69" w:rsidRPr="00833899" w:rsidRDefault="00452F69" w:rsidP="00474F4D">
      <w:pPr>
        <w:pStyle w:val="Textbezslovn"/>
        <w:ind w:left="0"/>
      </w:pPr>
    </w:p>
    <w:p w14:paraId="6FB9002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746F364"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7F4117A"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94F6078"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F392E3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534ABB2"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20AB85D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EF36B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AFC468"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150EB98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34494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4140FA9"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30A98A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C36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F62F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777434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89D7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AD8D0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607927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07E6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E7E7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6E71B1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71C6A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9275FB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68FD64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73AEF3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1EB758"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6D6C6D6D"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453D3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9B598AB"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6AE8C3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84A6C20" w14:textId="77777777" w:rsidR="0035531B" w:rsidRPr="00833899" w:rsidRDefault="0035531B" w:rsidP="00474F4D">
      <w:pPr>
        <w:pStyle w:val="Textbezslovn"/>
        <w:ind w:left="0"/>
      </w:pPr>
    </w:p>
    <w:p w14:paraId="0A22FF37"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BA5908E" w14:textId="77777777" w:rsidR="0035531B" w:rsidRDefault="0035531B" w:rsidP="00452F69">
      <w:pPr>
        <w:pStyle w:val="Textbezslovn"/>
        <w:ind w:left="1077"/>
      </w:pPr>
      <w:r>
        <w:t>(vlastní doklady budou tvořit přílohu Seznamu odborného personálu zhotovitele, tj. Přílohy č. 5 těchto Pokynů)</w:t>
      </w:r>
    </w:p>
    <w:p w14:paraId="19A7A4E7" w14:textId="77777777" w:rsidR="0035531B" w:rsidRDefault="0035531B" w:rsidP="00452F69">
      <w:pPr>
        <w:pStyle w:val="Odstavec1-1a"/>
      </w:pPr>
      <w:r>
        <w:t>Jiné informace (dle uvážení dodavatele): [</w:t>
      </w:r>
      <w:r w:rsidRPr="00833899">
        <w:rPr>
          <w:highlight w:val="yellow"/>
        </w:rPr>
        <w:t>DOPLNÍ DODAVATEL</w:t>
      </w:r>
      <w:r>
        <w:t>]</w:t>
      </w:r>
    </w:p>
    <w:p w14:paraId="4F6DFB92" w14:textId="77777777" w:rsidR="0035531B" w:rsidRDefault="0035531B" w:rsidP="00474F4D">
      <w:pPr>
        <w:pStyle w:val="Textbezslovn"/>
        <w:ind w:left="0"/>
      </w:pPr>
    </w:p>
    <w:p w14:paraId="4958FF15" w14:textId="77777777" w:rsidR="0035531B" w:rsidRDefault="0035531B" w:rsidP="00474F4D">
      <w:pPr>
        <w:pStyle w:val="Textbezslovn"/>
        <w:ind w:left="0"/>
      </w:pPr>
      <w:r>
        <w:t xml:space="preserve"> </w:t>
      </w:r>
    </w:p>
    <w:p w14:paraId="763EA9CF" w14:textId="77777777" w:rsidR="00EE3C5F" w:rsidRDefault="00EE3C5F" w:rsidP="00474F4D">
      <w:r>
        <w:br w:type="page"/>
      </w:r>
    </w:p>
    <w:p w14:paraId="5D055A97" w14:textId="77777777" w:rsidR="0035531B" w:rsidRDefault="0035531B" w:rsidP="00FE4333">
      <w:pPr>
        <w:pStyle w:val="Nadpisbezsl1-1"/>
      </w:pPr>
      <w:r>
        <w:lastRenderedPageBreak/>
        <w:t>Příloha č. 7</w:t>
      </w:r>
    </w:p>
    <w:p w14:paraId="31713E61"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072DBD0" w14:textId="77777777" w:rsidR="00AB1063" w:rsidRDefault="00AB1063" w:rsidP="00452F69">
      <w:pPr>
        <w:pStyle w:val="Textbezslovn"/>
      </w:pPr>
    </w:p>
    <w:p w14:paraId="3167ACD4" w14:textId="77777777" w:rsidR="0035531B" w:rsidRPr="00833899" w:rsidRDefault="0035531B" w:rsidP="00452F69">
      <w:pPr>
        <w:pStyle w:val="Textbezslovn"/>
        <w:ind w:left="0"/>
        <w:rPr>
          <w:rStyle w:val="Tun9b"/>
          <w:b w:val="0"/>
        </w:rPr>
      </w:pPr>
      <w:r w:rsidRPr="00452F69">
        <w:rPr>
          <w:rStyle w:val="Tun9b"/>
        </w:rPr>
        <w:t>Čestné prohlášení</w:t>
      </w:r>
    </w:p>
    <w:p w14:paraId="715E1AE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423BF51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136BBCB"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BCF09F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0BD99C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4C038F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D550F07" w14:textId="77777777" w:rsidR="0035531B" w:rsidRDefault="0035531B" w:rsidP="00452F69">
      <w:pPr>
        <w:pStyle w:val="Textbezslovn"/>
        <w:ind w:left="0"/>
      </w:pPr>
      <w:r w:rsidRPr="00307641">
        <w:rPr>
          <w:b/>
        </w:rPr>
        <w:t>čestně prohlašuje</w:t>
      </w:r>
      <w:r>
        <w:t>, že:</w:t>
      </w:r>
    </w:p>
    <w:p w14:paraId="332E501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2C3665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D38CA60"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6B8B15F" w14:textId="77777777" w:rsidR="00D139AC" w:rsidRPr="00D139AC" w:rsidRDefault="00D139AC" w:rsidP="00307641">
      <w:pPr>
        <w:pStyle w:val="Doplujcdaje"/>
        <w:jc w:val="both"/>
      </w:pPr>
    </w:p>
    <w:p w14:paraId="667963F3"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59FC4455" w14:textId="77777777" w:rsidR="0035531B" w:rsidRDefault="0035531B" w:rsidP="00307641">
      <w:pPr>
        <w:pStyle w:val="Textbezslovn"/>
        <w:ind w:left="0"/>
      </w:pPr>
    </w:p>
    <w:p w14:paraId="3DD64FAA" w14:textId="77777777" w:rsidR="00307641" w:rsidRDefault="00307641" w:rsidP="00307641">
      <w:pPr>
        <w:pStyle w:val="Textbezslovn"/>
        <w:ind w:left="0"/>
      </w:pPr>
    </w:p>
    <w:p w14:paraId="61BAFDFA"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DAE5C20" w14:textId="77777777" w:rsidR="0035531B" w:rsidRDefault="0035531B" w:rsidP="00307641">
      <w:pPr>
        <w:pStyle w:val="Textbezslovn"/>
        <w:ind w:left="0"/>
      </w:pPr>
    </w:p>
    <w:p w14:paraId="05111E95" w14:textId="77777777" w:rsidR="0035531B" w:rsidRDefault="0035531B" w:rsidP="00307641">
      <w:pPr>
        <w:pStyle w:val="Textbezslovn"/>
        <w:ind w:left="0"/>
      </w:pPr>
      <w:r>
        <w:t>Podpis osoby oprávněné jednat za dodavatele:</w:t>
      </w:r>
    </w:p>
    <w:p w14:paraId="7CCEDD44" w14:textId="77777777" w:rsidR="0035531B" w:rsidRDefault="0035531B" w:rsidP="00307641">
      <w:pPr>
        <w:pStyle w:val="Textbezslovn"/>
        <w:ind w:left="0"/>
      </w:pPr>
    </w:p>
    <w:p w14:paraId="270B812D" w14:textId="77777777" w:rsidR="00307641" w:rsidRDefault="00307641" w:rsidP="00307641">
      <w:pPr>
        <w:pStyle w:val="Textbezslovn"/>
        <w:ind w:left="0"/>
      </w:pPr>
    </w:p>
    <w:p w14:paraId="7F675E68" w14:textId="77777777" w:rsidR="00307641" w:rsidRDefault="0035531B" w:rsidP="00307641">
      <w:pPr>
        <w:pStyle w:val="Textbezslovn"/>
        <w:ind w:left="0"/>
      </w:pPr>
      <w:r>
        <w:t>Jméno</w:t>
      </w:r>
      <w:r w:rsidR="00307641">
        <w:t>: ______________________</w:t>
      </w:r>
    </w:p>
    <w:p w14:paraId="3B9DAB6D" w14:textId="77777777" w:rsidR="0035531B" w:rsidRDefault="0035531B" w:rsidP="00307641">
      <w:pPr>
        <w:pStyle w:val="Textbezslovn"/>
        <w:ind w:left="0"/>
      </w:pPr>
      <w:r>
        <w:tab/>
      </w:r>
    </w:p>
    <w:p w14:paraId="2AC640F4" w14:textId="77777777" w:rsidR="00307641" w:rsidRDefault="00307641" w:rsidP="00307641">
      <w:pPr>
        <w:pStyle w:val="Textbezslovn"/>
        <w:ind w:left="0"/>
      </w:pPr>
    </w:p>
    <w:p w14:paraId="12B687A4" w14:textId="77777777" w:rsidR="0035531B" w:rsidRDefault="0035531B" w:rsidP="00307641">
      <w:pPr>
        <w:pStyle w:val="Textbezslovn"/>
        <w:ind w:left="0"/>
      </w:pPr>
      <w:r>
        <w:t>Podp</w:t>
      </w:r>
      <w:r w:rsidR="00307641">
        <w:t>is: ______________________</w:t>
      </w:r>
    </w:p>
    <w:p w14:paraId="7F7E5E7D" w14:textId="77777777" w:rsidR="0035531B" w:rsidRDefault="0035531B" w:rsidP="00307641">
      <w:pPr>
        <w:pStyle w:val="Textbezslovn"/>
        <w:ind w:left="0"/>
      </w:pPr>
      <w:r>
        <w:t xml:space="preserve"> </w:t>
      </w:r>
    </w:p>
    <w:p w14:paraId="2DFBDF4B" w14:textId="77777777" w:rsidR="00EE3C5F" w:rsidRDefault="00EE3C5F" w:rsidP="00452F69">
      <w:pPr>
        <w:pStyle w:val="Textbezslovn"/>
      </w:pPr>
      <w:r>
        <w:br w:type="page"/>
      </w:r>
    </w:p>
    <w:p w14:paraId="32B1F9B8" w14:textId="77777777" w:rsidR="0035531B" w:rsidRDefault="0035531B" w:rsidP="00FE4333">
      <w:pPr>
        <w:pStyle w:val="Nadpisbezsl1-1"/>
      </w:pPr>
      <w:r>
        <w:lastRenderedPageBreak/>
        <w:t>Příloha č. 8</w:t>
      </w:r>
    </w:p>
    <w:p w14:paraId="70C5C788"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E849561" w14:textId="77777777" w:rsidR="00AB1063" w:rsidRDefault="00AB1063" w:rsidP="00307641">
      <w:pPr>
        <w:pStyle w:val="Textbezslovn"/>
      </w:pPr>
    </w:p>
    <w:p w14:paraId="6F639682" w14:textId="77777777" w:rsidR="0035531B" w:rsidRPr="00307641" w:rsidRDefault="0035531B" w:rsidP="00307641">
      <w:pPr>
        <w:pStyle w:val="Textbezslovn"/>
        <w:ind w:left="0"/>
        <w:rPr>
          <w:b/>
        </w:rPr>
      </w:pPr>
      <w:r w:rsidRPr="00307641">
        <w:rPr>
          <w:b/>
        </w:rPr>
        <w:t>Čestné prohlášení</w:t>
      </w:r>
    </w:p>
    <w:p w14:paraId="5A91E532"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2A12A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68CBA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758DDE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7455E1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B36EE7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5675D31"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796EF458"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30A0C21D"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2243AC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94FAF84"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10D1360"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DAD1B1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4F56406" w14:textId="77777777" w:rsidR="0035531B" w:rsidRDefault="0035531B" w:rsidP="00307641">
      <w:pPr>
        <w:pStyle w:val="Textbezslovn"/>
        <w:ind w:left="0"/>
      </w:pPr>
    </w:p>
    <w:p w14:paraId="150B2122" w14:textId="77777777" w:rsidR="00DE6A35" w:rsidRDefault="00DE6A35">
      <w:pPr>
        <w:rPr>
          <w:rFonts w:asciiTheme="majorHAnsi" w:hAnsiTheme="majorHAnsi"/>
          <w:b/>
          <w:caps/>
          <w:sz w:val="22"/>
        </w:rPr>
      </w:pPr>
      <w:r>
        <w:br w:type="page"/>
      </w:r>
    </w:p>
    <w:p w14:paraId="6702DEDB" w14:textId="77777777" w:rsidR="0035531B" w:rsidRDefault="0035531B" w:rsidP="001E651D">
      <w:pPr>
        <w:pStyle w:val="Nadpisbezsl1-1"/>
      </w:pPr>
      <w:r>
        <w:lastRenderedPageBreak/>
        <w:t>Příloha č. 9</w:t>
      </w:r>
    </w:p>
    <w:p w14:paraId="742C58AA"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525B2E" w14:textId="77777777" w:rsidR="00AB1063" w:rsidRDefault="00AB1063" w:rsidP="00307641">
      <w:pPr>
        <w:pStyle w:val="Textbezslovn"/>
      </w:pPr>
    </w:p>
    <w:p w14:paraId="4680E36E"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59A1C62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1C5818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E3AD1A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189E29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B50CA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081D3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55D8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DDF67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761F1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92A55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C7ADE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944F0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4C64EB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202D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5668F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A94021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C560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7E73D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F18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A764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77C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03B93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28F3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C009C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442AC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7E361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15109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D294D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69280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8EE74B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F0142B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3320570" w14:textId="77777777" w:rsidR="0035531B" w:rsidRPr="00833899" w:rsidRDefault="0035531B" w:rsidP="00307641">
      <w:pPr>
        <w:pStyle w:val="Textbezslovn"/>
      </w:pPr>
    </w:p>
    <w:p w14:paraId="7107728D" w14:textId="77777777" w:rsidR="0035531B" w:rsidRDefault="0035531B" w:rsidP="00307641">
      <w:pPr>
        <w:pStyle w:val="Textbezslovn"/>
      </w:pPr>
    </w:p>
    <w:p w14:paraId="45C27565" w14:textId="77777777" w:rsidR="00307641" w:rsidRDefault="00307641">
      <w:r>
        <w:br w:type="page"/>
      </w:r>
    </w:p>
    <w:p w14:paraId="501E8C5E" w14:textId="77777777" w:rsidR="0035531B" w:rsidRDefault="0035531B" w:rsidP="001E651D">
      <w:pPr>
        <w:pStyle w:val="Nadpisbezsl1-1"/>
      </w:pPr>
      <w:r>
        <w:lastRenderedPageBreak/>
        <w:t>Příloha č. 10</w:t>
      </w:r>
    </w:p>
    <w:p w14:paraId="3EFBC279"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B606B01" w14:textId="77777777" w:rsidR="00AB1063" w:rsidRDefault="00AB1063" w:rsidP="00307641">
      <w:pPr>
        <w:pStyle w:val="Textbezslovn"/>
        <w:ind w:left="0"/>
        <w:rPr>
          <w:b/>
        </w:rPr>
      </w:pPr>
    </w:p>
    <w:p w14:paraId="1CF5F768" w14:textId="77777777" w:rsidR="0035531B" w:rsidRPr="00307641" w:rsidRDefault="0035531B" w:rsidP="00307641">
      <w:pPr>
        <w:pStyle w:val="Textbezslovn"/>
        <w:ind w:left="0"/>
        <w:rPr>
          <w:b/>
        </w:rPr>
      </w:pPr>
      <w:r w:rsidRPr="00307641">
        <w:rPr>
          <w:b/>
        </w:rPr>
        <w:t>Čestné prohlášení</w:t>
      </w:r>
    </w:p>
    <w:p w14:paraId="232115CB"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474DCB6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E80691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F4D305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F4432E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662864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CC696C8"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9933EAA"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01A8AE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10D7C897"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37119C"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8AB75D2"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4D3E58F"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A8F1F1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5504FC3"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5109F0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19B1389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ED5C90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ACA377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FA96D22"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31CC83C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DE8154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B85102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C3BC855"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1ABF5F2C"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3AB2EDA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D5320B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91BD80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DB4B2F5"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C81307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32DC316"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DA20C1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CB7AEA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8423CF2" w14:textId="77777777" w:rsidR="0035531B" w:rsidRDefault="0035531B" w:rsidP="00307641">
      <w:pPr>
        <w:pStyle w:val="Textbezslovn"/>
        <w:ind w:left="0"/>
      </w:pPr>
    </w:p>
    <w:p w14:paraId="7028BE84" w14:textId="77777777" w:rsidR="0035531B" w:rsidRDefault="0035531B" w:rsidP="00307641">
      <w:pPr>
        <w:pStyle w:val="Textbezslovn"/>
        <w:ind w:left="0"/>
      </w:pPr>
      <w:r>
        <w:t>Roční obrat odpovídá [</w:t>
      </w:r>
      <w:r w:rsidRPr="00833899">
        <w:rPr>
          <w:highlight w:val="yellow"/>
        </w:rPr>
        <w:t>DODAVATEL UPRAVÍ DLE POTŘEBY</w:t>
      </w:r>
      <w:r>
        <w:t>]</w:t>
      </w:r>
    </w:p>
    <w:p w14:paraId="6621CD67"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9D1E792"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44ADAF3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628CA3E"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75E39BDD" w14:textId="77777777" w:rsidR="0035531B" w:rsidRDefault="0035531B" w:rsidP="00307641">
      <w:pPr>
        <w:pStyle w:val="Textbezslovn"/>
        <w:ind w:left="0"/>
      </w:pPr>
    </w:p>
    <w:p w14:paraId="37DF6A57" w14:textId="77777777" w:rsidR="00964860" w:rsidRDefault="00964860" w:rsidP="00964860">
      <w:pPr>
        <w:pStyle w:val="Textbezslovn"/>
        <w:ind w:left="0"/>
      </w:pPr>
      <w:r>
        <w:br w:type="page"/>
      </w:r>
    </w:p>
    <w:p w14:paraId="10FF6B98" w14:textId="77777777" w:rsidR="0035531B" w:rsidRDefault="0035531B" w:rsidP="001E651D">
      <w:pPr>
        <w:pStyle w:val="Nadpisbezsl1-1"/>
      </w:pPr>
      <w:r>
        <w:lastRenderedPageBreak/>
        <w:t>Příloha č. 11</w:t>
      </w:r>
    </w:p>
    <w:p w14:paraId="31CF4D7B" w14:textId="77777777" w:rsidR="0035531B" w:rsidRPr="00964860" w:rsidRDefault="0035531B" w:rsidP="001E651D">
      <w:pPr>
        <w:pStyle w:val="Nadpisbezsl1-2"/>
      </w:pPr>
      <w:r w:rsidRPr="00964860">
        <w:t>Vzor čestného prohlášení - přehled technických zařízení</w:t>
      </w:r>
    </w:p>
    <w:p w14:paraId="78DC486A" w14:textId="77777777" w:rsidR="00AB1063" w:rsidRDefault="00AB1063" w:rsidP="00964860">
      <w:pPr>
        <w:pStyle w:val="Textbezslovn"/>
        <w:ind w:left="0"/>
        <w:rPr>
          <w:b/>
        </w:rPr>
      </w:pPr>
    </w:p>
    <w:p w14:paraId="35D2F774" w14:textId="77777777" w:rsidR="0035531B" w:rsidRPr="00964860" w:rsidRDefault="0035531B" w:rsidP="00964860">
      <w:pPr>
        <w:pStyle w:val="Textbezslovn"/>
        <w:ind w:left="0"/>
        <w:rPr>
          <w:b/>
        </w:rPr>
      </w:pPr>
      <w:r w:rsidRPr="00964860">
        <w:rPr>
          <w:b/>
        </w:rPr>
        <w:t>Čestné prohlášení</w:t>
      </w:r>
    </w:p>
    <w:p w14:paraId="796BFB2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E8FC59D"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C9CF0FA"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1BD5719A"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673DF0F"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0641328C"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0E3CCE26"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4DBD3E80"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7B591C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013A544"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3CB809B4"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6E4D066A"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24AFD959"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931F3CB"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5C6258A9"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43F021C9"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7A453446"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1BFC0E04"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2FB26C85"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AFA059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4B4E1C0"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E4AF523"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BF3641B"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53543141"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F2757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3910A7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62B88C77"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CAAEFE5"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04C1F62B"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00D7829"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FC77AA3"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F1957C" w14:textId="77777777" w:rsidR="0035531B" w:rsidRPr="00833899" w:rsidRDefault="0035531B" w:rsidP="00964860">
      <w:pPr>
        <w:pStyle w:val="Textbezslovn"/>
        <w:ind w:left="0"/>
      </w:pPr>
    </w:p>
    <w:p w14:paraId="3B00913C"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1FD086D0" w14:textId="77777777" w:rsidR="0035531B" w:rsidRDefault="0035531B" w:rsidP="00964860">
      <w:pPr>
        <w:pStyle w:val="Textbezslovn"/>
        <w:ind w:left="0"/>
      </w:pPr>
    </w:p>
    <w:p w14:paraId="1DD08F23"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651006AE"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1"/>
    <w:bookmarkEnd w:id="2"/>
    <w:bookmarkEnd w:id="3"/>
    <w:bookmarkEnd w:id="4"/>
    <w:p w14:paraId="32DD40AA"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4B784" w14:textId="77777777" w:rsidR="00667F3F" w:rsidRDefault="00667F3F" w:rsidP="00962258">
      <w:pPr>
        <w:spacing w:after="0" w:line="240" w:lineRule="auto"/>
      </w:pPr>
      <w:r>
        <w:separator/>
      </w:r>
    </w:p>
  </w:endnote>
  <w:endnote w:type="continuationSeparator" w:id="0">
    <w:p w14:paraId="4C2AC4C4" w14:textId="77777777" w:rsidR="00667F3F" w:rsidRDefault="00667F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15C4E" w14:paraId="291F740A" w14:textId="77777777" w:rsidTr="00EB46E5">
      <w:tc>
        <w:tcPr>
          <w:tcW w:w="1361" w:type="dxa"/>
          <w:tcMar>
            <w:left w:w="0" w:type="dxa"/>
            <w:right w:w="0" w:type="dxa"/>
          </w:tcMar>
          <w:vAlign w:val="bottom"/>
        </w:tcPr>
        <w:p w14:paraId="1EE5C107" w14:textId="5F12EBB9" w:rsidR="00115C4E" w:rsidRPr="00B8518B" w:rsidRDefault="00115C4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2436">
            <w:rPr>
              <w:rStyle w:val="slostrnky"/>
              <w:noProof/>
            </w:rPr>
            <w:t>49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12436">
            <w:rPr>
              <w:rStyle w:val="slostrnky"/>
              <w:noProof/>
            </w:rPr>
            <w:t>49</w:t>
          </w:r>
          <w:r w:rsidRPr="00B8518B">
            <w:rPr>
              <w:rStyle w:val="slostrnky"/>
            </w:rPr>
            <w:fldChar w:fldCharType="end"/>
          </w:r>
        </w:p>
      </w:tc>
      <w:tc>
        <w:tcPr>
          <w:tcW w:w="284" w:type="dxa"/>
          <w:shd w:val="clear" w:color="auto" w:fill="auto"/>
          <w:tcMar>
            <w:left w:w="0" w:type="dxa"/>
            <w:right w:w="0" w:type="dxa"/>
          </w:tcMar>
        </w:tcPr>
        <w:p w14:paraId="6F2AEE79" w14:textId="77777777" w:rsidR="00115C4E" w:rsidRDefault="00115C4E" w:rsidP="00B8518B">
          <w:pPr>
            <w:pStyle w:val="Zpat"/>
          </w:pPr>
        </w:p>
      </w:tc>
      <w:tc>
        <w:tcPr>
          <w:tcW w:w="425" w:type="dxa"/>
          <w:shd w:val="clear" w:color="auto" w:fill="auto"/>
          <w:tcMar>
            <w:left w:w="0" w:type="dxa"/>
            <w:right w:w="0" w:type="dxa"/>
          </w:tcMar>
        </w:tcPr>
        <w:p w14:paraId="5D0B9C5B" w14:textId="77777777" w:rsidR="00115C4E" w:rsidRDefault="00115C4E" w:rsidP="00B8518B">
          <w:pPr>
            <w:pStyle w:val="Zpat"/>
          </w:pPr>
        </w:p>
      </w:tc>
      <w:tc>
        <w:tcPr>
          <w:tcW w:w="8505" w:type="dxa"/>
        </w:tcPr>
        <w:p w14:paraId="217A2767" w14:textId="77777777" w:rsidR="00115C4E" w:rsidRDefault="00115C4E" w:rsidP="00EB46E5">
          <w:pPr>
            <w:pStyle w:val="Zpat0"/>
          </w:pPr>
          <w:r w:rsidRPr="001F1FE4">
            <w:t xml:space="preserve">Modernizace trati Hradec Králové - Pardubice - Chrudim, 3. stavba, </w:t>
          </w:r>
          <w:proofErr w:type="spellStart"/>
          <w:r w:rsidRPr="001F1FE4">
            <w:t>zdvoukolejnění</w:t>
          </w:r>
          <w:proofErr w:type="spellEnd"/>
          <w:r w:rsidRPr="001F1FE4">
            <w:t xml:space="preserve"> Pardubice - Rosice nad Labem - Stéblová</w:t>
          </w:r>
        </w:p>
        <w:p w14:paraId="664653D0" w14:textId="77777777" w:rsidR="00115C4E" w:rsidRDefault="00115C4E" w:rsidP="00EB46E5">
          <w:pPr>
            <w:pStyle w:val="Zpat0"/>
          </w:pPr>
          <w:r>
            <w:t xml:space="preserve">Díl 1 – </w:t>
          </w:r>
          <w:r w:rsidRPr="0035531B">
            <w:rPr>
              <w:caps/>
            </w:rPr>
            <w:t>Požadavky</w:t>
          </w:r>
          <w:r>
            <w:rPr>
              <w:caps/>
            </w:rPr>
            <w:t xml:space="preserve"> a </w:t>
          </w:r>
          <w:r w:rsidRPr="0035531B">
            <w:rPr>
              <w:caps/>
            </w:rPr>
            <w:t>podmínky pro zpracování nabídky</w:t>
          </w:r>
        </w:p>
        <w:p w14:paraId="330A31A6" w14:textId="77777777" w:rsidR="00115C4E" w:rsidRDefault="00115C4E" w:rsidP="0035531B">
          <w:pPr>
            <w:pStyle w:val="Zpat0"/>
          </w:pPr>
          <w:r>
            <w:t xml:space="preserve">Část 2 – </w:t>
          </w:r>
          <w:r w:rsidRPr="0035531B">
            <w:rPr>
              <w:caps/>
            </w:rPr>
            <w:t>Pokyny pro dodavatele</w:t>
          </w:r>
          <w:r>
            <w:t xml:space="preserve"> – Zhotovení stavby</w:t>
          </w:r>
        </w:p>
      </w:tc>
    </w:tr>
  </w:tbl>
  <w:p w14:paraId="36B36918" w14:textId="77777777" w:rsidR="00115C4E" w:rsidRPr="00B8518B" w:rsidRDefault="00115C4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7C5FC" w14:textId="77777777" w:rsidR="00115C4E" w:rsidRPr="00B8518B" w:rsidRDefault="00115C4E" w:rsidP="00460660">
    <w:pPr>
      <w:pStyle w:val="Zpat"/>
      <w:rPr>
        <w:sz w:val="2"/>
        <w:szCs w:val="2"/>
      </w:rPr>
    </w:pPr>
  </w:p>
  <w:p w14:paraId="433334D4" w14:textId="77777777" w:rsidR="00115C4E" w:rsidRPr="00460660" w:rsidRDefault="00115C4E">
    <w:pPr>
      <w:pStyle w:val="Zpat"/>
      <w:rPr>
        <w:sz w:val="2"/>
        <w:szCs w:val="2"/>
      </w:rPr>
    </w:pPr>
    <w:r>
      <w:rPr>
        <w:noProof/>
        <w:lang w:eastAsia="cs-CZ"/>
      </w:rPr>
      <w:drawing>
        <wp:anchor distT="0" distB="0" distL="114300" distR="114300" simplePos="0" relativeHeight="251670528" behindDoc="1" locked="1" layoutInCell="1" allowOverlap="1" wp14:anchorId="2678D45B" wp14:editId="047760FB">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EBAE0" w14:textId="77777777" w:rsidR="00667F3F" w:rsidRDefault="00667F3F" w:rsidP="00962258">
      <w:pPr>
        <w:spacing w:after="0" w:line="240" w:lineRule="auto"/>
      </w:pPr>
      <w:r>
        <w:separator/>
      </w:r>
    </w:p>
  </w:footnote>
  <w:footnote w:type="continuationSeparator" w:id="0">
    <w:p w14:paraId="4AB2ED45" w14:textId="77777777" w:rsidR="00667F3F" w:rsidRDefault="00667F3F" w:rsidP="00962258">
      <w:pPr>
        <w:spacing w:after="0" w:line="240" w:lineRule="auto"/>
      </w:pPr>
      <w:r>
        <w:continuationSeparator/>
      </w:r>
    </w:p>
  </w:footnote>
  <w:footnote w:id="1">
    <w:p w14:paraId="72D04051" w14:textId="77777777" w:rsidR="00115C4E" w:rsidRDefault="00115C4E">
      <w:pPr>
        <w:pStyle w:val="Textpoznpodarou"/>
      </w:pPr>
      <w:r>
        <w:rPr>
          <w:rStyle w:val="Znakapoznpodarou"/>
        </w:rPr>
        <w:footnoteRef/>
      </w:r>
      <w:r>
        <w:t xml:space="preserve"> </w:t>
      </w:r>
      <w:r w:rsidRPr="002C04EE">
        <w:t>Zákon č. 563/1991 Sb., o účetnictví, ve znění pozdějších předpisů.</w:t>
      </w:r>
    </w:p>
  </w:footnote>
  <w:footnote w:id="2">
    <w:p w14:paraId="3A405A0A" w14:textId="77777777" w:rsidR="00115C4E" w:rsidRDefault="00115C4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51CAF9CA" w14:textId="77777777" w:rsidR="00115C4E" w:rsidRDefault="00115C4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72DD9126" w14:textId="77777777" w:rsidR="00115C4E" w:rsidRDefault="00115C4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391645AF" w14:textId="77777777" w:rsidR="00115C4E" w:rsidRDefault="00115C4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67C0D30" w14:textId="77777777" w:rsidR="00115C4E" w:rsidRDefault="00115C4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012B046" w14:textId="77777777" w:rsidR="00115C4E" w:rsidRDefault="00115C4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8012BFE" w14:textId="77777777" w:rsidR="00115C4E" w:rsidRDefault="00115C4E">
      <w:pPr>
        <w:pStyle w:val="Textpoznpodarou"/>
      </w:pPr>
      <w:r>
        <w:rPr>
          <w:rStyle w:val="Znakapoznpodarou"/>
        </w:rPr>
        <w:footnoteRef/>
      </w:r>
      <w:r>
        <w:t xml:space="preserve"> </w:t>
      </w:r>
      <w:r w:rsidRPr="007E2234">
        <w:t>Identifikační údaje doplní dodavatel dle skutečnosti, zda se jedná o fyzickou či právnickou osobu.</w:t>
      </w:r>
    </w:p>
    <w:p w14:paraId="1001A2D1" w14:textId="77777777" w:rsidR="00115C4E" w:rsidRDefault="00115C4E">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xml:space="preserve">.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29CFF07D" w14:textId="77777777" w:rsidR="00115C4E" w:rsidRDefault="00115C4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15C4E" w14:paraId="00478322" w14:textId="77777777" w:rsidTr="00C02D0A">
      <w:trPr>
        <w:trHeight w:hRule="exact" w:val="454"/>
      </w:trPr>
      <w:tc>
        <w:tcPr>
          <w:tcW w:w="1361" w:type="dxa"/>
          <w:tcMar>
            <w:top w:w="57" w:type="dxa"/>
            <w:left w:w="0" w:type="dxa"/>
            <w:right w:w="0" w:type="dxa"/>
          </w:tcMar>
        </w:tcPr>
        <w:p w14:paraId="16CC3EC2" w14:textId="77777777" w:rsidR="00115C4E" w:rsidRPr="00B8518B" w:rsidRDefault="00115C4E" w:rsidP="00523EA7">
          <w:pPr>
            <w:pStyle w:val="Zpat"/>
            <w:rPr>
              <w:rStyle w:val="slostrnky"/>
            </w:rPr>
          </w:pPr>
        </w:p>
      </w:tc>
      <w:tc>
        <w:tcPr>
          <w:tcW w:w="3458" w:type="dxa"/>
          <w:shd w:val="clear" w:color="auto" w:fill="auto"/>
          <w:tcMar>
            <w:top w:w="57" w:type="dxa"/>
            <w:left w:w="0" w:type="dxa"/>
            <w:right w:w="0" w:type="dxa"/>
          </w:tcMar>
        </w:tcPr>
        <w:p w14:paraId="349055C5" w14:textId="77777777" w:rsidR="00115C4E" w:rsidRDefault="00115C4E" w:rsidP="00523EA7">
          <w:pPr>
            <w:pStyle w:val="Zpat"/>
          </w:pPr>
        </w:p>
      </w:tc>
      <w:tc>
        <w:tcPr>
          <w:tcW w:w="5698" w:type="dxa"/>
          <w:shd w:val="clear" w:color="auto" w:fill="auto"/>
          <w:tcMar>
            <w:top w:w="57" w:type="dxa"/>
            <w:left w:w="0" w:type="dxa"/>
            <w:right w:w="0" w:type="dxa"/>
          </w:tcMar>
        </w:tcPr>
        <w:p w14:paraId="2037305F" w14:textId="77777777" w:rsidR="00115C4E" w:rsidRPr="00D6163D" w:rsidRDefault="00115C4E" w:rsidP="00D6163D">
          <w:pPr>
            <w:pStyle w:val="Druhdokumentu"/>
          </w:pPr>
        </w:p>
      </w:tc>
    </w:tr>
  </w:tbl>
  <w:p w14:paraId="527E61ED" w14:textId="77777777" w:rsidR="00115C4E" w:rsidRPr="00D6163D" w:rsidRDefault="00115C4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15C4E" w14:paraId="6642E378" w14:textId="77777777" w:rsidTr="00B22106">
      <w:trPr>
        <w:trHeight w:hRule="exact" w:val="936"/>
      </w:trPr>
      <w:tc>
        <w:tcPr>
          <w:tcW w:w="1361" w:type="dxa"/>
          <w:tcMar>
            <w:left w:w="0" w:type="dxa"/>
            <w:right w:w="0" w:type="dxa"/>
          </w:tcMar>
        </w:tcPr>
        <w:p w14:paraId="1BDAE39F" w14:textId="77777777" w:rsidR="00115C4E" w:rsidRPr="00B8518B" w:rsidRDefault="00115C4E" w:rsidP="00FC6389">
          <w:pPr>
            <w:pStyle w:val="Zpat"/>
            <w:rPr>
              <w:rStyle w:val="slostrnky"/>
            </w:rPr>
          </w:pPr>
        </w:p>
      </w:tc>
      <w:tc>
        <w:tcPr>
          <w:tcW w:w="3458" w:type="dxa"/>
          <w:shd w:val="clear" w:color="auto" w:fill="auto"/>
          <w:tcMar>
            <w:left w:w="0" w:type="dxa"/>
            <w:right w:w="0" w:type="dxa"/>
          </w:tcMar>
        </w:tcPr>
        <w:p w14:paraId="375AFFD0" w14:textId="77777777" w:rsidR="00115C4E" w:rsidRDefault="00115C4E" w:rsidP="00FC6389">
          <w:pPr>
            <w:pStyle w:val="Zpat"/>
          </w:pPr>
        </w:p>
      </w:tc>
      <w:tc>
        <w:tcPr>
          <w:tcW w:w="5756" w:type="dxa"/>
          <w:shd w:val="clear" w:color="auto" w:fill="auto"/>
          <w:tcMar>
            <w:left w:w="0" w:type="dxa"/>
            <w:right w:w="0" w:type="dxa"/>
          </w:tcMar>
        </w:tcPr>
        <w:p w14:paraId="3914991E" w14:textId="77777777" w:rsidR="00115C4E" w:rsidRPr="00D6163D" w:rsidRDefault="00115C4E" w:rsidP="00FC6389">
          <w:pPr>
            <w:pStyle w:val="Druhdokumentu"/>
          </w:pPr>
        </w:p>
      </w:tc>
    </w:tr>
    <w:tr w:rsidR="00115C4E" w14:paraId="4CAC2F72" w14:textId="77777777" w:rsidTr="00B22106">
      <w:trPr>
        <w:trHeight w:hRule="exact" w:val="936"/>
      </w:trPr>
      <w:tc>
        <w:tcPr>
          <w:tcW w:w="1361" w:type="dxa"/>
          <w:tcMar>
            <w:left w:w="0" w:type="dxa"/>
            <w:right w:w="0" w:type="dxa"/>
          </w:tcMar>
        </w:tcPr>
        <w:p w14:paraId="2F1D6F0D" w14:textId="77777777" w:rsidR="00115C4E" w:rsidRPr="00B8518B" w:rsidRDefault="00115C4E" w:rsidP="00FC6389">
          <w:pPr>
            <w:pStyle w:val="Zpat"/>
            <w:rPr>
              <w:rStyle w:val="slostrnky"/>
            </w:rPr>
          </w:pPr>
        </w:p>
      </w:tc>
      <w:tc>
        <w:tcPr>
          <w:tcW w:w="3458" w:type="dxa"/>
          <w:shd w:val="clear" w:color="auto" w:fill="auto"/>
          <w:tcMar>
            <w:left w:w="0" w:type="dxa"/>
            <w:right w:w="0" w:type="dxa"/>
          </w:tcMar>
        </w:tcPr>
        <w:p w14:paraId="173A1440" w14:textId="77777777" w:rsidR="00115C4E" w:rsidRDefault="00115C4E" w:rsidP="00FC6389">
          <w:pPr>
            <w:pStyle w:val="Zpat"/>
          </w:pPr>
        </w:p>
      </w:tc>
      <w:tc>
        <w:tcPr>
          <w:tcW w:w="5756" w:type="dxa"/>
          <w:shd w:val="clear" w:color="auto" w:fill="auto"/>
          <w:tcMar>
            <w:left w:w="0" w:type="dxa"/>
            <w:right w:w="0" w:type="dxa"/>
          </w:tcMar>
        </w:tcPr>
        <w:p w14:paraId="2A279C84" w14:textId="77777777" w:rsidR="00115C4E" w:rsidRPr="00D6163D" w:rsidRDefault="00115C4E" w:rsidP="00FC6389">
          <w:pPr>
            <w:pStyle w:val="Druhdokumentu"/>
          </w:pPr>
        </w:p>
      </w:tc>
    </w:tr>
  </w:tbl>
  <w:p w14:paraId="04A50ACD" w14:textId="77777777" w:rsidR="00115C4E" w:rsidRPr="00D6163D" w:rsidRDefault="00115C4E" w:rsidP="00FC6389">
    <w:pPr>
      <w:pStyle w:val="Zhlav"/>
      <w:rPr>
        <w:sz w:val="8"/>
        <w:szCs w:val="8"/>
      </w:rPr>
    </w:pPr>
    <w:r>
      <w:rPr>
        <w:noProof/>
        <w:lang w:eastAsia="cs-CZ"/>
      </w:rPr>
      <w:drawing>
        <wp:anchor distT="0" distB="0" distL="114300" distR="114300" simplePos="0" relativeHeight="251672576" behindDoc="0" locked="1" layoutInCell="1" allowOverlap="1" wp14:anchorId="1DA66CF9" wp14:editId="14AF5C69">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A9BFA8B" w14:textId="77777777" w:rsidR="00115C4E" w:rsidRPr="00460660" w:rsidRDefault="00115C4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5"/>
  </w:num>
  <w:num w:numId="2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6798"/>
    <w:rsid w:val="00006C83"/>
    <w:rsid w:val="00014412"/>
    <w:rsid w:val="00016BE5"/>
    <w:rsid w:val="000174E8"/>
    <w:rsid w:val="00017F3C"/>
    <w:rsid w:val="00020D8C"/>
    <w:rsid w:val="00024A00"/>
    <w:rsid w:val="000338E9"/>
    <w:rsid w:val="0004040D"/>
    <w:rsid w:val="0004058B"/>
    <w:rsid w:val="000415F1"/>
    <w:rsid w:val="00041EC8"/>
    <w:rsid w:val="000466BC"/>
    <w:rsid w:val="000563B4"/>
    <w:rsid w:val="00056C26"/>
    <w:rsid w:val="00057CE9"/>
    <w:rsid w:val="00062500"/>
    <w:rsid w:val="0006499F"/>
    <w:rsid w:val="0006588D"/>
    <w:rsid w:val="00067A5E"/>
    <w:rsid w:val="00067EE3"/>
    <w:rsid w:val="000719BB"/>
    <w:rsid w:val="00072A65"/>
    <w:rsid w:val="00072C1E"/>
    <w:rsid w:val="00082B5D"/>
    <w:rsid w:val="000839DD"/>
    <w:rsid w:val="00085C4B"/>
    <w:rsid w:val="00092CC9"/>
    <w:rsid w:val="00095A11"/>
    <w:rsid w:val="00096521"/>
    <w:rsid w:val="00097D92"/>
    <w:rsid w:val="000A2EAF"/>
    <w:rsid w:val="000A389A"/>
    <w:rsid w:val="000A7A9C"/>
    <w:rsid w:val="000B4126"/>
    <w:rsid w:val="000B4EB8"/>
    <w:rsid w:val="000C41F2"/>
    <w:rsid w:val="000D22C4"/>
    <w:rsid w:val="000D27D1"/>
    <w:rsid w:val="000D3030"/>
    <w:rsid w:val="000D30EE"/>
    <w:rsid w:val="000D5E72"/>
    <w:rsid w:val="000D692A"/>
    <w:rsid w:val="000E1A7F"/>
    <w:rsid w:val="000E63E1"/>
    <w:rsid w:val="000F1CEE"/>
    <w:rsid w:val="000F3ACB"/>
    <w:rsid w:val="000F485A"/>
    <w:rsid w:val="00106A0E"/>
    <w:rsid w:val="0011040C"/>
    <w:rsid w:val="00112864"/>
    <w:rsid w:val="00114472"/>
    <w:rsid w:val="00114988"/>
    <w:rsid w:val="00115069"/>
    <w:rsid w:val="001150F2"/>
    <w:rsid w:val="00115C4E"/>
    <w:rsid w:val="00115DD3"/>
    <w:rsid w:val="001218B6"/>
    <w:rsid w:val="001258A6"/>
    <w:rsid w:val="00127F71"/>
    <w:rsid w:val="00131E18"/>
    <w:rsid w:val="00140575"/>
    <w:rsid w:val="00143B89"/>
    <w:rsid w:val="00146BCB"/>
    <w:rsid w:val="0015452E"/>
    <w:rsid w:val="00156037"/>
    <w:rsid w:val="001656A2"/>
    <w:rsid w:val="00170EC5"/>
    <w:rsid w:val="001722FA"/>
    <w:rsid w:val="0017245D"/>
    <w:rsid w:val="001747C1"/>
    <w:rsid w:val="00175425"/>
    <w:rsid w:val="00177B82"/>
    <w:rsid w:val="00177D6B"/>
    <w:rsid w:val="00182EAB"/>
    <w:rsid w:val="00191F90"/>
    <w:rsid w:val="00192A7F"/>
    <w:rsid w:val="001932A3"/>
    <w:rsid w:val="00193D8F"/>
    <w:rsid w:val="001950C2"/>
    <w:rsid w:val="001966EA"/>
    <w:rsid w:val="00197CF8"/>
    <w:rsid w:val="001A0411"/>
    <w:rsid w:val="001A0C14"/>
    <w:rsid w:val="001A11FB"/>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7845"/>
    <w:rsid w:val="001F0356"/>
    <w:rsid w:val="001F1FE4"/>
    <w:rsid w:val="002037E4"/>
    <w:rsid w:val="002071BB"/>
    <w:rsid w:val="002072FA"/>
    <w:rsid w:val="00207DF5"/>
    <w:rsid w:val="00207FB8"/>
    <w:rsid w:val="00216A8E"/>
    <w:rsid w:val="00223DAF"/>
    <w:rsid w:val="00224981"/>
    <w:rsid w:val="00227EE7"/>
    <w:rsid w:val="00233A53"/>
    <w:rsid w:val="00240B81"/>
    <w:rsid w:val="00242D08"/>
    <w:rsid w:val="00247D01"/>
    <w:rsid w:val="00250254"/>
    <w:rsid w:val="0025030F"/>
    <w:rsid w:val="00253538"/>
    <w:rsid w:val="00253C39"/>
    <w:rsid w:val="00261A5B"/>
    <w:rsid w:val="00262E5B"/>
    <w:rsid w:val="0026385B"/>
    <w:rsid w:val="00265B91"/>
    <w:rsid w:val="0026602F"/>
    <w:rsid w:val="0026731A"/>
    <w:rsid w:val="00272A15"/>
    <w:rsid w:val="00273D5F"/>
    <w:rsid w:val="00276AFE"/>
    <w:rsid w:val="00281F1B"/>
    <w:rsid w:val="002867E9"/>
    <w:rsid w:val="002902B4"/>
    <w:rsid w:val="002924B8"/>
    <w:rsid w:val="00292826"/>
    <w:rsid w:val="00293005"/>
    <w:rsid w:val="002A0E55"/>
    <w:rsid w:val="002A30C7"/>
    <w:rsid w:val="002A32F9"/>
    <w:rsid w:val="002A3B57"/>
    <w:rsid w:val="002A3FFD"/>
    <w:rsid w:val="002A6820"/>
    <w:rsid w:val="002A7859"/>
    <w:rsid w:val="002B0E4A"/>
    <w:rsid w:val="002B2A0B"/>
    <w:rsid w:val="002B4181"/>
    <w:rsid w:val="002B4D14"/>
    <w:rsid w:val="002C04EE"/>
    <w:rsid w:val="002C31BF"/>
    <w:rsid w:val="002C4A72"/>
    <w:rsid w:val="002D3364"/>
    <w:rsid w:val="002D35C5"/>
    <w:rsid w:val="002D4198"/>
    <w:rsid w:val="002D549D"/>
    <w:rsid w:val="002D7FD6"/>
    <w:rsid w:val="002E02AC"/>
    <w:rsid w:val="002E0CD7"/>
    <w:rsid w:val="002E0CFB"/>
    <w:rsid w:val="002E23B8"/>
    <w:rsid w:val="002E2494"/>
    <w:rsid w:val="002E59CD"/>
    <w:rsid w:val="002E5C7B"/>
    <w:rsid w:val="002F4333"/>
    <w:rsid w:val="0030556D"/>
    <w:rsid w:val="00307641"/>
    <w:rsid w:val="00311F11"/>
    <w:rsid w:val="0031722E"/>
    <w:rsid w:val="00317DA0"/>
    <w:rsid w:val="00325FF5"/>
    <w:rsid w:val="00327EEF"/>
    <w:rsid w:val="00327F28"/>
    <w:rsid w:val="0033239F"/>
    <w:rsid w:val="003332F5"/>
    <w:rsid w:val="003339FF"/>
    <w:rsid w:val="00333C1C"/>
    <w:rsid w:val="00337694"/>
    <w:rsid w:val="00337AD6"/>
    <w:rsid w:val="0034274B"/>
    <w:rsid w:val="0034333E"/>
    <w:rsid w:val="00343359"/>
    <w:rsid w:val="0034719F"/>
    <w:rsid w:val="00350A35"/>
    <w:rsid w:val="00352D23"/>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5443"/>
    <w:rsid w:val="003B6EF6"/>
    <w:rsid w:val="003B7C2B"/>
    <w:rsid w:val="003C33F2"/>
    <w:rsid w:val="003C5943"/>
    <w:rsid w:val="003C6721"/>
    <w:rsid w:val="003D756E"/>
    <w:rsid w:val="003E27C3"/>
    <w:rsid w:val="003E3CE3"/>
    <w:rsid w:val="003E420D"/>
    <w:rsid w:val="003E4C13"/>
    <w:rsid w:val="003E79F5"/>
    <w:rsid w:val="003F1CFD"/>
    <w:rsid w:val="003F2EE3"/>
    <w:rsid w:val="0040352D"/>
    <w:rsid w:val="00404BA2"/>
    <w:rsid w:val="004078F3"/>
    <w:rsid w:val="00411D8E"/>
    <w:rsid w:val="00413F8C"/>
    <w:rsid w:val="004160D0"/>
    <w:rsid w:val="00416E9C"/>
    <w:rsid w:val="00427794"/>
    <w:rsid w:val="004304A9"/>
    <w:rsid w:val="00433AD5"/>
    <w:rsid w:val="00433DEF"/>
    <w:rsid w:val="00434D81"/>
    <w:rsid w:val="004352C0"/>
    <w:rsid w:val="00444C5F"/>
    <w:rsid w:val="00450F07"/>
    <w:rsid w:val="004525D5"/>
    <w:rsid w:val="00452F69"/>
    <w:rsid w:val="00453CD3"/>
    <w:rsid w:val="00454716"/>
    <w:rsid w:val="00454BB9"/>
    <w:rsid w:val="00457168"/>
    <w:rsid w:val="00460660"/>
    <w:rsid w:val="00464BA9"/>
    <w:rsid w:val="00472C13"/>
    <w:rsid w:val="00474C08"/>
    <w:rsid w:val="00474DD1"/>
    <w:rsid w:val="00474F4D"/>
    <w:rsid w:val="0048078A"/>
    <w:rsid w:val="00483969"/>
    <w:rsid w:val="0048486A"/>
    <w:rsid w:val="00486107"/>
    <w:rsid w:val="00487775"/>
    <w:rsid w:val="00487D41"/>
    <w:rsid w:val="004911B2"/>
    <w:rsid w:val="00491827"/>
    <w:rsid w:val="004948D1"/>
    <w:rsid w:val="00495641"/>
    <w:rsid w:val="004A0575"/>
    <w:rsid w:val="004B1A5C"/>
    <w:rsid w:val="004B2C03"/>
    <w:rsid w:val="004B34E9"/>
    <w:rsid w:val="004B3508"/>
    <w:rsid w:val="004C10A0"/>
    <w:rsid w:val="004C4399"/>
    <w:rsid w:val="004C6480"/>
    <w:rsid w:val="004C709B"/>
    <w:rsid w:val="004C787C"/>
    <w:rsid w:val="004D45CB"/>
    <w:rsid w:val="004D5285"/>
    <w:rsid w:val="004D7A88"/>
    <w:rsid w:val="004E7A1F"/>
    <w:rsid w:val="004F1D17"/>
    <w:rsid w:val="004F23F8"/>
    <w:rsid w:val="004F4597"/>
    <w:rsid w:val="004F4B9B"/>
    <w:rsid w:val="00501B32"/>
    <w:rsid w:val="00503F3E"/>
    <w:rsid w:val="0050666E"/>
    <w:rsid w:val="00511AB9"/>
    <w:rsid w:val="00514A3D"/>
    <w:rsid w:val="00515634"/>
    <w:rsid w:val="00515B63"/>
    <w:rsid w:val="00517640"/>
    <w:rsid w:val="005210B3"/>
    <w:rsid w:val="00523096"/>
    <w:rsid w:val="00523BB5"/>
    <w:rsid w:val="00523EA7"/>
    <w:rsid w:val="00533804"/>
    <w:rsid w:val="00533EF2"/>
    <w:rsid w:val="005406EB"/>
    <w:rsid w:val="00540C01"/>
    <w:rsid w:val="0054279B"/>
    <w:rsid w:val="00542AEE"/>
    <w:rsid w:val="005434A6"/>
    <w:rsid w:val="00545982"/>
    <w:rsid w:val="00552763"/>
    <w:rsid w:val="00553375"/>
    <w:rsid w:val="00555884"/>
    <w:rsid w:val="00564DDD"/>
    <w:rsid w:val="005736B7"/>
    <w:rsid w:val="00574274"/>
    <w:rsid w:val="00575E5A"/>
    <w:rsid w:val="00576945"/>
    <w:rsid w:val="00577A3C"/>
    <w:rsid w:val="00580245"/>
    <w:rsid w:val="005833EB"/>
    <w:rsid w:val="00585F88"/>
    <w:rsid w:val="005A1F44"/>
    <w:rsid w:val="005A3D2F"/>
    <w:rsid w:val="005A3FB8"/>
    <w:rsid w:val="005C3856"/>
    <w:rsid w:val="005D3C39"/>
    <w:rsid w:val="005E54F3"/>
    <w:rsid w:val="005F34EC"/>
    <w:rsid w:val="005F365C"/>
    <w:rsid w:val="005F387B"/>
    <w:rsid w:val="0060115D"/>
    <w:rsid w:val="00601A8C"/>
    <w:rsid w:val="00604592"/>
    <w:rsid w:val="00604CB4"/>
    <w:rsid w:val="0060609A"/>
    <w:rsid w:val="0061068E"/>
    <w:rsid w:val="00610698"/>
    <w:rsid w:val="006115D3"/>
    <w:rsid w:val="00614471"/>
    <w:rsid w:val="006146A5"/>
    <w:rsid w:val="00617517"/>
    <w:rsid w:val="00620402"/>
    <w:rsid w:val="00625493"/>
    <w:rsid w:val="006279CD"/>
    <w:rsid w:val="00636981"/>
    <w:rsid w:val="00640B30"/>
    <w:rsid w:val="0064190C"/>
    <w:rsid w:val="00655976"/>
    <w:rsid w:val="0065610E"/>
    <w:rsid w:val="00660AD3"/>
    <w:rsid w:val="0066471D"/>
    <w:rsid w:val="00667F3F"/>
    <w:rsid w:val="00673CDA"/>
    <w:rsid w:val="006756D2"/>
    <w:rsid w:val="006776B6"/>
    <w:rsid w:val="00687D83"/>
    <w:rsid w:val="00691E7D"/>
    <w:rsid w:val="00692012"/>
    <w:rsid w:val="00693150"/>
    <w:rsid w:val="00696706"/>
    <w:rsid w:val="006A5570"/>
    <w:rsid w:val="006A689C"/>
    <w:rsid w:val="006A6CFA"/>
    <w:rsid w:val="006B3D79"/>
    <w:rsid w:val="006B6FE4"/>
    <w:rsid w:val="006B7D93"/>
    <w:rsid w:val="006C2343"/>
    <w:rsid w:val="006C442A"/>
    <w:rsid w:val="006C4639"/>
    <w:rsid w:val="006D4276"/>
    <w:rsid w:val="006D56A4"/>
    <w:rsid w:val="006E0578"/>
    <w:rsid w:val="006E0F98"/>
    <w:rsid w:val="006E1025"/>
    <w:rsid w:val="006E314D"/>
    <w:rsid w:val="006F3F27"/>
    <w:rsid w:val="006F6B09"/>
    <w:rsid w:val="0070050D"/>
    <w:rsid w:val="0070255F"/>
    <w:rsid w:val="007038DC"/>
    <w:rsid w:val="00704DE5"/>
    <w:rsid w:val="007066BA"/>
    <w:rsid w:val="00706AC6"/>
    <w:rsid w:val="00706F4C"/>
    <w:rsid w:val="0070752A"/>
    <w:rsid w:val="00710723"/>
    <w:rsid w:val="007131A5"/>
    <w:rsid w:val="00713347"/>
    <w:rsid w:val="007134F3"/>
    <w:rsid w:val="00716931"/>
    <w:rsid w:val="007210C2"/>
    <w:rsid w:val="00723ED1"/>
    <w:rsid w:val="00727ABC"/>
    <w:rsid w:val="00730AA9"/>
    <w:rsid w:val="007356BD"/>
    <w:rsid w:val="00740AF5"/>
    <w:rsid w:val="007433C7"/>
    <w:rsid w:val="00743525"/>
    <w:rsid w:val="00744F6A"/>
    <w:rsid w:val="00745555"/>
    <w:rsid w:val="007541A2"/>
    <w:rsid w:val="00755818"/>
    <w:rsid w:val="00756F68"/>
    <w:rsid w:val="00761FE3"/>
    <w:rsid w:val="0076286B"/>
    <w:rsid w:val="00766846"/>
    <w:rsid w:val="0076790E"/>
    <w:rsid w:val="00773DC0"/>
    <w:rsid w:val="0077673A"/>
    <w:rsid w:val="007846E1"/>
    <w:rsid w:val="007847D6"/>
    <w:rsid w:val="00784A34"/>
    <w:rsid w:val="00784B29"/>
    <w:rsid w:val="00796DC1"/>
    <w:rsid w:val="007A0FFE"/>
    <w:rsid w:val="007A2107"/>
    <w:rsid w:val="007A3BD6"/>
    <w:rsid w:val="007A5172"/>
    <w:rsid w:val="007A67A0"/>
    <w:rsid w:val="007B1E1B"/>
    <w:rsid w:val="007B570C"/>
    <w:rsid w:val="007C4414"/>
    <w:rsid w:val="007C7F4D"/>
    <w:rsid w:val="007D313E"/>
    <w:rsid w:val="007D5A8D"/>
    <w:rsid w:val="007E0287"/>
    <w:rsid w:val="007E0A30"/>
    <w:rsid w:val="007E2234"/>
    <w:rsid w:val="007E4A6E"/>
    <w:rsid w:val="007F15FF"/>
    <w:rsid w:val="007F1C8D"/>
    <w:rsid w:val="007F3581"/>
    <w:rsid w:val="007F56A7"/>
    <w:rsid w:val="00800851"/>
    <w:rsid w:val="008014DD"/>
    <w:rsid w:val="00802A02"/>
    <w:rsid w:val="00803601"/>
    <w:rsid w:val="008043EF"/>
    <w:rsid w:val="00805477"/>
    <w:rsid w:val="00807C89"/>
    <w:rsid w:val="00807DD0"/>
    <w:rsid w:val="00812436"/>
    <w:rsid w:val="00815605"/>
    <w:rsid w:val="00815A58"/>
    <w:rsid w:val="00815C1B"/>
    <w:rsid w:val="00815F1A"/>
    <w:rsid w:val="00821D01"/>
    <w:rsid w:val="00822B88"/>
    <w:rsid w:val="00826B7B"/>
    <w:rsid w:val="00831DE9"/>
    <w:rsid w:val="0083288A"/>
    <w:rsid w:val="00833899"/>
    <w:rsid w:val="0084414D"/>
    <w:rsid w:val="0084440D"/>
    <w:rsid w:val="0084582C"/>
    <w:rsid w:val="00845C50"/>
    <w:rsid w:val="00846789"/>
    <w:rsid w:val="00854BF9"/>
    <w:rsid w:val="008569A3"/>
    <w:rsid w:val="00857C45"/>
    <w:rsid w:val="00860F8B"/>
    <w:rsid w:val="00867074"/>
    <w:rsid w:val="0086714F"/>
    <w:rsid w:val="00872044"/>
    <w:rsid w:val="008735B2"/>
    <w:rsid w:val="008756F5"/>
    <w:rsid w:val="0087580E"/>
    <w:rsid w:val="00876D73"/>
    <w:rsid w:val="00885D84"/>
    <w:rsid w:val="00887491"/>
    <w:rsid w:val="00887F36"/>
    <w:rsid w:val="00890916"/>
    <w:rsid w:val="008A0DC8"/>
    <w:rsid w:val="008A1B8C"/>
    <w:rsid w:val="008A3568"/>
    <w:rsid w:val="008A4574"/>
    <w:rsid w:val="008B2021"/>
    <w:rsid w:val="008B3ACE"/>
    <w:rsid w:val="008B53FB"/>
    <w:rsid w:val="008C0335"/>
    <w:rsid w:val="008C3E6F"/>
    <w:rsid w:val="008C50F3"/>
    <w:rsid w:val="008C65BC"/>
    <w:rsid w:val="008C7EFE"/>
    <w:rsid w:val="008D03B9"/>
    <w:rsid w:val="008D1730"/>
    <w:rsid w:val="008D30C7"/>
    <w:rsid w:val="008D30F9"/>
    <w:rsid w:val="008D3575"/>
    <w:rsid w:val="008D399C"/>
    <w:rsid w:val="008D552B"/>
    <w:rsid w:val="008D7865"/>
    <w:rsid w:val="008E0D23"/>
    <w:rsid w:val="008E0EFC"/>
    <w:rsid w:val="008E1138"/>
    <w:rsid w:val="008E454C"/>
    <w:rsid w:val="008E7191"/>
    <w:rsid w:val="008E7D02"/>
    <w:rsid w:val="008F08B6"/>
    <w:rsid w:val="008F18D6"/>
    <w:rsid w:val="008F1DFC"/>
    <w:rsid w:val="008F2C9B"/>
    <w:rsid w:val="008F4655"/>
    <w:rsid w:val="008F797B"/>
    <w:rsid w:val="00900BDD"/>
    <w:rsid w:val="00901E8E"/>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40A9E"/>
    <w:rsid w:val="00940D8A"/>
    <w:rsid w:val="00951710"/>
    <w:rsid w:val="00953875"/>
    <w:rsid w:val="00953E02"/>
    <w:rsid w:val="00962223"/>
    <w:rsid w:val="00962258"/>
    <w:rsid w:val="00962D3D"/>
    <w:rsid w:val="00964860"/>
    <w:rsid w:val="009677CF"/>
    <w:rsid w:val="009678B7"/>
    <w:rsid w:val="00971B34"/>
    <w:rsid w:val="0097698E"/>
    <w:rsid w:val="00977F4F"/>
    <w:rsid w:val="00977F79"/>
    <w:rsid w:val="00987268"/>
    <w:rsid w:val="00992D9C"/>
    <w:rsid w:val="00996409"/>
    <w:rsid w:val="00996CB8"/>
    <w:rsid w:val="009978AE"/>
    <w:rsid w:val="009A1C30"/>
    <w:rsid w:val="009B2943"/>
    <w:rsid w:val="009B2E97"/>
    <w:rsid w:val="009B5146"/>
    <w:rsid w:val="009C0F4D"/>
    <w:rsid w:val="009C3AE1"/>
    <w:rsid w:val="009C418E"/>
    <w:rsid w:val="009C442C"/>
    <w:rsid w:val="009D20A1"/>
    <w:rsid w:val="009D2EAA"/>
    <w:rsid w:val="009E07F4"/>
    <w:rsid w:val="009E3C3E"/>
    <w:rsid w:val="009E4182"/>
    <w:rsid w:val="009E48CE"/>
    <w:rsid w:val="009E7F82"/>
    <w:rsid w:val="009F0CF5"/>
    <w:rsid w:val="009F309B"/>
    <w:rsid w:val="009F392E"/>
    <w:rsid w:val="009F53C5"/>
    <w:rsid w:val="00A04F28"/>
    <w:rsid w:val="00A0740E"/>
    <w:rsid w:val="00A12463"/>
    <w:rsid w:val="00A25666"/>
    <w:rsid w:val="00A25E97"/>
    <w:rsid w:val="00A26CBA"/>
    <w:rsid w:val="00A31DA7"/>
    <w:rsid w:val="00A3626D"/>
    <w:rsid w:val="00A4050F"/>
    <w:rsid w:val="00A4543D"/>
    <w:rsid w:val="00A50641"/>
    <w:rsid w:val="00A530BF"/>
    <w:rsid w:val="00A6177B"/>
    <w:rsid w:val="00A635F9"/>
    <w:rsid w:val="00A66136"/>
    <w:rsid w:val="00A66E54"/>
    <w:rsid w:val="00A70D27"/>
    <w:rsid w:val="00A71189"/>
    <w:rsid w:val="00A72842"/>
    <w:rsid w:val="00A7364A"/>
    <w:rsid w:val="00A7451A"/>
    <w:rsid w:val="00A74875"/>
    <w:rsid w:val="00A74DCC"/>
    <w:rsid w:val="00A753ED"/>
    <w:rsid w:val="00A77512"/>
    <w:rsid w:val="00A85D4F"/>
    <w:rsid w:val="00A867A6"/>
    <w:rsid w:val="00A93A51"/>
    <w:rsid w:val="00A94C2F"/>
    <w:rsid w:val="00A95C0A"/>
    <w:rsid w:val="00AA13C8"/>
    <w:rsid w:val="00AA3E17"/>
    <w:rsid w:val="00AA4CBB"/>
    <w:rsid w:val="00AA576A"/>
    <w:rsid w:val="00AA65FA"/>
    <w:rsid w:val="00AA7351"/>
    <w:rsid w:val="00AA7AD2"/>
    <w:rsid w:val="00AB1063"/>
    <w:rsid w:val="00AB3E8B"/>
    <w:rsid w:val="00AB58B7"/>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AF4B40"/>
    <w:rsid w:val="00B008D5"/>
    <w:rsid w:val="00B02F73"/>
    <w:rsid w:val="00B04165"/>
    <w:rsid w:val="00B0619F"/>
    <w:rsid w:val="00B13A26"/>
    <w:rsid w:val="00B1425B"/>
    <w:rsid w:val="00B15D0D"/>
    <w:rsid w:val="00B22106"/>
    <w:rsid w:val="00B4151E"/>
    <w:rsid w:val="00B429CF"/>
    <w:rsid w:val="00B448FF"/>
    <w:rsid w:val="00B47984"/>
    <w:rsid w:val="00B50DC5"/>
    <w:rsid w:val="00B5431A"/>
    <w:rsid w:val="00B60046"/>
    <w:rsid w:val="00B61530"/>
    <w:rsid w:val="00B62224"/>
    <w:rsid w:val="00B645BC"/>
    <w:rsid w:val="00B645ED"/>
    <w:rsid w:val="00B70267"/>
    <w:rsid w:val="00B75EE1"/>
    <w:rsid w:val="00B77481"/>
    <w:rsid w:val="00B77C6D"/>
    <w:rsid w:val="00B80E53"/>
    <w:rsid w:val="00B82A36"/>
    <w:rsid w:val="00B83A53"/>
    <w:rsid w:val="00B8518B"/>
    <w:rsid w:val="00B91757"/>
    <w:rsid w:val="00B920B5"/>
    <w:rsid w:val="00B94B18"/>
    <w:rsid w:val="00B97CC3"/>
    <w:rsid w:val="00BA5A03"/>
    <w:rsid w:val="00BB4AF2"/>
    <w:rsid w:val="00BC06C4"/>
    <w:rsid w:val="00BC56C3"/>
    <w:rsid w:val="00BC663E"/>
    <w:rsid w:val="00BC6D2B"/>
    <w:rsid w:val="00BD4556"/>
    <w:rsid w:val="00BD4D0B"/>
    <w:rsid w:val="00BD7E91"/>
    <w:rsid w:val="00BD7F0D"/>
    <w:rsid w:val="00BE10EA"/>
    <w:rsid w:val="00BE3464"/>
    <w:rsid w:val="00BE49F4"/>
    <w:rsid w:val="00BF23E0"/>
    <w:rsid w:val="00BF4CB0"/>
    <w:rsid w:val="00BF553C"/>
    <w:rsid w:val="00BF6325"/>
    <w:rsid w:val="00C02D0A"/>
    <w:rsid w:val="00C03A6E"/>
    <w:rsid w:val="00C0426C"/>
    <w:rsid w:val="00C15241"/>
    <w:rsid w:val="00C1688F"/>
    <w:rsid w:val="00C20128"/>
    <w:rsid w:val="00C20E63"/>
    <w:rsid w:val="00C226C0"/>
    <w:rsid w:val="00C30F06"/>
    <w:rsid w:val="00C3709A"/>
    <w:rsid w:val="00C41FD3"/>
    <w:rsid w:val="00C42FE6"/>
    <w:rsid w:val="00C4456C"/>
    <w:rsid w:val="00C44F6A"/>
    <w:rsid w:val="00C478AC"/>
    <w:rsid w:val="00C53EBD"/>
    <w:rsid w:val="00C56D0C"/>
    <w:rsid w:val="00C57268"/>
    <w:rsid w:val="00C574FE"/>
    <w:rsid w:val="00C6198E"/>
    <w:rsid w:val="00C708EA"/>
    <w:rsid w:val="00C7216F"/>
    <w:rsid w:val="00C75F96"/>
    <w:rsid w:val="00C7745B"/>
    <w:rsid w:val="00C776E5"/>
    <w:rsid w:val="00C778A5"/>
    <w:rsid w:val="00C92225"/>
    <w:rsid w:val="00C93433"/>
    <w:rsid w:val="00C95162"/>
    <w:rsid w:val="00C96932"/>
    <w:rsid w:val="00CA164D"/>
    <w:rsid w:val="00CA7766"/>
    <w:rsid w:val="00CB21C4"/>
    <w:rsid w:val="00CB3151"/>
    <w:rsid w:val="00CB6A37"/>
    <w:rsid w:val="00CB7684"/>
    <w:rsid w:val="00CC31CF"/>
    <w:rsid w:val="00CC4380"/>
    <w:rsid w:val="00CC7C8F"/>
    <w:rsid w:val="00CD1FC4"/>
    <w:rsid w:val="00CE22D6"/>
    <w:rsid w:val="00CE2AC2"/>
    <w:rsid w:val="00CE48BC"/>
    <w:rsid w:val="00CE5C49"/>
    <w:rsid w:val="00CE62A4"/>
    <w:rsid w:val="00CF112C"/>
    <w:rsid w:val="00CF4237"/>
    <w:rsid w:val="00CF681A"/>
    <w:rsid w:val="00D004C6"/>
    <w:rsid w:val="00D034A0"/>
    <w:rsid w:val="00D03583"/>
    <w:rsid w:val="00D10A2D"/>
    <w:rsid w:val="00D139AC"/>
    <w:rsid w:val="00D145E1"/>
    <w:rsid w:val="00D21061"/>
    <w:rsid w:val="00D25DE4"/>
    <w:rsid w:val="00D31334"/>
    <w:rsid w:val="00D31E39"/>
    <w:rsid w:val="00D37B14"/>
    <w:rsid w:val="00D4108E"/>
    <w:rsid w:val="00D44668"/>
    <w:rsid w:val="00D51EFD"/>
    <w:rsid w:val="00D57BFB"/>
    <w:rsid w:val="00D60552"/>
    <w:rsid w:val="00D6163D"/>
    <w:rsid w:val="00D6259C"/>
    <w:rsid w:val="00D64003"/>
    <w:rsid w:val="00D6700C"/>
    <w:rsid w:val="00D7297C"/>
    <w:rsid w:val="00D768E5"/>
    <w:rsid w:val="00D76F4E"/>
    <w:rsid w:val="00D80D98"/>
    <w:rsid w:val="00D831A3"/>
    <w:rsid w:val="00D86B83"/>
    <w:rsid w:val="00D919BB"/>
    <w:rsid w:val="00D9531D"/>
    <w:rsid w:val="00D96121"/>
    <w:rsid w:val="00D97BE3"/>
    <w:rsid w:val="00DA3711"/>
    <w:rsid w:val="00DB1584"/>
    <w:rsid w:val="00DB18F1"/>
    <w:rsid w:val="00DB1DCD"/>
    <w:rsid w:val="00DB49D3"/>
    <w:rsid w:val="00DB619A"/>
    <w:rsid w:val="00DC30E8"/>
    <w:rsid w:val="00DC6ED4"/>
    <w:rsid w:val="00DD2426"/>
    <w:rsid w:val="00DD46F3"/>
    <w:rsid w:val="00DD5626"/>
    <w:rsid w:val="00DE1F11"/>
    <w:rsid w:val="00DE51A5"/>
    <w:rsid w:val="00DE56F2"/>
    <w:rsid w:val="00DE5ED5"/>
    <w:rsid w:val="00DE6A35"/>
    <w:rsid w:val="00DF116D"/>
    <w:rsid w:val="00DF2592"/>
    <w:rsid w:val="00DF2782"/>
    <w:rsid w:val="00DF278F"/>
    <w:rsid w:val="00E01EA1"/>
    <w:rsid w:val="00E02C82"/>
    <w:rsid w:val="00E04FB7"/>
    <w:rsid w:val="00E11ACD"/>
    <w:rsid w:val="00E121A6"/>
    <w:rsid w:val="00E1257B"/>
    <w:rsid w:val="00E16FF7"/>
    <w:rsid w:val="00E22C30"/>
    <w:rsid w:val="00E26D68"/>
    <w:rsid w:val="00E32D44"/>
    <w:rsid w:val="00E4197C"/>
    <w:rsid w:val="00E437B0"/>
    <w:rsid w:val="00E44045"/>
    <w:rsid w:val="00E4520D"/>
    <w:rsid w:val="00E470A7"/>
    <w:rsid w:val="00E523B9"/>
    <w:rsid w:val="00E5375F"/>
    <w:rsid w:val="00E54128"/>
    <w:rsid w:val="00E60B4C"/>
    <w:rsid w:val="00E618C4"/>
    <w:rsid w:val="00E628BC"/>
    <w:rsid w:val="00E64058"/>
    <w:rsid w:val="00E665C3"/>
    <w:rsid w:val="00E66E9E"/>
    <w:rsid w:val="00E7218A"/>
    <w:rsid w:val="00E73EEC"/>
    <w:rsid w:val="00E74868"/>
    <w:rsid w:val="00E84963"/>
    <w:rsid w:val="00E86144"/>
    <w:rsid w:val="00E878EE"/>
    <w:rsid w:val="00E96957"/>
    <w:rsid w:val="00E97822"/>
    <w:rsid w:val="00E97E22"/>
    <w:rsid w:val="00EA0A81"/>
    <w:rsid w:val="00EA6EC7"/>
    <w:rsid w:val="00EA778B"/>
    <w:rsid w:val="00EB0647"/>
    <w:rsid w:val="00EB104F"/>
    <w:rsid w:val="00EB15FC"/>
    <w:rsid w:val="00EB2EF4"/>
    <w:rsid w:val="00EB2FB4"/>
    <w:rsid w:val="00EB46E5"/>
    <w:rsid w:val="00EB5D4D"/>
    <w:rsid w:val="00EB756A"/>
    <w:rsid w:val="00EC10AE"/>
    <w:rsid w:val="00EC34EA"/>
    <w:rsid w:val="00ED0703"/>
    <w:rsid w:val="00ED14BD"/>
    <w:rsid w:val="00ED6360"/>
    <w:rsid w:val="00ED78D2"/>
    <w:rsid w:val="00EE2244"/>
    <w:rsid w:val="00EE3C5F"/>
    <w:rsid w:val="00EE4DDE"/>
    <w:rsid w:val="00EE5FE5"/>
    <w:rsid w:val="00EE7882"/>
    <w:rsid w:val="00EF3CB1"/>
    <w:rsid w:val="00EF66B9"/>
    <w:rsid w:val="00EF6CDE"/>
    <w:rsid w:val="00F016C7"/>
    <w:rsid w:val="00F12DEC"/>
    <w:rsid w:val="00F15293"/>
    <w:rsid w:val="00F1664F"/>
    <w:rsid w:val="00F1715C"/>
    <w:rsid w:val="00F17E8A"/>
    <w:rsid w:val="00F20DE3"/>
    <w:rsid w:val="00F21FAD"/>
    <w:rsid w:val="00F233B6"/>
    <w:rsid w:val="00F310F8"/>
    <w:rsid w:val="00F31939"/>
    <w:rsid w:val="00F353AE"/>
    <w:rsid w:val="00F35939"/>
    <w:rsid w:val="00F40CD5"/>
    <w:rsid w:val="00F44AC3"/>
    <w:rsid w:val="00F45607"/>
    <w:rsid w:val="00F45B1E"/>
    <w:rsid w:val="00F46000"/>
    <w:rsid w:val="00F4722B"/>
    <w:rsid w:val="00F54432"/>
    <w:rsid w:val="00F569C6"/>
    <w:rsid w:val="00F60757"/>
    <w:rsid w:val="00F63F77"/>
    <w:rsid w:val="00F659EB"/>
    <w:rsid w:val="00F7345A"/>
    <w:rsid w:val="00F74C1E"/>
    <w:rsid w:val="00F757ED"/>
    <w:rsid w:val="00F82D13"/>
    <w:rsid w:val="00F82E61"/>
    <w:rsid w:val="00F857C0"/>
    <w:rsid w:val="00F86BA6"/>
    <w:rsid w:val="00F9156D"/>
    <w:rsid w:val="00F93E20"/>
    <w:rsid w:val="00FA7FD7"/>
    <w:rsid w:val="00FB135C"/>
    <w:rsid w:val="00FB330E"/>
    <w:rsid w:val="00FB6342"/>
    <w:rsid w:val="00FB7FD4"/>
    <w:rsid w:val="00FC169F"/>
    <w:rsid w:val="00FC2E30"/>
    <w:rsid w:val="00FC4FC1"/>
    <w:rsid w:val="00FC6389"/>
    <w:rsid w:val="00FD0011"/>
    <w:rsid w:val="00FE4333"/>
    <w:rsid w:val="00FE6AEC"/>
    <w:rsid w:val="00FE7AA3"/>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17ED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6C8CBCB-2DF2-422C-98C0-F24266BA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184</TotalTime>
  <Pages>1</Pages>
  <Words>21277</Words>
  <Characters>125539</Characters>
  <Application>Microsoft Office Word</Application>
  <DocSecurity>0</DocSecurity>
  <Lines>1046</Lines>
  <Paragraphs>293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Kuta Libor, Ing.</cp:lastModifiedBy>
  <cp:revision>21</cp:revision>
  <cp:lastPrinted>2020-12-02T11:00:00Z</cp:lastPrinted>
  <dcterms:created xsi:type="dcterms:W3CDTF">2020-11-30T09:46:00Z</dcterms:created>
  <dcterms:modified xsi:type="dcterms:W3CDTF">2020-12-02T11:01:00Z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