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A8A25" w14:textId="77777777" w:rsidR="000719BB" w:rsidRDefault="000719BB" w:rsidP="006C2343">
      <w:pPr>
        <w:pStyle w:val="Titul2"/>
      </w:pPr>
    </w:p>
    <w:p w14:paraId="08F255E8" w14:textId="77777777" w:rsidR="00826B7B" w:rsidRDefault="00826B7B" w:rsidP="006C2343">
      <w:pPr>
        <w:pStyle w:val="Titul2"/>
      </w:pPr>
    </w:p>
    <w:p w14:paraId="53D65C0E" w14:textId="77777777" w:rsidR="000008ED" w:rsidRPr="000719BB" w:rsidRDefault="000008ED" w:rsidP="006C2343">
      <w:pPr>
        <w:pStyle w:val="Titul2"/>
      </w:pPr>
      <w:r>
        <w:t>Díl 4</w:t>
      </w:r>
    </w:p>
    <w:p w14:paraId="6196567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F7FAA62" w14:textId="77777777" w:rsidR="00AD0C7B" w:rsidRDefault="00AD0C7B" w:rsidP="00AD0C7B">
      <w:pPr>
        <w:pStyle w:val="Titul2"/>
      </w:pPr>
    </w:p>
    <w:p w14:paraId="3FB85050" w14:textId="77777777" w:rsidR="000008ED" w:rsidRDefault="000008ED" w:rsidP="00AD0C7B">
      <w:pPr>
        <w:pStyle w:val="Titul2"/>
      </w:pPr>
      <w:r>
        <w:t>Část 1</w:t>
      </w:r>
    </w:p>
    <w:p w14:paraId="1CEDD752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B6A187D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D65340AC62DF4E90A89210A2810DCF25"/>
        </w:placeholder>
        <w:text/>
      </w:sdtPr>
      <w:sdtEndPr/>
      <w:sdtContent>
        <w:p w14:paraId="603A59FC" w14:textId="77777777" w:rsidR="00CF0EF4" w:rsidRDefault="00E119F8" w:rsidP="00CF0EF4">
          <w:pPr>
            <w:pStyle w:val="Tituldatum"/>
          </w:pPr>
          <w:r w:rsidRPr="00E119F8">
            <w:rPr>
              <w:b/>
              <w:sz w:val="36"/>
            </w:rPr>
            <w:t xml:space="preserve">„Modernizace trati Hradec Králové - Pardubice - </w:t>
          </w:r>
          <w:proofErr w:type="gramStart"/>
          <w:r w:rsidRPr="00E119F8">
            <w:rPr>
              <w:b/>
              <w:sz w:val="36"/>
            </w:rPr>
            <w:t>Chrudim,3. stavba</w:t>
          </w:r>
          <w:proofErr w:type="gramEnd"/>
          <w:r w:rsidRPr="00E119F8">
            <w:rPr>
              <w:b/>
              <w:sz w:val="36"/>
            </w:rPr>
            <w:t xml:space="preserve">, zdvoukolejnění Pardubice-Rosice nad Labem - Stéblová“ </w:t>
          </w:r>
        </w:p>
      </w:sdtContent>
    </w:sdt>
    <w:p w14:paraId="399B0C03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28A569" w14:textId="77777777" w:rsidR="00826B7B" w:rsidRPr="006C2343" w:rsidRDefault="00826B7B" w:rsidP="006C2343">
      <w:pPr>
        <w:pStyle w:val="Titul2"/>
      </w:pPr>
    </w:p>
    <w:p w14:paraId="0E5E6A37" w14:textId="77777777" w:rsidR="000008ED" w:rsidRDefault="000008ED" w:rsidP="006C2343">
      <w:pPr>
        <w:pStyle w:val="Tituldatum"/>
      </w:pPr>
    </w:p>
    <w:p w14:paraId="571D74E1" w14:textId="77777777" w:rsidR="00C90F19" w:rsidRDefault="00C90F19" w:rsidP="006C2343">
      <w:pPr>
        <w:pStyle w:val="Tituldatum"/>
      </w:pPr>
    </w:p>
    <w:p w14:paraId="2019BEB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119F8">
        <w:t>9</w:t>
      </w:r>
      <w:r w:rsidR="00A367E2" w:rsidRPr="00A367E2">
        <w:t xml:space="preserve">. </w:t>
      </w:r>
      <w:r w:rsidR="00E119F8">
        <w:t>11</w:t>
      </w:r>
      <w:r w:rsidR="00A367E2" w:rsidRPr="00A367E2">
        <w:t>.</w:t>
      </w:r>
      <w:r w:rsidRPr="00A367E2">
        <w:t xml:space="preserve"> 20</w:t>
      </w:r>
      <w:r w:rsidR="00A367E2" w:rsidRPr="00A367E2">
        <w:t>20</w:t>
      </w:r>
      <w:r w:rsidR="000008ED">
        <w:t xml:space="preserve"> </w:t>
      </w:r>
    </w:p>
    <w:p w14:paraId="16B670AA" w14:textId="77777777" w:rsidR="00826B7B" w:rsidRDefault="00826B7B">
      <w:r>
        <w:br w:type="page"/>
      </w:r>
    </w:p>
    <w:p w14:paraId="700CD8BC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7E3A03B" w14:textId="77777777" w:rsidR="00D0578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5909779" w:history="1">
        <w:r w:rsidR="00D05787" w:rsidRPr="004A79D4">
          <w:rPr>
            <w:rStyle w:val="Hypertextovodkaz"/>
          </w:rPr>
          <w:t>SEZNAM ZKRATEK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_Toc55909779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2</w:t>
        </w:r>
        <w:r w:rsidR="00D05787">
          <w:rPr>
            <w:noProof/>
            <w:webHidden/>
          </w:rPr>
          <w:fldChar w:fldCharType="end"/>
        </w:r>
      </w:hyperlink>
    </w:p>
    <w:p w14:paraId="3286BBB2" w14:textId="77777777" w:rsidR="00D05787" w:rsidRDefault="005C06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909780" w:history="1">
        <w:r w:rsidR="00D05787" w:rsidRPr="004A79D4">
          <w:rPr>
            <w:rStyle w:val="Hypertextovodkaz"/>
          </w:rPr>
          <w:t>1.</w:t>
        </w:r>
        <w:r w:rsidR="00D0578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POJMY A DEFINICE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_Toc55909780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3</w:t>
        </w:r>
        <w:r w:rsidR="00D05787">
          <w:rPr>
            <w:noProof/>
            <w:webHidden/>
          </w:rPr>
          <w:fldChar w:fldCharType="end"/>
        </w:r>
      </w:hyperlink>
    </w:p>
    <w:p w14:paraId="75DB6158" w14:textId="77777777" w:rsidR="00D05787" w:rsidRDefault="005C06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909781" w:history="1">
        <w:r w:rsidR="00D05787" w:rsidRPr="004A79D4">
          <w:rPr>
            <w:rStyle w:val="Hypertextovodkaz"/>
            <w:rFonts w:asciiTheme="majorHAnsi" w:hAnsiTheme="majorHAnsi"/>
          </w:rPr>
          <w:t>1.2</w:t>
        </w:r>
        <w:r w:rsidR="00D0578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Soupis prací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_Toc55909781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3</w:t>
        </w:r>
        <w:r w:rsidR="00D05787">
          <w:rPr>
            <w:noProof/>
            <w:webHidden/>
          </w:rPr>
          <w:fldChar w:fldCharType="end"/>
        </w:r>
      </w:hyperlink>
    </w:p>
    <w:p w14:paraId="7C326A52" w14:textId="77777777" w:rsidR="00D05787" w:rsidRDefault="005C06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909782" w:history="1">
        <w:r w:rsidR="00D05787" w:rsidRPr="004A79D4">
          <w:rPr>
            <w:rStyle w:val="Hypertextovodkaz"/>
            <w:rFonts w:asciiTheme="majorHAnsi" w:hAnsiTheme="majorHAnsi"/>
          </w:rPr>
          <w:t>1.3</w:t>
        </w:r>
        <w:r w:rsidR="00D0578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Cenová soustava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_Toc55909782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3</w:t>
        </w:r>
        <w:r w:rsidR="00D05787">
          <w:rPr>
            <w:noProof/>
            <w:webHidden/>
          </w:rPr>
          <w:fldChar w:fldCharType="end"/>
        </w:r>
      </w:hyperlink>
    </w:p>
    <w:p w14:paraId="3525C7A6" w14:textId="77777777" w:rsidR="00D05787" w:rsidRDefault="005C06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909783" w:history="1">
        <w:r w:rsidR="00D05787" w:rsidRPr="004A79D4">
          <w:rPr>
            <w:rStyle w:val="Hypertextovodkaz"/>
            <w:rFonts w:asciiTheme="majorHAnsi" w:hAnsiTheme="majorHAnsi"/>
          </w:rPr>
          <w:t>1.4</w:t>
        </w:r>
        <w:r w:rsidR="00D0578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Měrné jednotky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_Toc55909783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3</w:t>
        </w:r>
        <w:r w:rsidR="00D05787">
          <w:rPr>
            <w:noProof/>
            <w:webHidden/>
          </w:rPr>
          <w:fldChar w:fldCharType="end"/>
        </w:r>
      </w:hyperlink>
    </w:p>
    <w:p w14:paraId="0568E886" w14:textId="77777777" w:rsidR="00D05787" w:rsidRDefault="005C06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909784" w:history="1">
        <w:r w:rsidR="00D05787" w:rsidRPr="004A79D4">
          <w:rPr>
            <w:rStyle w:val="Hypertextovodkaz"/>
          </w:rPr>
          <w:t>2.</w:t>
        </w:r>
        <w:r w:rsidR="00D0578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ZÁKLADNÍ PRAVIDLA PRO OCEŇOVÁNÍ SOUPISU PRACÍ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_Toc55909784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3</w:t>
        </w:r>
        <w:r w:rsidR="00D05787">
          <w:rPr>
            <w:noProof/>
            <w:webHidden/>
          </w:rPr>
          <w:fldChar w:fldCharType="end"/>
        </w:r>
      </w:hyperlink>
    </w:p>
    <w:p w14:paraId="24AD1F85" w14:textId="77777777" w:rsidR="00D05787" w:rsidRDefault="005C06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909785" w:history="1">
        <w:r w:rsidR="00D05787" w:rsidRPr="004A79D4">
          <w:rPr>
            <w:rStyle w:val="Hypertextovodkaz"/>
          </w:rPr>
          <w:t>3.</w:t>
        </w:r>
        <w:r w:rsidR="00D0578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MĚŘENÍ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_Toc55909785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5</w:t>
        </w:r>
        <w:r w:rsidR="00D05787">
          <w:rPr>
            <w:noProof/>
            <w:webHidden/>
          </w:rPr>
          <w:fldChar w:fldCharType="end"/>
        </w:r>
      </w:hyperlink>
    </w:p>
    <w:p w14:paraId="209EE5B2" w14:textId="77777777" w:rsidR="00D05787" w:rsidRDefault="005C06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909786" w:history="1">
        <w:r w:rsidR="00D05787" w:rsidRPr="004A79D4">
          <w:rPr>
            <w:rStyle w:val="Hypertextovodkaz"/>
          </w:rPr>
          <w:t>4.</w:t>
        </w:r>
        <w:r w:rsidR="00D0578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5787" w:rsidRPr="004A79D4">
          <w:rPr>
            <w:rStyle w:val="Hypertextovodkaz"/>
          </w:rPr>
          <w:t>SROVNATELNÉ VÝROBKY, ALTERNATIVY MATERIÁLŮ A PROVEDENÍ</w:t>
        </w:r>
        <w:r w:rsidR="00D05787">
          <w:rPr>
            <w:noProof/>
            <w:webHidden/>
          </w:rPr>
          <w:tab/>
        </w:r>
        <w:r w:rsidR="00D05787">
          <w:rPr>
            <w:noProof/>
            <w:webHidden/>
          </w:rPr>
          <w:fldChar w:fldCharType="begin"/>
        </w:r>
        <w:r w:rsidR="00D05787">
          <w:rPr>
            <w:noProof/>
            <w:webHidden/>
          </w:rPr>
          <w:instrText xml:space="preserve"> PAGEREF _Toc55909786 \h </w:instrText>
        </w:r>
        <w:r w:rsidR="00D05787">
          <w:rPr>
            <w:noProof/>
            <w:webHidden/>
          </w:rPr>
        </w:r>
        <w:r w:rsidR="00D05787">
          <w:rPr>
            <w:noProof/>
            <w:webHidden/>
          </w:rPr>
          <w:fldChar w:fldCharType="separate"/>
        </w:r>
        <w:r w:rsidR="00D05787">
          <w:rPr>
            <w:noProof/>
            <w:webHidden/>
          </w:rPr>
          <w:t>5</w:t>
        </w:r>
        <w:r w:rsidR="00D05787">
          <w:rPr>
            <w:noProof/>
            <w:webHidden/>
          </w:rPr>
          <w:fldChar w:fldCharType="end"/>
        </w:r>
      </w:hyperlink>
    </w:p>
    <w:p w14:paraId="0ADE8FDF" w14:textId="77777777" w:rsidR="00AD0C7B" w:rsidRDefault="00BD7E91" w:rsidP="008D03B9">
      <w:r>
        <w:fldChar w:fldCharType="end"/>
      </w:r>
    </w:p>
    <w:p w14:paraId="174205F4" w14:textId="77777777" w:rsidR="000008ED" w:rsidRDefault="000008ED" w:rsidP="008D03B9"/>
    <w:p w14:paraId="5AEB0DFF" w14:textId="77777777" w:rsidR="000008ED" w:rsidRDefault="000008ED" w:rsidP="008D03B9"/>
    <w:p w14:paraId="0684DDDC" w14:textId="77777777" w:rsidR="000008ED" w:rsidRDefault="000008ED" w:rsidP="008D03B9"/>
    <w:p w14:paraId="323FFBD1" w14:textId="77777777" w:rsidR="000008ED" w:rsidRDefault="000008ED" w:rsidP="008D03B9"/>
    <w:p w14:paraId="5BAC51EC" w14:textId="77777777" w:rsidR="00AD0C7B" w:rsidRDefault="00AD0C7B" w:rsidP="00240E69">
      <w:pPr>
        <w:pStyle w:val="Nadpisbezsl1-1"/>
        <w:outlineLvl w:val="0"/>
      </w:pPr>
      <w:bookmarkStart w:id="0" w:name="_Toc5590977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8F6E19" w:rsidRPr="00AD0C7B" w14:paraId="41D32994" w14:textId="77777777" w:rsidTr="0082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7CCFB222" w14:textId="77777777" w:rsidR="008F6E19" w:rsidRDefault="008F6E19" w:rsidP="003202C9">
            <w:pPr>
              <w:pStyle w:val="Zkratky1"/>
            </w:pPr>
            <w:r>
              <w:t xml:space="preserve">ČD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46F1B5AB" w14:textId="77777777" w:rsidR="008F6E19" w:rsidRDefault="008F6E19" w:rsidP="003202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České dráhy a.s.</w:t>
            </w:r>
          </w:p>
        </w:tc>
      </w:tr>
      <w:tr w:rsidR="008F6E19" w:rsidRPr="00AD0C7B" w14:paraId="48F6E35D" w14:textId="77777777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5CEEDF0B" w14:textId="77777777" w:rsidR="008F6E19" w:rsidRDefault="008F6E19" w:rsidP="003202C9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52EF7F63" w14:textId="77777777" w:rsidR="008F6E19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F6E19" w:rsidRPr="00AD0C7B" w14:paraId="585B866F" w14:textId="77777777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427D3DED" w14:textId="77777777" w:rsidR="008F6E19" w:rsidRDefault="008F6E19" w:rsidP="003202C9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59BD9074" w14:textId="77777777" w:rsidR="008F6E19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8F6E19" w:rsidRPr="00AD0C7B" w14:paraId="4524E07F" w14:textId="77777777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4A41376D" w14:textId="77777777" w:rsidR="008F6E19" w:rsidRDefault="008F6E19" w:rsidP="003202C9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14:paraId="42F8280A" w14:textId="77777777" w:rsidR="008F6E19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8F6E19" w:rsidRPr="00AD0C7B" w14:paraId="57E7185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C55250" w14:textId="77777777" w:rsidR="008F6E19" w:rsidRPr="00AD0C7B" w:rsidRDefault="008F6E19" w:rsidP="003202C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F3894C" w14:textId="77777777" w:rsidR="008F6E19" w:rsidRPr="006115D3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14:paraId="336E9B0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9D21AF" w14:textId="77777777" w:rsidR="008F6E19" w:rsidRPr="00AD0C7B" w:rsidRDefault="008F6E19" w:rsidP="003202C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22283E" w14:textId="77777777" w:rsidR="008F6E19" w:rsidRPr="006115D3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14:paraId="40C9E29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3F3B55" w14:textId="77777777" w:rsidR="008F6E19" w:rsidRPr="00AD0C7B" w:rsidRDefault="008F6E19" w:rsidP="003202C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D3FE26" w14:textId="77777777" w:rsidR="008F6E19" w:rsidRPr="006115D3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14:paraId="364509A6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061B63" w14:textId="77777777" w:rsidR="008F6E19" w:rsidRPr="00AD0C7B" w:rsidRDefault="008F6E19" w:rsidP="003202C9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5573B7" w14:textId="77777777" w:rsidR="008F6E19" w:rsidRPr="006115D3" w:rsidRDefault="008F6E19" w:rsidP="003202C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8FFACD" w14:textId="77777777" w:rsidR="00041EC8" w:rsidRDefault="00041EC8" w:rsidP="00AD0C7B"/>
    <w:p w14:paraId="5B95479D" w14:textId="77777777" w:rsidR="00826B7B" w:rsidRDefault="00826B7B" w:rsidP="008D03B9"/>
    <w:p w14:paraId="08E93445" w14:textId="77777777" w:rsidR="00826B7B" w:rsidRDefault="00826B7B">
      <w:r>
        <w:br w:type="page"/>
      </w:r>
    </w:p>
    <w:p w14:paraId="7586F38F" w14:textId="77777777" w:rsidR="005E07BA" w:rsidRDefault="005E07BA" w:rsidP="003368B2">
      <w:pPr>
        <w:pStyle w:val="Nadpis2-1"/>
      </w:pPr>
      <w:bookmarkStart w:id="1" w:name="_Toc5590978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553AB38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48052DC2" w14:textId="77777777" w:rsidR="005E07BA" w:rsidRDefault="005E07BA" w:rsidP="005E07BA">
      <w:pPr>
        <w:pStyle w:val="Nadpis2-2"/>
      </w:pPr>
      <w:bookmarkStart w:id="6" w:name="_Toc55909781"/>
      <w:r>
        <w:t>Soupis prací</w:t>
      </w:r>
      <w:bookmarkEnd w:id="6"/>
      <w:r>
        <w:t xml:space="preserve"> </w:t>
      </w:r>
    </w:p>
    <w:p w14:paraId="09B959C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SO</w:t>
      </w:r>
      <w:r w:rsidR="00E119F8">
        <w:t xml:space="preserve"> a PS</w:t>
      </w:r>
      <w:r w:rsidR="00BD2E42">
        <w:t>.</w:t>
      </w:r>
    </w:p>
    <w:p w14:paraId="26B5C2CB" w14:textId="77777777" w:rsidR="005E07BA" w:rsidRDefault="005E07BA" w:rsidP="005E07BA">
      <w:pPr>
        <w:pStyle w:val="Nadpis2-2"/>
      </w:pPr>
      <w:bookmarkStart w:id="7" w:name="_Toc55909782"/>
      <w:r>
        <w:t>Cenová soustava</w:t>
      </w:r>
      <w:bookmarkEnd w:id="7"/>
    </w:p>
    <w:p w14:paraId="25FEB2A0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3717658A" w14:textId="77777777" w:rsidR="005E07BA" w:rsidRDefault="005E07BA" w:rsidP="005E07BA">
      <w:pPr>
        <w:pStyle w:val="Nadpis2-2"/>
      </w:pPr>
      <w:bookmarkStart w:id="8" w:name="_Toc55909783"/>
      <w:r>
        <w:t>Měrné jednotky</w:t>
      </w:r>
      <w:bookmarkEnd w:id="8"/>
    </w:p>
    <w:p w14:paraId="179F2891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FE3F673" w14:textId="77777777" w:rsidR="005E07BA" w:rsidRDefault="005E07BA" w:rsidP="005E07BA">
      <w:pPr>
        <w:pStyle w:val="Nadpis2-1"/>
      </w:pPr>
      <w:bookmarkStart w:id="9" w:name="_Toc55909784"/>
      <w:r>
        <w:t>ZÁKLADNÍ PRAVIDLA PRO OCEŇOVÁNÍ SOUPISU PRACÍ</w:t>
      </w:r>
      <w:bookmarkEnd w:id="9"/>
    </w:p>
    <w:p w14:paraId="7772875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FBE440E" w14:textId="77777777" w:rsidR="005E07BA" w:rsidRDefault="005E07BA" w:rsidP="005E07BA">
      <w:pPr>
        <w:pStyle w:val="Text2-1"/>
      </w:pPr>
      <w:r>
        <w:t>Položky soupisu prací obsahují pole:</w:t>
      </w:r>
    </w:p>
    <w:p w14:paraId="4145C340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C6032F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8FD080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E7CC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94542D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12337EB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3F24F0DD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0739147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</w:t>
      </w:r>
      <w:r>
        <w:lastRenderedPageBreak/>
        <w:t>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3D412A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9DC1AD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BFF385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922752B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9F5D89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7783479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25E35D0" w14:textId="77777777" w:rsidR="005E07BA" w:rsidRDefault="005E07BA" w:rsidP="005E07BA">
      <w:pPr>
        <w:pStyle w:val="Text2-1"/>
      </w:pPr>
      <w:r>
        <w:t xml:space="preserve">Pokud není v projektové dokumentaci a Soupise prací SO a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14:paraId="73432AD3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2CEDEAE" w14:textId="77777777" w:rsidR="005E07BA" w:rsidRDefault="005E07BA" w:rsidP="005E07BA">
      <w:pPr>
        <w:pStyle w:val="Odrka1-2-"/>
      </w:pPr>
      <w:r>
        <w:t>náklady na veškerá pojištění;</w:t>
      </w:r>
    </w:p>
    <w:p w14:paraId="0541BE10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625213C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978E832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E70812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D16CD51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ECF7FB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63101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86CBA7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E3B248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DF6189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519BA0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703B88D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4CBD0AA" w14:textId="77777777" w:rsidR="005E07BA" w:rsidRDefault="005E07BA" w:rsidP="005E07BA">
      <w:pPr>
        <w:pStyle w:val="Odrka1-2-"/>
      </w:pPr>
      <w:r>
        <w:lastRenderedPageBreak/>
        <w:t>ztratné a prořezy, položky typu „jiné nespecifikované práce“, „koordinace postupu prací“, „zkušební provoz“, „úklid pracoviště“, „neúkolované elektromechanické práce“,</w:t>
      </w:r>
    </w:p>
    <w:p w14:paraId="5A10E29F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54D2D7E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SO dle členění na profese vytvoří mezisoučty, jejichž sumarizací vznikne celková cena SO. Celkov</w:t>
      </w:r>
      <w:r w:rsidR="00196E6A">
        <w:t>ou</w:t>
      </w:r>
      <w:r>
        <w:t xml:space="preserve"> cen</w:t>
      </w:r>
      <w:r w:rsidR="00196E6A">
        <w:t>u</w:t>
      </w:r>
      <w:r>
        <w:t xml:space="preserve">  SO dodavatel vyplní do Přílohy č.</w:t>
      </w:r>
      <w:r w:rsidR="003202C9">
        <w:t> </w:t>
      </w:r>
      <w:r>
        <w:t xml:space="preserve">1 Rekapitulace ceny dle Dopisu nabídky. Celková cena díla pro Zhotovitele vznikne </w:t>
      </w:r>
      <w:r w:rsidR="00196E6A">
        <w:t>dle</w:t>
      </w:r>
      <w:r w:rsidR="00E119F8">
        <w:t xml:space="preserve"> </w:t>
      </w:r>
      <w:r>
        <w:t>ceny SO Měrné jednotky se uvádějí se zaokrouhlením na 3 desetinná místa, a jednotlivé oceněné položky podle Soupisu prací se uvádějí v Kč se zaokrouhlením na 2 desetinná místa.</w:t>
      </w:r>
    </w:p>
    <w:p w14:paraId="37B2D46D" w14:textId="77777777" w:rsidR="005E07BA" w:rsidRDefault="005E07BA" w:rsidP="005E07BA">
      <w:pPr>
        <w:pStyle w:val="Text2-1"/>
      </w:pPr>
      <w:r>
        <w:t>Množství jednotek v položkách Soupisu prací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14:paraId="628C22F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525BDD0" w14:textId="5DEAC098" w:rsidR="00021160" w:rsidRDefault="005E07BA" w:rsidP="00021160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 xml:space="preserve">formátu </w:t>
      </w:r>
      <w:r w:rsidR="003202C9">
        <w:t>*.</w:t>
      </w:r>
      <w:proofErr w:type="spellStart"/>
      <w:r w:rsidR="003202C9">
        <w:t>xml</w:t>
      </w:r>
      <w:proofErr w:type="spellEnd"/>
      <w:proofErr w:type="gramEnd"/>
      <w:r w:rsidR="003202C9">
        <w:t xml:space="preserve">  a </w:t>
      </w:r>
      <w:r>
        <w:t>*.</w:t>
      </w:r>
      <w:proofErr w:type="spellStart"/>
      <w:r>
        <w:t>xls</w:t>
      </w:r>
      <w:proofErr w:type="spellEnd"/>
      <w:r>
        <w:t xml:space="preserve"> (struktura dat dle datového předpisu </w:t>
      </w:r>
      <w:r w:rsidR="00021160">
        <w:t>X</w:t>
      </w:r>
      <w:r w:rsidR="003202C9">
        <w:t>D</w:t>
      </w:r>
      <w:r w:rsidR="002832E0">
        <w:t>C</w:t>
      </w:r>
      <w:r w:rsidR="00021160">
        <w:t>)</w:t>
      </w:r>
      <w:bookmarkStart w:id="10" w:name="_GoBack"/>
      <w:r w:rsidR="00710440">
        <w:t>.</w:t>
      </w:r>
      <w:bookmarkEnd w:id="10"/>
    </w:p>
    <w:p w14:paraId="03EF9FDF" w14:textId="77777777" w:rsidR="005E07BA" w:rsidRDefault="005E07BA" w:rsidP="005E07BA">
      <w:pPr>
        <w:pStyle w:val="Nadpis2-1"/>
      </w:pPr>
      <w:bookmarkStart w:id="11" w:name="_Toc55909785"/>
      <w:r>
        <w:t>MĚŘENÍ</w:t>
      </w:r>
      <w:bookmarkEnd w:id="11"/>
    </w:p>
    <w:p w14:paraId="1AD4D02E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714347F4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D2C5447" w14:textId="77777777" w:rsidR="005E07BA" w:rsidRDefault="005E07BA" w:rsidP="001D1F8C">
      <w:pPr>
        <w:pStyle w:val="Nadpis2-1"/>
      </w:pPr>
      <w:bookmarkStart w:id="12" w:name="_Toc55909786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68A9EC5A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bookmarkEnd w:id="2"/>
    <w:bookmarkEnd w:id="3"/>
    <w:bookmarkEnd w:id="4"/>
    <w:bookmarkEnd w:id="5"/>
    <w:p w14:paraId="59DD1A40" w14:textId="77777777" w:rsidR="003202C9" w:rsidRDefault="003202C9" w:rsidP="003202C9">
      <w:pPr>
        <w:pStyle w:val="Text2-1"/>
      </w:pPr>
      <w:r>
        <w:t xml:space="preserve"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</w:t>
      </w:r>
      <w:r>
        <w:lastRenderedPageBreak/>
        <w:t>všech požadavků uvedených v ZTP a VTP a koordinaci se všemi navazujícími profesemi, eventuální nutnost úpravy projektové dokumentace pro provádění stavby.</w:t>
      </w:r>
    </w:p>
    <w:p w14:paraId="1244F620" w14:textId="77777777" w:rsidR="00021160" w:rsidRDefault="00021160" w:rsidP="00021160">
      <w:pPr>
        <w:pStyle w:val="Text2-1"/>
        <w:numPr>
          <w:ilvl w:val="0"/>
          <w:numId w:val="0"/>
        </w:numPr>
        <w:ind w:left="737"/>
      </w:pPr>
    </w:p>
    <w:sectPr w:rsidR="00021160" w:rsidSect="00FC7C74"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98E5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F6BF8" w14:textId="77777777" w:rsidR="005C0680" w:rsidRDefault="005C0680" w:rsidP="00962258">
      <w:pPr>
        <w:spacing w:after="0" w:line="240" w:lineRule="auto"/>
      </w:pPr>
      <w:r>
        <w:separator/>
      </w:r>
    </w:p>
  </w:endnote>
  <w:endnote w:type="continuationSeparator" w:id="0">
    <w:p w14:paraId="3CBB8052" w14:textId="77777777" w:rsidR="005C0680" w:rsidRDefault="005C06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68DF58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2DF7F5E" w14:textId="60E24871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044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044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325FC6F" w14:textId="77777777" w:rsidR="00CF0EF4" w:rsidRPr="00630D15" w:rsidRDefault="000E09C0" w:rsidP="00C87634">
          <w:pPr>
            <w:pStyle w:val="Zpatvlevo"/>
          </w:pPr>
          <w:r>
            <w:t>Modernizace trati Hradec Králové – Pardubice – Chrudim, 3. stavba, zdvoukolejnění Pardubice – Rosice nad Labem Stéblová</w:t>
          </w:r>
        </w:p>
        <w:p w14:paraId="23520C83" w14:textId="77777777" w:rsidR="00CF0EF4" w:rsidRDefault="00CF0EF4" w:rsidP="00C87634">
          <w:pPr>
            <w:pStyle w:val="Zpatvlevo"/>
          </w:pPr>
          <w:r w:rsidRPr="00630D15">
            <w:t>Technická specifikace</w:t>
          </w:r>
        </w:p>
        <w:p w14:paraId="1DB6BD6E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F10602F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909131" w14:textId="77777777" w:rsidTr="00703B4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C038475" w14:textId="77777777" w:rsidR="00CF0EF4" w:rsidRPr="00310C3F" w:rsidRDefault="00703B44" w:rsidP="00C87634">
          <w:pPr>
            <w:pStyle w:val="Zpatvpravo"/>
          </w:pPr>
          <w:r w:rsidRPr="00310C3F">
            <w:t>Modernizace trati Hradec Králové – Pardubice – Chrudim, 3. stavba, zdvoukolejnění Pardubice – Rosice nad Labem - Stéblová</w:t>
          </w:r>
          <w:r w:rsidR="00310C3F" w:rsidRPr="00310C3F">
            <w:t xml:space="preserve"> </w:t>
          </w:r>
        </w:p>
        <w:p w14:paraId="5DFD7D4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0BD1364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09DDF69" w14:textId="3C6DFB0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044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044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C1EDAA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3D69F" w14:textId="77777777" w:rsidR="005C0680" w:rsidRDefault="005C0680" w:rsidP="00962258">
      <w:pPr>
        <w:spacing w:after="0" w:line="240" w:lineRule="auto"/>
      </w:pPr>
      <w:r>
        <w:separator/>
      </w:r>
    </w:p>
  </w:footnote>
  <w:footnote w:type="continuationSeparator" w:id="0">
    <w:p w14:paraId="2D6C27FF" w14:textId="77777777" w:rsidR="005C0680" w:rsidRDefault="005C06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D4F71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8838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9FA01" w14:textId="77777777" w:rsidR="0076790E" w:rsidRDefault="008F6E1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1" layoutInCell="1" allowOverlap="1" wp14:anchorId="11522F37" wp14:editId="18E9FED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C1CB" w14:textId="77777777" w:rsidR="0076790E" w:rsidRPr="00D6163D" w:rsidRDefault="0076790E" w:rsidP="00FC6389">
          <w:pPr>
            <w:pStyle w:val="Druhdokumentu"/>
          </w:pPr>
        </w:p>
      </w:tc>
    </w:tr>
    <w:tr w:rsidR="0076790E" w14:paraId="0EDDE7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B894D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3E2B7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8D46B1" w14:textId="77777777" w:rsidR="0076790E" w:rsidRPr="00D6163D" w:rsidRDefault="0076790E" w:rsidP="00FC6389">
          <w:pPr>
            <w:pStyle w:val="Druhdokumentu"/>
          </w:pPr>
        </w:p>
      </w:tc>
    </w:tr>
  </w:tbl>
  <w:p w14:paraId="720E40A6" w14:textId="77777777" w:rsidR="0076790E" w:rsidRPr="00D6163D" w:rsidRDefault="0076790E" w:rsidP="00FC6389">
    <w:pPr>
      <w:pStyle w:val="Zhlav"/>
      <w:rPr>
        <w:sz w:val="8"/>
        <w:szCs w:val="8"/>
      </w:rPr>
    </w:pPr>
  </w:p>
  <w:p w14:paraId="27D307D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abóová Lenka, Ing.">
    <w15:presenceInfo w15:providerId="AD" w15:userId="S-1-5-21-3656830906-3839017365-80349702-15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E2"/>
    <w:rsid w:val="0000004E"/>
    <w:rsid w:val="000008ED"/>
    <w:rsid w:val="00017F3C"/>
    <w:rsid w:val="00021160"/>
    <w:rsid w:val="000373D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C5D34"/>
    <w:rsid w:val="000D22C4"/>
    <w:rsid w:val="000D27D1"/>
    <w:rsid w:val="000E09C0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96E6A"/>
    <w:rsid w:val="001B4E74"/>
    <w:rsid w:val="001B7668"/>
    <w:rsid w:val="001C645F"/>
    <w:rsid w:val="001D17AC"/>
    <w:rsid w:val="001D1F8C"/>
    <w:rsid w:val="001E678E"/>
    <w:rsid w:val="002071BB"/>
    <w:rsid w:val="00207DF5"/>
    <w:rsid w:val="00235E8D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32E0"/>
    <w:rsid w:val="002A3B57"/>
    <w:rsid w:val="002B6B58"/>
    <w:rsid w:val="002C31BF"/>
    <w:rsid w:val="002D7FD6"/>
    <w:rsid w:val="002E0CD7"/>
    <w:rsid w:val="002E0CFB"/>
    <w:rsid w:val="002E5C7B"/>
    <w:rsid w:val="002F4333"/>
    <w:rsid w:val="00310C3F"/>
    <w:rsid w:val="003202C9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6997"/>
    <w:rsid w:val="00386FF1"/>
    <w:rsid w:val="00392EB6"/>
    <w:rsid w:val="003956C6"/>
    <w:rsid w:val="003C33F2"/>
    <w:rsid w:val="003D756E"/>
    <w:rsid w:val="003E420D"/>
    <w:rsid w:val="003E4C13"/>
    <w:rsid w:val="003E6BD5"/>
    <w:rsid w:val="003F0198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A11F7"/>
    <w:rsid w:val="004B0DFE"/>
    <w:rsid w:val="004C4399"/>
    <w:rsid w:val="004C7451"/>
    <w:rsid w:val="004C787C"/>
    <w:rsid w:val="004D583E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C0680"/>
    <w:rsid w:val="005D3C39"/>
    <w:rsid w:val="005E07BA"/>
    <w:rsid w:val="005F0341"/>
    <w:rsid w:val="00601A8C"/>
    <w:rsid w:val="0061068E"/>
    <w:rsid w:val="006115D3"/>
    <w:rsid w:val="00617C5D"/>
    <w:rsid w:val="00630D15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3B44"/>
    <w:rsid w:val="00710440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55EF5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0F93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62CC"/>
    <w:rsid w:val="00887F36"/>
    <w:rsid w:val="008A3568"/>
    <w:rsid w:val="008B32EE"/>
    <w:rsid w:val="008C50F3"/>
    <w:rsid w:val="008C7EFE"/>
    <w:rsid w:val="008D03B9"/>
    <w:rsid w:val="008D30C7"/>
    <w:rsid w:val="008E24A8"/>
    <w:rsid w:val="008F18D6"/>
    <w:rsid w:val="008F2C9B"/>
    <w:rsid w:val="008F6E19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4499"/>
    <w:rsid w:val="00A308AF"/>
    <w:rsid w:val="00A367E2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4317"/>
    <w:rsid w:val="00AD5F1A"/>
    <w:rsid w:val="00AD6731"/>
    <w:rsid w:val="00B008D5"/>
    <w:rsid w:val="00B02F73"/>
    <w:rsid w:val="00B0619F"/>
    <w:rsid w:val="00B101FD"/>
    <w:rsid w:val="00B13A26"/>
    <w:rsid w:val="00B15D0D"/>
    <w:rsid w:val="00B16EEA"/>
    <w:rsid w:val="00B22106"/>
    <w:rsid w:val="00B5431A"/>
    <w:rsid w:val="00B6142D"/>
    <w:rsid w:val="00B7049C"/>
    <w:rsid w:val="00B75EE1"/>
    <w:rsid w:val="00B77481"/>
    <w:rsid w:val="00B8518B"/>
    <w:rsid w:val="00B97CC3"/>
    <w:rsid w:val="00BC06B4"/>
    <w:rsid w:val="00BC06C4"/>
    <w:rsid w:val="00BC38B5"/>
    <w:rsid w:val="00BD2E42"/>
    <w:rsid w:val="00BD7E91"/>
    <w:rsid w:val="00BD7F0D"/>
    <w:rsid w:val="00C02D0A"/>
    <w:rsid w:val="00C03A6E"/>
    <w:rsid w:val="00C13E47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05787"/>
    <w:rsid w:val="00D21061"/>
    <w:rsid w:val="00D22B04"/>
    <w:rsid w:val="00D322B7"/>
    <w:rsid w:val="00D4108E"/>
    <w:rsid w:val="00D6163D"/>
    <w:rsid w:val="00D831A3"/>
    <w:rsid w:val="00D97BE3"/>
    <w:rsid w:val="00DA3711"/>
    <w:rsid w:val="00DD46F3"/>
    <w:rsid w:val="00DD4D91"/>
    <w:rsid w:val="00DE51A5"/>
    <w:rsid w:val="00DE56F2"/>
    <w:rsid w:val="00DF116D"/>
    <w:rsid w:val="00DF4DDD"/>
    <w:rsid w:val="00E119F8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2BDD"/>
    <w:rsid w:val="00ED0703"/>
    <w:rsid w:val="00ED14BD"/>
    <w:rsid w:val="00F016C7"/>
    <w:rsid w:val="00F12DEC"/>
    <w:rsid w:val="00F1715C"/>
    <w:rsid w:val="00F310F8"/>
    <w:rsid w:val="00F35939"/>
    <w:rsid w:val="00F45538"/>
    <w:rsid w:val="00F45607"/>
    <w:rsid w:val="00F4722B"/>
    <w:rsid w:val="00F54432"/>
    <w:rsid w:val="00F56F06"/>
    <w:rsid w:val="00F659EB"/>
    <w:rsid w:val="00F86BA6"/>
    <w:rsid w:val="00F8788B"/>
    <w:rsid w:val="00FB170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667E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5340AC62DF4E90A89210A2810DC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EE8E9-A785-4D6C-AFD0-472011485A4A}"/>
      </w:docPartPr>
      <w:docPartBody>
        <w:p w:rsidR="008B0FB4" w:rsidRDefault="007C4A9F">
          <w:pPr>
            <w:pStyle w:val="D65340AC62DF4E90A89210A2810DCF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9F"/>
    <w:rsid w:val="00230CAD"/>
    <w:rsid w:val="002342D2"/>
    <w:rsid w:val="00265AF2"/>
    <w:rsid w:val="003649B7"/>
    <w:rsid w:val="003B7B5E"/>
    <w:rsid w:val="0059509A"/>
    <w:rsid w:val="005A7D62"/>
    <w:rsid w:val="006607AB"/>
    <w:rsid w:val="006754E2"/>
    <w:rsid w:val="006B28A4"/>
    <w:rsid w:val="007C4A9F"/>
    <w:rsid w:val="008828EF"/>
    <w:rsid w:val="008B0FB4"/>
    <w:rsid w:val="00C81430"/>
    <w:rsid w:val="00E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509A"/>
  </w:style>
  <w:style w:type="paragraph" w:customStyle="1" w:styleId="D65340AC62DF4E90A89210A2810DCF25">
    <w:name w:val="D65340AC62DF4E90A89210A2810DCF25"/>
  </w:style>
  <w:style w:type="paragraph" w:customStyle="1" w:styleId="74D768DCABAD49B89DE7965734140905">
    <w:name w:val="74D768DCABAD49B89DE7965734140905"/>
    <w:rsid w:val="0059509A"/>
    <w:pPr>
      <w:spacing w:after="160" w:line="259" w:lineRule="auto"/>
    </w:pPr>
  </w:style>
  <w:style w:type="paragraph" w:customStyle="1" w:styleId="72440E37D7EF43EAA5A9A46A8DC893F1">
    <w:name w:val="72440E37D7EF43EAA5A9A46A8DC893F1"/>
    <w:rsid w:val="0059509A"/>
    <w:pPr>
      <w:spacing w:after="160" w:line="259" w:lineRule="auto"/>
    </w:pPr>
  </w:style>
  <w:style w:type="paragraph" w:customStyle="1" w:styleId="4B703B33388848E3806EC80A9FD56DED">
    <w:name w:val="4B703B33388848E3806EC80A9FD56DED"/>
    <w:rsid w:val="0059509A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509A"/>
  </w:style>
  <w:style w:type="paragraph" w:customStyle="1" w:styleId="D65340AC62DF4E90A89210A2810DCF25">
    <w:name w:val="D65340AC62DF4E90A89210A2810DCF25"/>
  </w:style>
  <w:style w:type="paragraph" w:customStyle="1" w:styleId="74D768DCABAD49B89DE7965734140905">
    <w:name w:val="74D768DCABAD49B89DE7965734140905"/>
    <w:rsid w:val="0059509A"/>
    <w:pPr>
      <w:spacing w:after="160" w:line="259" w:lineRule="auto"/>
    </w:pPr>
  </w:style>
  <w:style w:type="paragraph" w:customStyle="1" w:styleId="72440E37D7EF43EAA5A9A46A8DC893F1">
    <w:name w:val="72440E37D7EF43EAA5A9A46A8DC893F1"/>
    <w:rsid w:val="0059509A"/>
    <w:pPr>
      <w:spacing w:after="160" w:line="259" w:lineRule="auto"/>
    </w:pPr>
  </w:style>
  <w:style w:type="paragraph" w:customStyle="1" w:styleId="4B703B33388848E3806EC80A9FD56DED">
    <w:name w:val="4B703B33388848E3806EC80A9FD56DED"/>
    <w:rsid w:val="0059509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290F20-9F1B-4D51-B06B-A9F53B8A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1598</Words>
  <Characters>9433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 Fojta</cp:lastModifiedBy>
  <cp:revision>2</cp:revision>
  <cp:lastPrinted>2019-03-13T10:28:00Z</cp:lastPrinted>
  <dcterms:created xsi:type="dcterms:W3CDTF">2020-11-20T16:26:00Z</dcterms:created>
  <dcterms:modified xsi:type="dcterms:W3CDTF">2020-11-20T16:26:00Z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