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D12886"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700975">
        <w:rPr>
          <w:rFonts w:ascii="Times New Roman" w:eastAsia="Times New Roman" w:hAnsi="Times New Roman" w:cs="Times New Roman"/>
          <w:sz w:val="20"/>
          <w:szCs w:val="20"/>
          <w:lang w:eastAsia="cs-CZ"/>
        </w:rPr>
        <w:t>566</w:t>
      </w:r>
      <w:r w:rsidR="00D12886" w:rsidRPr="0077051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r w:rsidR="00D12886" w:rsidRPr="0077051F">
        <w:rPr>
          <w:rFonts w:ascii="Times New Roman" w:eastAsia="Times New Roman" w:hAnsi="Times New Roman" w:cs="Times New Roman"/>
          <w:sz w:val="20"/>
          <w:szCs w:val="20"/>
          <w:lang w:eastAsia="cs-CZ"/>
        </w:rPr>
        <w:t>-</w:t>
      </w:r>
      <w:r w:rsidR="00D12886">
        <w:rPr>
          <w:rFonts w:ascii="Times New Roman" w:eastAsia="Times New Roman" w:hAnsi="Times New Roman" w:cs="Times New Roman"/>
          <w:sz w:val="20"/>
          <w:szCs w:val="20"/>
          <w:lang w:eastAsia="cs-CZ"/>
        </w:rPr>
        <w:t>SŽDC-</w:t>
      </w:r>
      <w:r w:rsidR="00D12886" w:rsidRPr="0077051F">
        <w:rPr>
          <w:rFonts w:ascii="Times New Roman" w:eastAsia="Times New Roman" w:hAnsi="Times New Roman" w:cs="Times New Roman"/>
          <w:sz w:val="20"/>
          <w:szCs w:val="20"/>
          <w:lang w:eastAsia="cs-CZ"/>
        </w:rPr>
        <w:t>SSV</w:t>
      </w:r>
      <w:r w:rsidR="00D12886">
        <w:rPr>
          <w:rFonts w:ascii="Times New Roman" w:eastAsia="Times New Roman" w:hAnsi="Times New Roman" w:cs="Times New Roman"/>
          <w:sz w:val="20"/>
          <w:szCs w:val="20"/>
          <w:lang w:eastAsia="cs-CZ"/>
        </w:rPr>
        <w:t>-Ú3/</w:t>
      </w:r>
      <w:r w:rsidR="00FA57B9">
        <w:rPr>
          <w:rFonts w:ascii="Times New Roman" w:eastAsia="Times New Roman" w:hAnsi="Times New Roman" w:cs="Times New Roman"/>
          <w:sz w:val="20"/>
          <w:szCs w:val="20"/>
          <w:lang w:eastAsia="cs-CZ"/>
        </w:rPr>
        <w:t>Maj</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FA57B9">
        <w:rPr>
          <w:rFonts w:ascii="Times New Roman" w:eastAsia="Times New Roman" w:hAnsi="Times New Roman" w:cs="Times New Roman"/>
          <w:color w:val="000000"/>
          <w:sz w:val="20"/>
          <w:szCs w:val="20"/>
          <w:lang w:eastAsia="cs-CZ"/>
        </w:rPr>
        <w:t>Renáta Majerová</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TEL: </w:t>
      </w:r>
      <w:r w:rsidRPr="00F02288">
        <w:rPr>
          <w:rFonts w:ascii="Times New Roman" w:eastAsia="Times New Roman" w:hAnsi="Times New Roman" w:cs="Times New Roman"/>
          <w:color w:val="000000"/>
          <w:sz w:val="20"/>
          <w:szCs w:val="20"/>
          <w:lang w:eastAsia="cs-CZ"/>
        </w:rPr>
        <w:tab/>
      </w:r>
      <w:r w:rsidRPr="00F02288">
        <w:rPr>
          <w:rFonts w:ascii="Times New Roman" w:eastAsia="Times New Roman" w:hAnsi="Times New Roman" w:cs="Times New Roman"/>
          <w:color w:val="000000"/>
          <w:sz w:val="20"/>
          <w:szCs w:val="20"/>
          <w:lang w:eastAsia="cs-CZ"/>
        </w:rPr>
        <w:tab/>
        <w:t xml:space="preserve">+420 </w:t>
      </w:r>
      <w:r w:rsidR="00FA57B9">
        <w:rPr>
          <w:rFonts w:ascii="Times New Roman" w:eastAsia="Times New Roman" w:hAnsi="Times New Roman" w:cs="Times New Roman"/>
          <w:color w:val="000000"/>
          <w:sz w:val="20"/>
          <w:szCs w:val="20"/>
          <w:lang w:eastAsia="cs-CZ"/>
        </w:rPr>
        <w:t>724 932 325</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E-MAIL: </w:t>
      </w:r>
      <w:r w:rsidRPr="00F02288">
        <w:rPr>
          <w:rFonts w:ascii="Times New Roman" w:eastAsia="Times New Roman" w:hAnsi="Times New Roman" w:cs="Times New Roman"/>
          <w:color w:val="000000"/>
          <w:sz w:val="20"/>
          <w:szCs w:val="20"/>
          <w:lang w:eastAsia="cs-CZ"/>
        </w:rPr>
        <w:tab/>
      </w:r>
      <w:r w:rsidR="00FA57B9">
        <w:rPr>
          <w:rFonts w:ascii="Times New Roman" w:eastAsia="Times New Roman" w:hAnsi="Times New Roman" w:cs="Times New Roman"/>
          <w:color w:val="000000"/>
          <w:sz w:val="20"/>
          <w:szCs w:val="20"/>
          <w:lang w:eastAsia="cs-CZ"/>
        </w:rPr>
        <w:t>Majerova</w:t>
      </w:r>
      <w:r w:rsidRPr="00F02288">
        <w:rPr>
          <w:rFonts w:ascii="Times New Roman" w:eastAsia="Times New Roman" w:hAnsi="Times New Roman" w:cs="Times New Roman"/>
          <w:color w:val="000000"/>
          <w:sz w:val="20"/>
          <w:szCs w:val="20"/>
          <w:lang w:eastAsia="cs-CZ"/>
        </w:rPr>
        <w:t xml:space="preserve">@szdc.cz </w:t>
      </w:r>
    </w:p>
    <w:p w:rsidR="0077051F"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283C36">
        <w:rPr>
          <w:rFonts w:ascii="Times New Roman" w:eastAsia="Times New Roman" w:hAnsi="Times New Roman" w:cs="Times New Roman"/>
          <w:sz w:val="20"/>
          <w:szCs w:val="20"/>
          <w:lang w:eastAsia="cs-CZ"/>
        </w:rPr>
        <w:t>20</w:t>
      </w:r>
      <w:r w:rsidR="001F6C46">
        <w:rPr>
          <w:rFonts w:ascii="Times New Roman" w:eastAsia="Times New Roman" w:hAnsi="Times New Roman" w:cs="Times New Roman"/>
          <w:sz w:val="20"/>
          <w:szCs w:val="20"/>
          <w:lang w:eastAsia="cs-CZ"/>
        </w:rPr>
        <w:t xml:space="preserve">. </w:t>
      </w:r>
      <w:r w:rsidR="00AF5D2A">
        <w:rPr>
          <w:rFonts w:ascii="Times New Roman" w:eastAsia="Times New Roman" w:hAnsi="Times New Roman" w:cs="Times New Roman"/>
          <w:sz w:val="20"/>
          <w:szCs w:val="20"/>
          <w:lang w:eastAsia="cs-CZ"/>
        </w:rPr>
        <w:t>1</w:t>
      </w:r>
      <w:r w:rsidR="008879AF">
        <w:rPr>
          <w:rFonts w:ascii="Times New Roman" w:eastAsia="Times New Roman" w:hAnsi="Times New Roman" w:cs="Times New Roman"/>
          <w:sz w:val="20"/>
          <w:szCs w:val="20"/>
          <w:lang w:eastAsia="cs-CZ"/>
        </w:rPr>
        <w:t>.</w:t>
      </w:r>
      <w:r w:rsidR="007A3787">
        <w:rPr>
          <w:rFonts w:ascii="Times New Roman" w:eastAsia="Times New Roman" w:hAnsi="Times New Roman" w:cs="Times New Roman"/>
          <w:sz w:val="20"/>
          <w:szCs w:val="20"/>
          <w:lang w:eastAsia="cs-CZ"/>
        </w:rPr>
        <w:t xml:space="preserve"> </w:t>
      </w:r>
      <w:r w:rsidR="008879A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sz w:val="24"/>
          <w:szCs w:val="24"/>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C7001D" w:rsidRPr="00C7001D">
        <w:rPr>
          <w:rFonts w:ascii="Times New Roman" w:hAnsi="Times New Roman" w:cs="Times New Roman"/>
          <w:b/>
          <w:bCs/>
          <w:lang w:eastAsia="cs-CZ"/>
        </w:rPr>
        <w:t>„</w:t>
      </w:r>
      <w:r w:rsidR="001F6C46" w:rsidRPr="001F6C46">
        <w:rPr>
          <w:rFonts w:ascii="Times New Roman" w:hAnsi="Times New Roman" w:cs="Times New Roman"/>
          <w:b/>
          <w:bCs/>
          <w:lang w:eastAsia="cs-CZ"/>
        </w:rPr>
        <w:t>Zvýšení traťové rychlosti v úseku Havlíčkův Brod - Okrouhlice</w:t>
      </w:r>
      <w:r w:rsidR="00C7001D" w:rsidRPr="00C7001D">
        <w:rPr>
          <w:rFonts w:ascii="Times New Roman" w:hAnsi="Times New Roman" w:cs="Times New Roman"/>
          <w:b/>
          <w:bCs/>
          <w:lang w:eastAsia="cs-CZ"/>
        </w:rPr>
        <w:t>“</w:t>
      </w:r>
    </w:p>
    <w:p w:rsidR="002326FE" w:rsidRPr="002326FE" w:rsidRDefault="00AA13C1" w:rsidP="002326FE">
      <w:pPr>
        <w:spacing w:after="0" w:line="240" w:lineRule="auto"/>
        <w:ind w:left="709"/>
        <w:rPr>
          <w:rFonts w:ascii="Times New Roman" w:eastAsia="Times New Roman" w:hAnsi="Times New Roman" w:cs="Times New Roman"/>
          <w:lang w:eastAsia="cs-CZ"/>
        </w:rPr>
      </w:pPr>
      <w:r>
        <w:rPr>
          <w:rFonts w:ascii="Times New Roman" w:hAnsi="Times New Roman" w:cs="Times New Roman"/>
          <w:lang w:eastAsia="cs-CZ"/>
        </w:rPr>
        <w:t>Vysvětlení/ změna</w:t>
      </w:r>
      <w:r w:rsidRPr="00AA13C1">
        <w:rPr>
          <w:rFonts w:ascii="Times New Roman" w:hAnsi="Times New Roman" w:cs="Times New Roman"/>
          <w:lang w:eastAsia="cs-CZ"/>
        </w:rPr>
        <w:t xml:space="preserve">/ doplnění </w:t>
      </w:r>
      <w:r w:rsidR="002326FE" w:rsidRPr="004435D4">
        <w:rPr>
          <w:rFonts w:ascii="Times New Roman" w:hAnsi="Times New Roman" w:cs="Times New Roman"/>
          <w:lang w:eastAsia="cs-CZ"/>
        </w:rPr>
        <w:t xml:space="preserve">zadávací </w:t>
      </w:r>
      <w:r w:rsidR="002326FE" w:rsidRPr="002326FE">
        <w:rPr>
          <w:rFonts w:ascii="Times New Roman" w:hAnsi="Times New Roman" w:cs="Times New Roman"/>
          <w:lang w:eastAsia="cs-CZ"/>
        </w:rPr>
        <w:t xml:space="preserve">dokumentace č. </w:t>
      </w:r>
      <w:r w:rsidR="00283C36">
        <w:rPr>
          <w:rFonts w:ascii="Times New Roman" w:hAnsi="Times New Roman" w:cs="Times New Roman"/>
          <w:lang w:eastAsia="cs-CZ"/>
        </w:rPr>
        <w:t>5</w:t>
      </w:r>
    </w:p>
    <w:p w:rsidR="002326FE" w:rsidRPr="002326FE" w:rsidRDefault="002326FE" w:rsidP="002326FE">
      <w:pPr>
        <w:spacing w:after="0" w:line="240" w:lineRule="auto"/>
        <w:ind w:left="709"/>
        <w:rPr>
          <w:rFonts w:ascii="Times New Roman" w:hAnsi="Times New Roman" w:cs="Times New Roman"/>
          <w:lang w:eastAsia="cs-CZ"/>
        </w:rPr>
      </w:pPr>
      <w:r w:rsidRPr="002326FE">
        <w:rPr>
          <w:rFonts w:ascii="Times New Roman" w:hAnsi="Times New Roman" w:cs="Times New Roman"/>
        </w:rPr>
        <w:t>ve smyslu § 9</w:t>
      </w:r>
      <w:r w:rsidR="00AF417F">
        <w:rPr>
          <w:rFonts w:ascii="Times New Roman" w:hAnsi="Times New Roman" w:cs="Times New Roman"/>
        </w:rPr>
        <w:t xml:space="preserve">8 a </w:t>
      </w:r>
      <w:r w:rsidR="00AF417F" w:rsidRPr="00AF417F">
        <w:rPr>
          <w:rFonts w:ascii="Times New Roman" w:hAnsi="Times New Roman" w:cs="Times New Roman"/>
        </w:rPr>
        <w:t>§ 9</w:t>
      </w:r>
      <w:r w:rsidR="00AF417F">
        <w:rPr>
          <w:rFonts w:ascii="Times New Roman" w:hAnsi="Times New Roman" w:cs="Times New Roman"/>
        </w:rPr>
        <w:t>9</w:t>
      </w:r>
      <w:r w:rsidR="00AF417F" w:rsidRPr="00AF417F">
        <w:rPr>
          <w:rFonts w:ascii="Times New Roman" w:hAnsi="Times New Roman" w:cs="Times New Roman"/>
        </w:rPr>
        <w:t xml:space="preserve"> </w:t>
      </w:r>
      <w:r w:rsidRPr="002326FE">
        <w:rPr>
          <w:rFonts w:ascii="Times New Roman" w:eastAsia="Times New Roman" w:hAnsi="Times New Roman" w:cs="Times New Roman"/>
          <w:lang w:eastAsia="cs-CZ"/>
        </w:rPr>
        <w:t>zákona č. 134/2016 Sb., o zadávání veřejných zakázek, ve znění pozdějších předpisů (dále jen „ZZVZ“)</w:t>
      </w:r>
    </w:p>
    <w:p w:rsidR="00BE53B6" w:rsidRPr="00F31995" w:rsidRDefault="007A3787" w:rsidP="003A1007">
      <w:pPr>
        <w:tabs>
          <w:tab w:val="center" w:pos="4890"/>
        </w:tabs>
        <w:spacing w:after="0" w:line="240" w:lineRule="auto"/>
        <w:ind w:firstLine="708"/>
      </w:pPr>
      <w:r>
        <w:rPr>
          <w:rFonts w:ascii="Times New Roman" w:eastAsia="Times New Roman" w:hAnsi="Times New Roman" w:cs="Times New Roman"/>
          <w:lang w:eastAsia="cs-CZ"/>
        </w:rPr>
        <w:tab/>
      </w:r>
    </w:p>
    <w:p w:rsidR="00BE53B6" w:rsidRPr="00D6439B" w:rsidRDefault="00BE53B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283C36" w:rsidRPr="00D6439B">
        <w:rPr>
          <w:rFonts w:ascii="Times New Roman" w:hAnsi="Times New Roman" w:cs="Times New Roman"/>
          <w:b/>
          <w:lang w:eastAsia="cs-CZ"/>
        </w:rPr>
        <w:t>89</w:t>
      </w:r>
      <w:r w:rsidRPr="00D6439B">
        <w:rPr>
          <w:rFonts w:ascii="Times New Roman" w:hAnsi="Times New Roman" w:cs="Times New Roman"/>
          <w:b/>
          <w:lang w:eastAsia="cs-CZ"/>
        </w:rPr>
        <w:t>:</w:t>
      </w:r>
    </w:p>
    <w:p w:rsidR="00283C36" w:rsidRPr="00D6439B" w:rsidRDefault="00283C36" w:rsidP="00D6439B">
      <w:pPr>
        <w:spacing w:after="0" w:line="240" w:lineRule="auto"/>
        <w:rPr>
          <w:rFonts w:ascii="Times New Roman" w:hAnsi="Times New Roman" w:cs="Times New Roman"/>
        </w:rPr>
      </w:pPr>
      <w:r w:rsidRPr="00D6439B">
        <w:rPr>
          <w:rFonts w:ascii="Times New Roman" w:hAnsi="Times New Roman" w:cs="Times New Roman"/>
        </w:rPr>
        <w:t xml:space="preserve">V rozpočtech mostních objektů se vyskytuje položka: </w:t>
      </w:r>
    </w:p>
    <w:p w:rsidR="00283C36" w:rsidRPr="00D6439B" w:rsidRDefault="00283C36" w:rsidP="00D6439B">
      <w:pPr>
        <w:spacing w:after="0" w:line="240" w:lineRule="auto"/>
        <w:rPr>
          <w:rFonts w:ascii="Times New Roman" w:hAnsi="Times New Roman" w:cs="Times New Roman"/>
        </w:rPr>
      </w:pPr>
      <w:r w:rsidRPr="00D6439B">
        <w:rPr>
          <w:rFonts w:ascii="Times New Roman" w:hAnsi="Times New Roman" w:cs="Times New Roman"/>
        </w:rPr>
        <w:t xml:space="preserve">015120R14 - POPLATKY ZA LIKVIDACŮ ODPADŮ NEKONTAMINOVANÝCH - 17 01 02 STAVEBNÍ A DEMOLIČNÍ SUŤ (CIHLY), </w:t>
      </w:r>
    </w:p>
    <w:p w:rsidR="00283C36" w:rsidRPr="00D6439B" w:rsidRDefault="00283C36" w:rsidP="00D6439B">
      <w:pPr>
        <w:spacing w:after="0" w:line="240" w:lineRule="auto"/>
        <w:rPr>
          <w:rFonts w:ascii="Times New Roman" w:hAnsi="Times New Roman" w:cs="Times New Roman"/>
        </w:rPr>
      </w:pPr>
      <w:r w:rsidRPr="00D6439B">
        <w:rPr>
          <w:rFonts w:ascii="Times New Roman" w:hAnsi="Times New Roman" w:cs="Times New Roman"/>
        </w:rPr>
        <w:t>Položka nevystihuje druh odpadu. Nejedná se o cihly, ale o lomový kámen.</w:t>
      </w:r>
    </w:p>
    <w:p w:rsidR="00606A73" w:rsidRPr="00D6439B" w:rsidRDefault="00606A73" w:rsidP="00D6439B">
      <w:pPr>
        <w:spacing w:after="0" w:line="240" w:lineRule="auto"/>
        <w:rPr>
          <w:rFonts w:ascii="Times New Roman" w:hAnsi="Times New Roman" w:cs="Times New Roman"/>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k dotazu č. </w:t>
      </w:r>
      <w:r w:rsidR="00283C36" w:rsidRPr="00D6439B">
        <w:rPr>
          <w:rFonts w:ascii="Times New Roman" w:hAnsi="Times New Roman" w:cs="Times New Roman"/>
          <w:b/>
          <w:lang w:eastAsia="cs-CZ"/>
        </w:rPr>
        <w:t>89</w:t>
      </w:r>
      <w:r w:rsidRPr="00D6439B">
        <w:rPr>
          <w:rFonts w:ascii="Times New Roman" w:hAnsi="Times New Roman" w:cs="Times New Roman"/>
          <w:b/>
          <w:lang w:eastAsia="cs-CZ"/>
        </w:rPr>
        <w:t>:</w:t>
      </w:r>
    </w:p>
    <w:p w:rsidR="00083D87" w:rsidRPr="00F74C87" w:rsidRDefault="00083D87" w:rsidP="00083D87">
      <w:pPr>
        <w:spacing w:after="0" w:line="240" w:lineRule="auto"/>
        <w:jc w:val="both"/>
        <w:rPr>
          <w:rFonts w:ascii="Times New Roman" w:hAnsi="Times New Roman" w:cs="Times New Roman"/>
          <w:i/>
          <w:lang w:eastAsia="cs-CZ"/>
        </w:rPr>
      </w:pPr>
      <w:r w:rsidRPr="00083D87">
        <w:rPr>
          <w:rFonts w:ascii="Times New Roman" w:hAnsi="Times New Roman" w:cs="Times New Roman"/>
          <w:i/>
          <w:lang w:eastAsia="cs-CZ"/>
        </w:rPr>
        <w:t xml:space="preserve">Položka byla změněna na „015330R14  POPLATKY ZA LIKVIDACŮ ODPADŮ </w:t>
      </w:r>
      <w:r w:rsidRPr="00F74C87">
        <w:rPr>
          <w:rFonts w:ascii="Times New Roman" w:hAnsi="Times New Roman" w:cs="Times New Roman"/>
          <w:i/>
          <w:lang w:eastAsia="cs-CZ"/>
        </w:rPr>
        <w:t>NEKONTAMINOVANÝCH - 17 05 04 KAMENNÁ SUŤ“.</w:t>
      </w:r>
    </w:p>
    <w:p w:rsidR="00083D87" w:rsidRPr="008B195B" w:rsidRDefault="00083D87" w:rsidP="00083D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Přílohou této odpovědi j</w:t>
      </w:r>
      <w:r w:rsidR="00F74C87" w:rsidRPr="00F74C87">
        <w:rPr>
          <w:rFonts w:ascii="Times New Roman" w:hAnsi="Times New Roman" w:cs="Times New Roman"/>
          <w:i/>
          <w:lang w:eastAsia="cs-CZ"/>
        </w:rPr>
        <w:t>sou</w:t>
      </w:r>
      <w:r w:rsidRPr="00F74C87">
        <w:rPr>
          <w:rFonts w:ascii="Times New Roman" w:hAnsi="Times New Roman" w:cs="Times New Roman"/>
          <w:i/>
          <w:lang w:eastAsia="cs-CZ"/>
        </w:rPr>
        <w:t xml:space="preserve"> upraven</w:t>
      </w:r>
      <w:r w:rsidR="00F74C87" w:rsidRPr="00F74C87">
        <w:rPr>
          <w:rFonts w:ascii="Times New Roman" w:hAnsi="Times New Roman" w:cs="Times New Roman"/>
          <w:i/>
          <w:lang w:eastAsia="cs-CZ"/>
        </w:rPr>
        <w:t>é</w:t>
      </w:r>
      <w:r w:rsidRPr="00F74C87">
        <w:rPr>
          <w:rFonts w:ascii="Times New Roman" w:hAnsi="Times New Roman" w:cs="Times New Roman"/>
          <w:i/>
          <w:lang w:eastAsia="cs-CZ"/>
        </w:rPr>
        <w:t xml:space="preserve"> soupis</w:t>
      </w:r>
      <w:r w:rsidR="00F74C87" w:rsidRPr="00F74C87">
        <w:rPr>
          <w:rFonts w:ascii="Times New Roman" w:hAnsi="Times New Roman" w:cs="Times New Roman"/>
          <w:i/>
          <w:lang w:eastAsia="cs-CZ"/>
        </w:rPr>
        <w:t>y</w:t>
      </w:r>
      <w:r w:rsidRPr="00F74C87">
        <w:rPr>
          <w:rFonts w:ascii="Times New Roman" w:hAnsi="Times New Roman" w:cs="Times New Roman"/>
          <w:i/>
          <w:lang w:eastAsia="cs-CZ"/>
        </w:rPr>
        <w:t xml:space="preserve"> prací </w:t>
      </w:r>
      <w:r w:rsidR="00F74C87" w:rsidRPr="00F74C87">
        <w:rPr>
          <w:rFonts w:ascii="Times New Roman" w:hAnsi="Times New Roman" w:cs="Times New Roman"/>
          <w:i/>
          <w:lang w:eastAsia="cs-CZ"/>
        </w:rPr>
        <w:t>SO 14-09, SO 14-15, SO 14-22, SO 14-57, SO</w:t>
      </w:r>
      <w:r w:rsidR="00F74C87">
        <w:rPr>
          <w:rFonts w:ascii="Times New Roman" w:hAnsi="Times New Roman" w:cs="Times New Roman"/>
          <w:i/>
          <w:lang w:eastAsia="cs-CZ"/>
        </w:rPr>
        <w:t> </w:t>
      </w:r>
      <w:r w:rsidR="00F74C87" w:rsidRPr="00F74C87">
        <w:rPr>
          <w:rFonts w:ascii="Times New Roman" w:hAnsi="Times New Roman" w:cs="Times New Roman"/>
          <w:i/>
          <w:lang w:eastAsia="cs-CZ"/>
        </w:rPr>
        <w:t>14</w:t>
      </w:r>
      <w:r w:rsidR="00F74C87">
        <w:rPr>
          <w:rFonts w:ascii="Times New Roman" w:hAnsi="Times New Roman" w:cs="Times New Roman"/>
          <w:i/>
          <w:lang w:eastAsia="cs-CZ"/>
        </w:rPr>
        <w:noBreakHyphen/>
      </w:r>
      <w:r w:rsidR="00F74C87" w:rsidRPr="00F74C87">
        <w:rPr>
          <w:rFonts w:ascii="Times New Roman" w:hAnsi="Times New Roman" w:cs="Times New Roman"/>
          <w:i/>
          <w:lang w:eastAsia="cs-CZ"/>
        </w:rPr>
        <w:t>58, SO 14-60, SO 14-61, SO 14-62, SO 14-64, SO 14-66, SO 14-67, SO 14-69, SO 14-70 a</w:t>
      </w:r>
      <w:r w:rsidR="00F74C87">
        <w:rPr>
          <w:rFonts w:ascii="Times New Roman" w:hAnsi="Times New Roman" w:cs="Times New Roman"/>
          <w:i/>
          <w:lang w:eastAsia="cs-CZ"/>
        </w:rPr>
        <w:t> </w:t>
      </w:r>
      <w:r w:rsidR="00F74C87" w:rsidRPr="00F74C87">
        <w:rPr>
          <w:rFonts w:ascii="Times New Roman" w:hAnsi="Times New Roman" w:cs="Times New Roman"/>
          <w:i/>
          <w:lang w:eastAsia="cs-CZ"/>
        </w:rPr>
        <w:t>SO</w:t>
      </w:r>
      <w:r w:rsidR="00F74C87">
        <w:rPr>
          <w:rFonts w:ascii="Times New Roman" w:hAnsi="Times New Roman" w:cs="Times New Roman"/>
          <w:i/>
          <w:lang w:eastAsia="cs-CZ"/>
        </w:rPr>
        <w:t> </w:t>
      </w:r>
      <w:r w:rsidR="00F74C87" w:rsidRPr="00F74C87">
        <w:rPr>
          <w:rFonts w:ascii="Times New Roman" w:hAnsi="Times New Roman" w:cs="Times New Roman"/>
          <w:i/>
          <w:lang w:eastAsia="cs-CZ"/>
        </w:rPr>
        <w:t>14</w:t>
      </w:r>
      <w:r w:rsidR="00F74C87">
        <w:rPr>
          <w:rFonts w:ascii="Times New Roman" w:hAnsi="Times New Roman" w:cs="Times New Roman"/>
          <w:i/>
          <w:lang w:eastAsia="cs-CZ"/>
        </w:rPr>
        <w:noBreakHyphen/>
      </w:r>
      <w:r w:rsidR="00F74C87" w:rsidRPr="00F74C87">
        <w:rPr>
          <w:rFonts w:ascii="Times New Roman" w:hAnsi="Times New Roman" w:cs="Times New Roman"/>
          <w:i/>
          <w:lang w:eastAsia="cs-CZ"/>
        </w:rPr>
        <w:t>71.</w:t>
      </w:r>
    </w:p>
    <w:p w:rsidR="004435D4" w:rsidRDefault="004435D4"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606A73" w:rsidRPr="00D6439B" w:rsidRDefault="000D6A5A" w:rsidP="00D6439B">
      <w:pPr>
        <w:spacing w:after="0" w:line="240" w:lineRule="auto"/>
        <w:jc w:val="both"/>
        <w:rPr>
          <w:rFonts w:ascii="Times New Roman" w:hAnsi="Times New Roman" w:cs="Times New Roman"/>
          <w:b/>
          <w:bCs/>
        </w:rPr>
      </w:pPr>
      <w:r w:rsidRPr="00D6439B">
        <w:rPr>
          <w:rFonts w:ascii="Times New Roman" w:hAnsi="Times New Roman" w:cs="Times New Roman"/>
          <w:b/>
          <w:lang w:eastAsia="cs-CZ"/>
        </w:rPr>
        <w:t>Dotaz č.</w:t>
      </w:r>
      <w:r w:rsidR="00FB0CFB" w:rsidRPr="00D6439B">
        <w:rPr>
          <w:rFonts w:ascii="Times New Roman" w:hAnsi="Times New Roman" w:cs="Times New Roman"/>
          <w:b/>
          <w:lang w:eastAsia="cs-CZ"/>
        </w:rPr>
        <w:t xml:space="preserve"> </w:t>
      </w:r>
      <w:r w:rsidR="00283C36" w:rsidRPr="00D6439B">
        <w:rPr>
          <w:rFonts w:ascii="Times New Roman" w:hAnsi="Times New Roman" w:cs="Times New Roman"/>
          <w:b/>
          <w:lang w:eastAsia="cs-CZ"/>
        </w:rPr>
        <w:t>90</w:t>
      </w:r>
      <w:r w:rsidRPr="00D6439B">
        <w:rPr>
          <w:rFonts w:ascii="Times New Roman" w:hAnsi="Times New Roman" w:cs="Times New Roman"/>
          <w:b/>
          <w:lang w:eastAsia="cs-CZ"/>
        </w:rPr>
        <w:t>:</w:t>
      </w:r>
    </w:p>
    <w:p w:rsidR="00544ABB" w:rsidRPr="00D6439B" w:rsidRDefault="00544ABB" w:rsidP="00D6439B">
      <w:pPr>
        <w:spacing w:after="0" w:line="240" w:lineRule="auto"/>
        <w:jc w:val="both"/>
        <w:rPr>
          <w:rFonts w:ascii="Times New Roman" w:hAnsi="Times New Roman" w:cs="Times New Roman"/>
          <w:bCs/>
          <w:iCs/>
          <w:u w:val="single"/>
          <w:lang w:eastAsia="cs-CZ"/>
        </w:rPr>
      </w:pPr>
      <w:r w:rsidRPr="00D6439B">
        <w:rPr>
          <w:rFonts w:ascii="Times New Roman" w:hAnsi="Times New Roman" w:cs="Times New Roman"/>
          <w:bCs/>
          <w:iCs/>
          <w:u w:val="single"/>
          <w:lang w:eastAsia="cs-CZ"/>
        </w:rPr>
        <w:t>SO 14-09 - Most v ev. km 227,178</w:t>
      </w:r>
    </w:p>
    <w:p w:rsidR="00544ABB" w:rsidRPr="00D6439B" w:rsidRDefault="00544ABB" w:rsidP="00D6439B">
      <w:pPr>
        <w:spacing w:after="0" w:line="240" w:lineRule="auto"/>
        <w:jc w:val="both"/>
        <w:rPr>
          <w:rFonts w:ascii="Times New Roman" w:hAnsi="Times New Roman" w:cs="Times New Roman"/>
          <w:lang w:eastAsia="cs-CZ"/>
        </w:rPr>
      </w:pPr>
      <w:r w:rsidRPr="00D6439B">
        <w:rPr>
          <w:rFonts w:ascii="Times New Roman" w:hAnsi="Times New Roman" w:cs="Times New Roman"/>
          <w:iCs/>
          <w:lang w:eastAsia="cs-CZ"/>
        </w:rPr>
        <w:t xml:space="preserve">V SO 14-09 v položce </w:t>
      </w:r>
      <w:proofErr w:type="gramStart"/>
      <w:r w:rsidRPr="00D6439B">
        <w:rPr>
          <w:rFonts w:ascii="Times New Roman" w:hAnsi="Times New Roman" w:cs="Times New Roman"/>
          <w:iCs/>
          <w:lang w:eastAsia="cs-CZ"/>
        </w:rPr>
        <w:t>č.10</w:t>
      </w:r>
      <w:proofErr w:type="gramEnd"/>
      <w:r w:rsidRPr="00D6439B">
        <w:rPr>
          <w:rFonts w:ascii="Times New Roman" w:hAnsi="Times New Roman" w:cs="Times New Roman"/>
          <w:iCs/>
          <w:lang w:eastAsia="cs-CZ"/>
        </w:rPr>
        <w:t xml:space="preserve"> dělají vykopávky 556,421 m3,  z toho se  použije na zásyp 258,660 m3 (položka 14). Položka č. 9 by tedy měla mít výměru 258,660 m3 dle položky č. 14. Zbytek 556,421m3- 258,660 m3= </w:t>
      </w:r>
      <w:r w:rsidRPr="00D6439B">
        <w:rPr>
          <w:rFonts w:ascii="Times New Roman" w:hAnsi="Times New Roman" w:cs="Times New Roman"/>
          <w:iCs/>
          <w:u w:val="single"/>
          <w:lang w:eastAsia="cs-CZ"/>
        </w:rPr>
        <w:t>297,761 m3</w:t>
      </w:r>
      <w:r w:rsidRPr="00D6439B">
        <w:rPr>
          <w:rFonts w:ascii="Times New Roman" w:hAnsi="Times New Roman" w:cs="Times New Roman"/>
          <w:iCs/>
          <w:lang w:eastAsia="cs-CZ"/>
        </w:rPr>
        <w:t xml:space="preserve"> se odveze na skládku. Z položky č. 11 ale není jasné do jaké vzdálenosti. V e výkazu výměr je výpočet: :</w:t>
      </w:r>
      <w:r w:rsidRPr="00D6439B">
        <w:rPr>
          <w:rFonts w:ascii="Times New Roman" w:hAnsi="Times New Roman" w:cs="Times New Roman"/>
          <w:lang w:eastAsia="cs-CZ"/>
        </w:rPr>
        <w:t>1: (</w:t>
      </w:r>
      <w:proofErr w:type="gramStart"/>
      <w:r w:rsidRPr="00D6439B">
        <w:rPr>
          <w:rFonts w:ascii="Times New Roman" w:hAnsi="Times New Roman" w:cs="Times New Roman"/>
          <w:lang w:eastAsia="cs-CZ"/>
        </w:rPr>
        <w:t>pol.č.</w:t>
      </w:r>
      <w:proofErr w:type="gramEnd"/>
      <w:r w:rsidRPr="00D6439B">
        <w:rPr>
          <w:rFonts w:ascii="Times New Roman" w:hAnsi="Times New Roman" w:cs="Times New Roman"/>
          <w:lang w:eastAsia="cs-CZ"/>
        </w:rPr>
        <w:t>13173-pol.č.17411)*20km*</w:t>
      </w:r>
      <w:r w:rsidRPr="00D6439B">
        <w:rPr>
          <w:rFonts w:ascii="Times New Roman" w:hAnsi="Times New Roman" w:cs="Times New Roman"/>
          <w:b/>
          <w:bCs/>
          <w:u w:val="single"/>
          <w:lang w:eastAsia="cs-CZ"/>
        </w:rPr>
        <w:t xml:space="preserve">50% </w:t>
      </w:r>
      <w:r w:rsidRPr="00D6439B">
        <w:rPr>
          <w:rFonts w:ascii="Times New Roman" w:hAnsi="Times New Roman" w:cs="Times New Roman"/>
          <w:lang w:eastAsia="cs-CZ"/>
        </w:rPr>
        <w:t xml:space="preserve">; odvoz na skládku - k rekultivaci. </w:t>
      </w:r>
      <w:r w:rsidRPr="00D6439B">
        <w:rPr>
          <w:rFonts w:ascii="Times New Roman" w:hAnsi="Times New Roman" w:cs="Times New Roman"/>
          <w:iCs/>
          <w:lang w:eastAsia="cs-CZ"/>
        </w:rPr>
        <w:t xml:space="preserve">S jakou vzdáleností tedy počítá projektant na odvoz 297,761 </w:t>
      </w:r>
      <w:proofErr w:type="gramStart"/>
      <w:r w:rsidRPr="00D6439B">
        <w:rPr>
          <w:rFonts w:ascii="Times New Roman" w:hAnsi="Times New Roman" w:cs="Times New Roman"/>
          <w:iCs/>
          <w:lang w:eastAsia="cs-CZ"/>
        </w:rPr>
        <w:t>m3 .</w:t>
      </w:r>
      <w:proofErr w:type="gramEnd"/>
      <w:r w:rsidRPr="00D6439B">
        <w:rPr>
          <w:rFonts w:ascii="Times New Roman" w:hAnsi="Times New Roman" w:cs="Times New Roman"/>
          <w:iCs/>
          <w:lang w:eastAsia="cs-CZ"/>
        </w:rPr>
        <w:t xml:space="preserve"> </w:t>
      </w:r>
    </w:p>
    <w:p w:rsidR="00544ABB" w:rsidRPr="00D6439B" w:rsidRDefault="00544ABB" w:rsidP="00D6439B">
      <w:pPr>
        <w:spacing w:after="0" w:line="240" w:lineRule="auto"/>
        <w:jc w:val="both"/>
        <w:rPr>
          <w:rFonts w:ascii="Times New Roman" w:hAnsi="Times New Roman" w:cs="Times New Roman"/>
          <w:iCs/>
          <w:lang w:eastAsia="cs-CZ"/>
        </w:rPr>
      </w:pPr>
      <w:r w:rsidRPr="00D6439B">
        <w:rPr>
          <w:rFonts w:ascii="Times New Roman" w:hAnsi="Times New Roman" w:cs="Times New Roman"/>
          <w:iCs/>
          <w:lang w:eastAsia="cs-CZ"/>
        </w:rPr>
        <w:t>U položky č. 16 chybí výkop v zemníku + doprava o výměře 144,5*0,15= 21,675 m3</w:t>
      </w:r>
      <w:r w:rsidR="00D6439B">
        <w:rPr>
          <w:rFonts w:ascii="Times New Roman" w:hAnsi="Times New Roman" w:cs="Times New Roman"/>
          <w:iCs/>
          <w:lang w:eastAsia="cs-CZ"/>
        </w:rPr>
        <w:t>.</w:t>
      </w:r>
    </w:p>
    <w:p w:rsidR="00C43CBD" w:rsidRPr="00D6439B" w:rsidRDefault="00C43CBD" w:rsidP="00D6439B">
      <w:pPr>
        <w:spacing w:after="0" w:line="240" w:lineRule="auto"/>
        <w:jc w:val="both"/>
        <w:rPr>
          <w:rFonts w:ascii="Times New Roman" w:hAnsi="Times New Roman" w:cs="Times New Roman"/>
          <w:lang w:eastAsia="cs-CZ"/>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w:t>
      </w:r>
      <w:r w:rsidR="00FB0CFB" w:rsidRPr="00D6439B">
        <w:rPr>
          <w:rFonts w:ascii="Times New Roman" w:hAnsi="Times New Roman" w:cs="Times New Roman"/>
          <w:b/>
          <w:lang w:eastAsia="cs-CZ"/>
        </w:rPr>
        <w:t xml:space="preserve"> </w:t>
      </w:r>
      <w:r w:rsidR="00283C36" w:rsidRPr="00D6439B">
        <w:rPr>
          <w:rFonts w:ascii="Times New Roman" w:hAnsi="Times New Roman" w:cs="Times New Roman"/>
          <w:b/>
          <w:lang w:eastAsia="cs-CZ"/>
        </w:rPr>
        <w:t>90</w:t>
      </w:r>
      <w:r w:rsidRPr="00D6439B">
        <w:rPr>
          <w:rFonts w:ascii="Times New Roman" w:hAnsi="Times New Roman" w:cs="Times New Roman"/>
          <w:b/>
          <w:lang w:eastAsia="cs-CZ"/>
        </w:rPr>
        <w:t xml:space="preserve">: </w:t>
      </w:r>
    </w:p>
    <w:p w:rsidR="00083D87" w:rsidRPr="00083D87" w:rsidRDefault="00083D87" w:rsidP="00083D87">
      <w:pPr>
        <w:spacing w:after="0" w:line="240" w:lineRule="auto"/>
        <w:jc w:val="both"/>
        <w:rPr>
          <w:rFonts w:ascii="Times New Roman" w:hAnsi="Times New Roman" w:cs="Times New Roman"/>
          <w:i/>
          <w:lang w:eastAsia="cs-CZ"/>
        </w:rPr>
      </w:pPr>
      <w:r w:rsidRPr="00083D87">
        <w:rPr>
          <w:rFonts w:ascii="Times New Roman" w:hAnsi="Times New Roman" w:cs="Times New Roman"/>
          <w:i/>
          <w:lang w:eastAsia="cs-CZ"/>
        </w:rPr>
        <w:t xml:space="preserve">Byla opravena výměra položek č. 9 a 11. Rovněž u SO 14-22 byly opraveny odpovídající položky </w:t>
      </w:r>
      <w:proofErr w:type="gramStart"/>
      <w:r w:rsidRPr="00083D87">
        <w:rPr>
          <w:rFonts w:ascii="Times New Roman" w:hAnsi="Times New Roman" w:cs="Times New Roman"/>
          <w:i/>
          <w:lang w:eastAsia="cs-CZ"/>
        </w:rPr>
        <w:t>č.12</w:t>
      </w:r>
      <w:proofErr w:type="gramEnd"/>
      <w:r w:rsidRPr="00083D87">
        <w:rPr>
          <w:rFonts w:ascii="Times New Roman" w:hAnsi="Times New Roman" w:cs="Times New Roman"/>
          <w:i/>
          <w:lang w:eastAsia="cs-CZ"/>
        </w:rPr>
        <w:t xml:space="preserve"> a</w:t>
      </w:r>
      <w:r>
        <w:rPr>
          <w:rFonts w:ascii="Times New Roman" w:hAnsi="Times New Roman" w:cs="Times New Roman"/>
          <w:i/>
          <w:lang w:eastAsia="cs-CZ"/>
        </w:rPr>
        <w:t> </w:t>
      </w:r>
      <w:r w:rsidRPr="00083D87">
        <w:rPr>
          <w:rFonts w:ascii="Times New Roman" w:hAnsi="Times New Roman" w:cs="Times New Roman"/>
          <w:i/>
          <w:lang w:eastAsia="cs-CZ"/>
        </w:rPr>
        <w:t>15.</w:t>
      </w:r>
    </w:p>
    <w:p w:rsidR="00083D87" w:rsidRPr="008B195B" w:rsidRDefault="00083D87" w:rsidP="00083D87">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t>0</w:t>
      </w:r>
      <w:r>
        <w:rPr>
          <w:rFonts w:ascii="Times New Roman" w:hAnsi="Times New Roman" w:cs="Times New Roman"/>
          <w:i/>
          <w:lang w:eastAsia="cs-CZ"/>
        </w:rPr>
        <w:t>9 a SO 14-22</w:t>
      </w:r>
      <w:r w:rsidRPr="008B195B">
        <w:rPr>
          <w:rFonts w:ascii="Times New Roman" w:hAnsi="Times New Roman" w:cs="Times New Roman"/>
          <w:i/>
          <w:lang w:eastAsia="cs-CZ"/>
        </w:rPr>
        <w:t>.</w:t>
      </w:r>
    </w:p>
    <w:p w:rsidR="004435D4" w:rsidRDefault="004435D4"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283C36" w:rsidRPr="00D6439B">
        <w:rPr>
          <w:rFonts w:ascii="Times New Roman" w:hAnsi="Times New Roman" w:cs="Times New Roman"/>
          <w:b/>
          <w:lang w:eastAsia="cs-CZ"/>
        </w:rPr>
        <w:t>91</w:t>
      </w:r>
      <w:r w:rsidRPr="00D6439B">
        <w:rPr>
          <w:rFonts w:ascii="Times New Roman" w:hAnsi="Times New Roman" w:cs="Times New Roman"/>
          <w:b/>
          <w:lang w:eastAsia="cs-CZ"/>
        </w:rPr>
        <w:t xml:space="preserve">: </w:t>
      </w:r>
    </w:p>
    <w:p w:rsidR="00544ABB" w:rsidRPr="00544ABB" w:rsidRDefault="00544ABB" w:rsidP="00D6439B">
      <w:pPr>
        <w:spacing w:after="0" w:line="240" w:lineRule="auto"/>
        <w:rPr>
          <w:rFonts w:ascii="Times New Roman" w:hAnsi="Times New Roman" w:cs="Times New Roman"/>
          <w:bCs/>
          <w:iCs/>
          <w:u w:val="single"/>
        </w:rPr>
      </w:pPr>
      <w:r w:rsidRPr="00544ABB">
        <w:rPr>
          <w:rFonts w:ascii="Times New Roman" w:hAnsi="Times New Roman" w:cs="Times New Roman"/>
          <w:bCs/>
          <w:iCs/>
          <w:u w:val="single"/>
        </w:rPr>
        <w:t>SO 14-13 Most v ev. km 229,415</w:t>
      </w:r>
    </w:p>
    <w:p w:rsidR="00544ABB" w:rsidRPr="00D6439B" w:rsidRDefault="00544ABB" w:rsidP="00341948">
      <w:pPr>
        <w:pStyle w:val="Odstavecseseznamem"/>
        <w:numPr>
          <w:ilvl w:val="0"/>
          <w:numId w:val="2"/>
        </w:numPr>
        <w:spacing w:after="0" w:line="240" w:lineRule="auto"/>
        <w:rPr>
          <w:rFonts w:ascii="Times New Roman" w:eastAsia="Times New Roman" w:hAnsi="Times New Roman" w:cs="Times New Roman"/>
          <w:iCs/>
        </w:rPr>
      </w:pPr>
      <w:r w:rsidRPr="00D6439B">
        <w:rPr>
          <w:rFonts w:ascii="Times New Roman" w:eastAsia="Times New Roman" w:hAnsi="Times New Roman" w:cs="Times New Roman"/>
          <w:iCs/>
        </w:rPr>
        <w:t xml:space="preserve">Pro jakou činnost je výkop v zemníku v položce </w:t>
      </w:r>
      <w:proofErr w:type="gramStart"/>
      <w:r w:rsidRPr="00D6439B">
        <w:rPr>
          <w:rFonts w:ascii="Times New Roman" w:eastAsia="Times New Roman" w:hAnsi="Times New Roman" w:cs="Times New Roman"/>
          <w:iCs/>
        </w:rPr>
        <w:t>č.7?</w:t>
      </w:r>
      <w:proofErr w:type="gramEnd"/>
    </w:p>
    <w:p w:rsidR="00544ABB" w:rsidRPr="00544ABB" w:rsidRDefault="00544ABB" w:rsidP="00D6439B">
      <w:pPr>
        <w:spacing w:after="0" w:line="240" w:lineRule="auto"/>
        <w:rPr>
          <w:rFonts w:ascii="Times New Roman" w:hAnsi="Times New Roman" w:cs="Times New Roman"/>
          <w:iCs/>
        </w:rPr>
      </w:pPr>
      <w:proofErr w:type="spellStart"/>
      <w:r w:rsidRPr="00544ABB">
        <w:rPr>
          <w:rFonts w:ascii="Times New Roman" w:hAnsi="Times New Roman" w:cs="Times New Roman"/>
          <w:iCs/>
        </w:rPr>
        <w:t>Pol</w:t>
      </w:r>
      <w:proofErr w:type="spellEnd"/>
      <w:r w:rsidRPr="00544ABB">
        <w:rPr>
          <w:rFonts w:ascii="Times New Roman" w:hAnsi="Times New Roman" w:cs="Times New Roman"/>
          <w:iCs/>
        </w:rPr>
        <w:t xml:space="preserve"> č. </w:t>
      </w:r>
      <w:proofErr w:type="gramStart"/>
      <w:r w:rsidRPr="00544ABB">
        <w:rPr>
          <w:rFonts w:ascii="Times New Roman" w:hAnsi="Times New Roman" w:cs="Times New Roman"/>
          <w:iCs/>
        </w:rPr>
        <w:t>7  12573.b VYKOPÁVKY</w:t>
      </w:r>
      <w:proofErr w:type="gramEnd"/>
      <w:r w:rsidRPr="00544ABB">
        <w:rPr>
          <w:rFonts w:ascii="Times New Roman" w:hAnsi="Times New Roman" w:cs="Times New Roman"/>
          <w:iCs/>
        </w:rPr>
        <w:t xml:space="preserve"> ZE ZEMNÍKŮ A SKLÁDEK TŘ. I            M3          9,600</w:t>
      </w:r>
    </w:p>
    <w:p w:rsidR="00544ABB" w:rsidRPr="00D6439B" w:rsidRDefault="00544ABB" w:rsidP="00341948">
      <w:pPr>
        <w:pStyle w:val="Odstavecseseznamem"/>
        <w:numPr>
          <w:ilvl w:val="0"/>
          <w:numId w:val="2"/>
        </w:numPr>
        <w:spacing w:after="0" w:line="240" w:lineRule="auto"/>
        <w:rPr>
          <w:rFonts w:ascii="Times New Roman" w:hAnsi="Times New Roman" w:cs="Times New Roman"/>
          <w:iCs/>
        </w:rPr>
      </w:pPr>
      <w:r w:rsidRPr="00D6439B">
        <w:rPr>
          <w:rFonts w:ascii="Times New Roman" w:hAnsi="Times New Roman" w:cs="Times New Roman"/>
          <w:iCs/>
        </w:rPr>
        <w:t>V dodatečných informacích DI 2 byla doplněná položka:</w:t>
      </w:r>
    </w:p>
    <w:p w:rsidR="00544ABB" w:rsidRPr="00544ABB" w:rsidRDefault="0097760A" w:rsidP="00D6439B">
      <w:pPr>
        <w:spacing w:after="0" w:line="240" w:lineRule="auto"/>
        <w:rPr>
          <w:rFonts w:ascii="Times New Roman" w:hAnsi="Times New Roman" w:cs="Times New Roman"/>
          <w:iCs/>
        </w:rPr>
      </w:pPr>
      <w:proofErr w:type="gramStart"/>
      <w:r>
        <w:rPr>
          <w:rFonts w:ascii="Times New Roman" w:hAnsi="Times New Roman" w:cs="Times New Roman"/>
          <w:iCs/>
        </w:rPr>
        <w:t>96          014112.c        </w:t>
      </w:r>
      <w:r w:rsidR="00544ABB" w:rsidRPr="00544ABB">
        <w:rPr>
          <w:rFonts w:ascii="Times New Roman" w:hAnsi="Times New Roman" w:cs="Times New Roman"/>
          <w:iCs/>
        </w:rPr>
        <w:t>  POPLATKY</w:t>
      </w:r>
      <w:proofErr w:type="gramEnd"/>
      <w:r>
        <w:rPr>
          <w:rFonts w:ascii="Times New Roman" w:hAnsi="Times New Roman" w:cs="Times New Roman"/>
          <w:iCs/>
        </w:rPr>
        <w:t xml:space="preserve"> ZA SKLÁDKU TYP S-IO (INERTNÍ ODPAD)  T    </w:t>
      </w:r>
      <w:r w:rsidR="00544ABB" w:rsidRPr="00544ABB">
        <w:rPr>
          <w:rFonts w:ascii="Times New Roman" w:hAnsi="Times New Roman" w:cs="Times New Roman"/>
          <w:iCs/>
        </w:rPr>
        <w:t xml:space="preserve"> 73,767</w:t>
      </w:r>
    </w:p>
    <w:p w:rsidR="00544ABB" w:rsidRPr="00544ABB" w:rsidRDefault="00544ABB" w:rsidP="00D6439B">
      <w:pPr>
        <w:spacing w:after="0" w:line="240" w:lineRule="auto"/>
        <w:rPr>
          <w:rFonts w:ascii="Times New Roman" w:hAnsi="Times New Roman" w:cs="Times New Roman"/>
          <w:lang w:eastAsia="cs-CZ"/>
        </w:rPr>
      </w:pPr>
      <w:r w:rsidRPr="00544ABB">
        <w:rPr>
          <w:rFonts w:ascii="Times New Roman" w:hAnsi="Times New Roman" w:cs="Times New Roman"/>
          <w:lang w:eastAsia="cs-CZ"/>
        </w:rPr>
        <w:t xml:space="preserve">železný šrot - </w:t>
      </w:r>
      <w:proofErr w:type="spellStart"/>
      <w:r w:rsidRPr="00544ABB">
        <w:rPr>
          <w:rFonts w:ascii="Times New Roman" w:hAnsi="Times New Roman" w:cs="Times New Roman"/>
          <w:lang w:eastAsia="cs-CZ"/>
        </w:rPr>
        <w:t>konstrukce,kolejnice</w:t>
      </w:r>
      <w:proofErr w:type="spellEnd"/>
      <w:r w:rsidRPr="00544ABB">
        <w:rPr>
          <w:rFonts w:ascii="Times New Roman" w:hAnsi="Times New Roman" w:cs="Times New Roman"/>
          <w:lang w:eastAsia="cs-CZ"/>
        </w:rPr>
        <w:t xml:space="preserve"> - 170405 - </w:t>
      </w:r>
      <w:proofErr w:type="gramStart"/>
      <w:r w:rsidRPr="00544ABB">
        <w:rPr>
          <w:rFonts w:ascii="Times New Roman" w:hAnsi="Times New Roman" w:cs="Times New Roman"/>
          <w:lang w:eastAsia="cs-CZ"/>
        </w:rPr>
        <w:t>pol.966185</w:t>
      </w:r>
      <w:proofErr w:type="gramEnd"/>
      <w:r w:rsidRPr="00544ABB">
        <w:rPr>
          <w:rFonts w:ascii="Times New Roman" w:hAnsi="Times New Roman" w:cs="Times New Roman"/>
          <w:lang w:eastAsia="cs-CZ"/>
        </w:rPr>
        <w:t xml:space="preserve"> - odvoz jako železný šrot na výkup - 72.807+8*0.12 = 73.767 [A].</w:t>
      </w:r>
    </w:p>
    <w:p w:rsidR="00544ABB" w:rsidRPr="00544ABB" w:rsidRDefault="00544ABB" w:rsidP="00D6439B">
      <w:pPr>
        <w:spacing w:after="0" w:line="240" w:lineRule="auto"/>
        <w:rPr>
          <w:rFonts w:ascii="Times New Roman" w:hAnsi="Times New Roman" w:cs="Times New Roman"/>
          <w:iCs/>
        </w:rPr>
      </w:pPr>
      <w:r w:rsidRPr="00544ABB">
        <w:rPr>
          <w:rFonts w:ascii="Times New Roman" w:hAnsi="Times New Roman" w:cs="Times New Roman"/>
          <w:iCs/>
        </w:rPr>
        <w:t>Dle našeho názoru je položka zbytečná. Položka 966185 je včetně odvozu do 8 km na meziskládku.  Výkup šrotu si zajišťuje SŽDC.</w:t>
      </w:r>
    </w:p>
    <w:p w:rsidR="00D215E3" w:rsidRPr="0097760A" w:rsidRDefault="00544ABB" w:rsidP="0097760A">
      <w:pPr>
        <w:numPr>
          <w:ilvl w:val="0"/>
          <w:numId w:val="1"/>
        </w:numPr>
        <w:spacing w:after="0" w:line="240" w:lineRule="auto"/>
        <w:ind w:left="644"/>
        <w:contextualSpacing/>
        <w:rPr>
          <w:rFonts w:ascii="Times New Roman" w:eastAsia="Times New Roman" w:hAnsi="Times New Roman" w:cs="Times New Roman"/>
          <w:iCs/>
        </w:rPr>
      </w:pPr>
      <w:r w:rsidRPr="00544ABB">
        <w:rPr>
          <w:rFonts w:ascii="Times New Roman" w:eastAsia="Times New Roman" w:hAnsi="Times New Roman" w:cs="Times New Roman"/>
          <w:iCs/>
        </w:rPr>
        <w:t xml:space="preserve">V poplatcích za skládku chybí poplatek za zeminu  - položka </w:t>
      </w:r>
      <w:proofErr w:type="gramStart"/>
      <w:r w:rsidRPr="00544ABB">
        <w:rPr>
          <w:rFonts w:ascii="Times New Roman" w:eastAsia="Times New Roman" w:hAnsi="Times New Roman" w:cs="Times New Roman"/>
          <w:iCs/>
        </w:rPr>
        <w:t>č.8 . Bude</w:t>
      </w:r>
      <w:proofErr w:type="gramEnd"/>
      <w:r w:rsidRPr="00544ABB">
        <w:rPr>
          <w:rFonts w:ascii="Times New Roman" w:eastAsia="Times New Roman" w:hAnsi="Times New Roman" w:cs="Times New Roman"/>
          <w:iCs/>
        </w:rPr>
        <w:t xml:space="preserve"> doplněn?</w:t>
      </w:r>
    </w:p>
    <w:p w:rsidR="000D6A5A" w:rsidRPr="00D6439B" w:rsidRDefault="00FB0CFB"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lastRenderedPageBreak/>
        <w:t xml:space="preserve">Odpověď k dotazu č. </w:t>
      </w:r>
      <w:r w:rsidR="00283C36" w:rsidRPr="00D6439B">
        <w:rPr>
          <w:rFonts w:ascii="Times New Roman" w:hAnsi="Times New Roman" w:cs="Times New Roman"/>
          <w:b/>
          <w:lang w:eastAsia="cs-CZ"/>
        </w:rPr>
        <w:t>91</w:t>
      </w:r>
      <w:r w:rsidR="000D6A5A" w:rsidRPr="00D6439B">
        <w:rPr>
          <w:rFonts w:ascii="Times New Roman" w:hAnsi="Times New Roman" w:cs="Times New Roman"/>
          <w:b/>
          <w:lang w:eastAsia="cs-CZ"/>
        </w:rPr>
        <w:t xml:space="preserve">: </w:t>
      </w:r>
    </w:p>
    <w:p w:rsidR="00F10CF1" w:rsidRPr="00F10CF1" w:rsidRDefault="00F10CF1" w:rsidP="00341948">
      <w:pPr>
        <w:pStyle w:val="Odstavecseseznamem"/>
        <w:numPr>
          <w:ilvl w:val="0"/>
          <w:numId w:val="3"/>
        </w:numPr>
        <w:spacing w:after="0" w:line="240" w:lineRule="auto"/>
        <w:jc w:val="both"/>
        <w:rPr>
          <w:rFonts w:ascii="Times New Roman" w:hAnsi="Times New Roman" w:cs="Times New Roman"/>
          <w:i/>
          <w:lang w:eastAsia="cs-CZ"/>
        </w:rPr>
      </w:pPr>
      <w:r w:rsidRPr="00F10CF1">
        <w:rPr>
          <w:rFonts w:ascii="Times New Roman" w:hAnsi="Times New Roman" w:cs="Times New Roman"/>
          <w:i/>
          <w:lang w:eastAsia="cs-CZ"/>
        </w:rPr>
        <w:t>Jedná o položku vztaženou k </w:t>
      </w:r>
      <w:proofErr w:type="gramStart"/>
      <w:r w:rsidRPr="00F10CF1">
        <w:rPr>
          <w:rFonts w:ascii="Times New Roman" w:hAnsi="Times New Roman" w:cs="Times New Roman"/>
          <w:i/>
          <w:lang w:eastAsia="cs-CZ"/>
        </w:rPr>
        <w:t>pol.</w:t>
      </w:r>
      <w:proofErr w:type="gramEnd"/>
      <w:r w:rsidRPr="00F10CF1">
        <w:rPr>
          <w:rFonts w:ascii="Times New Roman" w:hAnsi="Times New Roman" w:cs="Times New Roman"/>
          <w:i/>
          <w:lang w:eastAsia="cs-CZ"/>
        </w:rPr>
        <w:t xml:space="preserve"> č. 11, s koeficientem nakypření 1,09.</w:t>
      </w:r>
    </w:p>
    <w:p w:rsidR="00F10CF1" w:rsidRPr="00F10CF1" w:rsidRDefault="00F10CF1" w:rsidP="00341948">
      <w:pPr>
        <w:pStyle w:val="Odstavecseseznamem"/>
        <w:numPr>
          <w:ilvl w:val="0"/>
          <w:numId w:val="3"/>
        </w:numPr>
        <w:spacing w:after="0" w:line="240" w:lineRule="auto"/>
        <w:jc w:val="both"/>
        <w:rPr>
          <w:rFonts w:ascii="Times New Roman" w:hAnsi="Times New Roman" w:cs="Times New Roman"/>
          <w:i/>
          <w:lang w:eastAsia="cs-CZ"/>
        </w:rPr>
      </w:pPr>
      <w:r w:rsidRPr="00F10CF1">
        <w:rPr>
          <w:rFonts w:ascii="Times New Roman" w:hAnsi="Times New Roman" w:cs="Times New Roman"/>
          <w:i/>
          <w:lang w:eastAsia="cs-CZ"/>
        </w:rPr>
        <w:t>V Doplňujících informacích č. 3 viz odpověď k dotaz</w:t>
      </w:r>
      <w:r w:rsidR="00EC5FB9">
        <w:rPr>
          <w:rFonts w:ascii="Times New Roman" w:hAnsi="Times New Roman" w:cs="Times New Roman"/>
          <w:i/>
          <w:lang w:eastAsia="cs-CZ"/>
        </w:rPr>
        <w:t>u</w:t>
      </w:r>
      <w:r w:rsidRPr="00F10CF1">
        <w:rPr>
          <w:rFonts w:ascii="Times New Roman" w:hAnsi="Times New Roman" w:cs="Times New Roman"/>
          <w:i/>
          <w:lang w:eastAsia="cs-CZ"/>
        </w:rPr>
        <w:t xml:space="preserve"> č. 6</w:t>
      </w:r>
      <w:r w:rsidR="00EC5FB9">
        <w:rPr>
          <w:rFonts w:ascii="Times New Roman" w:hAnsi="Times New Roman" w:cs="Times New Roman"/>
          <w:i/>
          <w:lang w:eastAsia="cs-CZ"/>
        </w:rPr>
        <w:t>0</w:t>
      </w:r>
      <w:r w:rsidRPr="00F10CF1">
        <w:rPr>
          <w:rFonts w:ascii="Times New Roman" w:hAnsi="Times New Roman" w:cs="Times New Roman"/>
          <w:i/>
          <w:lang w:eastAsia="cs-CZ"/>
        </w:rPr>
        <w:t xml:space="preserve">. </w:t>
      </w:r>
    </w:p>
    <w:p w:rsidR="00F10CF1" w:rsidRDefault="00F10CF1" w:rsidP="00341948">
      <w:pPr>
        <w:pStyle w:val="Odstavecseseznamem"/>
        <w:numPr>
          <w:ilvl w:val="0"/>
          <w:numId w:val="3"/>
        </w:numPr>
        <w:spacing w:after="0" w:line="240" w:lineRule="auto"/>
        <w:jc w:val="both"/>
        <w:rPr>
          <w:rFonts w:ascii="Times New Roman" w:hAnsi="Times New Roman" w:cs="Times New Roman"/>
          <w:i/>
          <w:lang w:eastAsia="cs-CZ"/>
        </w:rPr>
      </w:pPr>
      <w:r w:rsidRPr="00F10CF1">
        <w:rPr>
          <w:rFonts w:ascii="Times New Roman" w:hAnsi="Times New Roman" w:cs="Times New Roman"/>
          <w:i/>
          <w:lang w:eastAsia="cs-CZ"/>
        </w:rPr>
        <w:t>V Doplňujících informacích č. 3 viz odpověď k dotazu č. 60.</w:t>
      </w:r>
    </w:p>
    <w:p w:rsidR="00083D87" w:rsidRDefault="00083D87" w:rsidP="00D6439B">
      <w:pPr>
        <w:spacing w:after="0" w:line="240" w:lineRule="auto"/>
        <w:jc w:val="both"/>
        <w:rPr>
          <w:rFonts w:ascii="Times New Roman" w:hAnsi="Times New Roman" w:cs="Times New Roman"/>
          <w:color w:val="FF0000"/>
          <w:lang w:eastAsia="cs-CZ"/>
        </w:rPr>
      </w:pPr>
    </w:p>
    <w:p w:rsidR="00697394" w:rsidRPr="00D6439B" w:rsidRDefault="00697394" w:rsidP="00D6439B">
      <w:pPr>
        <w:spacing w:after="0" w:line="240" w:lineRule="auto"/>
        <w:jc w:val="both"/>
        <w:rPr>
          <w:rFonts w:ascii="Times New Roman" w:hAnsi="Times New Roman" w:cs="Times New Roman"/>
          <w:color w:val="FF0000"/>
          <w:lang w:eastAsia="cs-CZ"/>
        </w:rPr>
      </w:pPr>
    </w:p>
    <w:p w:rsidR="006F72E1" w:rsidRPr="00D6439B" w:rsidRDefault="00131229"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283C36" w:rsidRPr="00D6439B">
        <w:rPr>
          <w:rFonts w:ascii="Times New Roman" w:hAnsi="Times New Roman" w:cs="Times New Roman"/>
          <w:b/>
          <w:lang w:eastAsia="cs-CZ"/>
        </w:rPr>
        <w:t>92</w:t>
      </w:r>
      <w:r w:rsidR="006F72E1" w:rsidRPr="00D6439B">
        <w:rPr>
          <w:rFonts w:ascii="Times New Roman" w:hAnsi="Times New Roman" w:cs="Times New Roman"/>
          <w:b/>
          <w:lang w:eastAsia="cs-CZ"/>
        </w:rPr>
        <w:t xml:space="preserve">: </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14 - 15 Most v ev. km 230,408</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Položka </w:t>
      </w:r>
      <w:proofErr w:type="gramStart"/>
      <w:r w:rsidRPr="00C96E99">
        <w:rPr>
          <w:rFonts w:ascii="Times New Roman" w:hAnsi="Times New Roman" w:cs="Times New Roman"/>
          <w:iCs/>
        </w:rPr>
        <w:t>č.2 by</w:t>
      </w:r>
      <w:proofErr w:type="gramEnd"/>
      <w:r w:rsidRPr="00C96E99">
        <w:rPr>
          <w:rFonts w:ascii="Times New Roman" w:hAnsi="Times New Roman" w:cs="Times New Roman"/>
          <w:iCs/>
        </w:rPr>
        <w:t xml:space="preserve"> měla mít výměru jako položka č 1.     276,381 m3</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Položka č. 9 by měla mít výměru 250,960 m3 dle položky č. 14 a ne dle </w:t>
      </w:r>
      <w:proofErr w:type="gramStart"/>
      <w:r w:rsidRPr="00C96E99">
        <w:rPr>
          <w:rFonts w:ascii="Times New Roman" w:hAnsi="Times New Roman" w:cs="Times New Roman"/>
          <w:iCs/>
        </w:rPr>
        <w:t>pol.č.</w:t>
      </w:r>
      <w:proofErr w:type="gramEnd"/>
      <w:r w:rsidRPr="00C96E99">
        <w:rPr>
          <w:rFonts w:ascii="Times New Roman" w:hAnsi="Times New Roman" w:cs="Times New Roman"/>
          <w:iCs/>
        </w:rPr>
        <w:t xml:space="preserve">15. </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U položky č. 16 chybí výkop v zemníku + doprava ve výměře 143,3*0,15= 21,495 m3</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V SO 14-15 se vykopává v položce </w:t>
      </w:r>
      <w:proofErr w:type="gramStart"/>
      <w:r w:rsidRPr="00C96E99">
        <w:rPr>
          <w:rFonts w:ascii="Times New Roman" w:hAnsi="Times New Roman" w:cs="Times New Roman"/>
          <w:iCs/>
        </w:rPr>
        <w:t>č.10</w:t>
      </w:r>
      <w:proofErr w:type="gramEnd"/>
      <w:r w:rsidRPr="00C96E99">
        <w:rPr>
          <w:rFonts w:ascii="Times New Roman" w:hAnsi="Times New Roman" w:cs="Times New Roman"/>
          <w:iCs/>
        </w:rPr>
        <w:t>…  527,341 m3, v položce. 14 se použije na zásyp vyzískaný materiál 250,960 m3. Na skládku se odveze 527,341m3- 250,96 m3= 276,381 m3. Do jaké vzdálenosti se veze 276,381 m3 na skládku? Z položky č. 11 není jasná vzdálenost na skládku. Ve výkazu výměr je výpočet 1: (</w:t>
      </w:r>
      <w:proofErr w:type="gramStart"/>
      <w:r w:rsidRPr="00C96E99">
        <w:rPr>
          <w:rFonts w:ascii="Times New Roman" w:hAnsi="Times New Roman" w:cs="Times New Roman"/>
          <w:iCs/>
        </w:rPr>
        <w:t>pol.č.</w:t>
      </w:r>
      <w:proofErr w:type="gramEnd"/>
      <w:r w:rsidRPr="00C96E99">
        <w:rPr>
          <w:rFonts w:ascii="Times New Roman" w:hAnsi="Times New Roman" w:cs="Times New Roman"/>
          <w:iCs/>
        </w:rPr>
        <w:t>13173-pol.č.17411)*20km*</w:t>
      </w:r>
      <w:r w:rsidRPr="00C96E99">
        <w:rPr>
          <w:rFonts w:ascii="Times New Roman" w:hAnsi="Times New Roman" w:cs="Times New Roman"/>
          <w:bCs/>
          <w:iCs/>
          <w:u w:val="single"/>
        </w:rPr>
        <w:t>50%;</w:t>
      </w:r>
      <w:r w:rsidRPr="00C96E99">
        <w:rPr>
          <w:rFonts w:ascii="Times New Roman" w:hAnsi="Times New Roman" w:cs="Times New Roman"/>
          <w:iCs/>
        </w:rPr>
        <w:t xml:space="preserve"> odvoz na skládku - k rekultivaci. Buď se veze do 20km tak by byla výměra v položce č. 11… 276,381*20=5527,62  m3km, nebo do 10 km by byla výměra 2763,813 m3km. Do jaké vzdálenosti na meziskládku se veze zemina, která se použije na zásyp (</w:t>
      </w:r>
      <w:proofErr w:type="gramStart"/>
      <w:r w:rsidRPr="00C96E99">
        <w:rPr>
          <w:rFonts w:ascii="Times New Roman" w:hAnsi="Times New Roman" w:cs="Times New Roman"/>
          <w:iCs/>
        </w:rPr>
        <w:t>pol</w:t>
      </w:r>
      <w:r w:rsidR="00C96E99" w:rsidRPr="00C96E99">
        <w:rPr>
          <w:rFonts w:ascii="Times New Roman" w:hAnsi="Times New Roman" w:cs="Times New Roman"/>
          <w:iCs/>
        </w:rPr>
        <w:t>.9, pol.</w:t>
      </w:r>
      <w:proofErr w:type="gramEnd"/>
      <w:r w:rsidR="00C96E99" w:rsidRPr="00C96E99">
        <w:rPr>
          <w:rFonts w:ascii="Times New Roman" w:hAnsi="Times New Roman" w:cs="Times New Roman"/>
          <w:iCs/>
        </w:rPr>
        <w:t>14 ) o výměře 250,960 m.</w:t>
      </w:r>
    </w:p>
    <w:p w:rsidR="00E044F4" w:rsidRPr="00D6439B" w:rsidRDefault="00E044F4" w:rsidP="00D6439B">
      <w:pPr>
        <w:spacing w:after="0" w:line="240" w:lineRule="auto"/>
        <w:jc w:val="both"/>
        <w:rPr>
          <w:rFonts w:ascii="Times New Roman" w:hAnsi="Times New Roman" w:cs="Times New Roman"/>
          <w:lang w:eastAsia="cs-CZ"/>
        </w:rPr>
      </w:pPr>
    </w:p>
    <w:p w:rsidR="006F72E1" w:rsidRPr="00D6439B" w:rsidRDefault="006F72E1"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w:t>
      </w:r>
      <w:r w:rsidR="00131229" w:rsidRPr="00D6439B">
        <w:rPr>
          <w:rFonts w:ascii="Times New Roman" w:hAnsi="Times New Roman" w:cs="Times New Roman"/>
          <w:b/>
          <w:lang w:eastAsia="cs-CZ"/>
        </w:rPr>
        <w:t xml:space="preserve">k dotazu č. </w:t>
      </w:r>
      <w:r w:rsidR="00283C36" w:rsidRPr="00D6439B">
        <w:rPr>
          <w:rFonts w:ascii="Times New Roman" w:hAnsi="Times New Roman" w:cs="Times New Roman"/>
          <w:b/>
          <w:lang w:eastAsia="cs-CZ"/>
        </w:rPr>
        <w:t>92</w:t>
      </w:r>
      <w:r w:rsidRPr="00D6439B">
        <w:rPr>
          <w:rFonts w:ascii="Times New Roman" w:hAnsi="Times New Roman" w:cs="Times New Roman"/>
          <w:b/>
          <w:lang w:eastAsia="cs-CZ"/>
        </w:rPr>
        <w:t xml:space="preserve">: </w:t>
      </w:r>
    </w:p>
    <w:p w:rsidR="00083D87" w:rsidRPr="008B195B" w:rsidRDefault="00083D87" w:rsidP="00083D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w:t>
      </w:r>
      <w:r w:rsidR="00F74C87" w:rsidRPr="00F74C87">
        <w:rPr>
          <w:rFonts w:ascii="Times New Roman" w:hAnsi="Times New Roman" w:cs="Times New Roman"/>
          <w:i/>
          <w:lang w:eastAsia="cs-CZ"/>
        </w:rPr>
        <w:t>y</w:t>
      </w:r>
      <w:r w:rsidRPr="00F74C87">
        <w:rPr>
          <w:rFonts w:ascii="Times New Roman" w:hAnsi="Times New Roman" w:cs="Times New Roman"/>
          <w:i/>
          <w:lang w:eastAsia="cs-CZ"/>
        </w:rPr>
        <w:t xml:space="preserve"> opraven</w:t>
      </w:r>
      <w:r w:rsidR="00F74C87" w:rsidRPr="00F74C87">
        <w:rPr>
          <w:rFonts w:ascii="Times New Roman" w:hAnsi="Times New Roman" w:cs="Times New Roman"/>
          <w:i/>
          <w:lang w:eastAsia="cs-CZ"/>
        </w:rPr>
        <w:t>y</w:t>
      </w:r>
      <w:r w:rsidRPr="00F74C87">
        <w:rPr>
          <w:rFonts w:ascii="Times New Roman" w:hAnsi="Times New Roman" w:cs="Times New Roman"/>
          <w:i/>
          <w:lang w:eastAsia="cs-CZ"/>
        </w:rPr>
        <w:t xml:space="preserve"> výměr</w:t>
      </w:r>
      <w:r w:rsidR="00F74C87" w:rsidRPr="00F74C87">
        <w:rPr>
          <w:rFonts w:ascii="Times New Roman" w:hAnsi="Times New Roman" w:cs="Times New Roman"/>
          <w:i/>
          <w:lang w:eastAsia="cs-CZ"/>
        </w:rPr>
        <w:t>y</w:t>
      </w:r>
      <w:r w:rsidRPr="00F74C87">
        <w:rPr>
          <w:rFonts w:ascii="Times New Roman" w:hAnsi="Times New Roman" w:cs="Times New Roman"/>
          <w:i/>
          <w:lang w:eastAsia="cs-CZ"/>
        </w:rPr>
        <w:t xml:space="preserve"> položek č. </w:t>
      </w:r>
      <w:r w:rsidR="00F74C87" w:rsidRPr="00F74C87">
        <w:rPr>
          <w:rFonts w:ascii="Times New Roman" w:hAnsi="Times New Roman" w:cs="Times New Roman"/>
          <w:i/>
          <w:lang w:eastAsia="cs-CZ"/>
        </w:rPr>
        <w:t xml:space="preserve">2, </w:t>
      </w:r>
      <w:r w:rsidRPr="00F74C87">
        <w:rPr>
          <w:rFonts w:ascii="Times New Roman" w:hAnsi="Times New Roman" w:cs="Times New Roman"/>
          <w:i/>
          <w:lang w:eastAsia="cs-CZ"/>
        </w:rPr>
        <w:t>9 a 11.</w:t>
      </w:r>
      <w:r w:rsidR="0097760A">
        <w:rPr>
          <w:rFonts w:ascii="Times New Roman" w:hAnsi="Times New Roman" w:cs="Times New Roman"/>
          <w:i/>
          <w:lang w:eastAsia="cs-CZ"/>
        </w:rPr>
        <w:t xml:space="preserve"> </w:t>
      </w: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15</w:t>
      </w:r>
      <w:r w:rsidRPr="008B195B">
        <w:rPr>
          <w:rFonts w:ascii="Times New Roman" w:hAnsi="Times New Roman" w:cs="Times New Roman"/>
          <w:i/>
          <w:lang w:eastAsia="cs-CZ"/>
        </w:rPr>
        <w:t>.</w:t>
      </w:r>
    </w:p>
    <w:p w:rsidR="004435D4" w:rsidRDefault="004435D4"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634DD2" w:rsidRPr="00D6439B" w:rsidRDefault="00131229"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283C36" w:rsidRPr="00D6439B">
        <w:rPr>
          <w:rFonts w:ascii="Times New Roman" w:hAnsi="Times New Roman" w:cs="Times New Roman"/>
          <w:b/>
          <w:lang w:eastAsia="cs-CZ"/>
        </w:rPr>
        <w:t>93</w:t>
      </w:r>
      <w:r w:rsidR="00634DD2" w:rsidRPr="00D6439B">
        <w:rPr>
          <w:rFonts w:ascii="Times New Roman" w:hAnsi="Times New Roman" w:cs="Times New Roman"/>
          <w:b/>
          <w:lang w:eastAsia="cs-CZ"/>
        </w:rPr>
        <w:t xml:space="preserve">: </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14-57 - Propustek v ev. km 226, 028</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 xml:space="preserve">Pol. </w:t>
      </w:r>
      <w:proofErr w:type="gramStart"/>
      <w:r w:rsidRPr="00C96E99">
        <w:rPr>
          <w:rFonts w:ascii="Times New Roman" w:hAnsi="Times New Roman" w:cs="Times New Roman"/>
          <w:bCs/>
          <w:iCs/>
          <w:u w:val="single"/>
        </w:rPr>
        <w:t>č.</w:t>
      </w:r>
      <w:r w:rsidRPr="00C96E99">
        <w:rPr>
          <w:rFonts w:ascii="Times New Roman" w:hAnsi="Times New Roman" w:cs="Times New Roman"/>
          <w:iCs/>
          <w:u w:val="single"/>
        </w:rPr>
        <w:t>7</w:t>
      </w:r>
      <w:r w:rsidR="0097760A">
        <w:rPr>
          <w:rFonts w:ascii="Times New Roman" w:hAnsi="Times New Roman" w:cs="Times New Roman"/>
          <w:iCs/>
        </w:rPr>
        <w:t>   11415</w:t>
      </w:r>
      <w:proofErr w:type="gramEnd"/>
      <w:r w:rsidR="0097760A">
        <w:rPr>
          <w:rFonts w:ascii="Times New Roman" w:hAnsi="Times New Roman" w:cs="Times New Roman"/>
          <w:iCs/>
        </w:rPr>
        <w:t>  </w:t>
      </w:r>
      <w:r w:rsidRPr="00C96E99">
        <w:rPr>
          <w:rFonts w:ascii="Times New Roman" w:hAnsi="Times New Roman" w:cs="Times New Roman"/>
          <w:iCs/>
        </w:rPr>
        <w:t xml:space="preserve"> ODSTRAN DLAŽEB VODNÍCH KORYT Z LOM KAM NA MC VČET PODKL    M3           16,000</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1m*16m;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toho vyplývá, že měrná jednotka by měla být v m2. </w:t>
      </w:r>
    </w:p>
    <w:p w:rsidR="00DD3AB9" w:rsidRPr="00D6439B" w:rsidRDefault="00DD3AB9" w:rsidP="00D6439B">
      <w:pPr>
        <w:spacing w:after="0" w:line="240" w:lineRule="auto"/>
        <w:jc w:val="both"/>
        <w:rPr>
          <w:rFonts w:ascii="Times New Roman" w:hAnsi="Times New Roman" w:cs="Times New Roman"/>
          <w:b/>
          <w:lang w:eastAsia="cs-CZ"/>
        </w:rPr>
      </w:pPr>
    </w:p>
    <w:p w:rsidR="00634DD2" w:rsidRPr="00D6439B" w:rsidRDefault="00634DD2"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w:t>
      </w:r>
      <w:r w:rsidR="00131229" w:rsidRPr="00D6439B">
        <w:rPr>
          <w:rFonts w:ascii="Times New Roman" w:hAnsi="Times New Roman" w:cs="Times New Roman"/>
          <w:b/>
          <w:lang w:eastAsia="cs-CZ"/>
        </w:rPr>
        <w:t xml:space="preserve"> dotazu č. </w:t>
      </w:r>
      <w:r w:rsidR="00283C36" w:rsidRPr="00D6439B">
        <w:rPr>
          <w:rFonts w:ascii="Times New Roman" w:hAnsi="Times New Roman" w:cs="Times New Roman"/>
          <w:b/>
          <w:lang w:eastAsia="cs-CZ"/>
        </w:rPr>
        <w:t>93</w:t>
      </w:r>
      <w:r w:rsidRPr="00D6439B">
        <w:rPr>
          <w:rFonts w:ascii="Times New Roman" w:hAnsi="Times New Roman" w:cs="Times New Roman"/>
          <w:b/>
          <w:lang w:eastAsia="cs-CZ"/>
        </w:rPr>
        <w:t xml:space="preserve">: </w:t>
      </w:r>
    </w:p>
    <w:p w:rsidR="00F74C87" w:rsidRPr="008B195B" w:rsidRDefault="00083D87" w:rsidP="00F74C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 xml:space="preserve">Byla opravena výměra položky č. 7 a související položka č. </w:t>
      </w:r>
      <w:proofErr w:type="gramStart"/>
      <w:r w:rsidRPr="00F74C87">
        <w:rPr>
          <w:rFonts w:ascii="Times New Roman" w:hAnsi="Times New Roman" w:cs="Times New Roman"/>
          <w:i/>
          <w:lang w:eastAsia="cs-CZ"/>
        </w:rPr>
        <w:t>12.</w:t>
      </w:r>
      <w:r w:rsidR="00F74C87" w:rsidRPr="008B195B">
        <w:rPr>
          <w:rFonts w:ascii="Times New Roman" w:hAnsi="Times New Roman" w:cs="Times New Roman"/>
          <w:i/>
          <w:lang w:eastAsia="cs-CZ"/>
        </w:rPr>
        <w:t>Přílohou</w:t>
      </w:r>
      <w:proofErr w:type="gramEnd"/>
      <w:r w:rsidR="00F74C87" w:rsidRPr="008B195B">
        <w:rPr>
          <w:rFonts w:ascii="Times New Roman" w:hAnsi="Times New Roman" w:cs="Times New Roman"/>
          <w:i/>
          <w:lang w:eastAsia="cs-CZ"/>
        </w:rPr>
        <w:t xml:space="preserve"> této odpovědi je upravený soupis prací SO 1</w:t>
      </w:r>
      <w:r w:rsidR="00F74C87">
        <w:rPr>
          <w:rFonts w:ascii="Times New Roman" w:hAnsi="Times New Roman" w:cs="Times New Roman"/>
          <w:i/>
          <w:lang w:eastAsia="cs-CZ"/>
        </w:rPr>
        <w:t>4</w:t>
      </w:r>
      <w:r w:rsidR="00F74C87" w:rsidRPr="008B195B">
        <w:rPr>
          <w:rFonts w:ascii="Times New Roman" w:hAnsi="Times New Roman" w:cs="Times New Roman"/>
          <w:i/>
          <w:lang w:eastAsia="cs-CZ"/>
        </w:rPr>
        <w:noBreakHyphen/>
      </w:r>
      <w:r w:rsidR="00F74C87">
        <w:rPr>
          <w:rFonts w:ascii="Times New Roman" w:hAnsi="Times New Roman" w:cs="Times New Roman"/>
          <w:i/>
          <w:lang w:eastAsia="cs-CZ"/>
        </w:rPr>
        <w:t>57</w:t>
      </w:r>
      <w:r w:rsidR="00F74C87" w:rsidRPr="008B195B">
        <w:rPr>
          <w:rFonts w:ascii="Times New Roman" w:hAnsi="Times New Roman" w:cs="Times New Roman"/>
          <w:i/>
          <w:lang w:eastAsia="cs-CZ"/>
        </w:rPr>
        <w:t>.</w:t>
      </w:r>
    </w:p>
    <w:p w:rsidR="00E044F4" w:rsidRDefault="00E044F4"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4435D4"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94</w:t>
      </w:r>
      <w:r w:rsidR="00E044F4" w:rsidRPr="00D6439B">
        <w:rPr>
          <w:rFonts w:ascii="Times New Roman" w:hAnsi="Times New Roman" w:cs="Times New Roman"/>
          <w:b/>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14-58 - Propustek v ev. km 226,471</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Žádáme o prověření množství v položkách 1 a 2. Dle našeho názoru by měl být výpočet následovný, v případě , že se materiál z výkopu znovu použije v položce </w:t>
      </w:r>
      <w:proofErr w:type="gramStart"/>
      <w:r w:rsidRPr="00C96E99">
        <w:rPr>
          <w:rFonts w:ascii="Times New Roman" w:hAnsi="Times New Roman" w:cs="Times New Roman"/>
          <w:iCs/>
        </w:rPr>
        <w:t>č.16</w:t>
      </w:r>
      <w:proofErr w:type="gramEnd"/>
      <w:r w:rsidRPr="00C96E99">
        <w:rPr>
          <w:rFonts w:ascii="Times New Roman" w:hAnsi="Times New Roman" w:cs="Times New Roman"/>
          <w:iCs/>
        </w:rPr>
        <w:t xml:space="preserve">. </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Pol. č. 1 : (39+478,5 – 421,56)* 2 *50% + 3,03*2t/m3 = 102 T</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Pol. č. 2 : (39+478,5 – 421,56)* 2 *50% = 95,94 T </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Dále požadujeme prověřit výměry položek v oddílu  1 -Zemní práce.  Hlavně položky </w:t>
      </w:r>
      <w:proofErr w:type="gramStart"/>
      <w:r w:rsidRPr="00C96E99">
        <w:rPr>
          <w:rFonts w:ascii="Times New Roman" w:hAnsi="Times New Roman" w:cs="Times New Roman"/>
          <w:iCs/>
        </w:rPr>
        <w:t>č.9 ,12,14</w:t>
      </w:r>
      <w:proofErr w:type="gramEnd"/>
      <w:r w:rsidRPr="00C96E99">
        <w:rPr>
          <w:rFonts w:ascii="Times New Roman" w:hAnsi="Times New Roman" w:cs="Times New Roman"/>
          <w:iCs/>
        </w:rPr>
        <w:t xml:space="preserve">, s ohledem na manipulaci se zeminou a rozvozními vzdálenostmi na skládku odpadu, na meziskládku, z meziskládky pro další použití. Dle výkazu výměr z položek není jasné jak je uvažovaná manipulace </w:t>
      </w:r>
      <w:proofErr w:type="gramStart"/>
      <w:r w:rsidRPr="00C96E99">
        <w:rPr>
          <w:rFonts w:ascii="Times New Roman" w:hAnsi="Times New Roman" w:cs="Times New Roman"/>
          <w:iCs/>
        </w:rPr>
        <w:t>ze</w:t>
      </w:r>
      <w:proofErr w:type="gramEnd"/>
      <w:r w:rsidRPr="00C96E99">
        <w:rPr>
          <w:rFonts w:ascii="Times New Roman" w:hAnsi="Times New Roman" w:cs="Times New Roman"/>
          <w:iCs/>
        </w:rPr>
        <w:t xml:space="preserve"> </w:t>
      </w:r>
      <w:proofErr w:type="gramStart"/>
      <w:r w:rsidRPr="00C96E99">
        <w:rPr>
          <w:rFonts w:ascii="Times New Roman" w:hAnsi="Times New Roman" w:cs="Times New Roman"/>
          <w:iCs/>
        </w:rPr>
        <w:t>zeminou</w:t>
      </w:r>
      <w:proofErr w:type="gramEnd"/>
      <w:r w:rsidRPr="00C96E99">
        <w:rPr>
          <w:rFonts w:ascii="Times New Roman" w:hAnsi="Times New Roman" w:cs="Times New Roman"/>
          <w:iCs/>
        </w:rPr>
        <w:t xml:space="preserve">. </w:t>
      </w:r>
    </w:p>
    <w:p w:rsidR="00E044F4" w:rsidRPr="00D6439B" w:rsidRDefault="00E044F4" w:rsidP="00D6439B">
      <w:pPr>
        <w:spacing w:after="0" w:line="240" w:lineRule="auto"/>
        <w:jc w:val="both"/>
        <w:rPr>
          <w:rFonts w:ascii="Times New Roman" w:hAnsi="Times New Roman" w:cs="Times New Roman"/>
          <w:b/>
          <w:lang w:eastAsia="cs-CZ"/>
        </w:rPr>
      </w:pPr>
    </w:p>
    <w:p w:rsidR="003A1007" w:rsidRPr="00D6439B" w:rsidRDefault="00E044F4"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k </w:t>
      </w:r>
      <w:r w:rsidR="00283C36" w:rsidRPr="00D6439B">
        <w:rPr>
          <w:rFonts w:ascii="Times New Roman" w:hAnsi="Times New Roman" w:cs="Times New Roman"/>
          <w:b/>
          <w:lang w:eastAsia="cs-CZ"/>
        </w:rPr>
        <w:t>dotazu č. 94</w:t>
      </w:r>
      <w:r w:rsidRPr="00D6439B">
        <w:rPr>
          <w:rFonts w:ascii="Times New Roman" w:hAnsi="Times New Roman" w:cs="Times New Roman"/>
          <w:b/>
          <w:lang w:eastAsia="cs-CZ"/>
        </w:rPr>
        <w:t>:</w:t>
      </w:r>
    </w:p>
    <w:p w:rsidR="00083D87" w:rsidRPr="00F74C87" w:rsidRDefault="00083D87" w:rsidP="00083D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Byla opraveny výměry položek č. 1 a 2. Byly opraveny položky č.</w:t>
      </w:r>
      <w:r w:rsidR="00F74C87" w:rsidRPr="00F74C87">
        <w:rPr>
          <w:rFonts w:ascii="Times New Roman" w:hAnsi="Times New Roman" w:cs="Times New Roman"/>
          <w:i/>
          <w:lang w:eastAsia="cs-CZ"/>
        </w:rPr>
        <w:t xml:space="preserve"> </w:t>
      </w:r>
      <w:r w:rsidRPr="00F74C87">
        <w:rPr>
          <w:rFonts w:ascii="Times New Roman" w:hAnsi="Times New Roman" w:cs="Times New Roman"/>
          <w:i/>
          <w:lang w:eastAsia="cs-CZ"/>
        </w:rPr>
        <w:t>9 a 12 po vzoru předchozích dotazů. Pro zřízení pol.</w:t>
      </w:r>
      <w:r w:rsidR="00F74C87" w:rsidRPr="00F74C87">
        <w:rPr>
          <w:rFonts w:ascii="Times New Roman" w:hAnsi="Times New Roman" w:cs="Times New Roman"/>
          <w:i/>
          <w:lang w:eastAsia="cs-CZ"/>
        </w:rPr>
        <w:t xml:space="preserve"> </w:t>
      </w:r>
      <w:r w:rsidRPr="00F74C87">
        <w:rPr>
          <w:rFonts w:ascii="Times New Roman" w:hAnsi="Times New Roman" w:cs="Times New Roman"/>
          <w:i/>
          <w:lang w:eastAsia="cs-CZ"/>
        </w:rPr>
        <w:t>č.</w:t>
      </w:r>
      <w:r w:rsidR="00F74C87" w:rsidRPr="00F74C87">
        <w:rPr>
          <w:rFonts w:ascii="Times New Roman" w:hAnsi="Times New Roman" w:cs="Times New Roman"/>
          <w:i/>
          <w:lang w:eastAsia="cs-CZ"/>
        </w:rPr>
        <w:t xml:space="preserve"> </w:t>
      </w:r>
      <w:r w:rsidRPr="00F74C87">
        <w:rPr>
          <w:rFonts w:ascii="Times New Roman" w:hAnsi="Times New Roman" w:cs="Times New Roman"/>
          <w:i/>
          <w:lang w:eastAsia="cs-CZ"/>
        </w:rPr>
        <w:t>16 se uvažuje 50% nakupované zeminy a 50% dovezené ze zemníku.</w:t>
      </w:r>
    </w:p>
    <w:p w:rsidR="00F74C87" w:rsidRPr="008B195B" w:rsidRDefault="00F74C87" w:rsidP="00F74C87">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58</w:t>
      </w:r>
      <w:r w:rsidRPr="008B195B">
        <w:rPr>
          <w:rFonts w:ascii="Times New Roman" w:hAnsi="Times New Roman" w:cs="Times New Roman"/>
          <w:i/>
          <w:lang w:eastAsia="cs-CZ"/>
        </w:rPr>
        <w:t>.</w:t>
      </w:r>
    </w:p>
    <w:p w:rsidR="00937193" w:rsidRDefault="00937193"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97760A" w:rsidRDefault="0097760A"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lastRenderedPageBreak/>
        <w:t>Dotaz č. 95</w:t>
      </w:r>
      <w:r w:rsidR="00937193" w:rsidRPr="00D6439B">
        <w:rPr>
          <w:rFonts w:ascii="Times New Roman" w:hAnsi="Times New Roman" w:cs="Times New Roman"/>
          <w:b/>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14-60 - Propustek v ev. km 227,638</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 xml:space="preserve">Pol. </w:t>
      </w:r>
      <w:proofErr w:type="gramStart"/>
      <w:r w:rsidRPr="00C96E99">
        <w:rPr>
          <w:rFonts w:ascii="Times New Roman" w:hAnsi="Times New Roman" w:cs="Times New Roman"/>
          <w:bCs/>
          <w:iCs/>
          <w:u w:val="single"/>
        </w:rPr>
        <w:t>č.</w:t>
      </w:r>
      <w:r w:rsidRPr="00C96E99">
        <w:rPr>
          <w:rFonts w:ascii="Times New Roman" w:hAnsi="Times New Roman" w:cs="Times New Roman"/>
          <w:iCs/>
          <w:u w:val="single"/>
        </w:rPr>
        <w:t>9</w:t>
      </w:r>
      <w:r w:rsidRPr="00C96E99">
        <w:rPr>
          <w:rFonts w:ascii="Times New Roman" w:hAnsi="Times New Roman" w:cs="Times New Roman"/>
          <w:iCs/>
        </w:rPr>
        <w:t>              11415</w:t>
      </w:r>
      <w:proofErr w:type="gramEnd"/>
      <w:r w:rsidRPr="00C96E99">
        <w:rPr>
          <w:rFonts w:ascii="Times New Roman" w:hAnsi="Times New Roman" w:cs="Times New Roman"/>
          <w:iCs/>
        </w:rPr>
        <w:t>      ODSTRAN DLAŽEB VODNÍCH KORYT Z LOM KAM NA MC VČET PODKL    M3           18,000</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1m*18m;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937193" w:rsidRPr="00D6439B" w:rsidRDefault="00937193"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95</w:t>
      </w:r>
      <w:r w:rsidR="00937193" w:rsidRPr="00D6439B">
        <w:rPr>
          <w:rFonts w:ascii="Times New Roman" w:hAnsi="Times New Roman" w:cs="Times New Roman"/>
          <w:b/>
          <w:lang w:eastAsia="cs-CZ"/>
        </w:rPr>
        <w:t>:</w:t>
      </w:r>
    </w:p>
    <w:p w:rsidR="00F74C87" w:rsidRPr="008B195B" w:rsidRDefault="00083D87" w:rsidP="00F74C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Byla opravena výměra položky č. 9 a související položky č. 16. Byly opraveny položky č.</w:t>
      </w:r>
      <w:r w:rsidR="00F74C87">
        <w:rPr>
          <w:rFonts w:ascii="Times New Roman" w:hAnsi="Times New Roman" w:cs="Times New Roman"/>
          <w:i/>
          <w:lang w:eastAsia="cs-CZ"/>
        </w:rPr>
        <w:t xml:space="preserve"> </w:t>
      </w:r>
      <w:r w:rsidRPr="00F74C87">
        <w:rPr>
          <w:rFonts w:ascii="Times New Roman" w:hAnsi="Times New Roman" w:cs="Times New Roman"/>
          <w:i/>
          <w:lang w:eastAsia="cs-CZ"/>
        </w:rPr>
        <w:t>11 a 13 po</w:t>
      </w:r>
      <w:r w:rsidR="00F74C87">
        <w:rPr>
          <w:rFonts w:ascii="Times New Roman" w:hAnsi="Times New Roman" w:cs="Times New Roman"/>
          <w:i/>
          <w:lang w:eastAsia="cs-CZ"/>
        </w:rPr>
        <w:t> </w:t>
      </w:r>
      <w:r w:rsidRPr="00F74C87">
        <w:rPr>
          <w:rFonts w:ascii="Times New Roman" w:hAnsi="Times New Roman" w:cs="Times New Roman"/>
          <w:i/>
          <w:lang w:eastAsia="cs-CZ"/>
        </w:rPr>
        <w:t>vzoru předchozích dotazů.</w:t>
      </w:r>
      <w:r w:rsidR="00F74C87" w:rsidRPr="00F74C87">
        <w:rPr>
          <w:rFonts w:ascii="Times New Roman" w:hAnsi="Times New Roman" w:cs="Times New Roman"/>
          <w:i/>
          <w:lang w:eastAsia="cs-CZ"/>
        </w:rPr>
        <w:t xml:space="preserve"> </w:t>
      </w:r>
      <w:r w:rsidR="00F74C87" w:rsidRPr="008B195B">
        <w:rPr>
          <w:rFonts w:ascii="Times New Roman" w:hAnsi="Times New Roman" w:cs="Times New Roman"/>
          <w:i/>
          <w:lang w:eastAsia="cs-CZ"/>
        </w:rPr>
        <w:t>Přílohou této odpovědi je upravený soupis prací SO 1</w:t>
      </w:r>
      <w:r w:rsidR="00F74C87">
        <w:rPr>
          <w:rFonts w:ascii="Times New Roman" w:hAnsi="Times New Roman" w:cs="Times New Roman"/>
          <w:i/>
          <w:lang w:eastAsia="cs-CZ"/>
        </w:rPr>
        <w:t>4</w:t>
      </w:r>
      <w:r w:rsidR="00F74C87" w:rsidRPr="008B195B">
        <w:rPr>
          <w:rFonts w:ascii="Times New Roman" w:hAnsi="Times New Roman" w:cs="Times New Roman"/>
          <w:i/>
          <w:lang w:eastAsia="cs-CZ"/>
        </w:rPr>
        <w:noBreakHyphen/>
      </w:r>
      <w:r w:rsidR="00F74C87">
        <w:rPr>
          <w:rFonts w:ascii="Times New Roman" w:hAnsi="Times New Roman" w:cs="Times New Roman"/>
          <w:i/>
          <w:lang w:eastAsia="cs-CZ"/>
        </w:rPr>
        <w:t>60</w:t>
      </w:r>
      <w:r w:rsidR="00F74C87" w:rsidRPr="008B195B">
        <w:rPr>
          <w:rFonts w:ascii="Times New Roman" w:hAnsi="Times New Roman" w:cs="Times New Roman"/>
          <w:i/>
          <w:lang w:eastAsia="cs-CZ"/>
        </w:rPr>
        <w:t>.</w:t>
      </w:r>
    </w:p>
    <w:p w:rsidR="00937193" w:rsidRDefault="00937193"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96</w:t>
      </w:r>
      <w:r w:rsidR="00937193" w:rsidRPr="00D6439B">
        <w:rPr>
          <w:rFonts w:ascii="Times New Roman" w:hAnsi="Times New Roman" w:cs="Times New Roman"/>
          <w:b/>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14-61 - Propustek v ev. km 228,207</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Výměry v položkách  č. 1 a č. 2 dle našeho názoru jsou:</w:t>
      </w:r>
    </w:p>
    <w:p w:rsidR="00544ABB" w:rsidRPr="00C96E99" w:rsidRDefault="00544ABB" w:rsidP="00D6439B">
      <w:pPr>
        <w:spacing w:after="0" w:line="240" w:lineRule="auto"/>
        <w:rPr>
          <w:rFonts w:ascii="Times New Roman" w:hAnsi="Times New Roman" w:cs="Times New Roman"/>
          <w:iCs/>
        </w:rPr>
      </w:pPr>
      <w:proofErr w:type="gramStart"/>
      <w:r w:rsidRPr="00C96E99">
        <w:rPr>
          <w:rFonts w:ascii="Times New Roman" w:hAnsi="Times New Roman" w:cs="Times New Roman"/>
          <w:iCs/>
        </w:rPr>
        <w:t>Pol.č.</w:t>
      </w:r>
      <w:proofErr w:type="gramEnd"/>
      <w:r w:rsidRPr="00C96E99">
        <w:rPr>
          <w:rFonts w:ascii="Times New Roman" w:hAnsi="Times New Roman" w:cs="Times New Roman"/>
          <w:iCs/>
        </w:rPr>
        <w:t>1 : (98,430+2,188-22,783)*2t/m3*50% +13,38*2t/m3=104,595 t</w:t>
      </w:r>
    </w:p>
    <w:p w:rsidR="00544ABB" w:rsidRPr="00C96E99" w:rsidRDefault="00544ABB" w:rsidP="00D6439B">
      <w:pPr>
        <w:spacing w:after="0" w:line="240" w:lineRule="auto"/>
        <w:rPr>
          <w:rFonts w:ascii="Times New Roman" w:hAnsi="Times New Roman" w:cs="Times New Roman"/>
          <w:iCs/>
        </w:rPr>
      </w:pPr>
      <w:proofErr w:type="gramStart"/>
      <w:r w:rsidRPr="00C96E99">
        <w:rPr>
          <w:rFonts w:ascii="Times New Roman" w:hAnsi="Times New Roman" w:cs="Times New Roman"/>
          <w:iCs/>
        </w:rPr>
        <w:t>Pol.č.</w:t>
      </w:r>
      <w:proofErr w:type="gramEnd"/>
      <w:r w:rsidRPr="00C96E99">
        <w:rPr>
          <w:rFonts w:ascii="Times New Roman" w:hAnsi="Times New Roman" w:cs="Times New Roman"/>
          <w:iCs/>
        </w:rPr>
        <w:t>2 : (98,430+2,188-22,783)*2t/m3*50% =77,835 t</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Položka č.:</w:t>
      </w:r>
    </w:p>
    <w:tbl>
      <w:tblPr>
        <w:tblW w:w="8941" w:type="dxa"/>
        <w:tblInd w:w="60" w:type="dxa"/>
        <w:tblCellMar>
          <w:left w:w="0" w:type="dxa"/>
          <w:right w:w="0" w:type="dxa"/>
        </w:tblCellMar>
        <w:tblLook w:val="04A0" w:firstRow="1" w:lastRow="0" w:firstColumn="1" w:lastColumn="0" w:noHBand="0" w:noVBand="1"/>
      </w:tblPr>
      <w:tblGrid>
        <w:gridCol w:w="460"/>
        <w:gridCol w:w="690"/>
        <w:gridCol w:w="5948"/>
        <w:gridCol w:w="992"/>
        <w:gridCol w:w="851"/>
      </w:tblGrid>
      <w:tr w:rsidR="00544ABB" w:rsidRPr="00C96E99" w:rsidTr="00544ABB">
        <w:trPr>
          <w:trHeight w:val="255"/>
        </w:trPr>
        <w:tc>
          <w:tcPr>
            <w:tcW w:w="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7</w:t>
            </w:r>
          </w:p>
        </w:tc>
        <w:tc>
          <w:tcPr>
            <w:tcW w:w="58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11415</w:t>
            </w:r>
          </w:p>
        </w:tc>
        <w:tc>
          <w:tcPr>
            <w:tcW w:w="605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MC VČET PODKL</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41,000</w:t>
            </w:r>
          </w:p>
        </w:tc>
      </w:tr>
    </w:tbl>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1m*41m;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Žádáme doplnit položku na poplatky za skládku.</w:t>
      </w:r>
    </w:p>
    <w:p w:rsidR="00DD3AB9" w:rsidRPr="00D6439B" w:rsidRDefault="00DD3AB9"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96</w:t>
      </w:r>
      <w:r w:rsidR="00937193" w:rsidRPr="00D6439B">
        <w:rPr>
          <w:rFonts w:ascii="Times New Roman" w:hAnsi="Times New Roman" w:cs="Times New Roman"/>
          <w:b/>
          <w:lang w:eastAsia="cs-CZ"/>
        </w:rPr>
        <w:t>:</w:t>
      </w:r>
    </w:p>
    <w:p w:rsidR="00083D87" w:rsidRPr="00F74C87" w:rsidRDefault="00083D87" w:rsidP="00083D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w:t>
      </w:r>
      <w:r w:rsidR="00F74C87">
        <w:rPr>
          <w:rFonts w:ascii="Times New Roman" w:hAnsi="Times New Roman" w:cs="Times New Roman"/>
          <w:i/>
          <w:lang w:eastAsia="cs-CZ"/>
        </w:rPr>
        <w:t>y</w:t>
      </w:r>
      <w:r w:rsidRPr="00F74C87">
        <w:rPr>
          <w:rFonts w:ascii="Times New Roman" w:hAnsi="Times New Roman" w:cs="Times New Roman"/>
          <w:i/>
          <w:lang w:eastAsia="cs-CZ"/>
        </w:rPr>
        <w:t xml:space="preserve"> opraveny výměry položek č. 1 a 2. Byla opravena výměra položky č. 7 a související</w:t>
      </w:r>
      <w:r w:rsidR="00F74C87">
        <w:rPr>
          <w:rFonts w:ascii="Times New Roman" w:hAnsi="Times New Roman" w:cs="Times New Roman"/>
          <w:i/>
          <w:lang w:eastAsia="cs-CZ"/>
        </w:rPr>
        <w:t>ch</w:t>
      </w:r>
      <w:r w:rsidRPr="00F74C87">
        <w:rPr>
          <w:rFonts w:ascii="Times New Roman" w:hAnsi="Times New Roman" w:cs="Times New Roman"/>
          <w:i/>
          <w:lang w:eastAsia="cs-CZ"/>
        </w:rPr>
        <w:t xml:space="preserve"> polož</w:t>
      </w:r>
      <w:r w:rsidR="00F74C87">
        <w:rPr>
          <w:rFonts w:ascii="Times New Roman" w:hAnsi="Times New Roman" w:cs="Times New Roman"/>
          <w:i/>
          <w:lang w:eastAsia="cs-CZ"/>
        </w:rPr>
        <w:t>e</w:t>
      </w:r>
      <w:r w:rsidRPr="00F74C87">
        <w:rPr>
          <w:rFonts w:ascii="Times New Roman" w:hAnsi="Times New Roman" w:cs="Times New Roman"/>
          <w:i/>
          <w:lang w:eastAsia="cs-CZ"/>
        </w:rPr>
        <w:t>k č. 3 a</w:t>
      </w:r>
      <w:r w:rsidR="00F74C87">
        <w:rPr>
          <w:rFonts w:ascii="Times New Roman" w:hAnsi="Times New Roman" w:cs="Times New Roman"/>
          <w:i/>
          <w:lang w:eastAsia="cs-CZ"/>
        </w:rPr>
        <w:t> </w:t>
      </w:r>
      <w:r w:rsidRPr="00F74C87">
        <w:rPr>
          <w:rFonts w:ascii="Times New Roman" w:hAnsi="Times New Roman" w:cs="Times New Roman"/>
          <w:i/>
          <w:lang w:eastAsia="cs-CZ"/>
        </w:rPr>
        <w:t>15. Byly opraveny položky č.</w:t>
      </w:r>
      <w:r w:rsidR="00F74C87">
        <w:rPr>
          <w:rFonts w:ascii="Times New Roman" w:hAnsi="Times New Roman" w:cs="Times New Roman"/>
          <w:i/>
          <w:lang w:eastAsia="cs-CZ"/>
        </w:rPr>
        <w:t xml:space="preserve"> </w:t>
      </w:r>
      <w:r w:rsidRPr="00F74C87">
        <w:rPr>
          <w:rFonts w:ascii="Times New Roman" w:hAnsi="Times New Roman" w:cs="Times New Roman"/>
          <w:i/>
          <w:lang w:eastAsia="cs-CZ"/>
        </w:rPr>
        <w:t>8 a 12 po vzoru předchozích dotazů.</w:t>
      </w:r>
    </w:p>
    <w:p w:rsidR="00F74C87" w:rsidRPr="008B195B" w:rsidRDefault="00F74C87" w:rsidP="00F74C87">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61</w:t>
      </w:r>
      <w:r w:rsidRPr="008B195B">
        <w:rPr>
          <w:rFonts w:ascii="Times New Roman" w:hAnsi="Times New Roman" w:cs="Times New Roman"/>
          <w:i/>
          <w:lang w:eastAsia="cs-CZ"/>
        </w:rPr>
        <w:t>.</w:t>
      </w:r>
    </w:p>
    <w:p w:rsidR="00DD3AB9" w:rsidRDefault="00DD3AB9"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97</w:t>
      </w:r>
      <w:r w:rsidR="00937193" w:rsidRPr="00D6439B">
        <w:rPr>
          <w:rFonts w:ascii="Times New Roman" w:hAnsi="Times New Roman" w:cs="Times New Roman"/>
          <w:b/>
          <w:lang w:eastAsia="cs-CZ"/>
        </w:rPr>
        <w:t>:</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bCs/>
          <w:iCs/>
          <w:u w:val="single"/>
        </w:rPr>
        <w:t>SO 14-62- Propustek v ev. km 228,446</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Položka č.:</w:t>
      </w:r>
    </w:p>
    <w:tbl>
      <w:tblPr>
        <w:tblW w:w="8941" w:type="dxa"/>
        <w:tblInd w:w="60" w:type="dxa"/>
        <w:tblCellMar>
          <w:left w:w="0" w:type="dxa"/>
          <w:right w:w="0" w:type="dxa"/>
        </w:tblCellMar>
        <w:tblLook w:val="04A0" w:firstRow="1" w:lastRow="0" w:firstColumn="1" w:lastColumn="0" w:noHBand="0" w:noVBand="1"/>
      </w:tblPr>
      <w:tblGrid>
        <w:gridCol w:w="460"/>
        <w:gridCol w:w="690"/>
        <w:gridCol w:w="5948"/>
        <w:gridCol w:w="992"/>
        <w:gridCol w:w="851"/>
      </w:tblGrid>
      <w:tr w:rsidR="00544ABB" w:rsidRPr="00C96E99" w:rsidTr="00544ABB">
        <w:trPr>
          <w:trHeight w:val="255"/>
        </w:trPr>
        <w:tc>
          <w:tcPr>
            <w:tcW w:w="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6</w:t>
            </w:r>
          </w:p>
        </w:tc>
        <w:tc>
          <w:tcPr>
            <w:tcW w:w="58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11415</w:t>
            </w:r>
          </w:p>
        </w:tc>
        <w:tc>
          <w:tcPr>
            <w:tcW w:w="605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MC VČET PODKL</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26,400</w:t>
            </w:r>
          </w:p>
        </w:tc>
      </w:tr>
    </w:tbl>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1,1m*24m;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Žádáme doplnit položku na poplatky za skládku. </w:t>
      </w:r>
    </w:p>
    <w:p w:rsidR="00937193" w:rsidRPr="00D6439B" w:rsidRDefault="00937193" w:rsidP="00D6439B">
      <w:pPr>
        <w:spacing w:after="0" w:line="240" w:lineRule="auto"/>
        <w:jc w:val="both"/>
        <w:rPr>
          <w:rFonts w:ascii="Times New Roman" w:hAnsi="Times New Roman" w:cs="Times New Roman"/>
          <w:b/>
          <w:lang w:eastAsia="cs-CZ"/>
        </w:rPr>
      </w:pPr>
    </w:p>
    <w:p w:rsidR="00937193"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97</w:t>
      </w:r>
      <w:r w:rsidR="00937193" w:rsidRPr="00D6439B">
        <w:rPr>
          <w:rFonts w:ascii="Times New Roman" w:hAnsi="Times New Roman" w:cs="Times New Roman"/>
          <w:b/>
          <w:lang w:eastAsia="cs-CZ"/>
        </w:rPr>
        <w:t>:</w:t>
      </w:r>
    </w:p>
    <w:p w:rsidR="00F74C87" w:rsidRPr="008B195B" w:rsidRDefault="00083D87" w:rsidP="00F74C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Byla opravena výměra položky č. 6 a související položky č. 2 a 14. Byly opraveny položky č.</w:t>
      </w:r>
      <w:r w:rsidR="00F74C87">
        <w:rPr>
          <w:rFonts w:ascii="Times New Roman" w:hAnsi="Times New Roman" w:cs="Times New Roman"/>
          <w:i/>
          <w:lang w:eastAsia="cs-CZ"/>
        </w:rPr>
        <w:t xml:space="preserve"> </w:t>
      </w:r>
      <w:r w:rsidRPr="00F74C87">
        <w:rPr>
          <w:rFonts w:ascii="Times New Roman" w:hAnsi="Times New Roman" w:cs="Times New Roman"/>
          <w:i/>
          <w:lang w:eastAsia="cs-CZ"/>
        </w:rPr>
        <w:t>7 a 8 po</w:t>
      </w:r>
      <w:r w:rsidR="00F74C87">
        <w:rPr>
          <w:rFonts w:ascii="Times New Roman" w:hAnsi="Times New Roman" w:cs="Times New Roman"/>
          <w:i/>
          <w:lang w:eastAsia="cs-CZ"/>
        </w:rPr>
        <w:t> </w:t>
      </w:r>
      <w:r w:rsidRPr="00F74C87">
        <w:rPr>
          <w:rFonts w:ascii="Times New Roman" w:hAnsi="Times New Roman" w:cs="Times New Roman"/>
          <w:i/>
          <w:lang w:eastAsia="cs-CZ"/>
        </w:rPr>
        <w:t>vzoru předchozích dotazů.</w:t>
      </w:r>
      <w:r w:rsidR="00590EDA">
        <w:rPr>
          <w:rFonts w:ascii="Times New Roman" w:hAnsi="Times New Roman" w:cs="Times New Roman"/>
          <w:i/>
          <w:lang w:eastAsia="cs-CZ"/>
        </w:rPr>
        <w:t xml:space="preserve"> </w:t>
      </w:r>
      <w:r w:rsidR="00F74C87" w:rsidRPr="008B195B">
        <w:rPr>
          <w:rFonts w:ascii="Times New Roman" w:hAnsi="Times New Roman" w:cs="Times New Roman"/>
          <w:i/>
          <w:lang w:eastAsia="cs-CZ"/>
        </w:rPr>
        <w:t>Přílohou této odpovědi je upravený soupis prací SO 1</w:t>
      </w:r>
      <w:r w:rsidR="00F74C87">
        <w:rPr>
          <w:rFonts w:ascii="Times New Roman" w:hAnsi="Times New Roman" w:cs="Times New Roman"/>
          <w:i/>
          <w:lang w:eastAsia="cs-CZ"/>
        </w:rPr>
        <w:t>4</w:t>
      </w:r>
      <w:r w:rsidR="00F74C87" w:rsidRPr="008B195B">
        <w:rPr>
          <w:rFonts w:ascii="Times New Roman" w:hAnsi="Times New Roman" w:cs="Times New Roman"/>
          <w:i/>
          <w:lang w:eastAsia="cs-CZ"/>
        </w:rPr>
        <w:noBreakHyphen/>
      </w:r>
      <w:r w:rsidR="00F74C87">
        <w:rPr>
          <w:rFonts w:ascii="Times New Roman" w:hAnsi="Times New Roman" w:cs="Times New Roman"/>
          <w:i/>
          <w:lang w:eastAsia="cs-CZ"/>
        </w:rPr>
        <w:t>62</w:t>
      </w:r>
      <w:r w:rsidR="00F74C87" w:rsidRPr="008B195B">
        <w:rPr>
          <w:rFonts w:ascii="Times New Roman" w:hAnsi="Times New Roman" w:cs="Times New Roman"/>
          <w:i/>
          <w:lang w:eastAsia="cs-CZ"/>
        </w:rPr>
        <w:t>.</w:t>
      </w:r>
    </w:p>
    <w:p w:rsidR="00937193" w:rsidRPr="0097760A" w:rsidRDefault="00937193" w:rsidP="0097760A">
      <w:pPr>
        <w:spacing w:after="0" w:line="240" w:lineRule="auto"/>
        <w:jc w:val="both"/>
        <w:rPr>
          <w:rFonts w:ascii="Times New Roman" w:hAnsi="Times New Roman" w:cs="Times New Roman"/>
          <w:b/>
          <w:sz w:val="16"/>
          <w:szCs w:val="16"/>
          <w:lang w:eastAsia="cs-CZ"/>
        </w:rPr>
      </w:pPr>
    </w:p>
    <w:p w:rsidR="0097760A" w:rsidRDefault="0097760A" w:rsidP="0097760A">
      <w:pPr>
        <w:spacing w:after="0" w:line="240" w:lineRule="auto"/>
        <w:jc w:val="both"/>
        <w:rPr>
          <w:rFonts w:ascii="Times New Roman" w:hAnsi="Times New Roman" w:cs="Times New Roman"/>
          <w:b/>
          <w:sz w:val="16"/>
          <w:szCs w:val="16"/>
          <w:lang w:eastAsia="cs-CZ"/>
        </w:rPr>
      </w:pPr>
    </w:p>
    <w:p w:rsidR="0097760A" w:rsidRPr="0097760A" w:rsidRDefault="0097760A" w:rsidP="0097760A">
      <w:pPr>
        <w:spacing w:after="0" w:line="240" w:lineRule="auto"/>
        <w:jc w:val="both"/>
        <w:rPr>
          <w:rFonts w:ascii="Times New Roman" w:hAnsi="Times New Roman" w:cs="Times New Roman"/>
          <w:b/>
          <w:sz w:val="16"/>
          <w:szCs w:val="16"/>
          <w:lang w:eastAsia="cs-CZ"/>
        </w:rPr>
      </w:pPr>
    </w:p>
    <w:p w:rsidR="00937193" w:rsidRPr="00D6439B" w:rsidRDefault="00283C36" w:rsidP="0097760A">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98</w:t>
      </w:r>
      <w:r w:rsidR="00937193" w:rsidRPr="00D6439B">
        <w:rPr>
          <w:rFonts w:ascii="Times New Roman" w:hAnsi="Times New Roman" w:cs="Times New Roman"/>
          <w:b/>
          <w:lang w:eastAsia="cs-CZ"/>
        </w:rPr>
        <w:t>:</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bCs/>
          <w:iCs/>
          <w:u w:val="single"/>
        </w:rPr>
        <w:t>SO 14-64- Propustek v ev. km 230,268</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Položky č.:</w:t>
      </w:r>
    </w:p>
    <w:tbl>
      <w:tblPr>
        <w:tblW w:w="9082" w:type="dxa"/>
        <w:tblInd w:w="60" w:type="dxa"/>
        <w:tblCellMar>
          <w:left w:w="0" w:type="dxa"/>
          <w:right w:w="0" w:type="dxa"/>
        </w:tblCellMar>
        <w:tblLook w:val="04A0" w:firstRow="1" w:lastRow="0" w:firstColumn="1" w:lastColumn="0" w:noHBand="0" w:noVBand="1"/>
      </w:tblPr>
      <w:tblGrid>
        <w:gridCol w:w="460"/>
        <w:gridCol w:w="690"/>
        <w:gridCol w:w="5948"/>
        <w:gridCol w:w="1134"/>
        <w:gridCol w:w="850"/>
      </w:tblGrid>
      <w:tr w:rsidR="00544ABB" w:rsidRPr="00C96E99" w:rsidTr="00544ABB">
        <w:trPr>
          <w:trHeight w:val="255"/>
        </w:trPr>
        <w:tc>
          <w:tcPr>
            <w:tcW w:w="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9</w:t>
            </w:r>
          </w:p>
        </w:tc>
        <w:tc>
          <w:tcPr>
            <w:tcW w:w="58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11414</w:t>
            </w:r>
          </w:p>
        </w:tc>
        <w:tc>
          <w:tcPr>
            <w:tcW w:w="605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SUCHO VČET PODKL</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8,000</w:t>
            </w:r>
          </w:p>
        </w:tc>
      </w:tr>
      <w:tr w:rsidR="00544ABB" w:rsidRPr="00C96E99" w:rsidTr="00544ABB">
        <w:trPr>
          <w:trHeight w:val="255"/>
        </w:trPr>
        <w:tc>
          <w:tcPr>
            <w:tcW w:w="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10</w:t>
            </w:r>
          </w:p>
        </w:tc>
        <w:tc>
          <w:tcPr>
            <w:tcW w:w="5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11415</w:t>
            </w:r>
          </w:p>
        </w:tc>
        <w:tc>
          <w:tcPr>
            <w:tcW w:w="605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MC VČET PODKL</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21,500</w:t>
            </w:r>
          </w:p>
        </w:tc>
      </w:tr>
    </w:tbl>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Mají ve výkazu výměr výpočty:</w:t>
      </w:r>
    </w:p>
    <w:tbl>
      <w:tblPr>
        <w:tblW w:w="4436" w:type="dxa"/>
        <w:tblInd w:w="70" w:type="dxa"/>
        <w:tblCellMar>
          <w:left w:w="0" w:type="dxa"/>
          <w:right w:w="0" w:type="dxa"/>
        </w:tblCellMar>
        <w:tblLook w:val="04A0" w:firstRow="1" w:lastRow="0" w:firstColumn="1" w:lastColumn="0" w:noHBand="0" w:noVBand="1"/>
      </w:tblPr>
      <w:tblGrid>
        <w:gridCol w:w="4436"/>
      </w:tblGrid>
      <w:tr w:rsidR="00544ABB" w:rsidRPr="00C96E99" w:rsidTr="00544ABB">
        <w:trPr>
          <w:trHeight w:val="255"/>
        </w:trPr>
        <w:tc>
          <w:tcPr>
            <w:tcW w:w="4436" w:type="dxa"/>
            <w:noWrap/>
            <w:tcMar>
              <w:top w:w="0" w:type="dxa"/>
              <w:left w:w="70" w:type="dxa"/>
              <w:bottom w:w="0" w:type="dxa"/>
              <w:right w:w="70" w:type="dxa"/>
            </w:tcMar>
            <w:vAlign w:val="bottom"/>
            <w:hideMark/>
          </w:tcPr>
          <w:p w:rsidR="00544ABB" w:rsidRPr="00C96E99" w:rsidRDefault="00544ABB" w:rsidP="0097760A">
            <w:pPr>
              <w:spacing w:after="0" w:line="240" w:lineRule="auto"/>
              <w:ind w:right="-3998"/>
              <w:rPr>
                <w:rFonts w:ascii="Times New Roman" w:hAnsi="Times New Roman" w:cs="Times New Roman"/>
                <w:lang w:eastAsia="cs-CZ"/>
              </w:rPr>
            </w:pPr>
            <w:r w:rsidRPr="00C96E99">
              <w:rPr>
                <w:rFonts w:ascii="Times New Roman" w:hAnsi="Times New Roman" w:cs="Times New Roman"/>
                <w:lang w:eastAsia="cs-CZ"/>
              </w:rPr>
              <w:t>1: 2*4m2</w:t>
            </w:r>
            <w:r w:rsidR="0097760A">
              <w:rPr>
                <w:rFonts w:ascii="Times New Roman" w:hAnsi="Times New Roman" w:cs="Times New Roman"/>
                <w:lang w:eastAsia="cs-CZ"/>
              </w:rPr>
              <w:t xml:space="preserve">; odstranění opevnění svahových </w:t>
            </w:r>
            <w:r w:rsidRPr="00C96E99">
              <w:rPr>
                <w:rFonts w:ascii="Times New Roman" w:hAnsi="Times New Roman" w:cs="Times New Roman"/>
                <w:lang w:eastAsia="cs-CZ"/>
              </w:rPr>
              <w:t xml:space="preserve">kuželů, odvoz </w:t>
            </w:r>
            <w:proofErr w:type="gramStart"/>
            <w:r w:rsidRPr="00C96E99">
              <w:rPr>
                <w:rFonts w:ascii="Times New Roman" w:hAnsi="Times New Roman" w:cs="Times New Roman"/>
                <w:lang w:eastAsia="cs-CZ"/>
              </w:rPr>
              <w:t>na</w:t>
            </w:r>
            <w:proofErr w:type="gramEnd"/>
            <w:r w:rsidRPr="00C96E99">
              <w:rPr>
                <w:rFonts w:ascii="Times New Roman" w:hAnsi="Times New Roman" w:cs="Times New Roman"/>
                <w:lang w:eastAsia="cs-CZ"/>
              </w:rPr>
              <w:t xml:space="preserve"> </w:t>
            </w:r>
          </w:p>
        </w:tc>
      </w:tr>
      <w:tr w:rsidR="00544ABB" w:rsidRPr="00C96E99" w:rsidTr="00544ABB">
        <w:trPr>
          <w:trHeight w:val="255"/>
        </w:trPr>
        <w:tc>
          <w:tcPr>
            <w:tcW w:w="4436" w:type="dxa"/>
            <w:noWrap/>
            <w:tcMar>
              <w:top w:w="0" w:type="dxa"/>
              <w:left w:w="70" w:type="dxa"/>
              <w:bottom w:w="0" w:type="dxa"/>
              <w:right w:w="70" w:type="dxa"/>
            </w:tcMar>
            <w:vAlign w:val="bottom"/>
            <w:hideMark/>
          </w:tcPr>
          <w:p w:rsidR="00544ABB" w:rsidRPr="00C96E99" w:rsidRDefault="00544ABB" w:rsidP="0097760A">
            <w:pPr>
              <w:spacing w:after="0" w:line="240" w:lineRule="auto"/>
              <w:ind w:right="-5557"/>
              <w:rPr>
                <w:rFonts w:ascii="Times New Roman" w:hAnsi="Times New Roman" w:cs="Times New Roman"/>
                <w:lang w:eastAsia="cs-CZ"/>
              </w:rPr>
            </w:pPr>
            <w:r w:rsidRPr="00C96E99">
              <w:rPr>
                <w:rFonts w:ascii="Times New Roman" w:hAnsi="Times New Roman" w:cs="Times New Roman"/>
                <w:lang w:eastAsia="cs-CZ"/>
              </w:rPr>
              <w:lastRenderedPageBreak/>
              <w:t>1: 1m*21.5m; odstranění dlažby dna, odvoz na RS</w:t>
            </w:r>
          </w:p>
        </w:tc>
      </w:tr>
    </w:tbl>
    <w:p w:rsidR="00544ABB" w:rsidRPr="00C96E99" w:rsidRDefault="0097760A" w:rsidP="00D6439B">
      <w:pPr>
        <w:spacing w:after="0" w:line="240" w:lineRule="auto"/>
        <w:rPr>
          <w:rFonts w:ascii="Times New Roman" w:hAnsi="Times New Roman" w:cs="Times New Roman"/>
          <w:iCs/>
        </w:rPr>
      </w:pPr>
      <w:r>
        <w:rPr>
          <w:rFonts w:ascii="Times New Roman" w:hAnsi="Times New Roman" w:cs="Times New Roman"/>
          <w:iCs/>
        </w:rPr>
        <w:t xml:space="preserve"> </w:t>
      </w:r>
      <w:r w:rsidR="00544ABB" w:rsidRPr="00C96E99">
        <w:rPr>
          <w:rFonts w:ascii="Times New Roman" w:hAnsi="Times New Roman" w:cs="Times New Roman"/>
          <w:iCs/>
        </w:rPr>
        <w:t xml:space="preserve">Z výpočtu vyplývá, že měrná jednotka by měla být v m2. </w:t>
      </w:r>
    </w:p>
    <w:p w:rsidR="00544ABB" w:rsidRPr="00D6439B" w:rsidRDefault="00544ABB" w:rsidP="00D6439B">
      <w:pPr>
        <w:spacing w:after="0" w:line="240" w:lineRule="auto"/>
        <w:jc w:val="both"/>
        <w:rPr>
          <w:rFonts w:ascii="Times New Roman" w:hAnsi="Times New Roman" w:cs="Times New Roman"/>
          <w:b/>
          <w:lang w:eastAsia="cs-CZ"/>
        </w:rPr>
      </w:pPr>
    </w:p>
    <w:p w:rsidR="00937193" w:rsidRPr="00D6439B" w:rsidRDefault="00D215E3"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w:t>
      </w:r>
      <w:r w:rsidR="00283C36" w:rsidRPr="00D6439B">
        <w:rPr>
          <w:rFonts w:ascii="Times New Roman" w:hAnsi="Times New Roman" w:cs="Times New Roman"/>
          <w:b/>
          <w:lang w:eastAsia="cs-CZ"/>
        </w:rPr>
        <w:t>k dotazu č. 98</w:t>
      </w:r>
      <w:r w:rsidR="00937193" w:rsidRPr="00D6439B">
        <w:rPr>
          <w:rFonts w:ascii="Times New Roman" w:hAnsi="Times New Roman" w:cs="Times New Roman"/>
          <w:b/>
          <w:lang w:eastAsia="cs-CZ"/>
        </w:rPr>
        <w:t>:</w:t>
      </w:r>
    </w:p>
    <w:p w:rsidR="00083D87" w:rsidRPr="00F74C87" w:rsidRDefault="00083D87" w:rsidP="00083D87">
      <w:pPr>
        <w:spacing w:after="0" w:line="240" w:lineRule="auto"/>
        <w:jc w:val="both"/>
        <w:rPr>
          <w:rFonts w:ascii="Times New Roman" w:hAnsi="Times New Roman" w:cs="Times New Roman"/>
          <w:i/>
          <w:lang w:eastAsia="cs-CZ"/>
        </w:rPr>
      </w:pPr>
      <w:r w:rsidRPr="00F74C87">
        <w:rPr>
          <w:rFonts w:ascii="Times New Roman" w:hAnsi="Times New Roman" w:cs="Times New Roman"/>
          <w:i/>
          <w:lang w:eastAsia="cs-CZ"/>
        </w:rPr>
        <w:t>Byla opravena výměra položky č. 9 a 10 a související položky č. 1,</w:t>
      </w:r>
      <w:r w:rsidR="00F74C87">
        <w:rPr>
          <w:rFonts w:ascii="Times New Roman" w:hAnsi="Times New Roman" w:cs="Times New Roman"/>
          <w:i/>
          <w:lang w:eastAsia="cs-CZ"/>
        </w:rPr>
        <w:t xml:space="preserve"> </w:t>
      </w:r>
      <w:r w:rsidRPr="00F74C87">
        <w:rPr>
          <w:rFonts w:ascii="Times New Roman" w:hAnsi="Times New Roman" w:cs="Times New Roman"/>
          <w:i/>
          <w:lang w:eastAsia="cs-CZ"/>
        </w:rPr>
        <w:t>2 a 15. Byly opraveny související výměry položek č. 11,</w:t>
      </w:r>
      <w:r w:rsidR="005E1E85">
        <w:rPr>
          <w:rFonts w:ascii="Times New Roman" w:hAnsi="Times New Roman" w:cs="Times New Roman"/>
          <w:i/>
          <w:lang w:eastAsia="cs-CZ"/>
        </w:rPr>
        <w:t xml:space="preserve"> </w:t>
      </w:r>
      <w:r w:rsidRPr="00F74C87">
        <w:rPr>
          <w:rFonts w:ascii="Times New Roman" w:hAnsi="Times New Roman" w:cs="Times New Roman"/>
          <w:i/>
          <w:lang w:eastAsia="cs-CZ"/>
        </w:rPr>
        <w:t xml:space="preserve">13 a 16 a </w:t>
      </w:r>
      <w:r w:rsidR="005E1E85">
        <w:rPr>
          <w:rFonts w:ascii="Times New Roman" w:hAnsi="Times New Roman" w:cs="Times New Roman"/>
          <w:i/>
          <w:lang w:eastAsia="cs-CZ"/>
        </w:rPr>
        <w:t xml:space="preserve">byla </w:t>
      </w:r>
      <w:r w:rsidRPr="00F74C87">
        <w:rPr>
          <w:rFonts w:ascii="Times New Roman" w:hAnsi="Times New Roman" w:cs="Times New Roman"/>
          <w:i/>
          <w:lang w:eastAsia="cs-CZ"/>
        </w:rPr>
        <w:t>doplněna nová položka č.</w:t>
      </w:r>
      <w:r w:rsidR="00F74C87">
        <w:rPr>
          <w:rFonts w:ascii="Times New Roman" w:hAnsi="Times New Roman" w:cs="Times New Roman"/>
          <w:i/>
          <w:lang w:eastAsia="cs-CZ"/>
        </w:rPr>
        <w:t xml:space="preserve"> </w:t>
      </w:r>
      <w:r w:rsidRPr="00F74C87">
        <w:rPr>
          <w:rFonts w:ascii="Times New Roman" w:hAnsi="Times New Roman" w:cs="Times New Roman"/>
          <w:i/>
          <w:lang w:eastAsia="cs-CZ"/>
        </w:rPr>
        <w:t>46.</w:t>
      </w:r>
    </w:p>
    <w:p w:rsidR="00F74C87" w:rsidRPr="008B195B" w:rsidRDefault="00F74C87" w:rsidP="00F74C87">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64</w:t>
      </w:r>
      <w:r w:rsidRPr="008B195B">
        <w:rPr>
          <w:rFonts w:ascii="Times New Roman" w:hAnsi="Times New Roman" w:cs="Times New Roman"/>
          <w:i/>
          <w:lang w:eastAsia="cs-CZ"/>
        </w:rPr>
        <w:t>.</w:t>
      </w:r>
    </w:p>
    <w:p w:rsidR="00E83120" w:rsidRDefault="00E83120"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E83120"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Dotaz č. 99</w:t>
      </w:r>
      <w:r w:rsidR="00E83120" w:rsidRPr="00D6439B">
        <w:rPr>
          <w:rFonts w:ascii="Times New Roman" w:hAnsi="Times New Roman" w:cs="Times New Roman"/>
          <w:b/>
          <w:bCs/>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14-66 - Propustek v ev. km 230,612</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 xml:space="preserve">Pol. </w:t>
      </w:r>
      <w:proofErr w:type="gramStart"/>
      <w:r w:rsidRPr="00C96E99">
        <w:rPr>
          <w:rFonts w:ascii="Times New Roman" w:hAnsi="Times New Roman" w:cs="Times New Roman"/>
          <w:bCs/>
          <w:iCs/>
          <w:u w:val="single"/>
        </w:rPr>
        <w:t>č.</w:t>
      </w:r>
      <w:r w:rsidRPr="00C96E99">
        <w:rPr>
          <w:rFonts w:ascii="Times New Roman" w:hAnsi="Times New Roman" w:cs="Times New Roman"/>
          <w:iCs/>
          <w:u w:val="single"/>
        </w:rPr>
        <w:t>9</w:t>
      </w:r>
      <w:r w:rsidR="0097760A">
        <w:rPr>
          <w:rFonts w:ascii="Times New Roman" w:hAnsi="Times New Roman" w:cs="Times New Roman"/>
          <w:iCs/>
        </w:rPr>
        <w:t>   11415</w:t>
      </w:r>
      <w:proofErr w:type="gramEnd"/>
      <w:r w:rsidRPr="00C96E99">
        <w:rPr>
          <w:rFonts w:ascii="Times New Roman" w:hAnsi="Times New Roman" w:cs="Times New Roman"/>
          <w:iCs/>
        </w:rPr>
        <w:t>  ODSTRAN DLAŽEB VODNÍCH KORYT Z LOM KAM NA MC VČET PODKL    M3           11,4</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0,6m*19m; odstranění dlažby dna, odvoz na RS</w:t>
      </w:r>
    </w:p>
    <w:p w:rsidR="00544ABB" w:rsidRPr="00544ABB" w:rsidRDefault="00544ABB" w:rsidP="00D6439B">
      <w:pPr>
        <w:spacing w:after="0" w:line="240" w:lineRule="auto"/>
        <w:rPr>
          <w:rFonts w:ascii="Times New Roman" w:hAnsi="Times New Roman" w:cs="Times New Roman"/>
          <w:i/>
          <w:iCs/>
        </w:rPr>
      </w:pPr>
      <w:r w:rsidRPr="00C96E99">
        <w:rPr>
          <w:rFonts w:ascii="Times New Roman" w:hAnsi="Times New Roman" w:cs="Times New Roman"/>
          <w:iCs/>
        </w:rPr>
        <w:t>Z výpočtu vyplývá, že měrná jednotka by měla být v m2</w:t>
      </w:r>
      <w:r w:rsidRPr="00544ABB">
        <w:rPr>
          <w:rFonts w:ascii="Times New Roman" w:hAnsi="Times New Roman" w:cs="Times New Roman"/>
          <w:i/>
          <w:iCs/>
        </w:rPr>
        <w:t xml:space="preserve">. </w:t>
      </w:r>
    </w:p>
    <w:p w:rsidR="00E83120" w:rsidRPr="00D6439B" w:rsidRDefault="00E83120" w:rsidP="00D6439B">
      <w:pPr>
        <w:spacing w:after="0" w:line="240" w:lineRule="auto"/>
        <w:jc w:val="both"/>
        <w:rPr>
          <w:rFonts w:ascii="Times New Roman" w:hAnsi="Times New Roman" w:cs="Times New Roman"/>
          <w:b/>
          <w:bCs/>
          <w:lang w:eastAsia="cs-CZ"/>
        </w:rPr>
      </w:pPr>
    </w:p>
    <w:p w:rsidR="00E83120"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Odpověď k dotazu č. 99</w:t>
      </w:r>
      <w:r w:rsidR="00E83120" w:rsidRPr="00D6439B">
        <w:rPr>
          <w:rFonts w:ascii="Times New Roman" w:hAnsi="Times New Roman" w:cs="Times New Roman"/>
          <w:b/>
          <w:bCs/>
          <w:lang w:eastAsia="cs-CZ"/>
        </w:rPr>
        <w:t>:</w:t>
      </w:r>
    </w:p>
    <w:p w:rsidR="00590EDA" w:rsidRDefault="00083D87" w:rsidP="005E1E85">
      <w:pPr>
        <w:spacing w:after="0" w:line="240" w:lineRule="auto"/>
        <w:jc w:val="both"/>
        <w:rPr>
          <w:rFonts w:ascii="Times New Roman" w:hAnsi="Times New Roman" w:cs="Times New Roman"/>
          <w:i/>
          <w:lang w:eastAsia="cs-CZ"/>
        </w:rPr>
      </w:pPr>
      <w:r w:rsidRPr="008F61B3">
        <w:rPr>
          <w:rFonts w:ascii="Times New Roman" w:hAnsi="Times New Roman" w:cs="Times New Roman"/>
          <w:i/>
          <w:lang w:eastAsia="cs-CZ"/>
        </w:rPr>
        <w:t>Byla opravena výměra položky č. 9 a související položka č. 15. Byly opraveny položky 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11 a 13 po</w:t>
      </w:r>
      <w:r w:rsidR="008F61B3">
        <w:rPr>
          <w:rFonts w:ascii="Times New Roman" w:hAnsi="Times New Roman" w:cs="Times New Roman"/>
          <w:i/>
          <w:lang w:eastAsia="cs-CZ"/>
        </w:rPr>
        <w:t> </w:t>
      </w:r>
      <w:r w:rsidRPr="008F61B3">
        <w:rPr>
          <w:rFonts w:ascii="Times New Roman" w:hAnsi="Times New Roman" w:cs="Times New Roman"/>
          <w:i/>
          <w:lang w:eastAsia="cs-CZ"/>
        </w:rPr>
        <w:t>vzoru předchozích dotazů.</w:t>
      </w:r>
      <w:r w:rsidR="0097760A">
        <w:rPr>
          <w:rFonts w:ascii="Times New Roman" w:hAnsi="Times New Roman" w:cs="Times New Roman"/>
          <w:i/>
          <w:lang w:eastAsia="cs-CZ"/>
        </w:rPr>
        <w:t xml:space="preserve"> </w:t>
      </w:r>
    </w:p>
    <w:p w:rsidR="005E1E85" w:rsidRPr="008B195B" w:rsidRDefault="005E1E85" w:rsidP="005E1E85">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6</w:t>
      </w:r>
      <w:r w:rsidR="008F61B3">
        <w:rPr>
          <w:rFonts w:ascii="Times New Roman" w:hAnsi="Times New Roman" w:cs="Times New Roman"/>
          <w:i/>
          <w:lang w:eastAsia="cs-CZ"/>
        </w:rPr>
        <w:t>6</w:t>
      </w:r>
      <w:r w:rsidRPr="008B195B">
        <w:rPr>
          <w:rFonts w:ascii="Times New Roman" w:hAnsi="Times New Roman" w:cs="Times New Roman"/>
          <w:i/>
          <w:lang w:eastAsia="cs-CZ"/>
        </w:rPr>
        <w:t>.</w:t>
      </w:r>
    </w:p>
    <w:p w:rsidR="00DD3AB9" w:rsidRDefault="00DD3AB9" w:rsidP="00D6439B">
      <w:pPr>
        <w:spacing w:after="0" w:line="240" w:lineRule="auto"/>
        <w:jc w:val="both"/>
        <w:rPr>
          <w:rFonts w:ascii="Times New Roman" w:hAnsi="Times New Roman" w:cs="Times New Roman"/>
          <w:b/>
          <w:bCs/>
          <w:lang w:eastAsia="cs-CZ"/>
        </w:rPr>
      </w:pPr>
    </w:p>
    <w:p w:rsidR="00697394" w:rsidRPr="00D6439B" w:rsidRDefault="00697394" w:rsidP="00D6439B">
      <w:pPr>
        <w:spacing w:after="0" w:line="240" w:lineRule="auto"/>
        <w:jc w:val="both"/>
        <w:rPr>
          <w:rFonts w:ascii="Times New Roman" w:hAnsi="Times New Roman" w:cs="Times New Roman"/>
          <w:b/>
          <w:bCs/>
          <w:lang w:eastAsia="cs-CZ"/>
        </w:rPr>
      </w:pPr>
    </w:p>
    <w:p w:rsidR="00E83120" w:rsidRPr="00D6439B" w:rsidRDefault="00283C36" w:rsidP="000459FE">
      <w:pPr>
        <w:keepNext/>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Dotaz č. 100</w:t>
      </w:r>
      <w:r w:rsidR="00E83120" w:rsidRPr="00D6439B">
        <w:rPr>
          <w:rFonts w:ascii="Times New Roman" w:hAnsi="Times New Roman" w:cs="Times New Roman"/>
          <w:b/>
          <w:bCs/>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14- 67 Propustek v ev. km 230,781</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Položka. </w:t>
      </w:r>
      <w:proofErr w:type="gramStart"/>
      <w:r w:rsidRPr="00C96E99">
        <w:rPr>
          <w:rFonts w:ascii="Times New Roman" w:hAnsi="Times New Roman" w:cs="Times New Roman"/>
          <w:iCs/>
        </w:rPr>
        <w:t>č.9              11415</w:t>
      </w:r>
      <w:proofErr w:type="gramEnd"/>
      <w:r w:rsidRPr="00C96E99">
        <w:rPr>
          <w:rFonts w:ascii="Times New Roman" w:hAnsi="Times New Roman" w:cs="Times New Roman"/>
          <w:iCs/>
        </w:rPr>
        <w:t>      ODSTRAN DLAŽEB VODNÍCH KORYT Z LOM KAM NA MC VČET PODKL    M3           29 m3</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2m*14,5m;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DD3AB9" w:rsidRPr="00C96E99" w:rsidRDefault="00544ABB" w:rsidP="00D6439B">
      <w:pPr>
        <w:spacing w:after="0" w:line="240" w:lineRule="auto"/>
        <w:jc w:val="both"/>
        <w:rPr>
          <w:rFonts w:ascii="Times New Roman" w:hAnsi="Times New Roman" w:cs="Times New Roman"/>
          <w:bCs/>
          <w:lang w:eastAsia="cs-CZ"/>
        </w:rPr>
      </w:pPr>
      <w:r w:rsidRPr="00C96E99">
        <w:rPr>
          <w:rFonts w:ascii="Times New Roman" w:hAnsi="Times New Roman" w:cs="Times New Roman"/>
          <w:iCs/>
        </w:rPr>
        <w:t xml:space="preserve">Položka č. 11 by měla mít výměru 26,100 m3 dle položky č. 18 a ne dle </w:t>
      </w:r>
      <w:proofErr w:type="gramStart"/>
      <w:r w:rsidRPr="00C96E99">
        <w:rPr>
          <w:rFonts w:ascii="Times New Roman" w:hAnsi="Times New Roman" w:cs="Times New Roman"/>
          <w:iCs/>
        </w:rPr>
        <w:t>pol.č.</w:t>
      </w:r>
      <w:proofErr w:type="gramEnd"/>
      <w:r w:rsidRPr="00C96E99">
        <w:rPr>
          <w:rFonts w:ascii="Times New Roman" w:hAnsi="Times New Roman" w:cs="Times New Roman"/>
          <w:iCs/>
        </w:rPr>
        <w:t>19</w:t>
      </w:r>
    </w:p>
    <w:p w:rsidR="00E83120" w:rsidRPr="00D6439B" w:rsidRDefault="00E83120" w:rsidP="00D6439B">
      <w:pPr>
        <w:spacing w:after="0" w:line="240" w:lineRule="auto"/>
        <w:jc w:val="both"/>
        <w:rPr>
          <w:rFonts w:ascii="Times New Roman" w:hAnsi="Times New Roman" w:cs="Times New Roman"/>
          <w:b/>
          <w:bCs/>
          <w:lang w:eastAsia="cs-CZ"/>
        </w:rPr>
      </w:pPr>
    </w:p>
    <w:p w:rsidR="00E83120"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Odpověď k dotazu č. 100</w:t>
      </w:r>
      <w:r w:rsidR="00E83120" w:rsidRPr="00D6439B">
        <w:rPr>
          <w:rFonts w:ascii="Times New Roman" w:hAnsi="Times New Roman" w:cs="Times New Roman"/>
          <w:b/>
          <w:bCs/>
          <w:lang w:eastAsia="cs-CZ"/>
        </w:rPr>
        <w:t>:</w:t>
      </w:r>
    </w:p>
    <w:p w:rsidR="00083D87" w:rsidRPr="008F61B3" w:rsidRDefault="00083D87" w:rsidP="00083D87">
      <w:pPr>
        <w:spacing w:after="0" w:line="240" w:lineRule="auto"/>
        <w:jc w:val="both"/>
        <w:rPr>
          <w:rFonts w:ascii="Times New Roman" w:hAnsi="Times New Roman" w:cs="Times New Roman"/>
          <w:i/>
          <w:lang w:eastAsia="cs-CZ"/>
        </w:rPr>
      </w:pPr>
      <w:r w:rsidRPr="008F61B3">
        <w:rPr>
          <w:rFonts w:ascii="Times New Roman" w:hAnsi="Times New Roman" w:cs="Times New Roman"/>
          <w:i/>
          <w:lang w:eastAsia="cs-CZ"/>
        </w:rPr>
        <w:t>Byla opravena výměra položky č. 9 a související položky č. 3 a 16. Byly opraveny položky 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11 a 13 po</w:t>
      </w:r>
      <w:r w:rsidR="008F61B3">
        <w:rPr>
          <w:rFonts w:ascii="Times New Roman" w:hAnsi="Times New Roman" w:cs="Times New Roman"/>
          <w:i/>
          <w:lang w:eastAsia="cs-CZ"/>
        </w:rPr>
        <w:t> </w:t>
      </w:r>
      <w:r w:rsidRPr="008F61B3">
        <w:rPr>
          <w:rFonts w:ascii="Times New Roman" w:hAnsi="Times New Roman" w:cs="Times New Roman"/>
          <w:i/>
          <w:lang w:eastAsia="cs-CZ"/>
        </w:rPr>
        <w:t>vzoru předchozích dotazů.</w:t>
      </w:r>
    </w:p>
    <w:p w:rsidR="008F61B3" w:rsidRPr="008B195B" w:rsidRDefault="008F61B3" w:rsidP="0097760A">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67</w:t>
      </w:r>
      <w:r w:rsidRPr="008B195B">
        <w:rPr>
          <w:rFonts w:ascii="Times New Roman" w:hAnsi="Times New Roman" w:cs="Times New Roman"/>
          <w:i/>
          <w:lang w:eastAsia="cs-CZ"/>
        </w:rPr>
        <w:t>.</w:t>
      </w:r>
    </w:p>
    <w:p w:rsidR="00E83120" w:rsidRDefault="00E83120" w:rsidP="0097760A">
      <w:pPr>
        <w:spacing w:after="0" w:line="240" w:lineRule="auto"/>
        <w:jc w:val="both"/>
        <w:rPr>
          <w:rFonts w:ascii="Times New Roman" w:hAnsi="Times New Roman" w:cs="Times New Roman"/>
          <w:b/>
          <w:bCs/>
          <w:lang w:eastAsia="cs-CZ"/>
        </w:rPr>
      </w:pPr>
    </w:p>
    <w:p w:rsidR="00697394" w:rsidRPr="00D6439B" w:rsidRDefault="00697394" w:rsidP="0097760A">
      <w:pPr>
        <w:spacing w:after="0" w:line="240" w:lineRule="auto"/>
        <w:jc w:val="both"/>
        <w:rPr>
          <w:rFonts w:ascii="Times New Roman" w:hAnsi="Times New Roman" w:cs="Times New Roman"/>
          <w:b/>
          <w:bCs/>
          <w:lang w:eastAsia="cs-CZ"/>
        </w:rPr>
      </w:pPr>
    </w:p>
    <w:p w:rsidR="00E83120" w:rsidRPr="00D6439B" w:rsidRDefault="00283C36" w:rsidP="0097760A">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Dotaz č. 101</w:t>
      </w:r>
      <w:r w:rsidR="00E83120" w:rsidRPr="00D6439B">
        <w:rPr>
          <w:rFonts w:ascii="Times New Roman" w:hAnsi="Times New Roman" w:cs="Times New Roman"/>
          <w:b/>
          <w:bCs/>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14- 69 Propustek v ev. km 231,369</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Do jaké vzdálenosti se veze na meziskládku a z meziskládky zemina 267,367 m3, která bude použitá na zásyp (pol. 17)? V položce č. 14 je jenom doprava na skládku (pol. č.1a č. 2) do 20 km.</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Položky č.:</w:t>
      </w:r>
    </w:p>
    <w:tbl>
      <w:tblPr>
        <w:tblW w:w="9082" w:type="dxa"/>
        <w:tblInd w:w="60" w:type="dxa"/>
        <w:tblCellMar>
          <w:left w:w="0" w:type="dxa"/>
          <w:right w:w="0" w:type="dxa"/>
        </w:tblCellMar>
        <w:tblLook w:val="04A0" w:firstRow="1" w:lastRow="0" w:firstColumn="1" w:lastColumn="0" w:noHBand="0" w:noVBand="1"/>
      </w:tblPr>
      <w:tblGrid>
        <w:gridCol w:w="460"/>
        <w:gridCol w:w="690"/>
        <w:gridCol w:w="5948"/>
        <w:gridCol w:w="1134"/>
        <w:gridCol w:w="850"/>
      </w:tblGrid>
      <w:tr w:rsidR="00544ABB" w:rsidRPr="00C96E99" w:rsidTr="00544ABB">
        <w:trPr>
          <w:trHeight w:val="255"/>
        </w:trPr>
        <w:tc>
          <w:tcPr>
            <w:tcW w:w="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9</w:t>
            </w:r>
          </w:p>
        </w:tc>
        <w:tc>
          <w:tcPr>
            <w:tcW w:w="58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11414</w:t>
            </w:r>
          </w:p>
        </w:tc>
        <w:tc>
          <w:tcPr>
            <w:tcW w:w="6053"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SUCHO VČET PODKL</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75,000</w:t>
            </w:r>
          </w:p>
        </w:tc>
      </w:tr>
      <w:tr w:rsidR="00544ABB" w:rsidRPr="00C96E99" w:rsidTr="00544ABB">
        <w:trPr>
          <w:trHeight w:val="255"/>
        </w:trPr>
        <w:tc>
          <w:tcPr>
            <w:tcW w:w="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10</w:t>
            </w:r>
          </w:p>
        </w:tc>
        <w:tc>
          <w:tcPr>
            <w:tcW w:w="58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11415</w:t>
            </w:r>
          </w:p>
        </w:tc>
        <w:tc>
          <w:tcPr>
            <w:tcW w:w="6053"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ODSTRAN DLAŽEB VODNÍCH KORYT Z LOM KAM NA MC VČET PODKL</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center"/>
              <w:rPr>
                <w:rFonts w:ascii="Times New Roman" w:hAnsi="Times New Roman" w:cs="Times New Roman"/>
                <w:lang w:eastAsia="cs-CZ"/>
              </w:rPr>
            </w:pPr>
            <w:r w:rsidRPr="00C96E99">
              <w:rPr>
                <w:rFonts w:ascii="Times New Roman" w:hAnsi="Times New Roman" w:cs="Times New Roman"/>
                <w:lang w:eastAsia="cs-CZ"/>
              </w:rPr>
              <w:t>M3</w:t>
            </w:r>
          </w:p>
        </w:tc>
        <w:tc>
          <w:tcPr>
            <w:tcW w:w="85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544ABB" w:rsidRPr="00C96E99" w:rsidRDefault="00544ABB" w:rsidP="00D6439B">
            <w:pPr>
              <w:spacing w:after="0" w:line="240" w:lineRule="auto"/>
              <w:jc w:val="right"/>
              <w:rPr>
                <w:rFonts w:ascii="Times New Roman" w:hAnsi="Times New Roman" w:cs="Times New Roman"/>
                <w:lang w:eastAsia="cs-CZ"/>
              </w:rPr>
            </w:pPr>
            <w:r w:rsidRPr="00C96E99">
              <w:rPr>
                <w:rFonts w:ascii="Times New Roman" w:hAnsi="Times New Roman" w:cs="Times New Roman"/>
                <w:lang w:eastAsia="cs-CZ"/>
              </w:rPr>
              <w:t>35,000</w:t>
            </w:r>
          </w:p>
        </w:tc>
      </w:tr>
    </w:tbl>
    <w:p w:rsidR="00544ABB" w:rsidRPr="00C96E99" w:rsidRDefault="00544ABB" w:rsidP="00D6439B">
      <w:pPr>
        <w:spacing w:after="0" w:line="240" w:lineRule="auto"/>
        <w:jc w:val="both"/>
        <w:rPr>
          <w:rFonts w:ascii="Times New Roman" w:hAnsi="Times New Roman" w:cs="Times New Roman"/>
          <w:iCs/>
        </w:rPr>
      </w:pPr>
      <w:r w:rsidRPr="00C96E99">
        <w:rPr>
          <w:rFonts w:ascii="Times New Roman" w:hAnsi="Times New Roman" w:cs="Times New Roman"/>
          <w:iCs/>
        </w:rPr>
        <w:t>Mají ve výkazu výměr výpočty:</w:t>
      </w:r>
    </w:p>
    <w:tbl>
      <w:tblPr>
        <w:tblW w:w="4436" w:type="dxa"/>
        <w:tblInd w:w="70" w:type="dxa"/>
        <w:tblCellMar>
          <w:left w:w="0" w:type="dxa"/>
          <w:right w:w="0" w:type="dxa"/>
        </w:tblCellMar>
        <w:tblLook w:val="04A0" w:firstRow="1" w:lastRow="0" w:firstColumn="1" w:lastColumn="0" w:noHBand="0" w:noVBand="1"/>
      </w:tblPr>
      <w:tblGrid>
        <w:gridCol w:w="4436"/>
      </w:tblGrid>
      <w:tr w:rsidR="00544ABB" w:rsidRPr="00C96E99" w:rsidTr="00544ABB">
        <w:trPr>
          <w:trHeight w:val="255"/>
        </w:trPr>
        <w:tc>
          <w:tcPr>
            <w:tcW w:w="4436" w:type="dxa"/>
            <w:noWrap/>
            <w:tcMar>
              <w:top w:w="0" w:type="dxa"/>
              <w:left w:w="70" w:type="dxa"/>
              <w:bottom w:w="0" w:type="dxa"/>
              <w:right w:w="70" w:type="dxa"/>
            </w:tcMar>
            <w:vAlign w:val="bottom"/>
            <w:hideMark/>
          </w:tcPr>
          <w:p w:rsidR="00544ABB" w:rsidRPr="00C96E99" w:rsidRDefault="00544ABB" w:rsidP="00D6439B">
            <w:pPr>
              <w:spacing w:after="0" w:line="240" w:lineRule="auto"/>
              <w:jc w:val="both"/>
              <w:rPr>
                <w:rFonts w:ascii="Times New Roman" w:hAnsi="Times New Roman" w:cs="Times New Roman"/>
              </w:rPr>
            </w:pPr>
            <w:r w:rsidRPr="00C96E99">
              <w:rPr>
                <w:rFonts w:ascii="Times New Roman" w:hAnsi="Times New Roman" w:cs="Times New Roman"/>
              </w:rPr>
              <w:t xml:space="preserve">5m*7.5m*2; </w:t>
            </w:r>
            <w:proofErr w:type="spellStart"/>
            <w:r w:rsidRPr="00C96E99">
              <w:rPr>
                <w:rFonts w:ascii="Times New Roman" w:hAnsi="Times New Roman" w:cs="Times New Roman"/>
              </w:rPr>
              <w:t>odstr</w:t>
            </w:r>
            <w:proofErr w:type="spellEnd"/>
            <w:r w:rsidRPr="00C96E99">
              <w:rPr>
                <w:rFonts w:ascii="Times New Roman" w:hAnsi="Times New Roman" w:cs="Times New Roman"/>
              </w:rPr>
              <w:t>. opevnění svahových kuželů, odvoz na RS</w:t>
            </w:r>
          </w:p>
        </w:tc>
      </w:tr>
      <w:tr w:rsidR="00544ABB" w:rsidRPr="00C96E99" w:rsidTr="00544ABB">
        <w:trPr>
          <w:trHeight w:val="255"/>
        </w:trPr>
        <w:tc>
          <w:tcPr>
            <w:tcW w:w="4436" w:type="dxa"/>
            <w:noWrap/>
            <w:tcMar>
              <w:top w:w="0" w:type="dxa"/>
              <w:left w:w="70" w:type="dxa"/>
              <w:bottom w:w="0" w:type="dxa"/>
              <w:right w:w="70" w:type="dxa"/>
            </w:tcMar>
            <w:vAlign w:val="bottom"/>
            <w:hideMark/>
          </w:tcPr>
          <w:p w:rsidR="00544ABB" w:rsidRPr="00C96E99" w:rsidRDefault="00544ABB" w:rsidP="00D6439B">
            <w:pPr>
              <w:spacing w:after="0" w:line="240" w:lineRule="auto"/>
              <w:jc w:val="both"/>
              <w:rPr>
                <w:rFonts w:ascii="Times New Roman" w:hAnsi="Times New Roman" w:cs="Times New Roman"/>
              </w:rPr>
            </w:pPr>
            <w:r w:rsidRPr="00C96E99">
              <w:rPr>
                <w:rFonts w:ascii="Times New Roman" w:hAnsi="Times New Roman" w:cs="Times New Roman"/>
              </w:rPr>
              <w:t>1.4m*25m; odstranění dlažby dna, odvoz na RS</w:t>
            </w:r>
          </w:p>
        </w:tc>
      </w:tr>
    </w:tbl>
    <w:p w:rsidR="00544ABB" w:rsidRPr="00C96E99" w:rsidRDefault="00544ABB" w:rsidP="00D6439B">
      <w:pPr>
        <w:spacing w:after="0" w:line="240" w:lineRule="auto"/>
        <w:jc w:val="both"/>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E83120" w:rsidRPr="00D6439B" w:rsidRDefault="00E83120" w:rsidP="00D6439B">
      <w:pPr>
        <w:spacing w:after="0" w:line="240" w:lineRule="auto"/>
        <w:jc w:val="both"/>
        <w:rPr>
          <w:rFonts w:ascii="Times New Roman" w:hAnsi="Times New Roman" w:cs="Times New Roman"/>
          <w:b/>
          <w:bCs/>
          <w:lang w:eastAsia="cs-CZ"/>
        </w:rPr>
      </w:pPr>
    </w:p>
    <w:p w:rsidR="00590EDA" w:rsidRDefault="00590EDA" w:rsidP="00D6439B">
      <w:pPr>
        <w:spacing w:after="0" w:line="240" w:lineRule="auto"/>
        <w:jc w:val="both"/>
        <w:rPr>
          <w:rFonts w:ascii="Times New Roman" w:hAnsi="Times New Roman" w:cs="Times New Roman"/>
          <w:b/>
          <w:bCs/>
          <w:lang w:eastAsia="cs-CZ"/>
        </w:rPr>
      </w:pPr>
    </w:p>
    <w:p w:rsidR="00590EDA" w:rsidRDefault="00590EDA" w:rsidP="00D6439B">
      <w:pPr>
        <w:spacing w:after="0" w:line="240" w:lineRule="auto"/>
        <w:jc w:val="both"/>
        <w:rPr>
          <w:rFonts w:ascii="Times New Roman" w:hAnsi="Times New Roman" w:cs="Times New Roman"/>
          <w:b/>
          <w:bCs/>
          <w:lang w:eastAsia="cs-CZ"/>
        </w:rPr>
      </w:pPr>
    </w:p>
    <w:p w:rsidR="00E83120"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lastRenderedPageBreak/>
        <w:t>Odpověď k dotazu č. 101</w:t>
      </w:r>
      <w:r w:rsidR="00E83120" w:rsidRPr="00D6439B">
        <w:rPr>
          <w:rFonts w:ascii="Times New Roman" w:hAnsi="Times New Roman" w:cs="Times New Roman"/>
          <w:b/>
          <w:bCs/>
          <w:lang w:eastAsia="cs-CZ"/>
        </w:rPr>
        <w:t>:</w:t>
      </w:r>
    </w:p>
    <w:p w:rsidR="008F61B3" w:rsidRPr="008B195B" w:rsidRDefault="00083D87" w:rsidP="008F61B3">
      <w:pPr>
        <w:spacing w:after="0" w:line="240" w:lineRule="auto"/>
        <w:jc w:val="both"/>
        <w:rPr>
          <w:rFonts w:ascii="Times New Roman" w:hAnsi="Times New Roman" w:cs="Times New Roman"/>
          <w:i/>
          <w:lang w:eastAsia="cs-CZ"/>
        </w:rPr>
      </w:pPr>
      <w:r w:rsidRPr="008F61B3">
        <w:rPr>
          <w:rFonts w:ascii="Times New Roman" w:hAnsi="Times New Roman" w:cs="Times New Roman"/>
          <w:i/>
          <w:lang w:eastAsia="cs-CZ"/>
        </w:rPr>
        <w:t>Byly opraveny výměry položek č. 9 a 10 a související položky č. 3 a 16. Byly opraveny položky 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12 a</w:t>
      </w:r>
      <w:r w:rsidR="008F61B3">
        <w:rPr>
          <w:rFonts w:ascii="Times New Roman" w:hAnsi="Times New Roman" w:cs="Times New Roman"/>
          <w:i/>
          <w:lang w:eastAsia="cs-CZ"/>
        </w:rPr>
        <w:t> </w:t>
      </w:r>
      <w:r w:rsidRPr="008F61B3">
        <w:rPr>
          <w:rFonts w:ascii="Times New Roman" w:hAnsi="Times New Roman" w:cs="Times New Roman"/>
          <w:i/>
          <w:lang w:eastAsia="cs-CZ"/>
        </w:rPr>
        <w:t>14 po vzoru předchozích dotazů. Vyzískaná zemina pro pozdější zásypy bude, vzhledem k malému množství, deponována v prostoru stavby.</w:t>
      </w:r>
      <w:r w:rsidR="00590EDA">
        <w:rPr>
          <w:rFonts w:ascii="Times New Roman" w:hAnsi="Times New Roman" w:cs="Times New Roman"/>
          <w:i/>
          <w:lang w:eastAsia="cs-CZ"/>
        </w:rPr>
        <w:t xml:space="preserve"> </w:t>
      </w:r>
      <w:r w:rsidR="008F61B3" w:rsidRPr="008B195B">
        <w:rPr>
          <w:rFonts w:ascii="Times New Roman" w:hAnsi="Times New Roman" w:cs="Times New Roman"/>
          <w:i/>
          <w:lang w:eastAsia="cs-CZ"/>
        </w:rPr>
        <w:t>Přílohou této odpovědi je upravený soupis prací SO 1</w:t>
      </w:r>
      <w:r w:rsidR="008F61B3">
        <w:rPr>
          <w:rFonts w:ascii="Times New Roman" w:hAnsi="Times New Roman" w:cs="Times New Roman"/>
          <w:i/>
          <w:lang w:eastAsia="cs-CZ"/>
        </w:rPr>
        <w:t>4</w:t>
      </w:r>
      <w:r w:rsidR="008F61B3" w:rsidRPr="008B195B">
        <w:rPr>
          <w:rFonts w:ascii="Times New Roman" w:hAnsi="Times New Roman" w:cs="Times New Roman"/>
          <w:i/>
          <w:lang w:eastAsia="cs-CZ"/>
        </w:rPr>
        <w:noBreakHyphen/>
      </w:r>
      <w:r w:rsidR="008F61B3">
        <w:rPr>
          <w:rFonts w:ascii="Times New Roman" w:hAnsi="Times New Roman" w:cs="Times New Roman"/>
          <w:i/>
          <w:lang w:eastAsia="cs-CZ"/>
        </w:rPr>
        <w:t>69</w:t>
      </w:r>
      <w:r w:rsidR="008F61B3" w:rsidRPr="008B195B">
        <w:rPr>
          <w:rFonts w:ascii="Times New Roman" w:hAnsi="Times New Roman" w:cs="Times New Roman"/>
          <w:i/>
          <w:lang w:eastAsia="cs-CZ"/>
        </w:rPr>
        <w:t>.</w:t>
      </w:r>
    </w:p>
    <w:p w:rsidR="00E83120" w:rsidRDefault="00E83120" w:rsidP="00D6439B">
      <w:pPr>
        <w:spacing w:after="0" w:line="240" w:lineRule="auto"/>
        <w:jc w:val="both"/>
        <w:rPr>
          <w:rFonts w:ascii="Times New Roman" w:hAnsi="Times New Roman" w:cs="Times New Roman"/>
          <w:b/>
          <w:bCs/>
          <w:lang w:eastAsia="cs-CZ"/>
        </w:rPr>
      </w:pPr>
    </w:p>
    <w:p w:rsidR="00697394" w:rsidRPr="00D6439B" w:rsidRDefault="00697394" w:rsidP="00D6439B">
      <w:pPr>
        <w:spacing w:after="0" w:line="240" w:lineRule="auto"/>
        <w:jc w:val="both"/>
        <w:rPr>
          <w:rFonts w:ascii="Times New Roman" w:hAnsi="Times New Roman" w:cs="Times New Roman"/>
          <w:b/>
          <w:bCs/>
          <w:lang w:eastAsia="cs-CZ"/>
        </w:rPr>
      </w:pPr>
    </w:p>
    <w:p w:rsidR="00E83120"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Dotaz č. 102</w:t>
      </w:r>
      <w:r w:rsidR="00E83120" w:rsidRPr="00D6439B">
        <w:rPr>
          <w:rFonts w:ascii="Times New Roman" w:hAnsi="Times New Roman" w:cs="Times New Roman"/>
          <w:b/>
          <w:bCs/>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14- 70 Propustek v ev. km 231,640</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Do jaké vzdálenosti se veze na meziskládku a z meziskládky zemina 208,253 m3, která bude použitá na zásyp (pol. 16)? V položce č. 13 je jenom doprava na skládku (pol. č.1a č. 2) do 20 km.</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Položka. </w:t>
      </w:r>
      <w:proofErr w:type="gramStart"/>
      <w:r w:rsidRPr="00C96E99">
        <w:rPr>
          <w:rFonts w:ascii="Times New Roman" w:hAnsi="Times New Roman" w:cs="Times New Roman"/>
          <w:iCs/>
        </w:rPr>
        <w:t>č.9              11415</w:t>
      </w:r>
      <w:proofErr w:type="gramEnd"/>
      <w:r w:rsidRPr="00C96E99">
        <w:rPr>
          <w:rFonts w:ascii="Times New Roman" w:hAnsi="Times New Roman" w:cs="Times New Roman"/>
          <w:iCs/>
        </w:rPr>
        <w:t>      ODSTRAN DLAŽEB VODNÍCH KORYT Z LOM KAM NA MC VČET PODKL    M3           21 m3</w:t>
      </w:r>
    </w:p>
    <w:p w:rsidR="00544ABB" w:rsidRPr="00C96E99" w:rsidRDefault="00544ABB" w:rsidP="00D6439B">
      <w:pPr>
        <w:spacing w:after="0" w:line="240" w:lineRule="auto"/>
        <w:rPr>
          <w:rFonts w:ascii="Times New Roman" w:hAnsi="Times New Roman" w:cs="Times New Roman"/>
          <w:lang w:eastAsia="cs-CZ"/>
        </w:rPr>
      </w:pPr>
      <w:r w:rsidRPr="00C96E99">
        <w:rPr>
          <w:rFonts w:ascii="Times New Roman" w:hAnsi="Times New Roman" w:cs="Times New Roman"/>
          <w:lang w:eastAsia="cs-CZ"/>
        </w:rPr>
        <w:t>má ve výkazu výměr výpočet: 0.9m*15m+5m*1.5m; odstranění dlažby dna, odvoz na RS</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Z výpočtu vyplývá, že měrná jednotka by měla být v m2. </w:t>
      </w:r>
    </w:p>
    <w:p w:rsidR="00E83120" w:rsidRPr="00D6439B" w:rsidRDefault="00E83120" w:rsidP="00D6439B">
      <w:pPr>
        <w:spacing w:after="0" w:line="240" w:lineRule="auto"/>
        <w:jc w:val="both"/>
        <w:rPr>
          <w:rFonts w:ascii="Times New Roman" w:hAnsi="Times New Roman" w:cs="Times New Roman"/>
          <w:b/>
          <w:bCs/>
          <w:lang w:eastAsia="cs-CZ"/>
        </w:rPr>
      </w:pPr>
    </w:p>
    <w:p w:rsidR="00937193" w:rsidRPr="00D6439B" w:rsidRDefault="00283C36" w:rsidP="00083D87">
      <w:pPr>
        <w:keepNext/>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Odpověď k dotazu č. 102</w:t>
      </w:r>
      <w:r w:rsidR="00E83120" w:rsidRPr="00D6439B">
        <w:rPr>
          <w:rFonts w:ascii="Times New Roman" w:hAnsi="Times New Roman" w:cs="Times New Roman"/>
          <w:b/>
          <w:bCs/>
          <w:lang w:eastAsia="cs-CZ"/>
        </w:rPr>
        <w:t>:</w:t>
      </w:r>
    </w:p>
    <w:p w:rsidR="00083D87" w:rsidRPr="008F61B3" w:rsidRDefault="00083D87" w:rsidP="00083D87">
      <w:pPr>
        <w:spacing w:after="0" w:line="240" w:lineRule="auto"/>
        <w:jc w:val="both"/>
        <w:rPr>
          <w:rFonts w:ascii="Times New Roman" w:hAnsi="Times New Roman" w:cs="Times New Roman"/>
          <w:i/>
          <w:lang w:eastAsia="cs-CZ"/>
        </w:rPr>
      </w:pPr>
      <w:r w:rsidRPr="008F61B3">
        <w:rPr>
          <w:rFonts w:ascii="Times New Roman" w:hAnsi="Times New Roman" w:cs="Times New Roman"/>
          <w:i/>
          <w:lang w:eastAsia="cs-CZ"/>
        </w:rPr>
        <w:t>Byla opravena výměra položky č. 9 a související položky č. 1,2 a 15. Byly opraveny související výměry položek č. 11,</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13 a 16 a doplněna nová položka 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55. Vyzískaná zemina pro pozdější zásypy bude, vzhledem k malému množství, deponována v prostoru stavby.</w:t>
      </w:r>
    </w:p>
    <w:p w:rsidR="008F61B3" w:rsidRPr="008B195B" w:rsidRDefault="008F61B3" w:rsidP="008F61B3">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70</w:t>
      </w:r>
      <w:r w:rsidRPr="008B195B">
        <w:rPr>
          <w:rFonts w:ascii="Times New Roman" w:hAnsi="Times New Roman" w:cs="Times New Roman"/>
          <w:i/>
          <w:lang w:eastAsia="cs-CZ"/>
        </w:rPr>
        <w:t>.</w:t>
      </w:r>
    </w:p>
    <w:p w:rsidR="009B3B22" w:rsidRDefault="009B3B22" w:rsidP="00D6439B">
      <w:pPr>
        <w:spacing w:after="0" w:line="240" w:lineRule="auto"/>
        <w:jc w:val="both"/>
        <w:rPr>
          <w:rFonts w:ascii="Times New Roman" w:hAnsi="Times New Roman" w:cs="Times New Roman"/>
          <w:b/>
          <w:bCs/>
          <w:lang w:eastAsia="cs-CZ"/>
        </w:rPr>
      </w:pPr>
    </w:p>
    <w:p w:rsidR="00697394" w:rsidRPr="00D6439B" w:rsidRDefault="00697394" w:rsidP="00D6439B">
      <w:pPr>
        <w:spacing w:after="0" w:line="240" w:lineRule="auto"/>
        <w:jc w:val="both"/>
        <w:rPr>
          <w:rFonts w:ascii="Times New Roman" w:hAnsi="Times New Roman" w:cs="Times New Roman"/>
          <w:b/>
          <w:bCs/>
          <w:lang w:eastAsia="cs-CZ"/>
        </w:rPr>
      </w:pPr>
    </w:p>
    <w:p w:rsidR="009B3B22" w:rsidRPr="00D6439B" w:rsidRDefault="00283C36" w:rsidP="00D6439B">
      <w:pPr>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Dotaz č. 103</w:t>
      </w:r>
      <w:r w:rsidR="009B3B22" w:rsidRPr="00D6439B">
        <w:rPr>
          <w:rFonts w:ascii="Times New Roman" w:hAnsi="Times New Roman" w:cs="Times New Roman"/>
          <w:b/>
          <w:bCs/>
          <w:lang w:eastAsia="cs-CZ"/>
        </w:rPr>
        <w:t>:</w:t>
      </w:r>
    </w:p>
    <w:p w:rsidR="00544ABB" w:rsidRPr="00C96E99" w:rsidRDefault="00544ABB" w:rsidP="00D6439B">
      <w:pPr>
        <w:spacing w:after="0" w:line="240" w:lineRule="auto"/>
        <w:rPr>
          <w:rFonts w:ascii="Times New Roman" w:hAnsi="Times New Roman" w:cs="Times New Roman"/>
          <w:bCs/>
          <w:iCs/>
          <w:u w:val="single"/>
        </w:rPr>
      </w:pPr>
      <w:r w:rsidRPr="00C96E99">
        <w:rPr>
          <w:rFonts w:ascii="Times New Roman" w:hAnsi="Times New Roman" w:cs="Times New Roman"/>
          <w:bCs/>
          <w:iCs/>
          <w:u w:val="single"/>
        </w:rPr>
        <w:t>SO 14-71 - Propustek v ev. km 232,125</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Výměry v položkách č. 1 a č. 2 </w:t>
      </w:r>
      <w:proofErr w:type="gramStart"/>
      <w:r w:rsidRPr="00C96E99">
        <w:rPr>
          <w:rFonts w:ascii="Times New Roman" w:hAnsi="Times New Roman" w:cs="Times New Roman"/>
          <w:iCs/>
        </w:rPr>
        <w:t>jsou</w:t>
      </w:r>
      <w:proofErr w:type="gramEnd"/>
      <w:r w:rsidRPr="00C96E99">
        <w:rPr>
          <w:rFonts w:ascii="Times New Roman" w:hAnsi="Times New Roman" w:cs="Times New Roman"/>
          <w:iCs/>
        </w:rPr>
        <w:t xml:space="preserve"> dle našeho názoru </w:t>
      </w:r>
      <w:proofErr w:type="gramStart"/>
      <w:r w:rsidRPr="00C96E99">
        <w:rPr>
          <w:rFonts w:ascii="Times New Roman" w:hAnsi="Times New Roman" w:cs="Times New Roman"/>
          <w:iCs/>
        </w:rPr>
        <w:t>jsou</w:t>
      </w:r>
      <w:proofErr w:type="gramEnd"/>
      <w:r w:rsidRPr="00C96E99">
        <w:rPr>
          <w:rFonts w:ascii="Times New Roman" w:hAnsi="Times New Roman" w:cs="Times New Roman"/>
          <w:iCs/>
        </w:rPr>
        <w:t>:</w:t>
      </w:r>
    </w:p>
    <w:p w:rsidR="00544ABB" w:rsidRPr="00C96E99" w:rsidRDefault="00544ABB" w:rsidP="00D6439B">
      <w:pPr>
        <w:spacing w:after="0" w:line="240" w:lineRule="auto"/>
        <w:rPr>
          <w:rFonts w:ascii="Times New Roman" w:hAnsi="Times New Roman" w:cs="Times New Roman"/>
          <w:iCs/>
        </w:rPr>
      </w:pPr>
      <w:proofErr w:type="gramStart"/>
      <w:r w:rsidRPr="00C96E99">
        <w:rPr>
          <w:rFonts w:ascii="Times New Roman" w:hAnsi="Times New Roman" w:cs="Times New Roman"/>
          <w:iCs/>
        </w:rPr>
        <w:t>Pol.č.</w:t>
      </w:r>
      <w:proofErr w:type="gramEnd"/>
      <w:r w:rsidRPr="00C96E99">
        <w:rPr>
          <w:rFonts w:ascii="Times New Roman" w:hAnsi="Times New Roman" w:cs="Times New Roman"/>
          <w:iCs/>
        </w:rPr>
        <w:t>1 : (10+357,63-286,335)*2t/m3*50% +10,89*2t/m3=103,075 t</w:t>
      </w:r>
    </w:p>
    <w:p w:rsidR="00544ABB" w:rsidRPr="00C96E99" w:rsidRDefault="00544ABB" w:rsidP="00D6439B">
      <w:pPr>
        <w:spacing w:after="0" w:line="240" w:lineRule="auto"/>
        <w:rPr>
          <w:rFonts w:ascii="Times New Roman" w:hAnsi="Times New Roman" w:cs="Times New Roman"/>
          <w:iCs/>
        </w:rPr>
      </w:pPr>
      <w:proofErr w:type="gramStart"/>
      <w:r w:rsidRPr="00C96E99">
        <w:rPr>
          <w:rFonts w:ascii="Times New Roman" w:hAnsi="Times New Roman" w:cs="Times New Roman"/>
          <w:iCs/>
        </w:rPr>
        <w:t>Pol.č.</w:t>
      </w:r>
      <w:proofErr w:type="gramEnd"/>
      <w:r w:rsidRPr="00C96E99">
        <w:rPr>
          <w:rFonts w:ascii="Times New Roman" w:hAnsi="Times New Roman" w:cs="Times New Roman"/>
          <w:iCs/>
        </w:rPr>
        <w:t>2 : (10+357,63-286,335)*2t/m3*50% =81,295 t</w:t>
      </w:r>
    </w:p>
    <w:p w:rsidR="00544ABB" w:rsidRPr="00C96E99" w:rsidRDefault="00544ABB" w:rsidP="00D6439B">
      <w:pPr>
        <w:spacing w:after="0" w:line="240" w:lineRule="auto"/>
        <w:rPr>
          <w:rFonts w:ascii="Times New Roman" w:hAnsi="Times New Roman" w:cs="Times New Roman"/>
          <w:iCs/>
        </w:rPr>
      </w:pPr>
      <w:r w:rsidRPr="00C96E99">
        <w:rPr>
          <w:rFonts w:ascii="Times New Roman" w:hAnsi="Times New Roman" w:cs="Times New Roman"/>
          <w:iCs/>
        </w:rPr>
        <w:t xml:space="preserve">Dále požadujeme prověřit výměry položek v oddílu  1 -Zemní práce.  Hlavně položky </w:t>
      </w:r>
      <w:proofErr w:type="gramStart"/>
      <w:r w:rsidRPr="00C96E99">
        <w:rPr>
          <w:rFonts w:ascii="Times New Roman" w:hAnsi="Times New Roman" w:cs="Times New Roman"/>
          <w:iCs/>
        </w:rPr>
        <w:t>č.8,14,15</w:t>
      </w:r>
      <w:proofErr w:type="gramEnd"/>
      <w:r w:rsidRPr="00C96E99">
        <w:rPr>
          <w:rFonts w:ascii="Times New Roman" w:hAnsi="Times New Roman" w:cs="Times New Roman"/>
          <w:iCs/>
        </w:rPr>
        <w:t xml:space="preserve">, s ohledem na manipulaci se zeminou a rozvozními vzdálenostmi  na skládku odpadu , na meziskládku , z meziskládky pro další použití. Dle výkazu výměr není jasné jak je uvažovaná manipulace </w:t>
      </w:r>
      <w:proofErr w:type="gramStart"/>
      <w:r w:rsidRPr="00C96E99">
        <w:rPr>
          <w:rFonts w:ascii="Times New Roman" w:hAnsi="Times New Roman" w:cs="Times New Roman"/>
          <w:iCs/>
        </w:rPr>
        <w:t>ze</w:t>
      </w:r>
      <w:proofErr w:type="gramEnd"/>
      <w:r w:rsidRPr="00C96E99">
        <w:rPr>
          <w:rFonts w:ascii="Times New Roman" w:hAnsi="Times New Roman" w:cs="Times New Roman"/>
          <w:iCs/>
        </w:rPr>
        <w:t xml:space="preserve"> </w:t>
      </w:r>
      <w:proofErr w:type="gramStart"/>
      <w:r w:rsidRPr="00C96E99">
        <w:rPr>
          <w:rFonts w:ascii="Times New Roman" w:hAnsi="Times New Roman" w:cs="Times New Roman"/>
          <w:iCs/>
        </w:rPr>
        <w:t>zeminou</w:t>
      </w:r>
      <w:proofErr w:type="gramEnd"/>
      <w:r w:rsidRPr="00C96E99">
        <w:rPr>
          <w:rFonts w:ascii="Times New Roman" w:hAnsi="Times New Roman" w:cs="Times New Roman"/>
          <w:iCs/>
        </w:rPr>
        <w:t xml:space="preserve">. </w:t>
      </w:r>
    </w:p>
    <w:p w:rsidR="009B3B22" w:rsidRPr="00D6439B" w:rsidRDefault="009B3B22" w:rsidP="00D6439B">
      <w:pPr>
        <w:spacing w:after="0" w:line="240" w:lineRule="auto"/>
        <w:jc w:val="both"/>
        <w:rPr>
          <w:rFonts w:ascii="Times New Roman" w:hAnsi="Times New Roman" w:cs="Times New Roman"/>
          <w:b/>
          <w:bCs/>
          <w:lang w:eastAsia="cs-CZ"/>
        </w:rPr>
      </w:pPr>
    </w:p>
    <w:p w:rsidR="009B3B22" w:rsidRPr="00D6439B" w:rsidRDefault="00283C36" w:rsidP="000459FE">
      <w:pPr>
        <w:keepNext/>
        <w:spacing w:after="0" w:line="240" w:lineRule="auto"/>
        <w:jc w:val="both"/>
        <w:rPr>
          <w:rFonts w:ascii="Times New Roman" w:hAnsi="Times New Roman" w:cs="Times New Roman"/>
          <w:b/>
          <w:bCs/>
          <w:lang w:eastAsia="cs-CZ"/>
        </w:rPr>
      </w:pPr>
      <w:r w:rsidRPr="00D6439B">
        <w:rPr>
          <w:rFonts w:ascii="Times New Roman" w:hAnsi="Times New Roman" w:cs="Times New Roman"/>
          <w:b/>
          <w:bCs/>
          <w:lang w:eastAsia="cs-CZ"/>
        </w:rPr>
        <w:t>Odpověď k dotazu č. 103</w:t>
      </w:r>
      <w:r w:rsidR="009B3B22" w:rsidRPr="00D6439B">
        <w:rPr>
          <w:rFonts w:ascii="Times New Roman" w:hAnsi="Times New Roman" w:cs="Times New Roman"/>
          <w:b/>
          <w:bCs/>
          <w:lang w:eastAsia="cs-CZ"/>
        </w:rPr>
        <w:t>:</w:t>
      </w:r>
    </w:p>
    <w:p w:rsidR="00083D87" w:rsidRPr="008F61B3" w:rsidRDefault="00083D87" w:rsidP="00083D87">
      <w:pPr>
        <w:spacing w:after="0" w:line="240" w:lineRule="auto"/>
        <w:jc w:val="both"/>
        <w:rPr>
          <w:rFonts w:ascii="Times New Roman" w:hAnsi="Times New Roman" w:cs="Times New Roman"/>
          <w:i/>
          <w:lang w:eastAsia="cs-CZ"/>
        </w:rPr>
      </w:pPr>
      <w:r w:rsidRPr="008F61B3">
        <w:rPr>
          <w:rFonts w:ascii="Times New Roman" w:hAnsi="Times New Roman" w:cs="Times New Roman"/>
          <w:i/>
          <w:lang w:eastAsia="cs-CZ"/>
        </w:rPr>
        <w:t>Byla opraveny výměry položek č. 1 a 2. Byly opraveny položky 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8 a 11 po vzoru předchozích dotazů. Pro zřízení pol.</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č.</w:t>
      </w:r>
      <w:r w:rsidR="008F61B3">
        <w:rPr>
          <w:rFonts w:ascii="Times New Roman" w:hAnsi="Times New Roman" w:cs="Times New Roman"/>
          <w:i/>
          <w:lang w:eastAsia="cs-CZ"/>
        </w:rPr>
        <w:t xml:space="preserve"> </w:t>
      </w:r>
      <w:r w:rsidRPr="008F61B3">
        <w:rPr>
          <w:rFonts w:ascii="Times New Roman" w:hAnsi="Times New Roman" w:cs="Times New Roman"/>
          <w:i/>
          <w:lang w:eastAsia="cs-CZ"/>
        </w:rPr>
        <w:t xml:space="preserve">15 se uvažuje 50% nakupované zeminy a 50% </w:t>
      </w:r>
      <w:r w:rsidR="008F61B3" w:rsidRPr="008F61B3">
        <w:rPr>
          <w:rFonts w:ascii="Times New Roman" w:hAnsi="Times New Roman" w:cs="Times New Roman"/>
          <w:i/>
          <w:lang w:eastAsia="cs-CZ"/>
        </w:rPr>
        <w:t xml:space="preserve">zeminy </w:t>
      </w:r>
      <w:r w:rsidRPr="008F61B3">
        <w:rPr>
          <w:rFonts w:ascii="Times New Roman" w:hAnsi="Times New Roman" w:cs="Times New Roman"/>
          <w:i/>
          <w:lang w:eastAsia="cs-CZ"/>
        </w:rPr>
        <w:t>dovezené ze zemníku.</w:t>
      </w:r>
    </w:p>
    <w:p w:rsidR="008F61B3" w:rsidRPr="008B195B" w:rsidRDefault="008F61B3" w:rsidP="008F61B3">
      <w:pPr>
        <w:spacing w:after="0" w:line="240" w:lineRule="auto"/>
        <w:jc w:val="both"/>
        <w:rPr>
          <w:rFonts w:ascii="Times New Roman" w:hAnsi="Times New Roman" w:cs="Times New Roman"/>
          <w:i/>
          <w:lang w:eastAsia="cs-CZ"/>
        </w:rPr>
      </w:pPr>
      <w:r w:rsidRPr="008B195B">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8B195B">
        <w:rPr>
          <w:rFonts w:ascii="Times New Roman" w:hAnsi="Times New Roman" w:cs="Times New Roman"/>
          <w:i/>
          <w:lang w:eastAsia="cs-CZ"/>
        </w:rPr>
        <w:noBreakHyphen/>
      </w:r>
      <w:r>
        <w:rPr>
          <w:rFonts w:ascii="Times New Roman" w:hAnsi="Times New Roman" w:cs="Times New Roman"/>
          <w:i/>
          <w:lang w:eastAsia="cs-CZ"/>
        </w:rPr>
        <w:t>71</w:t>
      </w:r>
      <w:r w:rsidRPr="008B195B">
        <w:rPr>
          <w:rFonts w:ascii="Times New Roman" w:hAnsi="Times New Roman" w:cs="Times New Roman"/>
          <w:i/>
          <w:lang w:eastAsia="cs-CZ"/>
        </w:rPr>
        <w:t>.</w:t>
      </w:r>
    </w:p>
    <w:p w:rsidR="0078746E" w:rsidRDefault="0078746E"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78746E"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104</w:t>
      </w:r>
      <w:r w:rsidR="0078746E" w:rsidRPr="00D6439B">
        <w:rPr>
          <w:rFonts w:ascii="Times New Roman" w:hAnsi="Times New Roman" w:cs="Times New Roman"/>
          <w:b/>
          <w:lang w:eastAsia="cs-CZ"/>
        </w:rPr>
        <w:t>:</w:t>
      </w:r>
    </w:p>
    <w:p w:rsidR="00544ABB" w:rsidRPr="00544ABB" w:rsidRDefault="00544ABB" w:rsidP="00D6439B">
      <w:pPr>
        <w:spacing w:after="0" w:line="240" w:lineRule="auto"/>
        <w:rPr>
          <w:rFonts w:ascii="Times New Roman" w:hAnsi="Times New Roman" w:cs="Times New Roman"/>
        </w:rPr>
      </w:pPr>
      <w:r w:rsidRPr="00544ABB">
        <w:rPr>
          <w:rFonts w:ascii="Times New Roman" w:hAnsi="Times New Roman" w:cs="Times New Roman"/>
        </w:rPr>
        <w:t xml:space="preserve">V zadávací dokumentaci je uvedeno </w:t>
      </w:r>
    </w:p>
    <w:p w:rsidR="00544ABB" w:rsidRPr="00544ABB" w:rsidRDefault="00544ABB" w:rsidP="00C96E99">
      <w:pPr>
        <w:spacing w:after="0" w:line="240" w:lineRule="auto"/>
        <w:jc w:val="both"/>
        <w:rPr>
          <w:rFonts w:ascii="Times New Roman" w:hAnsi="Times New Roman" w:cs="Times New Roman"/>
          <w:lang w:eastAsia="cs-CZ"/>
        </w:rPr>
      </w:pPr>
      <w:r w:rsidRPr="00544ABB">
        <w:rPr>
          <w:rFonts w:ascii="Times New Roman" w:hAnsi="Times New Roman" w:cs="Times New Roman"/>
          <w:lang w:eastAsia="cs-CZ"/>
        </w:rPr>
        <w:t xml:space="preserve">Uvedená částka zahrnuje i hodnotu nových stavebních prací ve výši </w:t>
      </w:r>
      <w:r w:rsidRPr="00544ABB">
        <w:rPr>
          <w:rFonts w:ascii="Times New Roman" w:hAnsi="Times New Roman" w:cs="Times New Roman"/>
          <w:b/>
          <w:bCs/>
          <w:lang w:eastAsia="cs-CZ"/>
        </w:rPr>
        <w:t>2 674 636,-</w:t>
      </w:r>
      <w:r w:rsidRPr="00544ABB">
        <w:rPr>
          <w:rFonts w:ascii="Times New Roman" w:hAnsi="Times New Roman" w:cs="Times New Roman"/>
          <w:lang w:eastAsia="cs-CZ"/>
        </w:rPr>
        <w:t xml:space="preserve"> </w:t>
      </w:r>
      <w:r w:rsidRPr="00544ABB">
        <w:rPr>
          <w:rFonts w:ascii="Times New Roman" w:hAnsi="Times New Roman" w:cs="Times New Roman"/>
          <w:b/>
          <w:bCs/>
          <w:lang w:eastAsia="cs-CZ"/>
        </w:rPr>
        <w:t>Kč</w:t>
      </w:r>
      <w:r w:rsidRPr="00544ABB">
        <w:rPr>
          <w:rFonts w:ascii="Times New Roman" w:hAnsi="Times New Roman" w:cs="Times New Roman"/>
          <w:lang w:eastAsia="cs-CZ"/>
        </w:rPr>
        <w:t xml:space="preserve"> (bez DPH), jejichž poskytnutí si zadavatel vyhrazuje v čl. 14.2 těchto Pokynů. </w:t>
      </w:r>
    </w:p>
    <w:p w:rsidR="00544ABB" w:rsidRPr="00544ABB" w:rsidRDefault="00544ABB" w:rsidP="00C96E99">
      <w:pPr>
        <w:spacing w:after="0" w:line="240" w:lineRule="auto"/>
        <w:jc w:val="both"/>
        <w:rPr>
          <w:rFonts w:ascii="Times New Roman" w:hAnsi="Times New Roman" w:cs="Times New Roman"/>
          <w:lang w:eastAsia="cs-CZ"/>
        </w:rPr>
      </w:pPr>
      <w:r w:rsidRPr="00544ABB">
        <w:rPr>
          <w:rFonts w:ascii="Times New Roman" w:hAnsi="Times New Roman" w:cs="Times New Roman"/>
          <w:lang w:eastAsia="cs-CZ"/>
        </w:rPr>
        <w:t xml:space="preserve">Uvedená částka zahrnuje i hodnotu stavebního materiálu ve výši </w:t>
      </w:r>
      <w:r w:rsidRPr="00544ABB">
        <w:rPr>
          <w:rFonts w:ascii="Times New Roman" w:hAnsi="Times New Roman" w:cs="Times New Roman"/>
          <w:b/>
          <w:bCs/>
          <w:lang w:eastAsia="cs-CZ"/>
        </w:rPr>
        <w:t>72 665 000,-</w:t>
      </w:r>
      <w:r w:rsidRPr="00544ABB">
        <w:rPr>
          <w:rFonts w:ascii="Times New Roman" w:hAnsi="Times New Roman" w:cs="Times New Roman"/>
          <w:lang w:eastAsia="cs-CZ"/>
        </w:rPr>
        <w:t xml:space="preserve"> </w:t>
      </w:r>
      <w:r w:rsidRPr="00544ABB">
        <w:rPr>
          <w:rFonts w:ascii="Times New Roman" w:hAnsi="Times New Roman" w:cs="Times New Roman"/>
          <w:b/>
          <w:bCs/>
          <w:lang w:eastAsia="cs-CZ"/>
        </w:rPr>
        <w:t>Kč</w:t>
      </w:r>
      <w:r w:rsidRPr="00544ABB">
        <w:rPr>
          <w:rFonts w:ascii="Times New Roman" w:hAnsi="Times New Roman" w:cs="Times New Roman"/>
          <w:lang w:eastAsia="cs-CZ"/>
        </w:rPr>
        <w:t xml:space="preserve"> (bez DPH), který bude zadavatel dle zadávacích podmínek poskytovat dodavateli a který je nezbytný pro poskytnutí zadávaných stavebních prací. </w:t>
      </w:r>
    </w:p>
    <w:p w:rsidR="00544ABB" w:rsidRPr="00544ABB" w:rsidRDefault="00544ABB" w:rsidP="00D6439B">
      <w:pPr>
        <w:spacing w:after="0" w:line="240" w:lineRule="auto"/>
        <w:rPr>
          <w:rFonts w:ascii="Times New Roman" w:hAnsi="Times New Roman" w:cs="Times New Roman"/>
        </w:rPr>
      </w:pPr>
      <w:r w:rsidRPr="00544ABB">
        <w:rPr>
          <w:rFonts w:ascii="Times New Roman" w:hAnsi="Times New Roman" w:cs="Times New Roman"/>
        </w:rPr>
        <w:t>Žádáme o vysvětlení</w:t>
      </w:r>
      <w:r w:rsidR="00697394">
        <w:rPr>
          <w:rFonts w:ascii="Times New Roman" w:hAnsi="Times New Roman" w:cs="Times New Roman"/>
        </w:rPr>
        <w:t>,</w:t>
      </w:r>
      <w:r w:rsidRPr="00544ABB">
        <w:rPr>
          <w:rFonts w:ascii="Times New Roman" w:hAnsi="Times New Roman" w:cs="Times New Roman"/>
        </w:rPr>
        <w:t xml:space="preserve"> kterého materiálu se to týká a v jakém místě určení bude složen. A jakým způsobem se mají ocenit v položkovém rozpočtu.</w:t>
      </w:r>
    </w:p>
    <w:p w:rsidR="0078746E" w:rsidRPr="00D6439B" w:rsidRDefault="0078746E" w:rsidP="00D6439B">
      <w:pPr>
        <w:spacing w:after="0" w:line="240" w:lineRule="auto"/>
        <w:jc w:val="both"/>
        <w:rPr>
          <w:rFonts w:ascii="Times New Roman" w:hAnsi="Times New Roman" w:cs="Times New Roman"/>
          <w:b/>
          <w:lang w:eastAsia="cs-CZ"/>
        </w:rPr>
      </w:pPr>
    </w:p>
    <w:p w:rsidR="009B3B22"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104</w:t>
      </w:r>
      <w:r w:rsidR="0078746E" w:rsidRPr="00D6439B">
        <w:rPr>
          <w:rFonts w:ascii="Times New Roman" w:hAnsi="Times New Roman" w:cs="Times New Roman"/>
          <w:b/>
          <w:lang w:eastAsia="cs-CZ"/>
        </w:rPr>
        <w:t>:</w:t>
      </w:r>
    </w:p>
    <w:p w:rsidR="00697394" w:rsidRPr="00697394" w:rsidRDefault="00697394" w:rsidP="00697394">
      <w:p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t>Materiál, který zadavatel poskytne dodavateli a který dodavatel zabuduje do díla je vymezen v článku 3.8.1.2, případně 3.8.2.2 Zvláštních technických podmínek, které tvoří součást Zadávací dokumentace.</w:t>
      </w:r>
    </w:p>
    <w:p w:rsidR="00697394" w:rsidRPr="00697394" w:rsidRDefault="00697394" w:rsidP="00697394">
      <w:p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t xml:space="preserve">-viz odpověď na dotaz 65- Doplnění zadávací dokumentace </w:t>
      </w:r>
      <w:proofErr w:type="gramStart"/>
      <w:r w:rsidRPr="00697394">
        <w:rPr>
          <w:rFonts w:ascii="Times New Roman" w:hAnsi="Times New Roman" w:cs="Times New Roman"/>
          <w:i/>
          <w:lang w:eastAsia="cs-CZ"/>
        </w:rPr>
        <w:t>č.4</w:t>
      </w:r>
      <w:proofErr w:type="gramEnd"/>
    </w:p>
    <w:p w:rsidR="00697394" w:rsidRPr="00697394" w:rsidRDefault="00697394" w:rsidP="00697394">
      <w:pPr>
        <w:spacing w:after="0" w:line="240" w:lineRule="auto"/>
        <w:jc w:val="both"/>
        <w:rPr>
          <w:rFonts w:ascii="Times New Roman" w:hAnsi="Times New Roman" w:cs="Times New Roman"/>
          <w:i/>
          <w:lang w:eastAsia="cs-CZ"/>
        </w:rPr>
      </w:pPr>
    </w:p>
    <w:p w:rsidR="00697394" w:rsidRPr="00697394" w:rsidRDefault="00697394" w:rsidP="00697394">
      <w:p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lastRenderedPageBreak/>
        <w:t xml:space="preserve">Dle Zadávací dokumentace – Zvláštní technické podmínky </w:t>
      </w:r>
      <w:proofErr w:type="gramStart"/>
      <w:r w:rsidRPr="00697394">
        <w:rPr>
          <w:rFonts w:ascii="Times New Roman" w:hAnsi="Times New Roman" w:cs="Times New Roman"/>
          <w:i/>
          <w:lang w:eastAsia="cs-CZ"/>
        </w:rPr>
        <w:t>čl.3.8.1.2</w:t>
      </w:r>
      <w:proofErr w:type="gramEnd"/>
      <w:r w:rsidRPr="00697394">
        <w:rPr>
          <w:rFonts w:ascii="Times New Roman" w:hAnsi="Times New Roman" w:cs="Times New Roman"/>
          <w:i/>
          <w:lang w:eastAsia="cs-CZ"/>
        </w:rPr>
        <w:t>:</w:t>
      </w:r>
    </w:p>
    <w:p w:rsidR="00697394" w:rsidRPr="00697394" w:rsidRDefault="00697394" w:rsidP="00697394">
      <w:pPr>
        <w:numPr>
          <w:ilvl w:val="0"/>
          <w:numId w:val="7"/>
        </w:num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t>„Nové vystrojené betonové pražce a kolejnice, které jsou součástí SO 11-01 Železniční svršek dle technické specifikace položky v Soupisu prací jednotlivých položek, nejsou součástí dodávky na zhotovení stavby a nejsou součástí nákladů stavby“</w:t>
      </w:r>
    </w:p>
    <w:p w:rsidR="00697394" w:rsidRPr="00697394" w:rsidRDefault="00697394" w:rsidP="00697394">
      <w:pPr>
        <w:numPr>
          <w:ilvl w:val="0"/>
          <w:numId w:val="7"/>
        </w:num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t xml:space="preserve">„Součástí návrhu smlouvy o dílo bude „Místo předání“ (místo pro předání dodávaných pražců a kolejnic Objednatelem Zhotoviteli), které musí být v obvodu organizační jednotky Objednatele Oblastní ředitelství Brno. Zhotovitel stavby je povinen určit Správci stavby minimálně 40 dní předem přesnou specifikaci a požadované množství vystrojených betonových pražců a kolejnic s ohledem na postup výstavby dle Harmonogramu pro dodávku a </w:t>
      </w:r>
      <w:r w:rsidRPr="00697394">
        <w:rPr>
          <w:rFonts w:ascii="Times New Roman" w:hAnsi="Times New Roman" w:cs="Times New Roman"/>
          <w:b/>
          <w:i/>
          <w:lang w:eastAsia="cs-CZ"/>
        </w:rPr>
        <w:t>Místo předání</w:t>
      </w:r>
      <w:r w:rsidRPr="00697394">
        <w:rPr>
          <w:rFonts w:ascii="Times New Roman" w:hAnsi="Times New Roman" w:cs="Times New Roman"/>
          <w:i/>
          <w:lang w:eastAsia="cs-CZ"/>
        </w:rPr>
        <w:t>.“</w:t>
      </w:r>
    </w:p>
    <w:p w:rsidR="00B47B97" w:rsidRDefault="00B47B97" w:rsidP="00D6439B">
      <w:pPr>
        <w:spacing w:after="0" w:line="240" w:lineRule="auto"/>
        <w:jc w:val="both"/>
        <w:rPr>
          <w:rFonts w:ascii="Times New Roman" w:hAnsi="Times New Roman" w:cs="Times New Roman"/>
          <w:b/>
          <w:lang w:eastAsia="cs-CZ"/>
        </w:rPr>
      </w:pPr>
    </w:p>
    <w:p w:rsidR="00697394" w:rsidRPr="00D6439B" w:rsidRDefault="00697394" w:rsidP="00D6439B">
      <w:pPr>
        <w:spacing w:after="0" w:line="240" w:lineRule="auto"/>
        <w:jc w:val="both"/>
        <w:rPr>
          <w:rFonts w:ascii="Times New Roman" w:hAnsi="Times New Roman" w:cs="Times New Roman"/>
          <w:b/>
          <w:lang w:eastAsia="cs-CZ"/>
        </w:rPr>
      </w:pPr>
    </w:p>
    <w:p w:rsidR="00B47B97"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 105</w:t>
      </w:r>
      <w:r w:rsidR="00B47B97" w:rsidRPr="00D6439B">
        <w:rPr>
          <w:rFonts w:ascii="Times New Roman" w:hAnsi="Times New Roman" w:cs="Times New Roman"/>
          <w:b/>
          <w:lang w:eastAsia="cs-CZ"/>
        </w:rPr>
        <w:t>:</w:t>
      </w:r>
    </w:p>
    <w:p w:rsidR="00544ABB" w:rsidRPr="00C96E99" w:rsidRDefault="00544ABB" w:rsidP="00D6439B">
      <w:pPr>
        <w:spacing w:after="0" w:line="240" w:lineRule="auto"/>
        <w:jc w:val="both"/>
        <w:rPr>
          <w:rFonts w:ascii="Times New Roman" w:hAnsi="Times New Roman" w:cs="Times New Roman"/>
        </w:rPr>
      </w:pPr>
      <w:r w:rsidRPr="00C96E99">
        <w:rPr>
          <w:rFonts w:ascii="Times New Roman" w:hAnsi="Times New Roman" w:cs="Times New Roman"/>
        </w:rPr>
        <w:t xml:space="preserve">SO 11-02 Železniční spodek - ve výkazu výměr soubor „SO 11-02_VOS_ZMENA_1_2017-01-11“ se </w:t>
      </w:r>
      <w:proofErr w:type="gramStart"/>
      <w:r w:rsidRPr="00C96E99">
        <w:rPr>
          <w:rFonts w:ascii="Times New Roman" w:hAnsi="Times New Roman" w:cs="Times New Roman"/>
        </w:rPr>
        <w:t>uvádí</w:t>
      </w:r>
      <w:proofErr w:type="gramEnd"/>
      <w:r w:rsidRPr="00C96E99">
        <w:rPr>
          <w:rFonts w:ascii="Times New Roman" w:hAnsi="Times New Roman" w:cs="Times New Roman"/>
        </w:rPr>
        <w:t xml:space="preserve"> položka </w:t>
      </w:r>
      <w:proofErr w:type="gramStart"/>
      <w:r w:rsidRPr="00C96E99">
        <w:rPr>
          <w:rFonts w:ascii="Times New Roman" w:hAnsi="Times New Roman" w:cs="Times New Roman"/>
        </w:rPr>
        <w:t>viz</w:t>
      </w:r>
      <w:proofErr w:type="gramEnd"/>
      <w:r w:rsidRPr="00C96E99">
        <w:rPr>
          <w:rFonts w:ascii="Times New Roman" w:hAnsi="Times New Roman" w:cs="Times New Roman"/>
        </w:rPr>
        <w:t xml:space="preserve"> níže:</w:t>
      </w:r>
    </w:p>
    <w:p w:rsidR="00544ABB" w:rsidRPr="00C96E99" w:rsidRDefault="00544ABB" w:rsidP="00D6439B">
      <w:pPr>
        <w:spacing w:after="0" w:line="240" w:lineRule="auto"/>
        <w:jc w:val="both"/>
        <w:rPr>
          <w:rFonts w:ascii="Times New Roman" w:hAnsi="Times New Roman" w:cs="Times New Roman"/>
        </w:rPr>
      </w:pPr>
    </w:p>
    <w:tbl>
      <w:tblPr>
        <w:tblW w:w="8637" w:type="dxa"/>
        <w:tblCellMar>
          <w:left w:w="70" w:type="dxa"/>
          <w:right w:w="70" w:type="dxa"/>
        </w:tblCellMar>
        <w:tblLook w:val="04A0" w:firstRow="1" w:lastRow="0" w:firstColumn="1" w:lastColumn="0" w:noHBand="0" w:noVBand="1"/>
      </w:tblPr>
      <w:tblGrid>
        <w:gridCol w:w="460"/>
        <w:gridCol w:w="837"/>
        <w:gridCol w:w="5387"/>
        <w:gridCol w:w="850"/>
        <w:gridCol w:w="1134"/>
      </w:tblGrid>
      <w:tr w:rsidR="00544ABB" w:rsidRPr="00C96E99" w:rsidTr="00477B82">
        <w:trPr>
          <w:trHeight w:val="259"/>
        </w:trPr>
        <w:tc>
          <w:tcPr>
            <w:tcW w:w="460" w:type="dxa"/>
            <w:tcBorders>
              <w:top w:val="nil"/>
              <w:left w:val="single" w:sz="8" w:space="0" w:color="auto"/>
              <w:bottom w:val="nil"/>
              <w:right w:val="single" w:sz="4" w:space="0" w:color="auto"/>
            </w:tcBorders>
            <w:shd w:val="clear" w:color="000000" w:fill="auto"/>
            <w:noWrap/>
            <w:vAlign w:val="center"/>
            <w:hideMark/>
          </w:tcPr>
          <w:p w:rsidR="00544ABB" w:rsidRPr="00C96E99" w:rsidRDefault="00544ABB" w:rsidP="00D6439B">
            <w:pPr>
              <w:spacing w:after="0" w:line="240" w:lineRule="auto"/>
              <w:jc w:val="center"/>
              <w:rPr>
                <w:rFonts w:ascii="Times New Roman" w:eastAsia="Times New Roman" w:hAnsi="Times New Roman" w:cs="Times New Roman"/>
                <w:lang w:eastAsia="cs-CZ"/>
              </w:rPr>
            </w:pPr>
            <w:r w:rsidRPr="00C96E99">
              <w:rPr>
                <w:rFonts w:ascii="Times New Roman" w:eastAsia="Times New Roman" w:hAnsi="Times New Roman" w:cs="Times New Roman"/>
                <w:lang w:eastAsia="cs-CZ"/>
              </w:rPr>
              <w:t>3</w:t>
            </w:r>
          </w:p>
        </w:tc>
        <w:tc>
          <w:tcPr>
            <w:tcW w:w="806" w:type="dxa"/>
            <w:tcBorders>
              <w:top w:val="nil"/>
              <w:left w:val="nil"/>
              <w:bottom w:val="nil"/>
              <w:right w:val="single" w:sz="4" w:space="0" w:color="auto"/>
            </w:tcBorders>
            <w:shd w:val="clear" w:color="000000" w:fill="auto"/>
            <w:noWrap/>
            <w:vAlign w:val="center"/>
            <w:hideMark/>
          </w:tcPr>
          <w:p w:rsidR="00544ABB" w:rsidRPr="00C96E99" w:rsidRDefault="00544ABB" w:rsidP="00D6439B">
            <w:pPr>
              <w:spacing w:after="0" w:line="240" w:lineRule="auto"/>
              <w:rPr>
                <w:rFonts w:ascii="Times New Roman" w:eastAsia="Times New Roman" w:hAnsi="Times New Roman" w:cs="Times New Roman"/>
                <w:lang w:eastAsia="cs-CZ"/>
              </w:rPr>
            </w:pPr>
            <w:r w:rsidRPr="00C96E99">
              <w:rPr>
                <w:rFonts w:ascii="Times New Roman" w:eastAsia="Times New Roman" w:hAnsi="Times New Roman" w:cs="Times New Roman"/>
                <w:lang w:eastAsia="cs-CZ"/>
              </w:rPr>
              <w:t>12373B</w:t>
            </w:r>
          </w:p>
        </w:tc>
        <w:tc>
          <w:tcPr>
            <w:tcW w:w="5387" w:type="dxa"/>
            <w:tcBorders>
              <w:top w:val="nil"/>
              <w:left w:val="nil"/>
              <w:bottom w:val="nil"/>
              <w:right w:val="single" w:sz="4" w:space="0" w:color="auto"/>
            </w:tcBorders>
            <w:shd w:val="clear" w:color="000000" w:fill="auto"/>
            <w:noWrap/>
            <w:vAlign w:val="center"/>
            <w:hideMark/>
          </w:tcPr>
          <w:p w:rsidR="00544ABB" w:rsidRPr="00C96E99" w:rsidRDefault="00544ABB" w:rsidP="00D6439B">
            <w:pPr>
              <w:spacing w:after="0" w:line="240" w:lineRule="auto"/>
              <w:rPr>
                <w:rFonts w:ascii="Times New Roman" w:eastAsia="Times New Roman" w:hAnsi="Times New Roman" w:cs="Times New Roman"/>
                <w:lang w:eastAsia="cs-CZ"/>
              </w:rPr>
            </w:pPr>
            <w:r w:rsidRPr="00C96E99">
              <w:rPr>
                <w:rFonts w:ascii="Times New Roman" w:eastAsia="Times New Roman" w:hAnsi="Times New Roman" w:cs="Times New Roman"/>
                <w:lang w:eastAsia="cs-CZ"/>
              </w:rPr>
              <w:t xml:space="preserve">ODKOP PRO SPOD </w:t>
            </w:r>
            <w:proofErr w:type="gramStart"/>
            <w:r w:rsidRPr="00C96E99">
              <w:rPr>
                <w:rFonts w:ascii="Times New Roman" w:eastAsia="Times New Roman" w:hAnsi="Times New Roman" w:cs="Times New Roman"/>
                <w:lang w:eastAsia="cs-CZ"/>
              </w:rPr>
              <w:t>STAVBU</w:t>
            </w:r>
            <w:proofErr w:type="gramEnd"/>
            <w:r w:rsidRPr="00C96E99">
              <w:rPr>
                <w:rFonts w:ascii="Times New Roman" w:eastAsia="Times New Roman" w:hAnsi="Times New Roman" w:cs="Times New Roman"/>
                <w:lang w:eastAsia="cs-CZ"/>
              </w:rPr>
              <w:t xml:space="preserve"> SILNIC A ŽELEZNIC TŘ. I - DOPRAVA</w:t>
            </w:r>
          </w:p>
        </w:tc>
        <w:tc>
          <w:tcPr>
            <w:tcW w:w="850" w:type="dxa"/>
            <w:tcBorders>
              <w:top w:val="nil"/>
              <w:left w:val="nil"/>
              <w:bottom w:val="nil"/>
              <w:right w:val="single" w:sz="4" w:space="0" w:color="auto"/>
            </w:tcBorders>
            <w:shd w:val="clear" w:color="000000" w:fill="auto"/>
            <w:noWrap/>
            <w:vAlign w:val="center"/>
            <w:hideMark/>
          </w:tcPr>
          <w:p w:rsidR="00544ABB" w:rsidRPr="00C96E99" w:rsidRDefault="00544ABB" w:rsidP="00D6439B">
            <w:pPr>
              <w:spacing w:after="0" w:line="240" w:lineRule="auto"/>
              <w:jc w:val="center"/>
              <w:rPr>
                <w:rFonts w:ascii="Times New Roman" w:eastAsia="Times New Roman" w:hAnsi="Times New Roman" w:cs="Times New Roman"/>
                <w:lang w:eastAsia="cs-CZ"/>
              </w:rPr>
            </w:pPr>
            <w:r w:rsidRPr="00C96E99">
              <w:rPr>
                <w:rFonts w:ascii="Times New Roman" w:eastAsia="Times New Roman" w:hAnsi="Times New Roman" w:cs="Times New Roman"/>
                <w:lang w:eastAsia="cs-CZ"/>
              </w:rPr>
              <w:t>M3KM</w:t>
            </w:r>
          </w:p>
        </w:tc>
        <w:tc>
          <w:tcPr>
            <w:tcW w:w="1134" w:type="dxa"/>
            <w:tcBorders>
              <w:top w:val="nil"/>
              <w:left w:val="nil"/>
              <w:bottom w:val="nil"/>
              <w:right w:val="single" w:sz="4" w:space="0" w:color="auto"/>
            </w:tcBorders>
            <w:shd w:val="clear" w:color="000000" w:fill="auto"/>
            <w:noWrap/>
            <w:vAlign w:val="center"/>
            <w:hideMark/>
          </w:tcPr>
          <w:p w:rsidR="00544ABB" w:rsidRPr="00C96E99" w:rsidRDefault="00544ABB" w:rsidP="00D6439B">
            <w:pPr>
              <w:spacing w:after="0" w:line="240" w:lineRule="auto"/>
              <w:jc w:val="right"/>
              <w:rPr>
                <w:rFonts w:ascii="Times New Roman" w:eastAsia="Times New Roman" w:hAnsi="Times New Roman" w:cs="Times New Roman"/>
                <w:lang w:eastAsia="cs-CZ"/>
              </w:rPr>
            </w:pPr>
            <w:r w:rsidRPr="00C96E99">
              <w:rPr>
                <w:rFonts w:ascii="Times New Roman" w:eastAsia="Times New Roman" w:hAnsi="Times New Roman" w:cs="Times New Roman"/>
                <w:lang w:eastAsia="cs-CZ"/>
              </w:rPr>
              <w:t>248 276,500</w:t>
            </w:r>
          </w:p>
        </w:tc>
      </w:tr>
    </w:tbl>
    <w:p w:rsidR="00544ABB" w:rsidRPr="00C96E99" w:rsidRDefault="00544ABB" w:rsidP="00D6439B">
      <w:pPr>
        <w:spacing w:after="0" w:line="240" w:lineRule="auto"/>
        <w:jc w:val="both"/>
        <w:rPr>
          <w:rFonts w:ascii="Times New Roman" w:hAnsi="Times New Roman" w:cs="Times New Roman"/>
        </w:rPr>
      </w:pPr>
    </w:p>
    <w:p w:rsidR="00544ABB" w:rsidRPr="00C96E99" w:rsidRDefault="00544ABB" w:rsidP="00D6439B">
      <w:pPr>
        <w:spacing w:after="0" w:line="240" w:lineRule="auto"/>
        <w:jc w:val="both"/>
        <w:rPr>
          <w:rFonts w:ascii="Times New Roman" w:hAnsi="Times New Roman" w:cs="Times New Roman"/>
        </w:rPr>
      </w:pPr>
      <w:r w:rsidRPr="00C96E99">
        <w:rPr>
          <w:rFonts w:ascii="Times New Roman" w:hAnsi="Times New Roman" w:cs="Times New Roman"/>
        </w:rPr>
        <w:t xml:space="preserve">Dle rekapitulace </w:t>
      </w:r>
      <w:r w:rsidRPr="00C96E99">
        <w:rPr>
          <w:rFonts w:ascii="Times New Roman" w:hAnsi="Times New Roman" w:cs="Times New Roman"/>
          <w:i/>
        </w:rPr>
        <w:t xml:space="preserve">„ Nakládání se zeminou a doprava“ v souboru E11_01_10_SP. </w:t>
      </w:r>
      <w:proofErr w:type="spellStart"/>
      <w:r w:rsidRPr="00C96E99">
        <w:rPr>
          <w:rFonts w:ascii="Times New Roman" w:hAnsi="Times New Roman" w:cs="Times New Roman"/>
          <w:i/>
        </w:rPr>
        <w:t>pdf</w:t>
      </w:r>
      <w:proofErr w:type="spellEnd"/>
      <w:r w:rsidRPr="00C96E99">
        <w:rPr>
          <w:rFonts w:ascii="Times New Roman" w:hAnsi="Times New Roman" w:cs="Times New Roman"/>
        </w:rPr>
        <w:t xml:space="preserve"> jsou uváděna vyšší čísla pro množství m3km za dopravu.</w:t>
      </w:r>
    </w:p>
    <w:p w:rsidR="00544ABB" w:rsidRPr="00C96E99" w:rsidRDefault="00544ABB" w:rsidP="00D6439B">
      <w:pPr>
        <w:spacing w:after="0" w:line="240" w:lineRule="auto"/>
        <w:jc w:val="both"/>
        <w:rPr>
          <w:rFonts w:ascii="Times New Roman" w:hAnsi="Times New Roman" w:cs="Times New Roman"/>
        </w:rPr>
      </w:pPr>
      <w:r w:rsidRPr="00C96E99">
        <w:rPr>
          <w:rFonts w:ascii="Times New Roman" w:hAnsi="Times New Roman" w:cs="Times New Roman"/>
        </w:rPr>
        <w:t>Může zadavatel ověřit tuto položku, případně opravit výkaz výměr, či doložit její propočet?</w:t>
      </w:r>
    </w:p>
    <w:p w:rsidR="00A9253B" w:rsidRPr="00D6439B" w:rsidRDefault="00A9253B" w:rsidP="00D6439B">
      <w:pPr>
        <w:spacing w:after="0" w:line="240" w:lineRule="auto"/>
        <w:jc w:val="both"/>
        <w:rPr>
          <w:rFonts w:ascii="Times New Roman" w:hAnsi="Times New Roman" w:cs="Times New Roman"/>
          <w:b/>
          <w:lang w:eastAsia="cs-CZ"/>
        </w:rPr>
      </w:pPr>
    </w:p>
    <w:p w:rsidR="00B47B97" w:rsidRPr="00D6439B" w:rsidRDefault="00283C3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105</w:t>
      </w:r>
      <w:r w:rsidR="00B47B97" w:rsidRPr="00D6439B">
        <w:rPr>
          <w:rFonts w:ascii="Times New Roman" w:hAnsi="Times New Roman" w:cs="Times New Roman"/>
          <w:b/>
          <w:lang w:eastAsia="cs-CZ"/>
        </w:rPr>
        <w:t>:</w:t>
      </w:r>
    </w:p>
    <w:p w:rsidR="000A069D" w:rsidRPr="000A069D" w:rsidRDefault="000A069D" w:rsidP="000A069D">
      <w:pPr>
        <w:spacing w:after="0" w:line="240" w:lineRule="auto"/>
        <w:jc w:val="both"/>
        <w:rPr>
          <w:rFonts w:ascii="Times New Roman" w:hAnsi="Times New Roman" w:cs="Times New Roman"/>
          <w:i/>
          <w:lang w:eastAsia="cs-CZ"/>
        </w:rPr>
      </w:pPr>
      <w:r w:rsidRPr="000A069D">
        <w:rPr>
          <w:rFonts w:ascii="Times New Roman" w:hAnsi="Times New Roman" w:cs="Times New Roman"/>
          <w:i/>
          <w:lang w:eastAsia="cs-CZ"/>
        </w:rPr>
        <w:t>Uvedená výměra u položky č. 3 je chybná. Platí hodnota uvedená ve výkaze výměr, Tabulky 3: Odkopávky a hloubení rýh, nakládání štěrkem: 276 343,500 m</w:t>
      </w:r>
      <w:r w:rsidRPr="000A069D">
        <w:rPr>
          <w:rFonts w:ascii="Times New Roman" w:hAnsi="Times New Roman" w:cs="Times New Roman"/>
          <w:i/>
          <w:vertAlign w:val="superscript"/>
          <w:lang w:eastAsia="cs-CZ"/>
        </w:rPr>
        <w:t>3</w:t>
      </w:r>
      <w:r w:rsidRPr="000A069D">
        <w:rPr>
          <w:rFonts w:ascii="Times New Roman" w:hAnsi="Times New Roman" w:cs="Times New Roman"/>
          <w:i/>
          <w:lang w:eastAsia="cs-CZ"/>
        </w:rPr>
        <w:t xml:space="preserve">. </w:t>
      </w:r>
    </w:p>
    <w:p w:rsidR="000A069D" w:rsidRPr="000A069D" w:rsidRDefault="000A069D" w:rsidP="000A069D">
      <w:pPr>
        <w:spacing w:after="0" w:line="240" w:lineRule="auto"/>
        <w:jc w:val="both"/>
        <w:rPr>
          <w:rFonts w:ascii="Times New Roman" w:hAnsi="Times New Roman" w:cs="Times New Roman"/>
          <w:i/>
          <w:lang w:eastAsia="cs-CZ"/>
        </w:rPr>
      </w:pPr>
      <w:r w:rsidRPr="000A069D">
        <w:rPr>
          <w:rFonts w:ascii="Times New Roman" w:hAnsi="Times New Roman" w:cs="Times New Roman"/>
          <w:i/>
          <w:lang w:eastAsia="cs-CZ"/>
        </w:rPr>
        <w:t xml:space="preserve">Přílohou této odpovědi je opravený soupis prací SO 11-02.  </w:t>
      </w:r>
    </w:p>
    <w:p w:rsidR="00B74EF3" w:rsidRDefault="00B74EF3" w:rsidP="00B74EF3">
      <w:pPr>
        <w:spacing w:after="0" w:line="240" w:lineRule="auto"/>
        <w:jc w:val="both"/>
        <w:rPr>
          <w:rFonts w:ascii="Times New Roman" w:hAnsi="Times New Roman" w:cs="Times New Roman"/>
          <w:b/>
          <w:lang w:eastAsia="cs-CZ"/>
        </w:rPr>
      </w:pPr>
    </w:p>
    <w:p w:rsidR="00697394" w:rsidRPr="00D6439B" w:rsidRDefault="00697394" w:rsidP="00B74EF3">
      <w:pPr>
        <w:spacing w:after="0" w:line="240" w:lineRule="auto"/>
        <w:jc w:val="both"/>
        <w:rPr>
          <w:rFonts w:ascii="Times New Roman" w:hAnsi="Times New Roman" w:cs="Times New Roman"/>
          <w:b/>
          <w:lang w:eastAsia="cs-CZ"/>
        </w:rPr>
      </w:pPr>
    </w:p>
    <w:p w:rsidR="00B74EF3" w:rsidRPr="00B74EF3" w:rsidRDefault="00B74EF3" w:rsidP="00B74EF3">
      <w:pPr>
        <w:spacing w:after="0" w:line="240" w:lineRule="auto"/>
        <w:jc w:val="both"/>
        <w:rPr>
          <w:rFonts w:ascii="Times New Roman" w:hAnsi="Times New Roman" w:cs="Times New Roman"/>
          <w:b/>
          <w:lang w:eastAsia="cs-CZ"/>
        </w:rPr>
      </w:pPr>
      <w:r w:rsidRPr="00B74EF3">
        <w:rPr>
          <w:rFonts w:ascii="Times New Roman" w:hAnsi="Times New Roman" w:cs="Times New Roman"/>
          <w:b/>
          <w:lang w:eastAsia="cs-CZ"/>
        </w:rPr>
        <w:t>Dotaz č. 10</w:t>
      </w:r>
      <w:r w:rsidR="00162EE0">
        <w:rPr>
          <w:rFonts w:ascii="Times New Roman" w:hAnsi="Times New Roman" w:cs="Times New Roman"/>
          <w:b/>
          <w:lang w:eastAsia="cs-CZ"/>
        </w:rPr>
        <w:t>6</w:t>
      </w:r>
      <w:r w:rsidRPr="00B74EF3">
        <w:rPr>
          <w:rFonts w:ascii="Times New Roman" w:hAnsi="Times New Roman" w:cs="Times New Roman"/>
          <w:b/>
          <w:lang w:eastAsia="cs-CZ"/>
        </w:rPr>
        <w:t>:</w:t>
      </w:r>
    </w:p>
    <w:p w:rsidR="00B74EF3" w:rsidRPr="00B74EF3" w:rsidRDefault="00B74EF3" w:rsidP="00B74EF3">
      <w:pPr>
        <w:spacing w:after="0" w:line="240" w:lineRule="auto"/>
        <w:rPr>
          <w:rFonts w:ascii="Times New Roman" w:hAnsi="Times New Roman" w:cs="Times New Roman"/>
        </w:rPr>
      </w:pPr>
      <w:r w:rsidRPr="00B74EF3">
        <w:rPr>
          <w:rFonts w:ascii="Times New Roman" w:hAnsi="Times New Roman" w:cs="Times New Roman"/>
        </w:rPr>
        <w:t>V objektu SO 11-02 pol. č. 14 – Zřízení a odstranění pražcového provizoria není zcela jednoznačně definována. V technické zprávě není nijak vysvětleno, jak má pražcové provizorium vypadat a co obnáší jeho zřízení. Žádáme o přesnou specifikaci pražcového provizoria – položky v soupisu prací, a také ujasnění, zda u všech příčných přechodů bude toto provizorium totožné.</w:t>
      </w:r>
    </w:p>
    <w:p w:rsidR="00A9253B" w:rsidRPr="00283C36" w:rsidRDefault="00A9253B" w:rsidP="00D6439B">
      <w:pPr>
        <w:spacing w:after="0" w:line="240" w:lineRule="auto"/>
        <w:jc w:val="both"/>
        <w:rPr>
          <w:rFonts w:ascii="Times New Roman" w:hAnsi="Times New Roman" w:cs="Times New Roman"/>
          <w:b/>
          <w:highlight w:val="yellow"/>
          <w:lang w:eastAsia="cs-CZ"/>
        </w:rPr>
      </w:pPr>
    </w:p>
    <w:p w:rsidR="00B74EF3" w:rsidRPr="00D6439B" w:rsidRDefault="00B74EF3" w:rsidP="00B74EF3">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10</w:t>
      </w:r>
      <w:r w:rsidR="00162EE0">
        <w:rPr>
          <w:rFonts w:ascii="Times New Roman" w:hAnsi="Times New Roman" w:cs="Times New Roman"/>
          <w:b/>
          <w:lang w:eastAsia="cs-CZ"/>
        </w:rPr>
        <w:t>6</w:t>
      </w:r>
      <w:r w:rsidRPr="00D6439B">
        <w:rPr>
          <w:rFonts w:ascii="Times New Roman" w:hAnsi="Times New Roman" w:cs="Times New Roman"/>
          <w:b/>
          <w:lang w:eastAsia="cs-CZ"/>
        </w:rPr>
        <w:t>:</w:t>
      </w:r>
    </w:p>
    <w:p w:rsidR="007F4ABA" w:rsidRPr="00CC7323" w:rsidRDefault="004C4826" w:rsidP="004C4826">
      <w:pPr>
        <w:spacing w:after="0" w:line="240" w:lineRule="auto"/>
        <w:jc w:val="both"/>
        <w:rPr>
          <w:rFonts w:ascii="Times New Roman" w:hAnsi="Times New Roman" w:cs="Times New Roman"/>
          <w:i/>
          <w:lang w:eastAsia="cs-CZ"/>
        </w:rPr>
      </w:pPr>
      <w:r w:rsidRPr="00CC7323">
        <w:rPr>
          <w:rFonts w:ascii="Times New Roman" w:hAnsi="Times New Roman" w:cs="Times New Roman"/>
          <w:i/>
          <w:lang w:eastAsia="cs-CZ"/>
        </w:rPr>
        <w:t xml:space="preserve">I když je položka značená jako R-položka, jedná se o standardní položku převzatou z třídníku SŽDC 2010. Její obsahem je zřízení přechodů pod kolejí - např. </w:t>
      </w:r>
      <w:r w:rsidR="005225B6" w:rsidRPr="00CC7323">
        <w:rPr>
          <w:rFonts w:ascii="Times New Roman" w:hAnsi="Times New Roman" w:cs="Times New Roman"/>
          <w:i/>
          <w:lang w:eastAsia="cs-CZ"/>
        </w:rPr>
        <w:t xml:space="preserve">vysvětlení na </w:t>
      </w:r>
      <w:r w:rsidRPr="00CC7323">
        <w:rPr>
          <w:rFonts w:ascii="Times New Roman" w:hAnsi="Times New Roman" w:cs="Times New Roman"/>
          <w:i/>
          <w:lang w:eastAsia="cs-CZ"/>
        </w:rPr>
        <w:t>konkrétní</w:t>
      </w:r>
      <w:r w:rsidR="005225B6" w:rsidRPr="00CC7323">
        <w:rPr>
          <w:rFonts w:ascii="Times New Roman" w:hAnsi="Times New Roman" w:cs="Times New Roman"/>
          <w:i/>
          <w:lang w:eastAsia="cs-CZ"/>
        </w:rPr>
        <w:t>m</w:t>
      </w:r>
      <w:r w:rsidRPr="00CC7323">
        <w:rPr>
          <w:rFonts w:ascii="Times New Roman" w:hAnsi="Times New Roman" w:cs="Times New Roman"/>
          <w:i/>
          <w:lang w:eastAsia="cs-CZ"/>
        </w:rPr>
        <w:t xml:space="preserve"> příklad</w:t>
      </w:r>
      <w:r w:rsidR="005225B6" w:rsidRPr="00CC7323">
        <w:rPr>
          <w:rFonts w:ascii="Times New Roman" w:hAnsi="Times New Roman" w:cs="Times New Roman"/>
          <w:i/>
          <w:lang w:eastAsia="cs-CZ"/>
        </w:rPr>
        <w:t>u</w:t>
      </w:r>
      <w:r w:rsidRPr="00CC7323">
        <w:rPr>
          <w:rFonts w:ascii="Times New Roman" w:hAnsi="Times New Roman" w:cs="Times New Roman"/>
          <w:i/>
          <w:lang w:eastAsia="cs-CZ"/>
        </w:rPr>
        <w:t>: V</w:t>
      </w:r>
      <w:r w:rsidR="005225B6" w:rsidRPr="00CC7323">
        <w:rPr>
          <w:rFonts w:ascii="Times New Roman" w:hAnsi="Times New Roman" w:cs="Times New Roman"/>
          <w:i/>
          <w:lang w:eastAsia="cs-CZ"/>
        </w:rPr>
        <w:t> </w:t>
      </w:r>
      <w:r w:rsidRPr="00CC7323">
        <w:rPr>
          <w:rFonts w:ascii="Times New Roman" w:hAnsi="Times New Roman" w:cs="Times New Roman"/>
          <w:i/>
          <w:lang w:eastAsia="cs-CZ"/>
        </w:rPr>
        <w:t>1.</w:t>
      </w:r>
      <w:r w:rsidR="005225B6" w:rsidRPr="00CC7323">
        <w:rPr>
          <w:rFonts w:ascii="Times New Roman" w:hAnsi="Times New Roman" w:cs="Times New Roman"/>
          <w:i/>
          <w:lang w:eastAsia="cs-CZ"/>
        </w:rPr>
        <w:t> </w:t>
      </w:r>
      <w:r w:rsidRPr="00CC7323">
        <w:rPr>
          <w:rFonts w:ascii="Times New Roman" w:hAnsi="Times New Roman" w:cs="Times New Roman"/>
          <w:i/>
          <w:lang w:eastAsia="cs-CZ"/>
        </w:rPr>
        <w:t>stavební sezóně budou pod kolejí č. 1 osazené chráničky na k</w:t>
      </w:r>
      <w:r w:rsidR="005225B6" w:rsidRPr="00CC7323">
        <w:rPr>
          <w:rFonts w:ascii="Times New Roman" w:hAnsi="Times New Roman" w:cs="Times New Roman"/>
          <w:i/>
          <w:lang w:eastAsia="cs-CZ"/>
        </w:rPr>
        <w:t>a</w:t>
      </w:r>
      <w:r w:rsidRPr="00CC7323">
        <w:rPr>
          <w:rFonts w:ascii="Times New Roman" w:hAnsi="Times New Roman" w:cs="Times New Roman"/>
          <w:i/>
          <w:lang w:eastAsia="cs-CZ"/>
        </w:rPr>
        <w:t>bel</w:t>
      </w:r>
      <w:r w:rsidR="005225B6" w:rsidRPr="00CC7323">
        <w:rPr>
          <w:rFonts w:ascii="Times New Roman" w:hAnsi="Times New Roman" w:cs="Times New Roman"/>
          <w:i/>
          <w:lang w:eastAsia="cs-CZ"/>
        </w:rPr>
        <w:t>ové</w:t>
      </w:r>
      <w:r w:rsidRPr="00CC7323">
        <w:rPr>
          <w:rFonts w:ascii="Times New Roman" w:hAnsi="Times New Roman" w:cs="Times New Roman"/>
          <w:i/>
          <w:lang w:eastAsia="cs-CZ"/>
        </w:rPr>
        <w:t xml:space="preserve"> trasy křižující kolej</w:t>
      </w:r>
      <w:r w:rsidR="005225B6" w:rsidRPr="00CC7323">
        <w:rPr>
          <w:rFonts w:ascii="Times New Roman" w:hAnsi="Times New Roman" w:cs="Times New Roman"/>
          <w:i/>
          <w:lang w:eastAsia="cs-CZ"/>
        </w:rPr>
        <w:t>e,</w:t>
      </w:r>
      <w:r w:rsidRPr="00CC7323">
        <w:rPr>
          <w:rFonts w:ascii="Times New Roman" w:hAnsi="Times New Roman" w:cs="Times New Roman"/>
          <w:i/>
          <w:lang w:eastAsia="cs-CZ"/>
        </w:rPr>
        <w:t xml:space="preserve"> přičemž kolej č. 2 bude pořád stávající (její rekonstrukce bude realizována až ve 2. stavební sezóně). Protože se chráničky/přechody pod kolejí č. 1 </w:t>
      </w:r>
      <w:r w:rsidR="005225B6" w:rsidRPr="00CC7323">
        <w:rPr>
          <w:rFonts w:ascii="Times New Roman" w:hAnsi="Times New Roman" w:cs="Times New Roman"/>
          <w:i/>
          <w:lang w:eastAsia="cs-CZ"/>
        </w:rPr>
        <w:t>o</w:t>
      </w:r>
      <w:r w:rsidRPr="00CC7323">
        <w:rPr>
          <w:rFonts w:ascii="Times New Roman" w:hAnsi="Times New Roman" w:cs="Times New Roman"/>
          <w:i/>
          <w:lang w:eastAsia="cs-CZ"/>
        </w:rPr>
        <w:t xml:space="preserve">sazují do definitivní polohy, tj. např. 1,5m pod NTK, je nutné protažení takovéto chráničky i pod kolejí č. 2. V projektové dokumentaci je k tomu použito položky </w:t>
      </w:r>
      <w:r w:rsidR="005225B6" w:rsidRPr="00CC7323">
        <w:rPr>
          <w:rFonts w:ascii="Times New Roman" w:hAnsi="Times New Roman" w:cs="Times New Roman"/>
          <w:i/>
          <w:lang w:eastAsia="cs-CZ"/>
        </w:rPr>
        <w:t>č. 14 </w:t>
      </w:r>
      <w:r w:rsidR="005225B6" w:rsidRPr="00CC7323">
        <w:rPr>
          <w:rFonts w:ascii="Times New Roman" w:hAnsi="Times New Roman" w:cs="Times New Roman"/>
          <w:i/>
          <w:lang w:eastAsia="cs-CZ"/>
        </w:rPr>
        <w:noBreakHyphen/>
        <w:t> Zřízení a odstranění pražcového provizoria, která obsahuje zabezpečení překopu pod kolejí č. 2 pomocí pražců a jejich následné odstranění po zřízení překopu a osazení chráničky</w:t>
      </w:r>
      <w:r w:rsidR="007F4ABA" w:rsidRPr="00CC7323">
        <w:rPr>
          <w:rFonts w:ascii="Times New Roman" w:hAnsi="Times New Roman" w:cs="Times New Roman"/>
          <w:i/>
          <w:lang w:eastAsia="cs-CZ"/>
        </w:rPr>
        <w:t>,</w:t>
      </w:r>
      <w:r w:rsidR="005225B6" w:rsidRPr="00CC7323">
        <w:rPr>
          <w:rFonts w:ascii="Times New Roman" w:hAnsi="Times New Roman" w:cs="Times New Roman"/>
          <w:i/>
          <w:lang w:eastAsia="cs-CZ"/>
        </w:rPr>
        <w:t xml:space="preserve"> tj. zřízení křížení kabel. </w:t>
      </w:r>
      <w:proofErr w:type="gramStart"/>
      <w:r w:rsidR="005225B6" w:rsidRPr="00CC7323">
        <w:rPr>
          <w:rFonts w:ascii="Times New Roman" w:hAnsi="Times New Roman" w:cs="Times New Roman"/>
          <w:i/>
          <w:lang w:eastAsia="cs-CZ"/>
        </w:rPr>
        <w:t>trasy</w:t>
      </w:r>
      <w:proofErr w:type="gramEnd"/>
      <w:r w:rsidR="007F4ABA" w:rsidRPr="00CC7323">
        <w:rPr>
          <w:rFonts w:ascii="Times New Roman" w:hAnsi="Times New Roman" w:cs="Times New Roman"/>
          <w:i/>
          <w:lang w:eastAsia="cs-CZ"/>
        </w:rPr>
        <w:t xml:space="preserve"> pod kolejí č. 2.</w:t>
      </w:r>
      <w:r w:rsidR="005225B6" w:rsidRPr="00CC7323">
        <w:rPr>
          <w:rFonts w:ascii="Times New Roman" w:hAnsi="Times New Roman" w:cs="Times New Roman"/>
          <w:i/>
          <w:lang w:eastAsia="cs-CZ"/>
        </w:rPr>
        <w:t xml:space="preserve"> </w:t>
      </w:r>
      <w:r w:rsidR="007F4ABA" w:rsidRPr="00CC7323">
        <w:rPr>
          <w:rFonts w:ascii="Times New Roman" w:hAnsi="Times New Roman" w:cs="Times New Roman"/>
          <w:i/>
          <w:lang w:eastAsia="cs-CZ"/>
        </w:rPr>
        <w:t>P</w:t>
      </w:r>
      <w:r w:rsidR="005225B6" w:rsidRPr="00CC7323">
        <w:rPr>
          <w:rFonts w:ascii="Times New Roman" w:hAnsi="Times New Roman" w:cs="Times New Roman"/>
          <w:i/>
          <w:lang w:eastAsia="cs-CZ"/>
        </w:rPr>
        <w:t>řechod</w:t>
      </w:r>
      <w:r w:rsidR="007F4ABA" w:rsidRPr="00CC7323">
        <w:rPr>
          <w:rFonts w:ascii="Times New Roman" w:hAnsi="Times New Roman" w:cs="Times New Roman"/>
          <w:i/>
          <w:lang w:eastAsia="cs-CZ"/>
        </w:rPr>
        <w:t xml:space="preserve"> bude zřízen</w:t>
      </w:r>
      <w:r w:rsidR="005225B6" w:rsidRPr="00CC7323">
        <w:rPr>
          <w:rFonts w:ascii="Times New Roman" w:hAnsi="Times New Roman" w:cs="Times New Roman"/>
          <w:i/>
          <w:lang w:eastAsia="cs-CZ"/>
        </w:rPr>
        <w:t xml:space="preserve"> pod oběma kolejemi - vyloučenou k. č. 1</w:t>
      </w:r>
      <w:r w:rsidR="007F4ABA" w:rsidRPr="00CC7323">
        <w:rPr>
          <w:rFonts w:ascii="Times New Roman" w:hAnsi="Times New Roman" w:cs="Times New Roman"/>
          <w:i/>
          <w:lang w:eastAsia="cs-CZ"/>
        </w:rPr>
        <w:t>,</w:t>
      </w:r>
      <w:r w:rsidR="005225B6" w:rsidRPr="00CC7323">
        <w:rPr>
          <w:rFonts w:ascii="Times New Roman" w:hAnsi="Times New Roman" w:cs="Times New Roman"/>
          <w:i/>
          <w:lang w:eastAsia="cs-CZ"/>
        </w:rPr>
        <w:t xml:space="preserve"> </w:t>
      </w:r>
      <w:r w:rsidR="007F4ABA" w:rsidRPr="00CC7323">
        <w:rPr>
          <w:rFonts w:ascii="Times New Roman" w:hAnsi="Times New Roman" w:cs="Times New Roman"/>
          <w:i/>
          <w:lang w:eastAsia="cs-CZ"/>
        </w:rPr>
        <w:t>a také</w:t>
      </w:r>
      <w:r w:rsidR="005225B6" w:rsidRPr="00CC7323">
        <w:rPr>
          <w:rFonts w:ascii="Times New Roman" w:hAnsi="Times New Roman" w:cs="Times New Roman"/>
          <w:i/>
          <w:lang w:eastAsia="cs-CZ"/>
        </w:rPr>
        <w:t xml:space="preserve"> až na krátkodobé výluky, provozovanou k.</w:t>
      </w:r>
      <w:r w:rsidR="007F4ABA" w:rsidRPr="00CC7323">
        <w:rPr>
          <w:rFonts w:ascii="Times New Roman" w:hAnsi="Times New Roman" w:cs="Times New Roman"/>
          <w:i/>
          <w:lang w:eastAsia="cs-CZ"/>
        </w:rPr>
        <w:t xml:space="preserve"> č. 2</w:t>
      </w:r>
      <w:r w:rsidR="005225B6" w:rsidRPr="00CC7323">
        <w:rPr>
          <w:rFonts w:ascii="Times New Roman" w:hAnsi="Times New Roman" w:cs="Times New Roman"/>
          <w:i/>
          <w:lang w:eastAsia="cs-CZ"/>
        </w:rPr>
        <w:t>.</w:t>
      </w:r>
      <w:r w:rsidR="007F4ABA" w:rsidRPr="00CC7323">
        <w:rPr>
          <w:rFonts w:ascii="Times New Roman" w:hAnsi="Times New Roman" w:cs="Times New Roman"/>
          <w:i/>
          <w:lang w:eastAsia="cs-CZ"/>
        </w:rPr>
        <w:t xml:space="preserve"> </w:t>
      </w:r>
    </w:p>
    <w:p w:rsidR="004C4826" w:rsidRPr="004C4826" w:rsidRDefault="007F4ABA" w:rsidP="004C4826">
      <w:pPr>
        <w:spacing w:after="0" w:line="240" w:lineRule="auto"/>
        <w:jc w:val="both"/>
        <w:rPr>
          <w:rFonts w:ascii="Times New Roman" w:hAnsi="Times New Roman" w:cs="Times New Roman"/>
          <w:i/>
          <w:lang w:eastAsia="cs-CZ"/>
        </w:rPr>
      </w:pPr>
      <w:r w:rsidRPr="00CC7323">
        <w:rPr>
          <w:rFonts w:ascii="Times New Roman" w:hAnsi="Times New Roman" w:cs="Times New Roman"/>
          <w:i/>
          <w:lang w:eastAsia="cs-CZ"/>
        </w:rPr>
        <w:t>A tedy stručně: Položka č. 14 představuje provizorní zabezpečení provozované koleje při zřízení křížení, které bude po zřízení křížení odstraněno.</w:t>
      </w:r>
    </w:p>
    <w:p w:rsidR="00357DA2" w:rsidRDefault="00357DA2" w:rsidP="0078746E">
      <w:pPr>
        <w:spacing w:after="0"/>
        <w:jc w:val="both"/>
        <w:rPr>
          <w:rFonts w:ascii="Times New Roman" w:hAnsi="Times New Roman" w:cs="Times New Roman"/>
          <w:b/>
          <w:lang w:eastAsia="cs-CZ"/>
        </w:rPr>
      </w:pPr>
    </w:p>
    <w:p w:rsidR="00697394" w:rsidRDefault="00697394" w:rsidP="0078746E">
      <w:pPr>
        <w:spacing w:after="0"/>
        <w:jc w:val="both"/>
        <w:rPr>
          <w:rFonts w:ascii="Times New Roman" w:hAnsi="Times New Roman" w:cs="Times New Roman"/>
          <w:b/>
          <w:lang w:eastAsia="cs-CZ"/>
        </w:rPr>
      </w:pPr>
    </w:p>
    <w:p w:rsidR="000F310C" w:rsidRPr="00B74EF3" w:rsidRDefault="000F310C" w:rsidP="000F310C">
      <w:pPr>
        <w:spacing w:after="0" w:line="240" w:lineRule="auto"/>
        <w:jc w:val="both"/>
        <w:rPr>
          <w:rFonts w:ascii="Times New Roman" w:hAnsi="Times New Roman" w:cs="Times New Roman"/>
          <w:b/>
          <w:lang w:eastAsia="cs-CZ"/>
        </w:rPr>
      </w:pPr>
      <w:r w:rsidRPr="00B74EF3">
        <w:rPr>
          <w:rFonts w:ascii="Times New Roman" w:hAnsi="Times New Roman" w:cs="Times New Roman"/>
          <w:b/>
          <w:lang w:eastAsia="cs-CZ"/>
        </w:rPr>
        <w:t>Dotaz č. 10</w:t>
      </w:r>
      <w:r>
        <w:rPr>
          <w:rFonts w:ascii="Times New Roman" w:hAnsi="Times New Roman" w:cs="Times New Roman"/>
          <w:b/>
          <w:lang w:eastAsia="cs-CZ"/>
        </w:rPr>
        <w:t>7</w:t>
      </w:r>
      <w:r w:rsidRPr="00B74EF3">
        <w:rPr>
          <w:rFonts w:ascii="Times New Roman" w:hAnsi="Times New Roman" w:cs="Times New Roman"/>
          <w:b/>
          <w:lang w:eastAsia="cs-CZ"/>
        </w:rPr>
        <w:t>:</w:t>
      </w:r>
    </w:p>
    <w:p w:rsidR="000F310C" w:rsidRPr="003363FC" w:rsidRDefault="000F310C" w:rsidP="000F310C">
      <w:pPr>
        <w:spacing w:after="0" w:line="240" w:lineRule="auto"/>
        <w:jc w:val="both"/>
        <w:rPr>
          <w:rFonts w:ascii="Times New Roman" w:hAnsi="Times New Roman" w:cs="Times New Roman"/>
          <w:lang w:eastAsia="cs-CZ"/>
        </w:rPr>
      </w:pPr>
      <w:r w:rsidRPr="003363FC">
        <w:rPr>
          <w:rFonts w:ascii="Times New Roman" w:hAnsi="Times New Roman" w:cs="Times New Roman"/>
          <w:lang w:eastAsia="cs-CZ"/>
        </w:rPr>
        <w:t xml:space="preserve">Postupem dle zadavatelem poskytnuté dokumentace pro SO 11-01.1, Železniční svršek, pro položku č. 14, která zahrnuje demontáž a zpětnou montáž </w:t>
      </w:r>
      <w:proofErr w:type="spellStart"/>
      <w:r w:rsidRPr="003363FC">
        <w:rPr>
          <w:rFonts w:ascii="Times New Roman" w:hAnsi="Times New Roman" w:cs="Times New Roman"/>
          <w:lang w:eastAsia="cs-CZ"/>
        </w:rPr>
        <w:t>absorberů</w:t>
      </w:r>
      <w:proofErr w:type="spellEnd"/>
      <w:r w:rsidRPr="003363FC">
        <w:rPr>
          <w:rFonts w:ascii="Times New Roman" w:hAnsi="Times New Roman" w:cs="Times New Roman"/>
          <w:lang w:eastAsia="cs-CZ"/>
        </w:rPr>
        <w:t xml:space="preserve">, pozbývá tímto tento typ </w:t>
      </w:r>
      <w:proofErr w:type="spellStart"/>
      <w:r w:rsidRPr="003363FC">
        <w:rPr>
          <w:rFonts w:ascii="Times New Roman" w:hAnsi="Times New Roman" w:cs="Times New Roman"/>
          <w:lang w:eastAsia="cs-CZ"/>
        </w:rPr>
        <w:t>absorberu</w:t>
      </w:r>
      <w:proofErr w:type="spellEnd"/>
      <w:r w:rsidRPr="003363FC">
        <w:rPr>
          <w:rFonts w:ascii="Times New Roman" w:hAnsi="Times New Roman" w:cs="Times New Roman"/>
          <w:lang w:eastAsia="cs-CZ"/>
        </w:rPr>
        <w:t xml:space="preserve"> </w:t>
      </w:r>
      <w:proofErr w:type="gramStart"/>
      <w:r w:rsidRPr="003363FC">
        <w:rPr>
          <w:rFonts w:ascii="Times New Roman" w:hAnsi="Times New Roman" w:cs="Times New Roman"/>
          <w:lang w:eastAsia="cs-CZ"/>
        </w:rPr>
        <w:t xml:space="preserve">svoji  </w:t>
      </w:r>
      <w:r w:rsidRPr="003363FC">
        <w:rPr>
          <w:rFonts w:ascii="Times New Roman" w:hAnsi="Times New Roman" w:cs="Times New Roman"/>
          <w:lang w:eastAsia="cs-CZ"/>
        </w:rPr>
        <w:lastRenderedPageBreak/>
        <w:t>akustickou</w:t>
      </w:r>
      <w:proofErr w:type="gramEnd"/>
      <w:r w:rsidRPr="003363FC">
        <w:rPr>
          <w:rFonts w:ascii="Times New Roman" w:hAnsi="Times New Roman" w:cs="Times New Roman"/>
          <w:lang w:eastAsia="cs-CZ"/>
        </w:rPr>
        <w:t xml:space="preserve"> účinnost. Žádáme zadavatele o informaci, zda v tomto případě počítá zadavatel s nákupem a dodáním nového </w:t>
      </w:r>
      <w:proofErr w:type="spellStart"/>
      <w:r w:rsidRPr="003363FC">
        <w:rPr>
          <w:rFonts w:ascii="Times New Roman" w:hAnsi="Times New Roman" w:cs="Times New Roman"/>
          <w:lang w:eastAsia="cs-CZ"/>
        </w:rPr>
        <w:t>absorberu</w:t>
      </w:r>
      <w:proofErr w:type="spellEnd"/>
      <w:r w:rsidRPr="003363FC">
        <w:rPr>
          <w:rFonts w:ascii="Times New Roman" w:hAnsi="Times New Roman" w:cs="Times New Roman"/>
          <w:lang w:eastAsia="cs-CZ"/>
        </w:rPr>
        <w:t>?</w:t>
      </w:r>
    </w:p>
    <w:p w:rsidR="000F310C" w:rsidRDefault="000F310C" w:rsidP="000F310C">
      <w:pPr>
        <w:spacing w:after="0"/>
        <w:jc w:val="both"/>
        <w:rPr>
          <w:rFonts w:ascii="Times New Roman" w:hAnsi="Times New Roman" w:cs="Times New Roman"/>
          <w:b/>
          <w:lang w:eastAsia="cs-CZ"/>
        </w:rPr>
      </w:pPr>
    </w:p>
    <w:p w:rsidR="000F310C" w:rsidRPr="00D6439B" w:rsidRDefault="000F310C" w:rsidP="000F310C">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 10</w:t>
      </w:r>
      <w:r>
        <w:rPr>
          <w:rFonts w:ascii="Times New Roman" w:hAnsi="Times New Roman" w:cs="Times New Roman"/>
          <w:b/>
          <w:lang w:eastAsia="cs-CZ"/>
        </w:rPr>
        <w:t>7</w:t>
      </w:r>
      <w:r w:rsidRPr="00D6439B">
        <w:rPr>
          <w:rFonts w:ascii="Times New Roman" w:hAnsi="Times New Roman" w:cs="Times New Roman"/>
          <w:b/>
          <w:lang w:eastAsia="cs-CZ"/>
        </w:rPr>
        <w:t>:</w:t>
      </w:r>
    </w:p>
    <w:p w:rsidR="00861A98" w:rsidRPr="00861A98" w:rsidRDefault="00861A98" w:rsidP="00861A98">
      <w:p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Zadavatel předpokládá ve stávající 2. koleji v místech náhrady LIS kolejnicovou vložkou, v místech nových LIS a v části délky přechodové kolejnice nákup a dodávku nového kolejnicového absorbéru stejného typu jako ve stávající koleji. Technické specifikace položky č. 14 nákup a dodávku absorbéru neobsahují, proto byla doplněna nová položka č. 72, jejímž obsahem je dodávka absorbéru.</w:t>
      </w:r>
    </w:p>
    <w:p w:rsidR="00861A98" w:rsidRPr="00861A98" w:rsidRDefault="00861A98" w:rsidP="00861A98">
      <w:p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Současně byla také zaktualizována výměra položky č. 14, jejíž hodnota bude stejná jako u položky č. 72.</w:t>
      </w:r>
      <w:r w:rsidR="00590EDA">
        <w:rPr>
          <w:rFonts w:ascii="Times New Roman" w:hAnsi="Times New Roman" w:cs="Times New Roman"/>
          <w:i/>
          <w:lang w:eastAsia="cs-CZ"/>
        </w:rPr>
        <w:t xml:space="preserve"> </w:t>
      </w:r>
      <w:r w:rsidRPr="00861A98">
        <w:rPr>
          <w:rFonts w:ascii="Times New Roman" w:hAnsi="Times New Roman" w:cs="Times New Roman"/>
          <w:i/>
          <w:lang w:eastAsia="cs-CZ"/>
        </w:rPr>
        <w:t>Přílohou této odpovědi je upravený soupis prací SO 11-01.1.</w:t>
      </w:r>
    </w:p>
    <w:p w:rsidR="00897F89" w:rsidRDefault="00897F89" w:rsidP="00897F89">
      <w:pPr>
        <w:spacing w:after="0"/>
        <w:jc w:val="both"/>
        <w:rPr>
          <w:rFonts w:ascii="Times New Roman" w:hAnsi="Times New Roman" w:cs="Times New Roman"/>
          <w:b/>
          <w:lang w:eastAsia="cs-CZ"/>
        </w:rPr>
      </w:pPr>
    </w:p>
    <w:p w:rsidR="00697394" w:rsidRDefault="00697394" w:rsidP="00897F89">
      <w:pPr>
        <w:spacing w:after="0"/>
        <w:jc w:val="both"/>
        <w:rPr>
          <w:rFonts w:ascii="Times New Roman" w:hAnsi="Times New Roman" w:cs="Times New Roman"/>
          <w:b/>
          <w:lang w:eastAsia="cs-CZ"/>
        </w:rPr>
      </w:pPr>
    </w:p>
    <w:p w:rsidR="00897F89" w:rsidRPr="00041F5F" w:rsidRDefault="00897F89" w:rsidP="00897F89">
      <w:pPr>
        <w:spacing w:after="0" w:line="240" w:lineRule="auto"/>
        <w:jc w:val="both"/>
        <w:rPr>
          <w:rFonts w:ascii="Times New Roman" w:hAnsi="Times New Roman" w:cs="Times New Roman"/>
          <w:b/>
          <w:lang w:eastAsia="cs-CZ"/>
        </w:rPr>
      </w:pPr>
      <w:r w:rsidRPr="00041F5F">
        <w:rPr>
          <w:rFonts w:ascii="Times New Roman" w:hAnsi="Times New Roman" w:cs="Times New Roman"/>
          <w:b/>
          <w:lang w:eastAsia="cs-CZ"/>
        </w:rPr>
        <w:t>Dotaz č. 108:</w:t>
      </w:r>
    </w:p>
    <w:p w:rsidR="00897F89" w:rsidRPr="00041F5F" w:rsidRDefault="00897F89" w:rsidP="00897F89">
      <w:pPr>
        <w:spacing w:after="0" w:line="240" w:lineRule="auto"/>
        <w:rPr>
          <w:rFonts w:cs="Times New Roman"/>
        </w:rPr>
      </w:pPr>
      <w:r w:rsidRPr="00041F5F">
        <w:rPr>
          <w:rFonts w:ascii="Times New Roman" w:hAnsi="Times New Roman" w:cs="Times New Roman"/>
        </w:rPr>
        <w:t>Domníváme se, že v soupisu prací SO 11-02 Železniční spodek, respektive v objektu SO 11-02.1 Kácení dřevin chybí položky pro vodorovné přemístění kmenů D do 300,500 a 700 mm a to vzhledem k tomu, že tento objekt obsahuje příplatky k vodorovnému přemístění kmenů. Doplní zadavatel tyto položky?</w:t>
      </w:r>
    </w:p>
    <w:p w:rsidR="00897F89" w:rsidRDefault="00897F89" w:rsidP="00897F89">
      <w:pPr>
        <w:spacing w:after="0"/>
        <w:jc w:val="both"/>
        <w:rPr>
          <w:rFonts w:ascii="Times New Roman" w:hAnsi="Times New Roman" w:cs="Times New Roman"/>
          <w:b/>
          <w:lang w:eastAsia="cs-CZ"/>
        </w:rPr>
      </w:pPr>
    </w:p>
    <w:p w:rsidR="00897F89" w:rsidRDefault="00897F89" w:rsidP="00897F89">
      <w:pPr>
        <w:spacing w:after="0"/>
        <w:jc w:val="both"/>
        <w:rPr>
          <w:rFonts w:ascii="Times New Roman" w:hAnsi="Times New Roman" w:cs="Times New Roman"/>
          <w:b/>
          <w:lang w:eastAsia="cs-CZ"/>
        </w:rPr>
      </w:pPr>
      <w:r w:rsidRPr="00D6439B">
        <w:rPr>
          <w:rFonts w:ascii="Times New Roman" w:hAnsi="Times New Roman" w:cs="Times New Roman"/>
          <w:b/>
          <w:lang w:eastAsia="cs-CZ"/>
        </w:rPr>
        <w:t>Odpověď k dotazu č. 10</w:t>
      </w:r>
      <w:r>
        <w:rPr>
          <w:rFonts w:ascii="Times New Roman" w:hAnsi="Times New Roman" w:cs="Times New Roman"/>
          <w:b/>
          <w:lang w:eastAsia="cs-CZ"/>
        </w:rPr>
        <w:t>8</w:t>
      </w:r>
      <w:r w:rsidRPr="00D6439B">
        <w:rPr>
          <w:rFonts w:ascii="Times New Roman" w:hAnsi="Times New Roman" w:cs="Times New Roman"/>
          <w:b/>
          <w:lang w:eastAsia="cs-CZ"/>
        </w:rPr>
        <w:t>:</w:t>
      </w:r>
    </w:p>
    <w:p w:rsidR="009D4859" w:rsidRPr="00CC7323" w:rsidRDefault="007A3869" w:rsidP="00897F89">
      <w:pPr>
        <w:spacing w:after="0" w:line="240" w:lineRule="auto"/>
        <w:jc w:val="both"/>
        <w:rPr>
          <w:rFonts w:ascii="Times New Roman" w:hAnsi="Times New Roman" w:cs="Times New Roman"/>
          <w:i/>
          <w:lang w:eastAsia="cs-CZ"/>
        </w:rPr>
      </w:pPr>
      <w:r w:rsidRPr="00CC7323">
        <w:rPr>
          <w:rFonts w:ascii="Times New Roman" w:hAnsi="Times New Roman" w:cs="Times New Roman"/>
          <w:i/>
          <w:lang w:eastAsia="cs-CZ"/>
        </w:rPr>
        <w:t xml:space="preserve">Po </w:t>
      </w:r>
      <w:r w:rsidR="006D2C54" w:rsidRPr="00CC7323">
        <w:rPr>
          <w:rFonts w:ascii="Times New Roman" w:hAnsi="Times New Roman" w:cs="Times New Roman"/>
          <w:i/>
          <w:lang w:eastAsia="cs-CZ"/>
        </w:rPr>
        <w:t>s</w:t>
      </w:r>
      <w:r w:rsidRPr="00CC7323">
        <w:rPr>
          <w:rFonts w:ascii="Times New Roman" w:hAnsi="Times New Roman" w:cs="Times New Roman"/>
          <w:i/>
          <w:lang w:eastAsia="cs-CZ"/>
        </w:rPr>
        <w:t>kácení</w:t>
      </w:r>
      <w:r w:rsidR="00472853" w:rsidRPr="00CC7323">
        <w:rPr>
          <w:rFonts w:ascii="Times New Roman" w:hAnsi="Times New Roman" w:cs="Times New Roman"/>
          <w:i/>
          <w:lang w:eastAsia="cs-CZ"/>
        </w:rPr>
        <w:t xml:space="preserve"> stromů</w:t>
      </w:r>
      <w:r w:rsidRPr="00CC7323">
        <w:rPr>
          <w:rFonts w:ascii="Times New Roman" w:hAnsi="Times New Roman" w:cs="Times New Roman"/>
          <w:i/>
          <w:lang w:eastAsia="cs-CZ"/>
        </w:rPr>
        <w:t xml:space="preserve"> </w:t>
      </w:r>
      <w:r w:rsidR="00472853" w:rsidRPr="00CC7323">
        <w:rPr>
          <w:rFonts w:ascii="Times New Roman" w:hAnsi="Times New Roman" w:cs="Times New Roman"/>
          <w:i/>
          <w:lang w:eastAsia="cs-CZ"/>
        </w:rPr>
        <w:t xml:space="preserve">v místě řezu </w:t>
      </w:r>
      <w:r w:rsidRPr="00CC7323">
        <w:rPr>
          <w:rFonts w:ascii="Times New Roman" w:hAnsi="Times New Roman" w:cs="Times New Roman"/>
          <w:i/>
          <w:lang w:eastAsia="cs-CZ"/>
        </w:rPr>
        <w:t xml:space="preserve">je dřevní hmota - kmeny majetkem zhotovitele, tj. další manipulace s ní je jeho nákladem. V položkách „příplatky k vodorovnému přemístění kmenů“ jsou zohledněny nadstandardní </w:t>
      </w:r>
      <w:r w:rsidR="00472853" w:rsidRPr="00CC7323">
        <w:rPr>
          <w:rFonts w:ascii="Times New Roman" w:hAnsi="Times New Roman" w:cs="Times New Roman"/>
          <w:i/>
          <w:lang w:eastAsia="cs-CZ"/>
        </w:rPr>
        <w:t xml:space="preserve">místní </w:t>
      </w:r>
      <w:r w:rsidRPr="00CC7323">
        <w:rPr>
          <w:rFonts w:ascii="Times New Roman" w:hAnsi="Times New Roman" w:cs="Times New Roman"/>
          <w:i/>
          <w:lang w:eastAsia="cs-CZ"/>
        </w:rPr>
        <w:t>podmínky</w:t>
      </w:r>
      <w:r w:rsidR="00472853" w:rsidRPr="00CC7323">
        <w:rPr>
          <w:rFonts w:ascii="Times New Roman" w:hAnsi="Times New Roman" w:cs="Times New Roman"/>
          <w:i/>
          <w:lang w:eastAsia="cs-CZ"/>
        </w:rPr>
        <w:t xml:space="preserve"> (svahy ve sklonu &gt; 1:2)</w:t>
      </w:r>
      <w:r w:rsidRPr="00CC7323">
        <w:rPr>
          <w:rFonts w:ascii="Times New Roman" w:hAnsi="Times New Roman" w:cs="Times New Roman"/>
          <w:i/>
          <w:lang w:eastAsia="cs-CZ"/>
        </w:rPr>
        <w:t xml:space="preserve">. </w:t>
      </w:r>
      <w:r w:rsidR="00472853" w:rsidRPr="00CC7323">
        <w:rPr>
          <w:rFonts w:ascii="Times New Roman" w:hAnsi="Times New Roman" w:cs="Times New Roman"/>
          <w:i/>
          <w:lang w:eastAsia="cs-CZ"/>
        </w:rPr>
        <w:t>Standardní manipulace (tj. i případná vodorovná doprava) s dřevní hmotou je nákladem zhotovitele</w:t>
      </w:r>
      <w:r w:rsidR="006D2C54" w:rsidRPr="00CC7323">
        <w:rPr>
          <w:rFonts w:ascii="Times New Roman" w:hAnsi="Times New Roman" w:cs="Times New Roman"/>
          <w:i/>
          <w:lang w:eastAsia="cs-CZ"/>
        </w:rPr>
        <w:t xml:space="preserve"> (např. jestli bude schopen zhotovitel prodat kmeny s tím, že si je kupující přímo ze stavby i odveze, položka na odvoz by byla neobhájitelná</w:t>
      </w:r>
      <w:r w:rsidR="009D4859" w:rsidRPr="00CC7323">
        <w:rPr>
          <w:rFonts w:ascii="Times New Roman" w:hAnsi="Times New Roman" w:cs="Times New Roman"/>
          <w:i/>
          <w:lang w:eastAsia="cs-CZ"/>
        </w:rPr>
        <w:t> </w:t>
      </w:r>
      <w:r w:rsidR="009D4859" w:rsidRPr="00CC7323">
        <w:rPr>
          <w:rFonts w:ascii="Times New Roman" w:hAnsi="Times New Roman" w:cs="Times New Roman"/>
          <w:i/>
          <w:lang w:eastAsia="cs-CZ"/>
        </w:rPr>
        <w:noBreakHyphen/>
        <w:t> </w:t>
      </w:r>
      <w:r w:rsidR="006D2C54" w:rsidRPr="00CC7323">
        <w:rPr>
          <w:rFonts w:ascii="Times New Roman" w:hAnsi="Times New Roman" w:cs="Times New Roman"/>
          <w:i/>
          <w:lang w:eastAsia="cs-CZ"/>
        </w:rPr>
        <w:t>zadavatel/investor by platil odvoz dřevní hmoty, kterou již v té chvíli vlastní zhotovitel)</w:t>
      </w:r>
      <w:r w:rsidR="00472853" w:rsidRPr="00CC7323">
        <w:rPr>
          <w:rFonts w:ascii="Times New Roman" w:hAnsi="Times New Roman" w:cs="Times New Roman"/>
          <w:i/>
          <w:lang w:eastAsia="cs-CZ"/>
        </w:rPr>
        <w:t>. U pařezů je</w:t>
      </w:r>
      <w:r w:rsidR="006D2C54" w:rsidRPr="00CC7323">
        <w:rPr>
          <w:rFonts w:ascii="Times New Roman" w:hAnsi="Times New Roman" w:cs="Times New Roman"/>
          <w:i/>
          <w:lang w:eastAsia="cs-CZ"/>
        </w:rPr>
        <w:t xml:space="preserve"> situace trochu odlišná.</w:t>
      </w:r>
      <w:r w:rsidR="00472853" w:rsidRPr="00CC7323">
        <w:rPr>
          <w:rFonts w:ascii="Times New Roman" w:hAnsi="Times New Roman" w:cs="Times New Roman"/>
          <w:i/>
          <w:lang w:eastAsia="cs-CZ"/>
        </w:rPr>
        <w:t xml:space="preserve"> </w:t>
      </w:r>
      <w:r w:rsidR="009D4859" w:rsidRPr="00CC7323">
        <w:rPr>
          <w:rFonts w:ascii="Times New Roman" w:hAnsi="Times New Roman" w:cs="Times New Roman"/>
          <w:i/>
          <w:lang w:eastAsia="cs-CZ"/>
        </w:rPr>
        <w:t xml:space="preserve">Pařezy nejsou uvažovány jako dřevní hmota, kterou by mohl zhotovitel „upotřebit“ (nevztahuje se na ně ani položka č. 98 - ODPOČET ZA PRODEJ DŘEVNÍ HMOTY) a proto je uvažovaný také odvoz (samozřejmě i se zohledněním místních ztížených podmínek stejně jako u kmenů). </w:t>
      </w:r>
    </w:p>
    <w:p w:rsidR="00897F89" w:rsidRPr="000459FE" w:rsidRDefault="009D4859" w:rsidP="00897F89">
      <w:pPr>
        <w:spacing w:after="0" w:line="240" w:lineRule="auto"/>
        <w:jc w:val="both"/>
        <w:rPr>
          <w:rFonts w:ascii="Times New Roman" w:hAnsi="Times New Roman" w:cs="Times New Roman"/>
          <w:i/>
          <w:lang w:eastAsia="cs-CZ"/>
        </w:rPr>
      </w:pPr>
      <w:r w:rsidRPr="00CC7323">
        <w:rPr>
          <w:rFonts w:ascii="Times New Roman" w:hAnsi="Times New Roman" w:cs="Times New Roman"/>
          <w:i/>
          <w:lang w:eastAsia="cs-CZ"/>
        </w:rPr>
        <w:t>Položky na vodorovné přemístění kmenů doplněny nebudou.</w:t>
      </w:r>
    </w:p>
    <w:p w:rsidR="00897F89" w:rsidRDefault="00897F89" w:rsidP="00897F89">
      <w:pPr>
        <w:spacing w:after="0"/>
        <w:jc w:val="both"/>
        <w:rPr>
          <w:rFonts w:ascii="Times New Roman" w:hAnsi="Times New Roman" w:cs="Times New Roman"/>
          <w:b/>
          <w:lang w:eastAsia="cs-CZ"/>
        </w:rPr>
      </w:pPr>
    </w:p>
    <w:p w:rsidR="00697394" w:rsidRDefault="00697394" w:rsidP="00897F89">
      <w:pPr>
        <w:spacing w:after="0"/>
        <w:jc w:val="both"/>
        <w:rPr>
          <w:rFonts w:ascii="Times New Roman" w:hAnsi="Times New Roman" w:cs="Times New Roman"/>
          <w:b/>
          <w:lang w:eastAsia="cs-CZ"/>
        </w:rPr>
      </w:pPr>
    </w:p>
    <w:p w:rsidR="00897F89" w:rsidRDefault="00897F89" w:rsidP="00897F89">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109</w:t>
      </w:r>
      <w:r w:rsidRPr="00041F5F">
        <w:rPr>
          <w:rFonts w:ascii="Times New Roman" w:hAnsi="Times New Roman" w:cs="Times New Roman"/>
          <w:b/>
          <w:lang w:eastAsia="cs-CZ"/>
        </w:rPr>
        <w:t>:</w:t>
      </w:r>
    </w:p>
    <w:p w:rsidR="00897F89" w:rsidRPr="003B2EBB" w:rsidRDefault="00897F89" w:rsidP="00897F89">
      <w:pPr>
        <w:spacing w:after="0" w:line="240" w:lineRule="auto"/>
        <w:jc w:val="both"/>
        <w:rPr>
          <w:rFonts w:ascii="Times New Roman" w:hAnsi="Times New Roman" w:cs="Times New Roman"/>
        </w:rPr>
      </w:pPr>
      <w:r w:rsidRPr="003B2EBB">
        <w:rPr>
          <w:rFonts w:ascii="Times New Roman" w:hAnsi="Times New Roman" w:cs="Times New Roman"/>
        </w:rPr>
        <w:t>Nakládání s odpadem</w:t>
      </w:r>
    </w:p>
    <w:p w:rsidR="00897F89" w:rsidRPr="003B2EBB" w:rsidRDefault="00897F89" w:rsidP="00897F89">
      <w:pPr>
        <w:spacing w:after="0" w:line="240" w:lineRule="auto"/>
        <w:jc w:val="both"/>
        <w:rPr>
          <w:rFonts w:ascii="Times New Roman" w:hAnsi="Times New Roman" w:cs="Times New Roman"/>
        </w:rPr>
      </w:pPr>
      <w:r w:rsidRPr="003B2EBB">
        <w:rPr>
          <w:rFonts w:ascii="Times New Roman" w:hAnsi="Times New Roman" w:cs="Times New Roman"/>
        </w:rPr>
        <w:t>Dle geotechnického průzkumu je arsenem kontaminováno podloží kolejového lože.</w:t>
      </w:r>
    </w:p>
    <w:p w:rsidR="00897F89" w:rsidRPr="003B2EBB" w:rsidRDefault="00897F89" w:rsidP="00897F89">
      <w:pPr>
        <w:spacing w:after="0" w:line="240" w:lineRule="auto"/>
        <w:jc w:val="both"/>
        <w:rPr>
          <w:rFonts w:ascii="Times New Roman" w:hAnsi="Times New Roman" w:cs="Times New Roman"/>
        </w:rPr>
      </w:pPr>
      <w:proofErr w:type="gramStart"/>
      <w:r w:rsidRPr="003B2EBB">
        <w:rPr>
          <w:rFonts w:ascii="Times New Roman" w:hAnsi="Times New Roman" w:cs="Times New Roman"/>
        </w:rPr>
        <w:t>V B.1.1</w:t>
      </w:r>
      <w:proofErr w:type="gramEnd"/>
      <w:r w:rsidRPr="003B2EBB">
        <w:rPr>
          <w:rFonts w:ascii="Times New Roman" w:hAnsi="Times New Roman" w:cs="Times New Roman"/>
        </w:rPr>
        <w:t xml:space="preserve">, kapitole 1.2.3. Vyhodnocení průzkumných prací bod 5) je uvedeno: „Materiál z podloží kolejového lože z koleje </w:t>
      </w:r>
      <w:proofErr w:type="gramStart"/>
      <w:r w:rsidRPr="003B2EBB">
        <w:rPr>
          <w:rFonts w:ascii="Times New Roman" w:hAnsi="Times New Roman" w:cs="Times New Roman"/>
        </w:rPr>
        <w:t>č.1 a 2 nelze</w:t>
      </w:r>
      <w:proofErr w:type="gramEnd"/>
      <w:r w:rsidRPr="003B2EBB">
        <w:rPr>
          <w:rFonts w:ascii="Times New Roman" w:hAnsi="Times New Roman" w:cs="Times New Roman"/>
        </w:rPr>
        <w:t xml:space="preserve"> jako odpad ukládat na povrch terénu, z důvodu nadlimitních koncentrací arsenu a směsných nehalogenovaných uhlovodíků. Materiál je nutné likvidovat jako odpad skupiny inertní odpad/ostatní odpad.“  </w:t>
      </w:r>
    </w:p>
    <w:p w:rsidR="00897F89" w:rsidRPr="003B2EBB" w:rsidRDefault="00897F89" w:rsidP="00897F89">
      <w:pPr>
        <w:spacing w:after="0" w:line="240" w:lineRule="auto"/>
        <w:jc w:val="both"/>
        <w:rPr>
          <w:rFonts w:ascii="Times New Roman" w:hAnsi="Times New Roman" w:cs="Times New Roman"/>
        </w:rPr>
      </w:pPr>
      <w:r w:rsidRPr="003B2EBB">
        <w:rPr>
          <w:rFonts w:ascii="Times New Roman" w:hAnsi="Times New Roman" w:cs="Times New Roman"/>
        </w:rPr>
        <w:t xml:space="preserve">Zeminu a kamení, popřípadě štěrk, který se bude využívat v rámci stavby zpět do stavby je možné vzhledem k předpokládanému pozadí arsenu </w:t>
      </w:r>
      <w:proofErr w:type="spellStart"/>
      <w:r w:rsidRPr="003B2EBB">
        <w:rPr>
          <w:rFonts w:ascii="Times New Roman" w:hAnsi="Times New Roman" w:cs="Times New Roman"/>
        </w:rPr>
        <w:t>bezproblému</w:t>
      </w:r>
      <w:proofErr w:type="spellEnd"/>
      <w:r w:rsidRPr="003B2EBB">
        <w:rPr>
          <w:rFonts w:ascii="Times New Roman" w:hAnsi="Times New Roman" w:cs="Times New Roman"/>
        </w:rPr>
        <w:t xml:space="preserve"> využít.</w:t>
      </w:r>
    </w:p>
    <w:p w:rsidR="00897F89" w:rsidRPr="003B2EBB" w:rsidRDefault="00897F89" w:rsidP="00897F89">
      <w:pPr>
        <w:spacing w:after="0" w:line="240" w:lineRule="auto"/>
        <w:jc w:val="both"/>
        <w:rPr>
          <w:rFonts w:ascii="Times New Roman" w:hAnsi="Times New Roman" w:cs="Times New Roman"/>
        </w:rPr>
      </w:pPr>
      <w:r w:rsidRPr="003B2EBB">
        <w:rPr>
          <w:rFonts w:ascii="Times New Roman" w:hAnsi="Times New Roman" w:cs="Times New Roman"/>
        </w:rPr>
        <w:t xml:space="preserve">Podle výkazu výměr, ale má na stavbě vzniknout a </w:t>
      </w:r>
      <w:r w:rsidRPr="00861A98">
        <w:rPr>
          <w:rFonts w:ascii="Times New Roman" w:hAnsi="Times New Roman" w:cs="Times New Roman"/>
        </w:rPr>
        <w:t>mimo stavbu</w:t>
      </w:r>
      <w:r w:rsidRPr="003B2EBB">
        <w:rPr>
          <w:rFonts w:ascii="Times New Roman" w:hAnsi="Times New Roman" w:cs="Times New Roman"/>
        </w:rPr>
        <w:t xml:space="preserve"> se uložit cca 40.000tun výkopových zemin </w:t>
      </w:r>
      <w:proofErr w:type="spellStart"/>
      <w:r w:rsidRPr="003B2EBB">
        <w:rPr>
          <w:rFonts w:ascii="Times New Roman" w:hAnsi="Times New Roman" w:cs="Times New Roman"/>
        </w:rPr>
        <w:t>kat.č</w:t>
      </w:r>
      <w:proofErr w:type="spellEnd"/>
      <w:r w:rsidRPr="003B2EBB">
        <w:rPr>
          <w:rFonts w:ascii="Times New Roman" w:hAnsi="Times New Roman" w:cs="Times New Roman"/>
        </w:rPr>
        <w:t xml:space="preserve">. 17 05 04 a cca 6000tun štěrku kat č. </w:t>
      </w:r>
      <w:proofErr w:type="gramStart"/>
      <w:r w:rsidRPr="003B2EBB">
        <w:rPr>
          <w:rFonts w:ascii="Times New Roman" w:hAnsi="Times New Roman" w:cs="Times New Roman"/>
        </w:rPr>
        <w:t>17 05 08  u kterých</w:t>
      </w:r>
      <w:proofErr w:type="gramEnd"/>
      <w:r w:rsidRPr="003B2EBB">
        <w:rPr>
          <w:rFonts w:ascii="Times New Roman" w:hAnsi="Times New Roman" w:cs="Times New Roman"/>
        </w:rPr>
        <w:t xml:space="preserve"> se dle výkazu výměr předpokládá, že mají splňovat podmínky pro ukládání na povrch terénu. Podle všech závěrů v textu dokumentace </w:t>
      </w:r>
      <w:proofErr w:type="gramStart"/>
      <w:r w:rsidRPr="003B2EBB">
        <w:rPr>
          <w:rFonts w:ascii="Times New Roman" w:hAnsi="Times New Roman" w:cs="Times New Roman"/>
        </w:rPr>
        <w:t>jakož i v B.3 Vliv</w:t>
      </w:r>
      <w:proofErr w:type="gramEnd"/>
      <w:r w:rsidRPr="003B2EBB">
        <w:rPr>
          <w:rFonts w:ascii="Times New Roman" w:hAnsi="Times New Roman" w:cs="Times New Roman"/>
        </w:rPr>
        <w:t xml:space="preserve"> stavby na životní prostředí kapitola 6. Průzkum kontaminace štěrkového lože a podloží je přitom uvedeno, že tyto odpady je nutné likvidovat jako odpad skupiny inertní odpad S-IO. </w:t>
      </w:r>
    </w:p>
    <w:p w:rsidR="00897F89" w:rsidRPr="003B2EBB" w:rsidRDefault="00897F89" w:rsidP="00897F89">
      <w:pPr>
        <w:spacing w:after="0" w:line="240" w:lineRule="auto"/>
        <w:jc w:val="both"/>
        <w:rPr>
          <w:rFonts w:ascii="Times New Roman" w:hAnsi="Times New Roman" w:cs="Times New Roman"/>
        </w:rPr>
      </w:pPr>
      <w:r w:rsidRPr="003B2EBB">
        <w:rPr>
          <w:rFonts w:ascii="Times New Roman" w:hAnsi="Times New Roman" w:cs="Times New Roman"/>
        </w:rPr>
        <w:t xml:space="preserve">Má se v nabídce </w:t>
      </w:r>
      <w:proofErr w:type="spellStart"/>
      <w:r w:rsidRPr="003B2EBB">
        <w:rPr>
          <w:rFonts w:ascii="Times New Roman" w:hAnsi="Times New Roman" w:cs="Times New Roman"/>
        </w:rPr>
        <w:t>naceňovat</w:t>
      </w:r>
      <w:proofErr w:type="spellEnd"/>
      <w:r w:rsidRPr="003B2EBB">
        <w:rPr>
          <w:rFonts w:ascii="Times New Roman" w:hAnsi="Times New Roman" w:cs="Times New Roman"/>
        </w:rPr>
        <w:t xml:space="preserve"> uložení těchto položek na řízené skládce? Podle Odpovědi k dotazu </w:t>
      </w:r>
      <w:proofErr w:type="gramStart"/>
      <w:r w:rsidRPr="003B2EBB">
        <w:rPr>
          <w:rFonts w:ascii="Times New Roman" w:hAnsi="Times New Roman" w:cs="Times New Roman"/>
        </w:rPr>
        <w:t>č.28</w:t>
      </w:r>
      <w:proofErr w:type="gramEnd"/>
      <w:r w:rsidRPr="003B2EBB">
        <w:rPr>
          <w:rFonts w:ascii="Times New Roman" w:hAnsi="Times New Roman" w:cs="Times New Roman"/>
        </w:rPr>
        <w:t xml:space="preserve"> se má uvažovat množství odpadů na řízenou skládku jen v množství cca desetinásobně nižším. </w:t>
      </w:r>
    </w:p>
    <w:p w:rsidR="00897F89" w:rsidRPr="003B2EBB" w:rsidRDefault="00897F89" w:rsidP="00897F89">
      <w:pPr>
        <w:spacing w:after="0" w:line="240" w:lineRule="auto"/>
        <w:jc w:val="both"/>
        <w:rPr>
          <w:rFonts w:cs="Times New Roman"/>
        </w:rPr>
      </w:pPr>
      <w:r w:rsidRPr="003B2EBB">
        <w:rPr>
          <w:rFonts w:ascii="Times New Roman" w:hAnsi="Times New Roman" w:cs="Times New Roman"/>
        </w:rPr>
        <w:t>Je zde nesoulad s výkazem výměr, podle kterého je absolutní většina výkopových zemin uvedena jako zemina nekontaminovaná.</w:t>
      </w:r>
    </w:p>
    <w:p w:rsidR="00897F89" w:rsidRPr="00041F5F" w:rsidRDefault="00897F89" w:rsidP="00897F89">
      <w:pPr>
        <w:spacing w:after="0" w:line="240" w:lineRule="auto"/>
        <w:jc w:val="both"/>
        <w:rPr>
          <w:rFonts w:ascii="Times New Roman" w:hAnsi="Times New Roman" w:cs="Times New Roman"/>
          <w:b/>
          <w:lang w:eastAsia="cs-CZ"/>
        </w:rPr>
      </w:pPr>
    </w:p>
    <w:p w:rsidR="00897F89" w:rsidRDefault="00897F89" w:rsidP="00897F89">
      <w:pPr>
        <w:spacing w:after="0"/>
        <w:jc w:val="both"/>
        <w:rPr>
          <w:rFonts w:ascii="Times New Roman" w:hAnsi="Times New Roman" w:cs="Times New Roman"/>
          <w:b/>
          <w:lang w:eastAsia="cs-CZ"/>
        </w:rPr>
      </w:pPr>
      <w:r w:rsidRPr="00D6439B">
        <w:rPr>
          <w:rFonts w:ascii="Times New Roman" w:hAnsi="Times New Roman" w:cs="Times New Roman"/>
          <w:b/>
          <w:lang w:eastAsia="cs-CZ"/>
        </w:rPr>
        <w:lastRenderedPageBreak/>
        <w:t>Odpověď k dotazu č. 10</w:t>
      </w:r>
      <w:r>
        <w:rPr>
          <w:rFonts w:ascii="Times New Roman" w:hAnsi="Times New Roman" w:cs="Times New Roman"/>
          <w:b/>
          <w:lang w:eastAsia="cs-CZ"/>
        </w:rPr>
        <w:t>9</w:t>
      </w:r>
      <w:r w:rsidRPr="00D6439B">
        <w:rPr>
          <w:rFonts w:ascii="Times New Roman" w:hAnsi="Times New Roman" w:cs="Times New Roman"/>
          <w:b/>
          <w:lang w:eastAsia="cs-CZ"/>
        </w:rPr>
        <w:t>:</w:t>
      </w:r>
    </w:p>
    <w:p w:rsidR="000A069D" w:rsidRPr="00861A98" w:rsidRDefault="000A069D" w:rsidP="00897F89">
      <w:p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Nakládání s materiálem je souhrnně vysvětleno v Doplňujících informacích č. 4 (zejména v odpovědi na dotaz č. 80).</w:t>
      </w:r>
    </w:p>
    <w:p w:rsidR="007301F8" w:rsidRPr="00861A98" w:rsidRDefault="009D4859" w:rsidP="00897F89">
      <w:p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Zadavatel upozorňuje</w:t>
      </w:r>
      <w:r w:rsidR="007301F8" w:rsidRPr="00861A98">
        <w:rPr>
          <w:rFonts w:ascii="Times New Roman" w:hAnsi="Times New Roman" w:cs="Times New Roman"/>
          <w:i/>
          <w:lang w:eastAsia="cs-CZ"/>
        </w:rPr>
        <w:t>, že</w:t>
      </w:r>
      <w:r w:rsidRPr="00861A98">
        <w:rPr>
          <w:rFonts w:ascii="Times New Roman" w:hAnsi="Times New Roman" w:cs="Times New Roman"/>
          <w:i/>
          <w:lang w:eastAsia="cs-CZ"/>
        </w:rPr>
        <w:t xml:space="preserve"> </w:t>
      </w:r>
      <w:r w:rsidR="007301F8" w:rsidRPr="00861A98">
        <w:rPr>
          <w:rFonts w:ascii="Times New Roman" w:hAnsi="Times New Roman" w:cs="Times New Roman"/>
          <w:i/>
          <w:lang w:eastAsia="cs-CZ"/>
        </w:rPr>
        <w:t xml:space="preserve">je potřeba rozlišovat materiál: </w:t>
      </w:r>
    </w:p>
    <w:p w:rsidR="007301F8" w:rsidRPr="00861A98" w:rsidRDefault="007301F8" w:rsidP="007301F8">
      <w:pPr>
        <w:pStyle w:val="Odstavecseseznamem"/>
        <w:numPr>
          <w:ilvl w:val="0"/>
          <w:numId w:val="4"/>
        </w:num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pouze s přítomností As (tj. bez další kontaminace - překročení povoleného množství látek jako např. C10-C40 a PAU), který je možné za podmínky doložení vyhovujících pozaďových hodnot As v předmětném místě stavby použít</w:t>
      </w:r>
    </w:p>
    <w:p w:rsidR="009D4859" w:rsidRPr="00861A98" w:rsidRDefault="007301F8" w:rsidP="007301F8">
      <w:pPr>
        <w:pStyle w:val="Odstavecseseznamem"/>
        <w:numPr>
          <w:ilvl w:val="0"/>
          <w:numId w:val="4"/>
        </w:numPr>
        <w:spacing w:after="0" w:line="240" w:lineRule="auto"/>
        <w:jc w:val="both"/>
        <w:rPr>
          <w:rFonts w:ascii="Times New Roman" w:hAnsi="Times New Roman" w:cs="Times New Roman"/>
          <w:i/>
          <w:lang w:eastAsia="cs-CZ"/>
        </w:rPr>
      </w:pPr>
      <w:r w:rsidRPr="00861A98">
        <w:rPr>
          <w:rFonts w:ascii="Times New Roman" w:hAnsi="Times New Roman" w:cs="Times New Roman"/>
          <w:i/>
          <w:lang w:eastAsia="cs-CZ"/>
        </w:rPr>
        <w:t xml:space="preserve">s přítomností As, </w:t>
      </w:r>
      <w:r w:rsidR="00F62CF4" w:rsidRPr="00861A98">
        <w:rPr>
          <w:rFonts w:ascii="Times New Roman" w:hAnsi="Times New Roman" w:cs="Times New Roman"/>
          <w:i/>
          <w:lang w:eastAsia="cs-CZ"/>
        </w:rPr>
        <w:t xml:space="preserve">a také </w:t>
      </w:r>
      <w:r w:rsidRPr="00861A98">
        <w:rPr>
          <w:rFonts w:ascii="Times New Roman" w:hAnsi="Times New Roman" w:cs="Times New Roman"/>
          <w:i/>
          <w:lang w:eastAsia="cs-CZ"/>
        </w:rPr>
        <w:t xml:space="preserve">C10-C40 a PAU, u kterého je povolené množství těchto nebezpečných látek (C10-C40 a PAU) překročeno, a který </w:t>
      </w:r>
      <w:r w:rsidR="00F62CF4" w:rsidRPr="00861A98">
        <w:rPr>
          <w:rFonts w:ascii="Times New Roman" w:hAnsi="Times New Roman" w:cs="Times New Roman"/>
          <w:i/>
          <w:lang w:eastAsia="cs-CZ"/>
        </w:rPr>
        <w:t xml:space="preserve">bude v rámci stavby likvidovaný </w:t>
      </w:r>
      <w:r w:rsidR="00135FD1" w:rsidRPr="00861A98">
        <w:rPr>
          <w:rFonts w:ascii="Times New Roman" w:hAnsi="Times New Roman" w:cs="Times New Roman"/>
          <w:i/>
          <w:lang w:eastAsia="cs-CZ"/>
        </w:rPr>
        <w:t xml:space="preserve">jako </w:t>
      </w:r>
      <w:r w:rsidR="00F62CF4" w:rsidRPr="00861A98">
        <w:rPr>
          <w:rFonts w:ascii="Times New Roman" w:hAnsi="Times New Roman" w:cs="Times New Roman"/>
          <w:i/>
          <w:lang w:eastAsia="cs-CZ"/>
        </w:rPr>
        <w:t>nebezpečný odpad</w:t>
      </w:r>
    </w:p>
    <w:p w:rsidR="00472853" w:rsidRDefault="00472853" w:rsidP="00472853">
      <w:pPr>
        <w:spacing w:after="0"/>
        <w:jc w:val="both"/>
        <w:rPr>
          <w:rFonts w:ascii="Times New Roman" w:hAnsi="Times New Roman" w:cs="Times New Roman"/>
          <w:b/>
          <w:lang w:eastAsia="cs-CZ"/>
        </w:rPr>
      </w:pPr>
    </w:p>
    <w:p w:rsidR="00697394" w:rsidRDefault="00697394" w:rsidP="00472853">
      <w:pPr>
        <w:spacing w:after="0"/>
        <w:jc w:val="both"/>
        <w:rPr>
          <w:rFonts w:ascii="Times New Roman" w:hAnsi="Times New Roman" w:cs="Times New Roman"/>
          <w:b/>
          <w:lang w:eastAsia="cs-CZ"/>
        </w:rPr>
      </w:pPr>
    </w:p>
    <w:p w:rsidR="00472853" w:rsidRPr="00880127" w:rsidRDefault="00472853" w:rsidP="00472853">
      <w:pPr>
        <w:spacing w:after="0"/>
        <w:jc w:val="both"/>
        <w:rPr>
          <w:rFonts w:ascii="Times New Roman" w:hAnsi="Times New Roman" w:cs="Times New Roman"/>
          <w:b/>
          <w:lang w:eastAsia="cs-CZ"/>
        </w:rPr>
      </w:pPr>
      <w:r>
        <w:rPr>
          <w:rFonts w:ascii="Times New Roman" w:hAnsi="Times New Roman" w:cs="Times New Roman"/>
          <w:b/>
          <w:lang w:eastAsia="cs-CZ"/>
        </w:rPr>
        <w:t>Dotaz č. 110</w:t>
      </w:r>
      <w:r w:rsidRPr="00880127">
        <w:rPr>
          <w:rFonts w:ascii="Times New Roman" w:hAnsi="Times New Roman" w:cs="Times New Roman"/>
          <w:b/>
          <w:lang w:eastAsia="cs-CZ"/>
        </w:rPr>
        <w:t>:</w:t>
      </w:r>
    </w:p>
    <w:p w:rsidR="00472853" w:rsidRPr="00880127" w:rsidRDefault="00472853" w:rsidP="00472853">
      <w:pPr>
        <w:spacing w:after="0" w:line="240" w:lineRule="auto"/>
        <w:jc w:val="both"/>
        <w:rPr>
          <w:rFonts w:ascii="Times New Roman" w:hAnsi="Times New Roman" w:cs="Times New Roman"/>
          <w:u w:val="single"/>
          <w:lang w:eastAsia="cs-CZ"/>
        </w:rPr>
      </w:pPr>
      <w:r w:rsidRPr="00880127">
        <w:rPr>
          <w:rFonts w:ascii="Times New Roman" w:hAnsi="Times New Roman" w:cs="Times New Roman"/>
          <w:u w:val="single"/>
          <w:lang w:eastAsia="cs-CZ"/>
        </w:rPr>
        <w:t>PS 23-01 Zast. Havlíčkův Brod - Perknov, rozhlas</w:t>
      </w:r>
    </w:p>
    <w:p w:rsidR="00472853" w:rsidRPr="00880127" w:rsidRDefault="00472853" w:rsidP="00472853">
      <w:pPr>
        <w:spacing w:after="0" w:line="240" w:lineRule="auto"/>
        <w:jc w:val="both"/>
        <w:rPr>
          <w:rFonts w:ascii="Times New Roman" w:hAnsi="Times New Roman" w:cs="Times New Roman"/>
          <w:lang w:eastAsia="cs-CZ"/>
        </w:rPr>
      </w:pPr>
      <w:r w:rsidRPr="00880127">
        <w:rPr>
          <w:rFonts w:ascii="Times New Roman" w:hAnsi="Times New Roman" w:cs="Times New Roman"/>
          <w:lang w:eastAsia="cs-CZ"/>
        </w:rPr>
        <w:t xml:space="preserve">V příloze č. 3 Blokové schéma je zakreslena IP rozhlasová ústředna v zast Havlíčkův Brod </w:t>
      </w:r>
      <w:proofErr w:type="gramStart"/>
      <w:r w:rsidRPr="00880127">
        <w:rPr>
          <w:rFonts w:ascii="Times New Roman" w:hAnsi="Times New Roman" w:cs="Times New Roman"/>
          <w:lang w:eastAsia="cs-CZ"/>
        </w:rPr>
        <w:t>Perknov  ve</w:t>
      </w:r>
      <w:proofErr w:type="gramEnd"/>
      <w:r w:rsidRPr="00880127">
        <w:rPr>
          <w:rFonts w:ascii="Times New Roman" w:hAnsi="Times New Roman" w:cs="Times New Roman"/>
          <w:lang w:eastAsia="cs-CZ"/>
        </w:rPr>
        <w:t xml:space="preserve"> venkovní skříni. V technické zprávě je však uvedeno, že IP rozhlasová ústředna má být instalovaná do skříně 19“ v novém technologickém domku. </w:t>
      </w:r>
    </w:p>
    <w:p w:rsidR="00472853" w:rsidRPr="00880127" w:rsidRDefault="00472853" w:rsidP="00472853">
      <w:pPr>
        <w:spacing w:after="0" w:line="240" w:lineRule="auto"/>
        <w:jc w:val="both"/>
        <w:rPr>
          <w:rFonts w:ascii="Times New Roman" w:hAnsi="Times New Roman" w:cs="Times New Roman"/>
          <w:lang w:eastAsia="cs-CZ"/>
        </w:rPr>
      </w:pPr>
      <w:r w:rsidRPr="00880127">
        <w:rPr>
          <w:rFonts w:ascii="Times New Roman" w:hAnsi="Times New Roman" w:cs="Times New Roman"/>
          <w:lang w:eastAsia="cs-CZ"/>
        </w:rPr>
        <w:t xml:space="preserve">Žádáme zadavatele o prověření a sdělení, kde má být rozhlasová ústředna instalována, zda ve venkovní skříni nebo v 19“ skříni v technologickém domku.  </w:t>
      </w:r>
    </w:p>
    <w:p w:rsidR="00472853" w:rsidRPr="00880127" w:rsidRDefault="00472853" w:rsidP="00472853">
      <w:pPr>
        <w:spacing w:after="0" w:line="240" w:lineRule="auto"/>
        <w:jc w:val="both"/>
        <w:rPr>
          <w:rFonts w:ascii="Times New Roman" w:hAnsi="Times New Roman" w:cs="Times New Roman"/>
          <w:lang w:eastAsia="cs-CZ"/>
        </w:rPr>
      </w:pPr>
      <w:r w:rsidRPr="00880127">
        <w:rPr>
          <w:rFonts w:ascii="Times New Roman" w:hAnsi="Times New Roman" w:cs="Times New Roman"/>
          <w:lang w:eastAsia="cs-CZ"/>
        </w:rPr>
        <w:t xml:space="preserve">Ve výkazu výměr nejsou rozpočtovány položky na </w:t>
      </w:r>
      <w:proofErr w:type="spellStart"/>
      <w:r w:rsidRPr="00880127">
        <w:rPr>
          <w:rFonts w:ascii="Times New Roman" w:hAnsi="Times New Roman" w:cs="Times New Roman"/>
          <w:lang w:eastAsia="cs-CZ"/>
        </w:rPr>
        <w:t>optopřevodníky</w:t>
      </w:r>
      <w:proofErr w:type="spellEnd"/>
      <w:r w:rsidRPr="00880127">
        <w:rPr>
          <w:rFonts w:ascii="Times New Roman" w:hAnsi="Times New Roman" w:cs="Times New Roman"/>
          <w:lang w:eastAsia="cs-CZ"/>
        </w:rPr>
        <w:t xml:space="preserve"> s </w:t>
      </w:r>
      <w:proofErr w:type="spellStart"/>
      <w:r w:rsidRPr="00880127">
        <w:rPr>
          <w:rFonts w:ascii="Times New Roman" w:hAnsi="Times New Roman" w:cs="Times New Roman"/>
          <w:lang w:eastAsia="cs-CZ"/>
        </w:rPr>
        <w:t>ethernetovým</w:t>
      </w:r>
      <w:proofErr w:type="spellEnd"/>
      <w:r w:rsidRPr="00880127">
        <w:rPr>
          <w:rFonts w:ascii="Times New Roman" w:hAnsi="Times New Roman" w:cs="Times New Roman"/>
          <w:lang w:eastAsia="cs-CZ"/>
        </w:rPr>
        <w:t xml:space="preserve"> rozhraním a položka na skříň, ve které má být rozhlasová ústředna instalována.</w:t>
      </w:r>
    </w:p>
    <w:p w:rsidR="00472853" w:rsidRPr="00880127" w:rsidRDefault="00472853" w:rsidP="00472853">
      <w:pPr>
        <w:spacing w:after="0" w:line="240" w:lineRule="auto"/>
        <w:jc w:val="both"/>
        <w:rPr>
          <w:rFonts w:ascii="Times New Roman" w:hAnsi="Times New Roman" w:cs="Times New Roman"/>
          <w:lang w:eastAsia="cs-CZ"/>
        </w:rPr>
      </w:pPr>
      <w:r w:rsidRPr="00880127">
        <w:rPr>
          <w:rFonts w:ascii="Times New Roman" w:hAnsi="Times New Roman" w:cs="Times New Roman"/>
          <w:lang w:eastAsia="cs-CZ"/>
        </w:rPr>
        <w:t xml:space="preserve">Žádáme zadavatele o prověření a doplnění do výkazu výměr. </w:t>
      </w:r>
    </w:p>
    <w:p w:rsidR="00472853" w:rsidRDefault="00472853" w:rsidP="00472853">
      <w:pPr>
        <w:spacing w:after="0"/>
        <w:jc w:val="both"/>
        <w:rPr>
          <w:rFonts w:ascii="Times New Roman" w:hAnsi="Times New Roman" w:cs="Times New Roman"/>
          <w:b/>
          <w:lang w:eastAsia="cs-CZ"/>
        </w:rPr>
      </w:pPr>
    </w:p>
    <w:p w:rsidR="00472853" w:rsidRPr="00880127" w:rsidRDefault="00472853" w:rsidP="00472853">
      <w:pPr>
        <w:spacing w:after="0"/>
        <w:jc w:val="both"/>
        <w:rPr>
          <w:rFonts w:ascii="Times New Roman" w:hAnsi="Times New Roman" w:cs="Times New Roman"/>
          <w:b/>
          <w:lang w:eastAsia="cs-CZ"/>
        </w:rPr>
      </w:pPr>
      <w:r>
        <w:rPr>
          <w:rFonts w:ascii="Times New Roman" w:hAnsi="Times New Roman" w:cs="Times New Roman"/>
          <w:b/>
          <w:lang w:eastAsia="cs-CZ"/>
        </w:rPr>
        <w:t>Odpověď k dotazu č. 110</w:t>
      </w:r>
      <w:r w:rsidRPr="00880127">
        <w:rPr>
          <w:rFonts w:ascii="Times New Roman" w:hAnsi="Times New Roman" w:cs="Times New Roman"/>
          <w:b/>
          <w:lang w:eastAsia="cs-CZ"/>
        </w:rPr>
        <w:t>:</w:t>
      </w:r>
    </w:p>
    <w:p w:rsidR="00C23315" w:rsidRDefault="00C23315" w:rsidP="00C23315">
      <w:pPr>
        <w:spacing w:after="0"/>
        <w:jc w:val="both"/>
        <w:rPr>
          <w:rFonts w:ascii="Times New Roman" w:hAnsi="Times New Roman" w:cs="Times New Roman"/>
          <w:i/>
          <w:lang w:eastAsia="cs-CZ"/>
        </w:rPr>
      </w:pPr>
      <w:r w:rsidRPr="00C23315">
        <w:rPr>
          <w:rFonts w:ascii="Times New Roman" w:hAnsi="Times New Roman" w:cs="Times New Roman"/>
          <w:i/>
          <w:lang w:eastAsia="cs-CZ"/>
        </w:rPr>
        <w:t xml:space="preserve">Platí, že rozhlasová ústředna bude instalována v technologickém domku. Za chybu v blokovém schématu se omlouváme. Chybějící položky jsou doplněny do </w:t>
      </w:r>
      <w:r>
        <w:rPr>
          <w:rFonts w:ascii="Times New Roman" w:hAnsi="Times New Roman" w:cs="Times New Roman"/>
          <w:i/>
          <w:lang w:eastAsia="cs-CZ"/>
        </w:rPr>
        <w:t>Soupisu prací</w:t>
      </w:r>
      <w:r w:rsidRPr="00C23315">
        <w:rPr>
          <w:rFonts w:ascii="Times New Roman" w:hAnsi="Times New Roman" w:cs="Times New Roman"/>
          <w:i/>
          <w:lang w:eastAsia="cs-CZ"/>
        </w:rPr>
        <w:t xml:space="preserve"> </w:t>
      </w:r>
      <w:r>
        <w:rPr>
          <w:rFonts w:ascii="Times New Roman" w:hAnsi="Times New Roman" w:cs="Times New Roman"/>
          <w:i/>
          <w:lang w:eastAsia="cs-CZ"/>
        </w:rPr>
        <w:t>(</w:t>
      </w:r>
      <w:r w:rsidRPr="00C23315">
        <w:rPr>
          <w:rFonts w:ascii="Times New Roman" w:hAnsi="Times New Roman" w:cs="Times New Roman"/>
          <w:i/>
          <w:lang w:eastAsia="cs-CZ"/>
        </w:rPr>
        <w:t>pol</w:t>
      </w:r>
      <w:r>
        <w:rPr>
          <w:rFonts w:ascii="Times New Roman" w:hAnsi="Times New Roman" w:cs="Times New Roman"/>
          <w:i/>
          <w:lang w:eastAsia="cs-CZ"/>
        </w:rPr>
        <w:t>ožky č. 52-55)</w:t>
      </w:r>
      <w:r w:rsidRPr="00C23315">
        <w:rPr>
          <w:rFonts w:ascii="Times New Roman" w:hAnsi="Times New Roman" w:cs="Times New Roman"/>
          <w:i/>
          <w:lang w:eastAsia="cs-CZ"/>
        </w:rPr>
        <w:t>.</w:t>
      </w:r>
    </w:p>
    <w:p w:rsidR="00C23315" w:rsidRPr="000A069D" w:rsidRDefault="00C23315" w:rsidP="00C23315">
      <w:pPr>
        <w:spacing w:after="0" w:line="240" w:lineRule="auto"/>
        <w:jc w:val="both"/>
        <w:rPr>
          <w:rFonts w:ascii="Times New Roman" w:hAnsi="Times New Roman" w:cs="Times New Roman"/>
          <w:i/>
          <w:lang w:eastAsia="cs-CZ"/>
        </w:rPr>
      </w:pPr>
      <w:r w:rsidRPr="000A069D">
        <w:rPr>
          <w:rFonts w:ascii="Times New Roman" w:hAnsi="Times New Roman" w:cs="Times New Roman"/>
          <w:i/>
          <w:lang w:eastAsia="cs-CZ"/>
        </w:rPr>
        <w:t xml:space="preserve">Přílohou této odpovědi je opravený </w:t>
      </w:r>
      <w:r w:rsidR="00CC7323">
        <w:rPr>
          <w:rFonts w:ascii="Times New Roman" w:hAnsi="Times New Roman" w:cs="Times New Roman"/>
          <w:i/>
          <w:lang w:eastAsia="cs-CZ"/>
        </w:rPr>
        <w:t>S</w:t>
      </w:r>
      <w:r w:rsidRPr="000A069D">
        <w:rPr>
          <w:rFonts w:ascii="Times New Roman" w:hAnsi="Times New Roman" w:cs="Times New Roman"/>
          <w:i/>
          <w:lang w:eastAsia="cs-CZ"/>
        </w:rPr>
        <w:t xml:space="preserve">oupis prací </w:t>
      </w:r>
      <w:r>
        <w:rPr>
          <w:rFonts w:ascii="Times New Roman" w:hAnsi="Times New Roman" w:cs="Times New Roman"/>
          <w:i/>
          <w:lang w:eastAsia="cs-CZ"/>
        </w:rPr>
        <w:t>PS</w:t>
      </w:r>
      <w:r w:rsidRPr="000A069D">
        <w:rPr>
          <w:rFonts w:ascii="Times New Roman" w:hAnsi="Times New Roman" w:cs="Times New Roman"/>
          <w:i/>
          <w:lang w:eastAsia="cs-CZ"/>
        </w:rPr>
        <w:t xml:space="preserve"> </w:t>
      </w:r>
      <w:r>
        <w:rPr>
          <w:rFonts w:ascii="Times New Roman" w:hAnsi="Times New Roman" w:cs="Times New Roman"/>
          <w:i/>
          <w:lang w:eastAsia="cs-CZ"/>
        </w:rPr>
        <w:t>23</w:t>
      </w:r>
      <w:r w:rsidRPr="000A069D">
        <w:rPr>
          <w:rFonts w:ascii="Times New Roman" w:hAnsi="Times New Roman" w:cs="Times New Roman"/>
          <w:i/>
          <w:lang w:eastAsia="cs-CZ"/>
        </w:rPr>
        <w:t>-0</w:t>
      </w:r>
      <w:r>
        <w:rPr>
          <w:rFonts w:ascii="Times New Roman" w:hAnsi="Times New Roman" w:cs="Times New Roman"/>
          <w:i/>
          <w:lang w:eastAsia="cs-CZ"/>
        </w:rPr>
        <w:t>1</w:t>
      </w:r>
      <w:r w:rsidRPr="000A069D">
        <w:rPr>
          <w:rFonts w:ascii="Times New Roman" w:hAnsi="Times New Roman" w:cs="Times New Roman"/>
          <w:i/>
          <w:lang w:eastAsia="cs-CZ"/>
        </w:rPr>
        <w:t xml:space="preserve">.  </w:t>
      </w:r>
    </w:p>
    <w:p w:rsidR="00472853" w:rsidRDefault="00472853" w:rsidP="00472853">
      <w:pPr>
        <w:spacing w:after="0"/>
        <w:jc w:val="both"/>
        <w:rPr>
          <w:rFonts w:ascii="Times New Roman" w:hAnsi="Times New Roman" w:cs="Times New Roman"/>
          <w:b/>
          <w:lang w:eastAsia="cs-CZ"/>
        </w:rPr>
      </w:pPr>
    </w:p>
    <w:p w:rsidR="00697394" w:rsidRDefault="00697394" w:rsidP="00472853">
      <w:pPr>
        <w:spacing w:after="0"/>
        <w:jc w:val="both"/>
        <w:rPr>
          <w:rFonts w:ascii="Times New Roman" w:hAnsi="Times New Roman" w:cs="Times New Roman"/>
          <w:b/>
          <w:lang w:eastAsia="cs-CZ"/>
        </w:rPr>
      </w:pPr>
    </w:p>
    <w:p w:rsidR="00472853" w:rsidRPr="00880127" w:rsidRDefault="00472853" w:rsidP="00472853">
      <w:pPr>
        <w:spacing w:after="0"/>
        <w:jc w:val="both"/>
        <w:rPr>
          <w:rFonts w:ascii="Times New Roman" w:hAnsi="Times New Roman" w:cs="Times New Roman"/>
          <w:b/>
          <w:lang w:eastAsia="cs-CZ"/>
        </w:rPr>
      </w:pPr>
      <w:r>
        <w:rPr>
          <w:rFonts w:ascii="Times New Roman" w:hAnsi="Times New Roman" w:cs="Times New Roman"/>
          <w:b/>
          <w:lang w:eastAsia="cs-CZ"/>
        </w:rPr>
        <w:t>Dotaz č. 111</w:t>
      </w:r>
      <w:r w:rsidRPr="00880127">
        <w:rPr>
          <w:rFonts w:ascii="Times New Roman" w:hAnsi="Times New Roman" w:cs="Times New Roman"/>
          <w:b/>
          <w:lang w:eastAsia="cs-CZ"/>
        </w:rPr>
        <w:t>:</w:t>
      </w:r>
    </w:p>
    <w:p w:rsidR="00472853" w:rsidRPr="00C97DD1" w:rsidRDefault="00472853" w:rsidP="00472853">
      <w:pPr>
        <w:spacing w:after="0" w:line="240" w:lineRule="auto"/>
        <w:jc w:val="both"/>
        <w:rPr>
          <w:rFonts w:ascii="Times New Roman" w:hAnsi="Times New Roman" w:cs="Times New Roman"/>
          <w:u w:val="single"/>
          <w:lang w:eastAsia="cs-CZ"/>
        </w:rPr>
      </w:pPr>
      <w:r w:rsidRPr="00C97DD1">
        <w:rPr>
          <w:rFonts w:ascii="Times New Roman" w:hAnsi="Times New Roman" w:cs="Times New Roman"/>
          <w:u w:val="single"/>
          <w:lang w:eastAsia="cs-CZ"/>
        </w:rPr>
        <w:t>PS 23-01 Zast. Havlíčkův Brod - Perknov, rozhlas</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Vzhledem k tomu, že bude v zastávce Havlíčkův Brod – Perknov instalována nová rozhlasová ústředna, ve výkazu výměr chybí položky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 xml:space="preserve">SW modul pro komunikaci s IP RÚ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SW modul pro dálkové hlášení</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Dále zde chybí položky</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přepojení všech nových prvků do LAN</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 xml:space="preserve">rekonfigurace datové sítě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 xml:space="preserve">rekonfigurace </w:t>
      </w:r>
      <w:proofErr w:type="spellStart"/>
      <w:r w:rsidRPr="00C97DD1">
        <w:rPr>
          <w:rFonts w:ascii="Times New Roman" w:hAnsi="Times New Roman" w:cs="Times New Roman"/>
          <w:lang w:eastAsia="cs-CZ"/>
        </w:rPr>
        <w:t>zapojovačů</w:t>
      </w:r>
      <w:proofErr w:type="spellEnd"/>
      <w:r w:rsidRPr="00C97DD1">
        <w:rPr>
          <w:rFonts w:ascii="Times New Roman" w:hAnsi="Times New Roman" w:cs="Times New Roman"/>
          <w:lang w:eastAsia="cs-CZ"/>
        </w:rPr>
        <w:t xml:space="preserve">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w:t>
      </w:r>
      <w:r w:rsidRPr="00C97DD1">
        <w:rPr>
          <w:rFonts w:ascii="Times New Roman" w:hAnsi="Times New Roman" w:cs="Times New Roman"/>
          <w:lang w:eastAsia="cs-CZ"/>
        </w:rPr>
        <w:tab/>
        <w:t xml:space="preserve">přepojení nového PC IS operátorky do IP RÚ Havlíčkův Brod </w:t>
      </w:r>
    </w:p>
    <w:p w:rsidR="00472853" w:rsidRDefault="00472853" w:rsidP="0097760A">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Žádáme zadavatele o prověření a doplnění do výkazu výměr. </w:t>
      </w:r>
    </w:p>
    <w:p w:rsidR="00590EDA" w:rsidRPr="0097760A" w:rsidRDefault="00590EDA" w:rsidP="0097760A">
      <w:pPr>
        <w:spacing w:after="0" w:line="240" w:lineRule="auto"/>
        <w:jc w:val="both"/>
        <w:rPr>
          <w:rFonts w:ascii="Times New Roman" w:hAnsi="Times New Roman" w:cs="Times New Roman"/>
          <w:lang w:eastAsia="cs-CZ"/>
        </w:rPr>
      </w:pPr>
    </w:p>
    <w:p w:rsidR="00472853" w:rsidRPr="00880127" w:rsidRDefault="00472853" w:rsidP="00472853">
      <w:pPr>
        <w:spacing w:after="0"/>
        <w:jc w:val="both"/>
        <w:rPr>
          <w:rFonts w:ascii="Times New Roman" w:hAnsi="Times New Roman" w:cs="Times New Roman"/>
          <w:b/>
          <w:lang w:eastAsia="cs-CZ"/>
        </w:rPr>
      </w:pPr>
      <w:r>
        <w:rPr>
          <w:rFonts w:ascii="Times New Roman" w:hAnsi="Times New Roman" w:cs="Times New Roman"/>
          <w:b/>
          <w:lang w:eastAsia="cs-CZ"/>
        </w:rPr>
        <w:t>Odpověď k dotazu č. 111</w:t>
      </w:r>
      <w:r w:rsidRPr="00880127">
        <w:rPr>
          <w:rFonts w:ascii="Times New Roman" w:hAnsi="Times New Roman" w:cs="Times New Roman"/>
          <w:b/>
          <w:lang w:eastAsia="cs-CZ"/>
        </w:rPr>
        <w:t>:</w:t>
      </w:r>
    </w:p>
    <w:p w:rsidR="00C23315" w:rsidRPr="00D855CC" w:rsidRDefault="00C23315" w:rsidP="00C23315">
      <w:p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 xml:space="preserve">Zmíněné SW moduly jsou uvedené </w:t>
      </w:r>
      <w:r w:rsidR="00D855CC" w:rsidRPr="00D855CC">
        <w:rPr>
          <w:rFonts w:ascii="Times New Roman" w:hAnsi="Times New Roman" w:cs="Times New Roman"/>
          <w:i/>
          <w:lang w:eastAsia="cs-CZ"/>
        </w:rPr>
        <w:t>v položkách</w:t>
      </w:r>
      <w:r w:rsidRPr="00D855CC">
        <w:rPr>
          <w:rFonts w:ascii="Times New Roman" w:hAnsi="Times New Roman" w:cs="Times New Roman"/>
          <w:i/>
          <w:lang w:eastAsia="cs-CZ"/>
        </w:rPr>
        <w:t xml:space="preserve"> č</w:t>
      </w:r>
      <w:r w:rsidR="00D855CC" w:rsidRPr="00D855CC">
        <w:rPr>
          <w:rFonts w:ascii="Times New Roman" w:hAnsi="Times New Roman" w:cs="Times New Roman"/>
          <w:i/>
          <w:lang w:eastAsia="cs-CZ"/>
        </w:rPr>
        <w:t>.</w:t>
      </w:r>
      <w:r w:rsidRPr="00D855CC">
        <w:rPr>
          <w:rFonts w:ascii="Times New Roman" w:hAnsi="Times New Roman" w:cs="Times New Roman"/>
          <w:i/>
          <w:lang w:eastAsia="cs-CZ"/>
        </w:rPr>
        <w:t xml:space="preserve"> 17 a 18 a 20 </w:t>
      </w:r>
      <w:r w:rsidR="00D855CC" w:rsidRPr="00D855CC">
        <w:rPr>
          <w:rFonts w:ascii="Times New Roman" w:hAnsi="Times New Roman" w:cs="Times New Roman"/>
          <w:i/>
          <w:lang w:eastAsia="cs-CZ"/>
        </w:rPr>
        <w:t>Soupisu prací</w:t>
      </w:r>
      <w:r w:rsidRPr="00D855CC">
        <w:rPr>
          <w:rFonts w:ascii="Times New Roman" w:hAnsi="Times New Roman" w:cs="Times New Roman"/>
          <w:i/>
          <w:lang w:eastAsia="cs-CZ"/>
        </w:rPr>
        <w:t xml:space="preserve">. </w:t>
      </w:r>
    </w:p>
    <w:p w:rsidR="00C23315" w:rsidRPr="00D855CC" w:rsidRDefault="00C23315" w:rsidP="00C23315">
      <w:p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Činnosti</w:t>
      </w:r>
    </w:p>
    <w:p w:rsidR="00C23315" w:rsidRPr="00D855CC" w:rsidRDefault="00C23315" w:rsidP="00C23315">
      <w:pPr>
        <w:pStyle w:val="Odstavecseseznamem"/>
        <w:numPr>
          <w:ilvl w:val="0"/>
          <w:numId w:val="5"/>
        </w:num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přepojení všech nových prvků do LAN</w:t>
      </w:r>
    </w:p>
    <w:p w:rsidR="00C23315" w:rsidRPr="00D855CC" w:rsidRDefault="00C23315" w:rsidP="00C23315">
      <w:pPr>
        <w:pStyle w:val="Odstavecseseznamem"/>
        <w:numPr>
          <w:ilvl w:val="0"/>
          <w:numId w:val="5"/>
        </w:num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rekonfigurace datové sítě</w:t>
      </w:r>
    </w:p>
    <w:p w:rsidR="00C23315" w:rsidRPr="00D855CC" w:rsidRDefault="00C23315" w:rsidP="00C23315">
      <w:pPr>
        <w:pStyle w:val="Odstavecseseznamem"/>
        <w:numPr>
          <w:ilvl w:val="0"/>
          <w:numId w:val="5"/>
        </w:num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 xml:space="preserve">rekonfigurace </w:t>
      </w:r>
      <w:proofErr w:type="spellStart"/>
      <w:r w:rsidRPr="00D855CC">
        <w:rPr>
          <w:rFonts w:ascii="Times New Roman" w:hAnsi="Times New Roman" w:cs="Times New Roman"/>
          <w:i/>
          <w:lang w:eastAsia="cs-CZ"/>
        </w:rPr>
        <w:t>zapojovačů</w:t>
      </w:r>
      <w:proofErr w:type="spellEnd"/>
    </w:p>
    <w:p w:rsidR="00C23315" w:rsidRPr="00D855CC" w:rsidRDefault="00C23315" w:rsidP="00C23315">
      <w:pPr>
        <w:pStyle w:val="Odstavecseseznamem"/>
        <w:numPr>
          <w:ilvl w:val="0"/>
          <w:numId w:val="5"/>
        </w:num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 xml:space="preserve">přepojení nového PC IS operátorky do IP RÚ Havlíčkův Brod  </w:t>
      </w:r>
    </w:p>
    <w:p w:rsidR="00697394" w:rsidRPr="00590EDA" w:rsidRDefault="00D855CC" w:rsidP="00590EDA">
      <w:p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n</w:t>
      </w:r>
      <w:r w:rsidR="00C23315" w:rsidRPr="00D855CC">
        <w:rPr>
          <w:rFonts w:ascii="Times New Roman" w:hAnsi="Times New Roman" w:cs="Times New Roman"/>
          <w:i/>
          <w:lang w:eastAsia="cs-CZ"/>
        </w:rPr>
        <w:t xml:space="preserve">ejsou podložené ceníkovými položkami na sdělovací zařízení. Z toho důvodu </w:t>
      </w:r>
      <w:r>
        <w:rPr>
          <w:rFonts w:ascii="Times New Roman" w:hAnsi="Times New Roman" w:cs="Times New Roman"/>
          <w:i/>
          <w:lang w:eastAsia="cs-CZ"/>
        </w:rPr>
        <w:t>uvažujte</w:t>
      </w:r>
      <w:r w:rsidR="00C23315" w:rsidRPr="00D855CC">
        <w:rPr>
          <w:rFonts w:ascii="Times New Roman" w:hAnsi="Times New Roman" w:cs="Times New Roman"/>
          <w:i/>
          <w:lang w:eastAsia="cs-CZ"/>
        </w:rPr>
        <w:t xml:space="preserve"> jejich začlenění </w:t>
      </w:r>
      <w:r>
        <w:rPr>
          <w:rFonts w:ascii="Times New Roman" w:hAnsi="Times New Roman" w:cs="Times New Roman"/>
          <w:i/>
          <w:lang w:eastAsia="cs-CZ"/>
        </w:rPr>
        <w:t xml:space="preserve">(ocenění) </w:t>
      </w:r>
      <w:r w:rsidR="00C23315" w:rsidRPr="00D855CC">
        <w:rPr>
          <w:rFonts w:ascii="Times New Roman" w:hAnsi="Times New Roman" w:cs="Times New Roman"/>
          <w:i/>
          <w:lang w:eastAsia="cs-CZ"/>
        </w:rPr>
        <w:t xml:space="preserve">do položky č. 11 </w:t>
      </w:r>
      <w:r>
        <w:rPr>
          <w:rFonts w:ascii="Times New Roman" w:hAnsi="Times New Roman" w:cs="Times New Roman"/>
          <w:i/>
          <w:lang w:eastAsia="cs-CZ"/>
        </w:rPr>
        <w:t xml:space="preserve">- </w:t>
      </w:r>
      <w:r w:rsidR="00C23315" w:rsidRPr="00D855CC">
        <w:rPr>
          <w:rFonts w:ascii="Times New Roman" w:hAnsi="Times New Roman" w:cs="Times New Roman"/>
          <w:i/>
          <w:lang w:eastAsia="cs-CZ"/>
        </w:rPr>
        <w:t>Zkoušení, nastavení a uvedení rozhlasového zařízení do provozu.</w:t>
      </w:r>
    </w:p>
    <w:p w:rsidR="00472853" w:rsidRPr="00C97DD1"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lastRenderedPageBreak/>
        <w:t>Dotaz č. 11</w:t>
      </w:r>
      <w:r>
        <w:rPr>
          <w:rFonts w:ascii="Times New Roman" w:hAnsi="Times New Roman" w:cs="Times New Roman"/>
          <w:b/>
          <w:lang w:eastAsia="cs-CZ"/>
        </w:rPr>
        <w:t>2</w:t>
      </w:r>
      <w:r w:rsidRPr="00C97DD1">
        <w:rPr>
          <w:rFonts w:ascii="Times New Roman" w:hAnsi="Times New Roman" w:cs="Times New Roman"/>
          <w:b/>
          <w:lang w:eastAsia="cs-CZ"/>
        </w:rPr>
        <w:t>:</w:t>
      </w:r>
    </w:p>
    <w:p w:rsidR="00472853" w:rsidRPr="00C97DD1" w:rsidRDefault="00472853" w:rsidP="00472853">
      <w:pPr>
        <w:spacing w:after="0" w:line="240" w:lineRule="auto"/>
        <w:jc w:val="both"/>
        <w:rPr>
          <w:rFonts w:ascii="Times New Roman" w:hAnsi="Times New Roman" w:cs="Times New Roman"/>
          <w:u w:val="single"/>
          <w:lang w:eastAsia="cs-CZ"/>
        </w:rPr>
      </w:pPr>
      <w:r w:rsidRPr="00C97DD1">
        <w:rPr>
          <w:rFonts w:ascii="Times New Roman" w:hAnsi="Times New Roman" w:cs="Times New Roman"/>
          <w:u w:val="single"/>
          <w:lang w:eastAsia="cs-CZ"/>
        </w:rPr>
        <w:t>PS 23-01 Zast. Havlíčkův Brod - Perknov, rozhlas</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V technické zprávě a ani ve výkazu výměr není řešeno, jak budou připojena data pro tabule na autobusové nádraží. </w:t>
      </w:r>
    </w:p>
    <w:p w:rsidR="00472853" w:rsidRPr="00C97DD1" w:rsidRDefault="00472853" w:rsidP="00472853">
      <w:pPr>
        <w:spacing w:after="0" w:line="240" w:lineRule="auto"/>
        <w:jc w:val="both"/>
        <w:rPr>
          <w:rFonts w:ascii="Times New Roman" w:hAnsi="Times New Roman" w:cs="Times New Roman"/>
          <w:b/>
          <w:lang w:eastAsia="cs-CZ"/>
        </w:rPr>
      </w:pPr>
      <w:r w:rsidRPr="00C97DD1">
        <w:rPr>
          <w:rFonts w:ascii="Times New Roman" w:hAnsi="Times New Roman" w:cs="Times New Roman"/>
          <w:lang w:eastAsia="cs-CZ"/>
        </w:rPr>
        <w:t>Žádáme zadavatele o prověření a doplnění do výkazu výměr</w:t>
      </w:r>
      <w:r w:rsidRPr="00C97DD1">
        <w:rPr>
          <w:rFonts w:ascii="Times New Roman" w:hAnsi="Times New Roman" w:cs="Times New Roman"/>
          <w:b/>
          <w:lang w:eastAsia="cs-CZ"/>
        </w:rPr>
        <w:t>.</w:t>
      </w:r>
    </w:p>
    <w:p w:rsidR="00472853" w:rsidRDefault="00472853" w:rsidP="00472853">
      <w:pPr>
        <w:spacing w:after="0"/>
        <w:jc w:val="both"/>
        <w:rPr>
          <w:rFonts w:ascii="Times New Roman" w:hAnsi="Times New Roman" w:cs="Times New Roman"/>
          <w:b/>
          <w:lang w:eastAsia="cs-CZ"/>
        </w:rPr>
      </w:pPr>
    </w:p>
    <w:p w:rsidR="00472853"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t>Odpověď k dotazu č. 11</w:t>
      </w:r>
      <w:r>
        <w:rPr>
          <w:rFonts w:ascii="Times New Roman" w:hAnsi="Times New Roman" w:cs="Times New Roman"/>
          <w:b/>
          <w:lang w:eastAsia="cs-CZ"/>
        </w:rPr>
        <w:t>2</w:t>
      </w:r>
      <w:r w:rsidRPr="00C97DD1">
        <w:rPr>
          <w:rFonts w:ascii="Times New Roman" w:hAnsi="Times New Roman" w:cs="Times New Roman"/>
          <w:b/>
          <w:lang w:eastAsia="cs-CZ"/>
        </w:rPr>
        <w:t>:</w:t>
      </w:r>
    </w:p>
    <w:p w:rsidR="00D855CC" w:rsidRPr="00D855CC" w:rsidRDefault="00D855CC" w:rsidP="00D855CC">
      <w:pPr>
        <w:spacing w:after="0" w:line="240" w:lineRule="auto"/>
        <w:jc w:val="both"/>
        <w:rPr>
          <w:rFonts w:ascii="Times New Roman" w:hAnsi="Times New Roman" w:cs="Times New Roman"/>
          <w:i/>
          <w:lang w:eastAsia="cs-CZ"/>
        </w:rPr>
      </w:pPr>
      <w:r w:rsidRPr="00D855CC">
        <w:rPr>
          <w:rFonts w:ascii="Times New Roman" w:hAnsi="Times New Roman" w:cs="Times New Roman"/>
          <w:i/>
          <w:lang w:eastAsia="cs-CZ"/>
        </w:rPr>
        <w:t>T</w:t>
      </w:r>
      <w:r>
        <w:rPr>
          <w:rFonts w:ascii="Times New Roman" w:hAnsi="Times New Roman" w:cs="Times New Roman"/>
          <w:i/>
          <w:lang w:eastAsia="cs-CZ"/>
        </w:rPr>
        <w:t>a</w:t>
      </w:r>
      <w:r w:rsidRPr="00D855CC">
        <w:rPr>
          <w:rFonts w:ascii="Times New Roman" w:hAnsi="Times New Roman" w:cs="Times New Roman"/>
          <w:i/>
          <w:lang w:eastAsia="cs-CZ"/>
        </w:rPr>
        <w:t>to dokumentac</w:t>
      </w:r>
      <w:r>
        <w:rPr>
          <w:rFonts w:ascii="Times New Roman" w:hAnsi="Times New Roman" w:cs="Times New Roman"/>
          <w:i/>
          <w:lang w:eastAsia="cs-CZ"/>
        </w:rPr>
        <w:t>e</w:t>
      </w:r>
      <w:r w:rsidRPr="00D855CC">
        <w:rPr>
          <w:rFonts w:ascii="Times New Roman" w:hAnsi="Times New Roman" w:cs="Times New Roman"/>
          <w:i/>
          <w:lang w:eastAsia="cs-CZ"/>
        </w:rPr>
        <w:t xml:space="preserve"> řeší úsek </w:t>
      </w:r>
      <w:r>
        <w:rPr>
          <w:rFonts w:ascii="Times New Roman" w:hAnsi="Times New Roman" w:cs="Times New Roman"/>
          <w:i/>
          <w:lang w:eastAsia="cs-CZ"/>
        </w:rPr>
        <w:t>železniční trati</w:t>
      </w:r>
      <w:r w:rsidRPr="00D855CC">
        <w:rPr>
          <w:rFonts w:ascii="Times New Roman" w:hAnsi="Times New Roman" w:cs="Times New Roman"/>
          <w:i/>
          <w:lang w:eastAsia="cs-CZ"/>
        </w:rPr>
        <w:t xml:space="preserve"> </w:t>
      </w:r>
      <w:proofErr w:type="spellStart"/>
      <w:proofErr w:type="gramStart"/>
      <w:r w:rsidRPr="00D855CC">
        <w:rPr>
          <w:rFonts w:ascii="Times New Roman" w:hAnsi="Times New Roman" w:cs="Times New Roman"/>
          <w:i/>
          <w:lang w:eastAsia="cs-CZ"/>
        </w:rPr>
        <w:t>H.Brod</w:t>
      </w:r>
      <w:proofErr w:type="spellEnd"/>
      <w:proofErr w:type="gramEnd"/>
      <w:r w:rsidRPr="00D855CC">
        <w:rPr>
          <w:rFonts w:ascii="Times New Roman" w:hAnsi="Times New Roman" w:cs="Times New Roman"/>
          <w:i/>
          <w:lang w:eastAsia="cs-CZ"/>
        </w:rPr>
        <w:t xml:space="preserve"> (mimo)</w:t>
      </w:r>
      <w:r>
        <w:rPr>
          <w:rFonts w:ascii="Times New Roman" w:hAnsi="Times New Roman" w:cs="Times New Roman"/>
          <w:i/>
          <w:lang w:eastAsia="cs-CZ"/>
        </w:rPr>
        <w:t xml:space="preserve"> - </w:t>
      </w:r>
      <w:r w:rsidRPr="00D855CC">
        <w:rPr>
          <w:rFonts w:ascii="Times New Roman" w:hAnsi="Times New Roman" w:cs="Times New Roman"/>
          <w:i/>
          <w:lang w:eastAsia="cs-CZ"/>
        </w:rPr>
        <w:t xml:space="preserve">Okrouhlice. Rozvody IS </w:t>
      </w:r>
      <w:r>
        <w:rPr>
          <w:rFonts w:ascii="Times New Roman" w:hAnsi="Times New Roman" w:cs="Times New Roman"/>
          <w:i/>
          <w:lang w:eastAsia="cs-CZ"/>
        </w:rPr>
        <w:t xml:space="preserve">dokumentace </w:t>
      </w:r>
      <w:r w:rsidRPr="00D855CC">
        <w:rPr>
          <w:rFonts w:ascii="Times New Roman" w:hAnsi="Times New Roman" w:cs="Times New Roman"/>
          <w:i/>
          <w:lang w:eastAsia="cs-CZ"/>
        </w:rPr>
        <w:t xml:space="preserve">předpokládá zachovat a pouze přepojit na nový informační server. </w:t>
      </w:r>
    </w:p>
    <w:p w:rsidR="00472853" w:rsidRDefault="00472853" w:rsidP="00472853">
      <w:pPr>
        <w:spacing w:after="0"/>
        <w:jc w:val="both"/>
        <w:rPr>
          <w:rFonts w:ascii="Times New Roman" w:hAnsi="Times New Roman" w:cs="Times New Roman"/>
          <w:b/>
          <w:lang w:eastAsia="cs-CZ"/>
        </w:rPr>
      </w:pPr>
    </w:p>
    <w:p w:rsidR="00697394" w:rsidRDefault="00697394" w:rsidP="00472853">
      <w:pPr>
        <w:spacing w:after="0"/>
        <w:jc w:val="both"/>
        <w:rPr>
          <w:rFonts w:ascii="Times New Roman" w:hAnsi="Times New Roman" w:cs="Times New Roman"/>
          <w:b/>
          <w:lang w:eastAsia="cs-CZ"/>
        </w:rPr>
      </w:pPr>
    </w:p>
    <w:p w:rsidR="00472853" w:rsidRPr="00C97DD1"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t>Dotaz č. 11</w:t>
      </w:r>
      <w:r>
        <w:rPr>
          <w:rFonts w:ascii="Times New Roman" w:hAnsi="Times New Roman" w:cs="Times New Roman"/>
          <w:b/>
          <w:lang w:eastAsia="cs-CZ"/>
        </w:rPr>
        <w:t>3</w:t>
      </w:r>
      <w:r w:rsidRPr="00C97DD1">
        <w:rPr>
          <w:rFonts w:ascii="Times New Roman" w:hAnsi="Times New Roman" w:cs="Times New Roman"/>
          <w:b/>
          <w:lang w:eastAsia="cs-CZ"/>
        </w:rPr>
        <w:t>:</w:t>
      </w:r>
    </w:p>
    <w:p w:rsidR="00472853" w:rsidRPr="00C97DD1" w:rsidRDefault="00472853" w:rsidP="00472853">
      <w:pPr>
        <w:spacing w:after="0" w:line="240" w:lineRule="auto"/>
        <w:jc w:val="both"/>
        <w:rPr>
          <w:rFonts w:ascii="Times New Roman" w:hAnsi="Times New Roman" w:cs="Times New Roman"/>
          <w:u w:val="single"/>
          <w:lang w:eastAsia="cs-CZ"/>
        </w:rPr>
      </w:pPr>
      <w:r w:rsidRPr="00C97DD1">
        <w:rPr>
          <w:rFonts w:ascii="Times New Roman" w:hAnsi="Times New Roman" w:cs="Times New Roman"/>
          <w:u w:val="single"/>
          <w:lang w:eastAsia="cs-CZ"/>
        </w:rPr>
        <w:t>PS 23-01 Zast. Havlíčkův Brod - Perknov, rozhlas</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Stávající technické vybavení v ČD centru tj. počítač s OS Windows XP včetně monitoru nelze z důvodů morální a technické zastaralosti využít pro požadované programové vybavení IS pro cestující, proto je nezbytné PC i monitor vyměnit. Z téhož důvodu jsou nepoužitelné dva kusy monitorů u operátorky, které jsou také nutné vyměnit.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Žádáme zadavatele o prověření a doplnění do výkazu výměr. </w:t>
      </w:r>
    </w:p>
    <w:p w:rsidR="00472853" w:rsidRPr="00C97DD1" w:rsidRDefault="00472853" w:rsidP="00472853">
      <w:pPr>
        <w:spacing w:after="0"/>
        <w:jc w:val="both"/>
        <w:rPr>
          <w:rFonts w:ascii="Times New Roman" w:hAnsi="Times New Roman" w:cs="Times New Roman"/>
          <w:b/>
          <w:lang w:eastAsia="cs-CZ"/>
        </w:rPr>
      </w:pPr>
    </w:p>
    <w:p w:rsidR="00472853" w:rsidRPr="00C97DD1"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t>Odpověď k dotazu č. 11</w:t>
      </w:r>
      <w:r>
        <w:rPr>
          <w:rFonts w:ascii="Times New Roman" w:hAnsi="Times New Roman" w:cs="Times New Roman"/>
          <w:b/>
          <w:lang w:eastAsia="cs-CZ"/>
        </w:rPr>
        <w:t>3</w:t>
      </w:r>
      <w:r w:rsidRPr="00C97DD1">
        <w:rPr>
          <w:rFonts w:ascii="Times New Roman" w:hAnsi="Times New Roman" w:cs="Times New Roman"/>
          <w:b/>
          <w:lang w:eastAsia="cs-CZ"/>
        </w:rPr>
        <w:t>:</w:t>
      </w:r>
    </w:p>
    <w:p w:rsidR="00D855CC" w:rsidRPr="00D855CC" w:rsidRDefault="00D855CC" w:rsidP="00D855CC">
      <w:pPr>
        <w:spacing w:after="0" w:line="240" w:lineRule="auto"/>
        <w:jc w:val="both"/>
        <w:rPr>
          <w:rFonts w:ascii="Times New Roman" w:hAnsi="Times New Roman" w:cs="Times New Roman"/>
          <w:i/>
        </w:rPr>
      </w:pPr>
      <w:r w:rsidRPr="00D855CC">
        <w:rPr>
          <w:rFonts w:ascii="Times New Roman" w:hAnsi="Times New Roman" w:cs="Times New Roman"/>
          <w:i/>
        </w:rPr>
        <w:t xml:space="preserve">Dle informací v průběhu zpracování projektové dokumentace stačí upgradovat u počítače v informačním centru operační systém. Zadavatel připomíná, že stavba neřeší ŽST Havlíčkův Brod, nýbrž pouze nezbytné dílčí úpravy spojené se začleněním IS zastávky Perknov do stávající informační technologie ŽST Havlíčkův Brod. Jinak výkaz výměr řeší výměnu stávajícího informačního PC (dnešní pracoviště operátorky) za novou sestavu </w:t>
      </w:r>
    </w:p>
    <w:p w:rsidR="00D855CC" w:rsidRPr="00D855CC" w:rsidRDefault="00D855CC" w:rsidP="00D855CC">
      <w:pPr>
        <w:pStyle w:val="Odstavecseseznamem"/>
        <w:numPr>
          <w:ilvl w:val="0"/>
          <w:numId w:val="6"/>
        </w:numPr>
        <w:spacing w:after="0" w:line="240" w:lineRule="auto"/>
        <w:jc w:val="both"/>
        <w:rPr>
          <w:rFonts w:ascii="Times New Roman" w:hAnsi="Times New Roman" w:cs="Times New Roman"/>
          <w:i/>
        </w:rPr>
      </w:pPr>
      <w:r w:rsidRPr="00D855CC">
        <w:rPr>
          <w:rFonts w:ascii="Times New Roman" w:hAnsi="Times New Roman" w:cs="Times New Roman"/>
          <w:i/>
        </w:rPr>
        <w:t>informačního serveru (položka č. 13 a 15)</w:t>
      </w:r>
    </w:p>
    <w:p w:rsidR="00D855CC" w:rsidRPr="00D855CC" w:rsidRDefault="00D855CC" w:rsidP="00D855CC">
      <w:pPr>
        <w:pStyle w:val="Odstavecseseznamem"/>
        <w:numPr>
          <w:ilvl w:val="0"/>
          <w:numId w:val="6"/>
        </w:numPr>
        <w:spacing w:after="0" w:line="240" w:lineRule="auto"/>
        <w:jc w:val="both"/>
        <w:rPr>
          <w:rFonts w:ascii="Times New Roman" w:hAnsi="Times New Roman" w:cs="Times New Roman"/>
          <w:i/>
        </w:rPr>
      </w:pPr>
      <w:r w:rsidRPr="00D855CC">
        <w:rPr>
          <w:rFonts w:ascii="Times New Roman" w:hAnsi="Times New Roman" w:cs="Times New Roman"/>
          <w:i/>
        </w:rPr>
        <w:t>ovládací pracoviště IS (pracoviště operátorky IS, položka č. 14 a 15); pod pojmem ovládací pracoviště je myšlena dvoumonitorová pracovní stanice</w:t>
      </w:r>
    </w:p>
    <w:p w:rsidR="00D855CC" w:rsidRDefault="00D855CC" w:rsidP="00CC7323">
      <w:pPr>
        <w:spacing w:after="0" w:line="240" w:lineRule="auto"/>
        <w:jc w:val="both"/>
        <w:outlineLvl w:val="1"/>
        <w:rPr>
          <w:rFonts w:ascii="Times New Roman" w:eastAsia="Times New Roman" w:hAnsi="Times New Roman" w:cs="Times New Roman"/>
          <w:i/>
          <w:color w:val="000000"/>
          <w:lang w:eastAsia="cs-CZ"/>
        </w:rPr>
      </w:pPr>
      <w:r w:rsidRPr="00CC7323">
        <w:rPr>
          <w:rFonts w:ascii="Times New Roman" w:hAnsi="Times New Roman" w:cs="Times New Roman"/>
          <w:i/>
        </w:rPr>
        <w:t>Pro úpravu PC v informačním centru doplňujeme položku č. 56 „</w:t>
      </w:r>
      <w:r w:rsidRPr="00CC7323">
        <w:rPr>
          <w:rFonts w:ascii="Times New Roman" w:eastAsia="Times New Roman" w:hAnsi="Times New Roman" w:cs="Times New Roman"/>
          <w:i/>
          <w:color w:val="000000"/>
          <w:lang w:eastAsia="cs-CZ"/>
        </w:rPr>
        <w:t>HW pro řízení systému </w:t>
      </w:r>
      <w:r w:rsidRPr="00CC7323">
        <w:rPr>
          <w:rFonts w:ascii="Times New Roman" w:eastAsia="Times New Roman" w:hAnsi="Times New Roman" w:cs="Times New Roman"/>
          <w:i/>
          <w:color w:val="000000"/>
          <w:lang w:eastAsia="cs-CZ"/>
        </w:rPr>
        <w:noBreakHyphen/>
        <w:t xml:space="preserve"> doplnění“ </w:t>
      </w:r>
      <w:r w:rsidRPr="00697394">
        <w:rPr>
          <w:rFonts w:ascii="Times New Roman" w:eastAsia="Times New Roman" w:hAnsi="Times New Roman" w:cs="Times New Roman"/>
          <w:i/>
          <w:color w:val="000000"/>
          <w:lang w:eastAsia="cs-CZ"/>
        </w:rPr>
        <w:t>a</w:t>
      </w:r>
      <w:r w:rsidR="00CC7323" w:rsidRPr="00697394">
        <w:rPr>
          <w:rFonts w:ascii="Times New Roman" w:eastAsia="Times New Roman" w:hAnsi="Times New Roman" w:cs="Times New Roman"/>
          <w:i/>
          <w:color w:val="000000"/>
          <w:lang w:eastAsia="cs-CZ"/>
        </w:rPr>
        <w:t> </w:t>
      </w:r>
      <w:r w:rsidRPr="00697394">
        <w:rPr>
          <w:rFonts w:ascii="Times New Roman" w:eastAsia="Times New Roman" w:hAnsi="Times New Roman" w:cs="Times New Roman"/>
          <w:i/>
          <w:color w:val="000000"/>
          <w:lang w:eastAsia="cs-CZ"/>
        </w:rPr>
        <w:t xml:space="preserve">je na </w:t>
      </w:r>
      <w:r w:rsidR="00CC7323" w:rsidRPr="00697394">
        <w:rPr>
          <w:rFonts w:ascii="Times New Roman" w:eastAsia="Times New Roman" w:hAnsi="Times New Roman" w:cs="Times New Roman"/>
          <w:i/>
          <w:color w:val="000000"/>
          <w:lang w:eastAsia="cs-CZ"/>
        </w:rPr>
        <w:t>Zhotoviteli</w:t>
      </w:r>
      <w:r w:rsidRPr="00697394">
        <w:rPr>
          <w:rFonts w:ascii="Times New Roman" w:eastAsia="Times New Roman" w:hAnsi="Times New Roman" w:cs="Times New Roman"/>
          <w:i/>
          <w:color w:val="000000"/>
          <w:lang w:eastAsia="cs-CZ"/>
        </w:rPr>
        <w:t>, jak tuto činnost ocení, tj. výměnou zařízení či upgradem operačního systému.</w:t>
      </w:r>
      <w:r w:rsidRPr="00CC7323">
        <w:rPr>
          <w:rFonts w:ascii="Times New Roman" w:eastAsia="Times New Roman" w:hAnsi="Times New Roman" w:cs="Times New Roman"/>
          <w:i/>
          <w:color w:val="000000"/>
          <w:lang w:eastAsia="cs-CZ"/>
        </w:rPr>
        <w:t xml:space="preserve"> </w:t>
      </w:r>
    </w:p>
    <w:p w:rsidR="00CC7323" w:rsidRPr="000A069D" w:rsidRDefault="00CC7323" w:rsidP="00CC7323">
      <w:pPr>
        <w:spacing w:after="0" w:line="240" w:lineRule="auto"/>
        <w:jc w:val="both"/>
        <w:rPr>
          <w:rFonts w:ascii="Times New Roman" w:hAnsi="Times New Roman" w:cs="Times New Roman"/>
          <w:i/>
          <w:lang w:eastAsia="cs-CZ"/>
        </w:rPr>
      </w:pPr>
      <w:r w:rsidRPr="000A069D">
        <w:rPr>
          <w:rFonts w:ascii="Times New Roman" w:hAnsi="Times New Roman" w:cs="Times New Roman"/>
          <w:i/>
          <w:lang w:eastAsia="cs-CZ"/>
        </w:rPr>
        <w:t xml:space="preserve">Přílohou této odpovědi je opravený </w:t>
      </w:r>
      <w:r>
        <w:rPr>
          <w:rFonts w:ascii="Times New Roman" w:hAnsi="Times New Roman" w:cs="Times New Roman"/>
          <w:i/>
          <w:lang w:eastAsia="cs-CZ"/>
        </w:rPr>
        <w:t>S</w:t>
      </w:r>
      <w:r w:rsidRPr="000A069D">
        <w:rPr>
          <w:rFonts w:ascii="Times New Roman" w:hAnsi="Times New Roman" w:cs="Times New Roman"/>
          <w:i/>
          <w:lang w:eastAsia="cs-CZ"/>
        </w:rPr>
        <w:t xml:space="preserve">oupis prací </w:t>
      </w:r>
      <w:r>
        <w:rPr>
          <w:rFonts w:ascii="Times New Roman" w:hAnsi="Times New Roman" w:cs="Times New Roman"/>
          <w:i/>
          <w:lang w:eastAsia="cs-CZ"/>
        </w:rPr>
        <w:t>PS</w:t>
      </w:r>
      <w:r w:rsidRPr="000A069D">
        <w:rPr>
          <w:rFonts w:ascii="Times New Roman" w:hAnsi="Times New Roman" w:cs="Times New Roman"/>
          <w:i/>
          <w:lang w:eastAsia="cs-CZ"/>
        </w:rPr>
        <w:t xml:space="preserve"> </w:t>
      </w:r>
      <w:r>
        <w:rPr>
          <w:rFonts w:ascii="Times New Roman" w:hAnsi="Times New Roman" w:cs="Times New Roman"/>
          <w:i/>
          <w:lang w:eastAsia="cs-CZ"/>
        </w:rPr>
        <w:t>23</w:t>
      </w:r>
      <w:r w:rsidRPr="000A069D">
        <w:rPr>
          <w:rFonts w:ascii="Times New Roman" w:hAnsi="Times New Roman" w:cs="Times New Roman"/>
          <w:i/>
          <w:lang w:eastAsia="cs-CZ"/>
        </w:rPr>
        <w:t>-0</w:t>
      </w:r>
      <w:r>
        <w:rPr>
          <w:rFonts w:ascii="Times New Roman" w:hAnsi="Times New Roman" w:cs="Times New Roman"/>
          <w:i/>
          <w:lang w:eastAsia="cs-CZ"/>
        </w:rPr>
        <w:t>1</w:t>
      </w:r>
      <w:r w:rsidRPr="000A069D">
        <w:rPr>
          <w:rFonts w:ascii="Times New Roman" w:hAnsi="Times New Roman" w:cs="Times New Roman"/>
          <w:i/>
          <w:lang w:eastAsia="cs-CZ"/>
        </w:rPr>
        <w:t xml:space="preserve">.  </w:t>
      </w:r>
    </w:p>
    <w:p w:rsidR="00472853" w:rsidRDefault="00472853" w:rsidP="00472853">
      <w:pPr>
        <w:spacing w:after="0"/>
        <w:jc w:val="both"/>
        <w:rPr>
          <w:rFonts w:ascii="Times New Roman" w:hAnsi="Times New Roman" w:cs="Times New Roman"/>
          <w:b/>
          <w:lang w:eastAsia="cs-CZ"/>
        </w:rPr>
      </w:pPr>
    </w:p>
    <w:p w:rsidR="00697394" w:rsidRDefault="00697394" w:rsidP="00472853">
      <w:pPr>
        <w:spacing w:after="0"/>
        <w:jc w:val="both"/>
        <w:rPr>
          <w:rFonts w:ascii="Times New Roman" w:hAnsi="Times New Roman" w:cs="Times New Roman"/>
          <w:b/>
          <w:lang w:eastAsia="cs-CZ"/>
        </w:rPr>
      </w:pPr>
    </w:p>
    <w:p w:rsidR="00472853" w:rsidRPr="00C97DD1"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t>Dotaz č. 11</w:t>
      </w:r>
      <w:r>
        <w:rPr>
          <w:rFonts w:ascii="Times New Roman" w:hAnsi="Times New Roman" w:cs="Times New Roman"/>
          <w:b/>
          <w:lang w:eastAsia="cs-CZ"/>
        </w:rPr>
        <w:t>4</w:t>
      </w:r>
      <w:r w:rsidRPr="00C97DD1">
        <w:rPr>
          <w:rFonts w:ascii="Times New Roman" w:hAnsi="Times New Roman" w:cs="Times New Roman"/>
          <w:b/>
          <w:lang w:eastAsia="cs-CZ"/>
        </w:rPr>
        <w:t>:</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V pokynech pro dodavatele v bodě 8.6 Technická kvalifikace – seznam odborného personálu písm. n) požadujete </w:t>
      </w:r>
      <w:r w:rsidRPr="00C97DD1">
        <w:rPr>
          <w:rFonts w:ascii="Times New Roman" w:hAnsi="Times New Roman" w:cs="Times New Roman"/>
          <w:u w:val="single"/>
          <w:lang w:eastAsia="cs-CZ"/>
        </w:rPr>
        <w:t>osobu odpovědnou za projekt sdělovacího a zabezpečovacího zařízení</w:t>
      </w:r>
      <w:r w:rsidRPr="00C97DD1">
        <w:rPr>
          <w:rFonts w:ascii="Times New Roman" w:hAnsi="Times New Roman" w:cs="Times New Roman"/>
          <w:lang w:eastAsia="cs-CZ"/>
        </w:rPr>
        <w:t xml:space="preserve">.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Pro každou osobu odborného personálu v níže uvedené funkci, s výjimkou úředně oprávněného zeměměřického inženýra, může být za účelem splnění kvalifikace doložena pouze </w:t>
      </w:r>
      <w:r w:rsidRPr="00C97DD1">
        <w:rPr>
          <w:rFonts w:ascii="Times New Roman" w:hAnsi="Times New Roman" w:cs="Times New Roman"/>
          <w:u w:val="single"/>
          <w:lang w:eastAsia="cs-CZ"/>
        </w:rPr>
        <w:t>jedna fyzická osoba</w:t>
      </w:r>
      <w:r w:rsidRPr="00C97DD1">
        <w:rPr>
          <w:rFonts w:ascii="Times New Roman" w:hAnsi="Times New Roman" w:cs="Times New Roman"/>
          <w:lang w:eastAsia="cs-CZ"/>
        </w:rPr>
        <w:t xml:space="preserve">. Přílohou musí být profesní životopis každého člena odborného personálu, doklady o požadovaném vzdělání členů odborného personálu a </w:t>
      </w:r>
      <w:r w:rsidRPr="00C97DD1">
        <w:rPr>
          <w:rFonts w:ascii="Times New Roman" w:hAnsi="Times New Roman" w:cs="Times New Roman"/>
          <w:u w:val="single"/>
          <w:lang w:eastAsia="cs-CZ"/>
        </w:rPr>
        <w:t>doklady k prokázání odborné způsobilosti</w:t>
      </w:r>
      <w:r w:rsidRPr="00C97DD1">
        <w:rPr>
          <w:rFonts w:ascii="Times New Roman" w:hAnsi="Times New Roman" w:cs="Times New Roman"/>
          <w:lang w:eastAsia="cs-CZ"/>
        </w:rPr>
        <w:t xml:space="preserve">. </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Mohla by být </w:t>
      </w:r>
      <w:proofErr w:type="spellStart"/>
      <w:r w:rsidRPr="00C97DD1">
        <w:rPr>
          <w:rFonts w:ascii="Times New Roman" w:hAnsi="Times New Roman" w:cs="Times New Roman"/>
          <w:lang w:eastAsia="cs-CZ"/>
        </w:rPr>
        <w:t>být</w:t>
      </w:r>
      <w:proofErr w:type="spellEnd"/>
      <w:r w:rsidRPr="00C97DD1">
        <w:rPr>
          <w:rFonts w:ascii="Times New Roman" w:hAnsi="Times New Roman" w:cs="Times New Roman"/>
          <w:lang w:eastAsia="cs-CZ"/>
        </w:rPr>
        <w:t xml:space="preserve"> tato funkce rozdělena mezi více osob: na </w:t>
      </w:r>
      <w:r w:rsidRPr="00C97DD1">
        <w:rPr>
          <w:rFonts w:ascii="Times New Roman" w:hAnsi="Times New Roman" w:cs="Times New Roman"/>
          <w:u w:val="single"/>
          <w:lang w:eastAsia="cs-CZ"/>
        </w:rPr>
        <w:t>osobu odpovědnou za projekt sdělovacího zařízení</w:t>
      </w:r>
      <w:r w:rsidRPr="00C97DD1">
        <w:rPr>
          <w:rFonts w:ascii="Times New Roman" w:hAnsi="Times New Roman" w:cs="Times New Roman"/>
          <w:lang w:eastAsia="cs-CZ"/>
        </w:rPr>
        <w:t xml:space="preserve"> a </w:t>
      </w:r>
      <w:r w:rsidRPr="00C97DD1">
        <w:rPr>
          <w:rFonts w:ascii="Times New Roman" w:hAnsi="Times New Roman" w:cs="Times New Roman"/>
          <w:u w:val="single"/>
          <w:lang w:eastAsia="cs-CZ"/>
        </w:rPr>
        <w:t>osobu odpovědnou za projekt zabezpečovacího zařízení</w:t>
      </w:r>
      <w:r w:rsidRPr="00C97DD1">
        <w:rPr>
          <w:rFonts w:ascii="Times New Roman" w:hAnsi="Times New Roman" w:cs="Times New Roman"/>
          <w:lang w:eastAsia="cs-CZ"/>
        </w:rPr>
        <w:t xml:space="preserve"> podobně jako v případě, úředně oprávněného zeměměřického inženýra.</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Zdůvodnění:</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 xml:space="preserve">V současné době je k dispozici velice málo osob projektantů, kteří splňují kompletní odbornou způsobilost, jak pro </w:t>
      </w:r>
      <w:proofErr w:type="spellStart"/>
      <w:r w:rsidRPr="00C97DD1">
        <w:rPr>
          <w:rFonts w:ascii="Times New Roman" w:hAnsi="Times New Roman" w:cs="Times New Roman"/>
          <w:lang w:eastAsia="cs-CZ"/>
        </w:rPr>
        <w:t>zab.zař</w:t>
      </w:r>
      <w:proofErr w:type="spellEnd"/>
      <w:r w:rsidRPr="00C97DD1">
        <w:rPr>
          <w:rFonts w:ascii="Times New Roman" w:hAnsi="Times New Roman" w:cs="Times New Roman"/>
          <w:lang w:eastAsia="cs-CZ"/>
        </w:rPr>
        <w:t xml:space="preserve">., tak .pro sděl zař. </w:t>
      </w:r>
      <w:proofErr w:type="gramStart"/>
      <w:r w:rsidRPr="00C97DD1">
        <w:rPr>
          <w:rFonts w:ascii="Times New Roman" w:hAnsi="Times New Roman" w:cs="Times New Roman"/>
          <w:lang w:eastAsia="cs-CZ"/>
        </w:rPr>
        <w:t>současně</w:t>
      </w:r>
      <w:proofErr w:type="gramEnd"/>
      <w:r w:rsidRPr="00C97DD1">
        <w:rPr>
          <w:rFonts w:ascii="Times New Roman" w:hAnsi="Times New Roman" w:cs="Times New Roman"/>
          <w:lang w:eastAsia="cs-CZ"/>
        </w:rPr>
        <w:t>. Takovýchto univerzálních projektantů je velice málo a mnohdy je nad jejich možnosti mít odpovědnost za všechny stavby resp. projekty, které zadavatel realizuje.</w:t>
      </w:r>
    </w:p>
    <w:p w:rsidR="00472853" w:rsidRPr="00C97DD1" w:rsidRDefault="00472853" w:rsidP="00472853">
      <w:pPr>
        <w:spacing w:after="0" w:line="240" w:lineRule="auto"/>
        <w:jc w:val="both"/>
        <w:rPr>
          <w:rFonts w:ascii="Times New Roman" w:hAnsi="Times New Roman" w:cs="Times New Roman"/>
          <w:lang w:eastAsia="cs-CZ"/>
        </w:rPr>
      </w:pPr>
      <w:r w:rsidRPr="00C97DD1">
        <w:rPr>
          <w:rFonts w:ascii="Times New Roman" w:hAnsi="Times New Roman" w:cs="Times New Roman"/>
          <w:lang w:eastAsia="cs-CZ"/>
        </w:rPr>
        <w:t>Pokud zadavatel přistoupí na tento požadavek, žádáme o úpravu zadávací dokumentace.</w:t>
      </w:r>
    </w:p>
    <w:p w:rsidR="00472853" w:rsidRPr="00C97DD1" w:rsidRDefault="00472853" w:rsidP="00472853">
      <w:pPr>
        <w:spacing w:after="0"/>
        <w:jc w:val="both"/>
        <w:rPr>
          <w:rFonts w:ascii="Times New Roman" w:hAnsi="Times New Roman" w:cs="Times New Roman"/>
          <w:b/>
          <w:lang w:eastAsia="cs-CZ"/>
        </w:rPr>
      </w:pPr>
    </w:p>
    <w:p w:rsidR="00590EDA" w:rsidRDefault="00590EDA" w:rsidP="00472853">
      <w:pPr>
        <w:spacing w:after="0"/>
        <w:jc w:val="both"/>
        <w:rPr>
          <w:rFonts w:ascii="Times New Roman" w:hAnsi="Times New Roman" w:cs="Times New Roman"/>
          <w:b/>
          <w:lang w:eastAsia="cs-CZ"/>
        </w:rPr>
      </w:pPr>
    </w:p>
    <w:p w:rsidR="00472853" w:rsidRDefault="00472853" w:rsidP="00472853">
      <w:pPr>
        <w:spacing w:after="0"/>
        <w:jc w:val="both"/>
        <w:rPr>
          <w:rFonts w:ascii="Times New Roman" w:hAnsi="Times New Roman" w:cs="Times New Roman"/>
          <w:b/>
          <w:lang w:eastAsia="cs-CZ"/>
        </w:rPr>
      </w:pPr>
      <w:r w:rsidRPr="00C97DD1">
        <w:rPr>
          <w:rFonts w:ascii="Times New Roman" w:hAnsi="Times New Roman" w:cs="Times New Roman"/>
          <w:b/>
          <w:lang w:eastAsia="cs-CZ"/>
        </w:rPr>
        <w:lastRenderedPageBreak/>
        <w:t>Odpověď k dotazu č. 11</w:t>
      </w:r>
      <w:r>
        <w:rPr>
          <w:rFonts w:ascii="Times New Roman" w:hAnsi="Times New Roman" w:cs="Times New Roman"/>
          <w:b/>
          <w:lang w:eastAsia="cs-CZ"/>
        </w:rPr>
        <w:t>4</w:t>
      </w:r>
      <w:r w:rsidRPr="00C97DD1">
        <w:rPr>
          <w:rFonts w:ascii="Times New Roman" w:hAnsi="Times New Roman" w:cs="Times New Roman"/>
          <w:b/>
          <w:lang w:eastAsia="cs-CZ"/>
        </w:rPr>
        <w:t>:</w:t>
      </w:r>
    </w:p>
    <w:p w:rsidR="00697394" w:rsidRPr="00697394" w:rsidRDefault="00697394" w:rsidP="00697394">
      <w:pPr>
        <w:spacing w:after="0" w:line="240" w:lineRule="auto"/>
        <w:jc w:val="both"/>
        <w:rPr>
          <w:rFonts w:ascii="Times New Roman" w:hAnsi="Times New Roman" w:cs="Times New Roman"/>
          <w:i/>
          <w:lang w:eastAsia="cs-CZ"/>
        </w:rPr>
      </w:pPr>
      <w:r w:rsidRPr="00697394">
        <w:rPr>
          <w:rFonts w:ascii="Times New Roman" w:hAnsi="Times New Roman" w:cs="Times New Roman"/>
          <w:i/>
          <w:lang w:eastAsia="cs-CZ"/>
        </w:rPr>
        <w:t xml:space="preserve">S ohledem na charakter předmětu zakázky zadavatel nebude rozdělovat kvalifikační předpoklad stanovený v čl. </w:t>
      </w:r>
      <w:proofErr w:type="gramStart"/>
      <w:r w:rsidRPr="00697394">
        <w:rPr>
          <w:rFonts w:ascii="Times New Roman" w:hAnsi="Times New Roman" w:cs="Times New Roman"/>
          <w:i/>
          <w:lang w:eastAsia="cs-CZ"/>
        </w:rPr>
        <w:t>8.6. bod</w:t>
      </w:r>
      <w:proofErr w:type="gramEnd"/>
      <w:r w:rsidRPr="00697394">
        <w:rPr>
          <w:rFonts w:ascii="Times New Roman" w:hAnsi="Times New Roman" w:cs="Times New Roman"/>
          <w:i/>
          <w:lang w:eastAsia="cs-CZ"/>
        </w:rPr>
        <w:t xml:space="preserve"> n) Pokynů pro dodavatele – osoba odpovědná za projekt sdělovacího a zabezpečovacího zařízení a z toho důvodu nebude ani upravovat zadávací dokumentaci.</w:t>
      </w:r>
    </w:p>
    <w:p w:rsidR="00E83120" w:rsidRDefault="00E83120" w:rsidP="00D51BB4">
      <w:pPr>
        <w:spacing w:after="0"/>
        <w:jc w:val="both"/>
        <w:rPr>
          <w:rFonts w:ascii="Times New Roman" w:hAnsi="Times New Roman" w:cs="Times New Roman"/>
          <w:lang w:eastAsia="cs-CZ"/>
        </w:rPr>
      </w:pPr>
    </w:p>
    <w:p w:rsidR="00D75E75" w:rsidRPr="00AA13C1" w:rsidRDefault="00D75E75" w:rsidP="00D51BB4">
      <w:pPr>
        <w:spacing w:after="0"/>
        <w:jc w:val="both"/>
        <w:rPr>
          <w:rFonts w:ascii="Times New Roman" w:hAnsi="Times New Roman" w:cs="Times New Roman"/>
          <w:lang w:eastAsia="cs-CZ"/>
        </w:rPr>
      </w:pPr>
    </w:p>
    <w:p w:rsidR="004435D4" w:rsidRPr="004435D4" w:rsidRDefault="00480743" w:rsidP="004435D4">
      <w:pPr>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Vzhledem ke skutečnosti, že byly zadavatelem provedeny </w:t>
      </w:r>
      <w:r w:rsidRPr="004435D4">
        <w:rPr>
          <w:rFonts w:ascii="Times New Roman" w:eastAsia="Times New Roman" w:hAnsi="Times New Roman" w:cs="Times New Roman"/>
          <w:b/>
          <w:lang w:eastAsia="cs-CZ"/>
        </w:rPr>
        <w:t>změny a doplnění zadávací dokumentace</w:t>
      </w:r>
      <w:r w:rsidRPr="004435D4">
        <w:rPr>
          <w:rFonts w:ascii="Times New Roman" w:eastAsia="Times New Roman" w:hAnsi="Times New Roman" w:cs="Times New Roman"/>
          <w:lang w:eastAsia="cs-CZ"/>
        </w:rPr>
        <w:t xml:space="preserve">, postupuje zadavatel v souladu s </w:t>
      </w:r>
      <w:proofErr w:type="spellStart"/>
      <w:r w:rsidRPr="004435D4">
        <w:rPr>
          <w:rFonts w:ascii="Times New Roman" w:eastAsia="Times New Roman" w:hAnsi="Times New Roman" w:cs="Times New Roman"/>
          <w:lang w:eastAsia="cs-CZ"/>
        </w:rPr>
        <w:t>ust</w:t>
      </w:r>
      <w:proofErr w:type="spellEnd"/>
      <w:r w:rsidRPr="004435D4">
        <w:rPr>
          <w:rFonts w:ascii="Times New Roman" w:eastAsia="Times New Roman" w:hAnsi="Times New Roman" w:cs="Times New Roman"/>
          <w:lang w:eastAsia="cs-CZ"/>
        </w:rPr>
        <w:t xml:space="preserve">. § 99 odst. 2 ZZVZ a </w:t>
      </w:r>
      <w:r w:rsidR="004435D4" w:rsidRPr="004435D4">
        <w:rPr>
          <w:rFonts w:ascii="Times New Roman" w:eastAsia="Times New Roman" w:hAnsi="Times New Roman" w:cs="Times New Roman"/>
          <w:lang w:eastAsia="cs-CZ"/>
        </w:rPr>
        <w:t xml:space="preserve">přiměřeně </w:t>
      </w:r>
      <w:r w:rsidRPr="004435D4">
        <w:rPr>
          <w:rFonts w:ascii="Times New Roman" w:eastAsia="Times New Roman" w:hAnsi="Times New Roman" w:cs="Times New Roman"/>
          <w:lang w:eastAsia="cs-CZ"/>
        </w:rPr>
        <w:t>prodlužuje lhůtu pro podání nabídek ze dne</w:t>
      </w:r>
      <w:r w:rsidR="004435D4">
        <w:rPr>
          <w:rFonts w:ascii="Times New Roman" w:eastAsia="Times New Roman" w:hAnsi="Times New Roman" w:cs="Times New Roman"/>
          <w:lang w:eastAsia="cs-CZ"/>
        </w:rPr>
        <w:t xml:space="preserve"> </w:t>
      </w:r>
      <w:r w:rsidR="00283C36">
        <w:rPr>
          <w:rFonts w:ascii="Times New Roman" w:eastAsia="Times New Roman" w:hAnsi="Times New Roman" w:cs="Times New Roman"/>
          <w:lang w:eastAsia="cs-CZ"/>
        </w:rPr>
        <w:t>07</w:t>
      </w:r>
      <w:r w:rsidR="004435D4" w:rsidRPr="004435D4">
        <w:rPr>
          <w:rFonts w:ascii="Times New Roman" w:eastAsia="Times New Roman" w:hAnsi="Times New Roman" w:cs="Times New Roman"/>
          <w:lang w:eastAsia="cs-CZ"/>
        </w:rPr>
        <w:t xml:space="preserve">. </w:t>
      </w:r>
      <w:r w:rsidR="00283C36">
        <w:rPr>
          <w:rFonts w:ascii="Times New Roman" w:eastAsia="Times New Roman" w:hAnsi="Times New Roman" w:cs="Times New Roman"/>
          <w:lang w:eastAsia="cs-CZ"/>
        </w:rPr>
        <w:t>0</w:t>
      </w:r>
      <w:r w:rsidR="004435D4" w:rsidRPr="004435D4">
        <w:rPr>
          <w:rFonts w:ascii="Times New Roman" w:eastAsia="Times New Roman" w:hAnsi="Times New Roman" w:cs="Times New Roman"/>
          <w:lang w:eastAsia="cs-CZ"/>
        </w:rPr>
        <w:t xml:space="preserve">2. 2017 na den </w:t>
      </w:r>
      <w:r w:rsidR="00283C36">
        <w:rPr>
          <w:rFonts w:ascii="Times New Roman" w:eastAsia="Times New Roman" w:hAnsi="Times New Roman" w:cs="Times New Roman"/>
          <w:lang w:eastAsia="cs-CZ"/>
        </w:rPr>
        <w:t>08</w:t>
      </w:r>
      <w:r w:rsidR="004435D4" w:rsidRPr="004435D4">
        <w:rPr>
          <w:rFonts w:ascii="Times New Roman" w:eastAsia="Times New Roman" w:hAnsi="Times New Roman" w:cs="Times New Roman"/>
          <w:lang w:eastAsia="cs-CZ"/>
        </w:rPr>
        <w:t xml:space="preserve">. </w:t>
      </w:r>
      <w:r w:rsidR="00283C36">
        <w:rPr>
          <w:rFonts w:ascii="Times New Roman" w:eastAsia="Times New Roman" w:hAnsi="Times New Roman" w:cs="Times New Roman"/>
          <w:lang w:eastAsia="cs-CZ"/>
        </w:rPr>
        <w:t>0</w:t>
      </w:r>
      <w:r w:rsidR="004435D4" w:rsidRPr="004435D4">
        <w:rPr>
          <w:rFonts w:ascii="Times New Roman" w:eastAsia="Times New Roman" w:hAnsi="Times New Roman" w:cs="Times New Roman"/>
          <w:lang w:eastAsia="cs-CZ"/>
        </w:rPr>
        <w:t xml:space="preserve">2. 2017, tedy o 1 pracovní den. </w:t>
      </w:r>
    </w:p>
    <w:p w:rsidR="00480743" w:rsidRPr="004435D4" w:rsidRDefault="00480743" w:rsidP="00480743">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4435D4">
          <w:rPr>
            <w:rStyle w:val="Hypertextovodkaz"/>
            <w:rFonts w:ascii="Times New Roman" w:eastAsia="Times New Roman" w:hAnsi="Times New Roman" w:cs="Times New Roman"/>
            <w:lang w:eastAsia="cs-CZ"/>
          </w:rPr>
          <w:t>www.vestnikverejnychzakazek.cz</w:t>
        </w:r>
      </w:hyperlink>
      <w:r w:rsidRPr="004435D4">
        <w:rPr>
          <w:rFonts w:ascii="Times New Roman" w:eastAsia="Times New Roman" w:hAnsi="Times New Roman" w:cs="Times New Roman"/>
          <w:lang w:eastAsia="cs-CZ"/>
        </w:rPr>
        <w:t xml:space="preserve"> (evidenční č. VZ Z2016-007727). Změny se týkají těchto ustanovení:</w:t>
      </w:r>
    </w:p>
    <w:p w:rsidR="00480743" w:rsidRPr="004435D4" w:rsidRDefault="00480743" w:rsidP="00480743">
      <w:pPr>
        <w:spacing w:after="0" w:line="240" w:lineRule="auto"/>
        <w:rPr>
          <w:rFonts w:ascii="Times New Roman" w:eastAsia="Times New Roman" w:hAnsi="Times New Roman" w:cs="Times New Roman"/>
          <w:b/>
          <w:lang w:eastAsia="cs-CZ"/>
        </w:rPr>
      </w:pPr>
    </w:p>
    <w:p w:rsidR="00480743" w:rsidRPr="004435D4" w:rsidRDefault="00480743" w:rsidP="00480743">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2.2): </w:t>
      </w:r>
    </w:p>
    <w:p w:rsidR="00480743" w:rsidRPr="004435D4" w:rsidRDefault="00480743" w:rsidP="00480743">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rušíme datum 0</w:t>
      </w:r>
      <w:r w:rsidR="00283C36">
        <w:rPr>
          <w:rFonts w:ascii="Times New Roman" w:eastAsia="Times New Roman" w:hAnsi="Times New Roman" w:cs="Times New Roman"/>
          <w:lang w:eastAsia="cs-CZ"/>
        </w:rPr>
        <w:t>7</w:t>
      </w:r>
      <w:r w:rsidRPr="004435D4">
        <w:rPr>
          <w:rFonts w:ascii="Times New Roman" w:eastAsia="Times New Roman" w:hAnsi="Times New Roman" w:cs="Times New Roman"/>
          <w:lang w:eastAsia="cs-CZ"/>
        </w:rPr>
        <w:t>. 02. 2017 v 10:00 hod. a nahrazujeme datem 0</w:t>
      </w:r>
      <w:r w:rsidR="00283C36">
        <w:rPr>
          <w:rFonts w:ascii="Times New Roman" w:eastAsia="Times New Roman" w:hAnsi="Times New Roman" w:cs="Times New Roman"/>
          <w:lang w:eastAsia="cs-CZ"/>
        </w:rPr>
        <w:t>8</w:t>
      </w:r>
      <w:r w:rsidRPr="004435D4">
        <w:rPr>
          <w:rFonts w:ascii="Times New Roman" w:eastAsia="Times New Roman" w:hAnsi="Times New Roman" w:cs="Times New Roman"/>
          <w:lang w:eastAsia="cs-CZ"/>
        </w:rPr>
        <w:t>. 02. 2017 v 10:00 hod.,</w:t>
      </w:r>
      <w:r w:rsidRPr="004435D4">
        <w:rPr>
          <w:rFonts w:ascii="Times New Roman" w:eastAsia="Times New Roman" w:hAnsi="Times New Roman" w:cs="Times New Roman"/>
          <w:b/>
          <w:lang w:eastAsia="cs-CZ"/>
        </w:rPr>
        <w:t xml:space="preserve"> </w:t>
      </w:r>
    </w:p>
    <w:p w:rsidR="00480743" w:rsidRPr="004435D4" w:rsidRDefault="00480743" w:rsidP="00480743">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b/>
          <w:lang w:eastAsia="cs-CZ"/>
        </w:rPr>
        <w:t xml:space="preserve">Oddíl IV. 2.7): </w:t>
      </w:r>
    </w:p>
    <w:p w:rsidR="00480743" w:rsidRPr="004435D4" w:rsidRDefault="00480743" w:rsidP="00480743">
      <w:pPr>
        <w:spacing w:after="0" w:line="240" w:lineRule="auto"/>
        <w:rPr>
          <w:rFonts w:ascii="Times New Roman" w:eastAsia="Times New Roman" w:hAnsi="Times New Roman" w:cs="Times New Roman"/>
          <w:b/>
          <w:lang w:eastAsia="cs-CZ"/>
        </w:rPr>
      </w:pPr>
      <w:r w:rsidRPr="004435D4">
        <w:rPr>
          <w:rFonts w:ascii="Times New Roman" w:eastAsia="Times New Roman" w:hAnsi="Times New Roman" w:cs="Times New Roman"/>
          <w:lang w:eastAsia="cs-CZ"/>
        </w:rPr>
        <w:t>rušíme datum 0</w:t>
      </w:r>
      <w:r w:rsidR="00283C36">
        <w:rPr>
          <w:rFonts w:ascii="Times New Roman" w:eastAsia="Times New Roman" w:hAnsi="Times New Roman" w:cs="Times New Roman"/>
          <w:lang w:eastAsia="cs-CZ"/>
        </w:rPr>
        <w:t>7</w:t>
      </w:r>
      <w:r w:rsidRPr="004435D4">
        <w:rPr>
          <w:rFonts w:ascii="Times New Roman" w:eastAsia="Times New Roman" w:hAnsi="Times New Roman" w:cs="Times New Roman"/>
          <w:lang w:eastAsia="cs-CZ"/>
        </w:rPr>
        <w:t>. 02. 2017 v 10:15 hod. a nahrazujeme datem 0</w:t>
      </w:r>
      <w:r w:rsidR="00283C36">
        <w:rPr>
          <w:rFonts w:ascii="Times New Roman" w:eastAsia="Times New Roman" w:hAnsi="Times New Roman" w:cs="Times New Roman"/>
          <w:lang w:eastAsia="cs-CZ"/>
        </w:rPr>
        <w:t>8</w:t>
      </w:r>
      <w:r w:rsidRPr="004435D4">
        <w:rPr>
          <w:rFonts w:ascii="Times New Roman" w:eastAsia="Times New Roman" w:hAnsi="Times New Roman" w:cs="Times New Roman"/>
          <w:lang w:eastAsia="cs-CZ"/>
        </w:rPr>
        <w:t>. 02. 2017 v 10:15 hod.</w:t>
      </w:r>
    </w:p>
    <w:p w:rsidR="00480743" w:rsidRPr="004435D4" w:rsidRDefault="00480743" w:rsidP="00480743">
      <w:pPr>
        <w:spacing w:after="0" w:line="240" w:lineRule="auto"/>
        <w:rPr>
          <w:rFonts w:ascii="Times New Roman" w:eastAsia="Times New Roman" w:hAnsi="Times New Roman" w:cs="Times New Roman"/>
          <w:lang w:eastAsia="cs-CZ"/>
        </w:rPr>
      </w:pPr>
    </w:p>
    <w:p w:rsidR="00480743" w:rsidRPr="004435D4" w:rsidRDefault="00480743" w:rsidP="00480743">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Vysvětlení/ změnu/ doplnění zadávací dokumentace včetně příloh zadavatel uveřejňuje na profilu zadavatele na webovém portálu </w:t>
      </w:r>
      <w:hyperlink r:id="rId10" w:history="1">
        <w:r w:rsidRPr="004435D4">
          <w:rPr>
            <w:rStyle w:val="Hypertextovodkaz"/>
            <w:rFonts w:ascii="Times New Roman" w:eastAsia="Times New Roman" w:hAnsi="Times New Roman" w:cs="Times New Roman"/>
            <w:lang w:eastAsia="cs-CZ"/>
          </w:rPr>
          <w:t>https://zakazky.szdc.cz/</w:t>
        </w:r>
      </w:hyperlink>
      <w:r w:rsidRPr="004435D4">
        <w:rPr>
          <w:rFonts w:ascii="Times New Roman" w:eastAsia="Times New Roman" w:hAnsi="Times New Roman" w:cs="Times New Roman"/>
          <w:u w:val="single"/>
          <w:lang w:eastAsia="cs-CZ"/>
        </w:rPr>
        <w:t>.</w:t>
      </w:r>
    </w:p>
    <w:p w:rsidR="00FD2003" w:rsidRDefault="00FD2003" w:rsidP="00FD2003">
      <w:pPr>
        <w:tabs>
          <w:tab w:val="left" w:pos="993"/>
          <w:tab w:val="center" w:pos="7371"/>
        </w:tabs>
        <w:spacing w:after="0" w:line="240" w:lineRule="auto"/>
        <w:rPr>
          <w:rFonts w:ascii="Times New Roman" w:hAnsi="Times New Roman" w:cs="Times New Roman"/>
          <w:b/>
          <w:bCs/>
          <w:lang w:eastAsia="cs-CZ"/>
        </w:rPr>
      </w:pPr>
    </w:p>
    <w:p w:rsidR="00D75E75" w:rsidRDefault="00D75E75" w:rsidP="00FD2003">
      <w:pPr>
        <w:tabs>
          <w:tab w:val="left" w:pos="993"/>
          <w:tab w:val="center" w:pos="7371"/>
        </w:tabs>
        <w:spacing w:after="0" w:line="240" w:lineRule="auto"/>
        <w:rPr>
          <w:rFonts w:ascii="Times New Roman" w:hAnsi="Times New Roman" w:cs="Times New Roman"/>
          <w:b/>
          <w:bCs/>
          <w:lang w:eastAsia="cs-CZ"/>
        </w:rPr>
      </w:pPr>
    </w:p>
    <w:p w:rsidR="005017BE" w:rsidRPr="000823D7" w:rsidRDefault="00FD2003" w:rsidP="00FD2003">
      <w:pPr>
        <w:tabs>
          <w:tab w:val="left" w:pos="993"/>
          <w:tab w:val="center" w:pos="7371"/>
        </w:tabs>
        <w:spacing w:after="0" w:line="240" w:lineRule="auto"/>
        <w:rPr>
          <w:rFonts w:ascii="Times New Roman" w:hAnsi="Times New Roman" w:cs="Times New Roman"/>
          <w:b/>
          <w:bCs/>
          <w:lang w:eastAsia="cs-CZ"/>
        </w:rPr>
      </w:pPr>
      <w:r w:rsidRPr="000823D7">
        <w:rPr>
          <w:rFonts w:ascii="Times New Roman" w:hAnsi="Times New Roman" w:cs="Times New Roman"/>
          <w:b/>
          <w:bCs/>
          <w:lang w:eastAsia="cs-CZ"/>
        </w:rPr>
        <w:t>Příloha:</w:t>
      </w:r>
    </w:p>
    <w:p w:rsidR="000C61E9" w:rsidRPr="000823D7" w:rsidRDefault="004435D4" w:rsidP="000274CE">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w:t>
      </w:r>
      <w:r w:rsidR="008F61B3" w:rsidRPr="000823D7">
        <w:rPr>
          <w:rFonts w:ascii="Times New Roman" w:hAnsi="Times New Roman" w:cs="Times New Roman"/>
          <w:i/>
          <w:lang w:eastAsia="cs-CZ"/>
        </w:rPr>
        <w:t>4</w:t>
      </w:r>
      <w:r w:rsidRPr="000823D7">
        <w:rPr>
          <w:rFonts w:ascii="Times New Roman" w:hAnsi="Times New Roman" w:cs="Times New Roman"/>
          <w:i/>
          <w:lang w:eastAsia="cs-CZ"/>
        </w:rPr>
        <w:t>-0</w:t>
      </w:r>
      <w:r w:rsidR="008F61B3" w:rsidRPr="000823D7">
        <w:rPr>
          <w:rFonts w:ascii="Times New Roman" w:hAnsi="Times New Roman" w:cs="Times New Roman"/>
          <w:i/>
          <w:lang w:eastAsia="cs-CZ"/>
        </w:rPr>
        <w:t>9</w:t>
      </w:r>
      <w:r w:rsidRPr="000823D7">
        <w:rPr>
          <w:rFonts w:ascii="Times New Roman" w:hAnsi="Times New Roman" w:cs="Times New Roman"/>
          <w:i/>
          <w:lang w:eastAsia="cs-CZ"/>
        </w:rPr>
        <w:t>_VOS ZMĚNA_</w:t>
      </w:r>
      <w:r w:rsidR="008F61B3" w:rsidRPr="000823D7">
        <w:rPr>
          <w:rFonts w:ascii="Times New Roman" w:hAnsi="Times New Roman" w:cs="Times New Roman"/>
          <w:i/>
          <w:lang w:eastAsia="cs-CZ"/>
        </w:rPr>
        <w:t>1</w:t>
      </w:r>
      <w:r w:rsidRPr="000823D7">
        <w:rPr>
          <w:rFonts w:ascii="Times New Roman" w:hAnsi="Times New Roman" w:cs="Times New Roman"/>
          <w:i/>
          <w:lang w:eastAsia="cs-CZ"/>
        </w:rPr>
        <w:t>_2017-01-</w:t>
      </w:r>
      <w:r w:rsidR="008F61B3" w:rsidRPr="000823D7">
        <w:rPr>
          <w:rFonts w:ascii="Times New Roman" w:hAnsi="Times New Roman" w:cs="Times New Roman"/>
          <w:i/>
          <w:lang w:eastAsia="cs-CZ"/>
        </w:rPr>
        <w:t>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14-15_VOS ZMĚNA_1_2017-01-18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14-22_VOS ZMĚNA_3_2017-01-18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14-57_VOS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14-58_VOS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14-60_VOS ZMĚNA_1_2017-01-18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14-61_VOS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14-62_VOS ZMĚNA_1_2017-01-18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14-64_VOS ZMĚNA_3_2017-01-18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14-66_VOS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14-67_VOS ZMĚNA_1_2017-01-18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14-69_VOS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14-70_VOS ZMĚNA_2_2017-01-18</w:t>
      </w:r>
    </w:p>
    <w:p w:rsidR="008F61B3" w:rsidRPr="000823D7" w:rsidRDefault="008F61B3"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14-71_VOS ZMĚNA_2_2017-01-18</w:t>
      </w:r>
    </w:p>
    <w:p w:rsidR="00C23315" w:rsidRPr="000823D7" w:rsidRDefault="00697394" w:rsidP="00C23315">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PS</w:t>
      </w:r>
      <w:r w:rsidR="00C23315" w:rsidRPr="000823D7">
        <w:rPr>
          <w:rFonts w:ascii="Times New Roman" w:hAnsi="Times New Roman" w:cs="Times New Roman"/>
          <w:i/>
          <w:lang w:eastAsia="cs-CZ"/>
        </w:rPr>
        <w:t xml:space="preserve"> 23-01_VOS ZMĚNA_1_2017-01-19</w:t>
      </w:r>
    </w:p>
    <w:p w:rsidR="00861A98" w:rsidRPr="000823D7" w:rsidRDefault="00861A98" w:rsidP="00861A98">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11-01.1_VOS ZMĚNA_2_2017-01-19</w:t>
      </w:r>
    </w:p>
    <w:p w:rsidR="008F61B3" w:rsidRPr="000823D7" w:rsidRDefault="00697394" w:rsidP="008F61B3">
      <w:pPr>
        <w:spacing w:after="0" w:line="240" w:lineRule="auto"/>
        <w:jc w:val="both"/>
        <w:rPr>
          <w:rFonts w:ascii="Times New Roman" w:hAnsi="Times New Roman" w:cs="Times New Roman"/>
          <w:i/>
          <w:lang w:eastAsia="cs-CZ"/>
        </w:rPr>
      </w:pPr>
      <w:r w:rsidRPr="000823D7">
        <w:rPr>
          <w:rFonts w:ascii="Times New Roman" w:hAnsi="Times New Roman" w:cs="Times New Roman"/>
          <w:i/>
          <w:lang w:eastAsia="cs-CZ"/>
        </w:rPr>
        <w:t>SO 11-0</w:t>
      </w:r>
      <w:r w:rsidR="000823D7" w:rsidRPr="000823D7">
        <w:rPr>
          <w:rFonts w:ascii="Times New Roman" w:hAnsi="Times New Roman" w:cs="Times New Roman"/>
          <w:i/>
          <w:lang w:eastAsia="cs-CZ"/>
        </w:rPr>
        <w:t>2_VOS ZMĚNA_4</w:t>
      </w:r>
      <w:r w:rsidRPr="000823D7">
        <w:rPr>
          <w:rFonts w:ascii="Times New Roman" w:hAnsi="Times New Roman" w:cs="Times New Roman"/>
          <w:i/>
          <w:lang w:eastAsia="cs-CZ"/>
        </w:rPr>
        <w:t>_2017-01-1</w:t>
      </w:r>
      <w:r w:rsidR="000823D7" w:rsidRPr="000823D7">
        <w:rPr>
          <w:rFonts w:ascii="Times New Roman" w:hAnsi="Times New Roman" w:cs="Times New Roman"/>
          <w:i/>
          <w:lang w:eastAsia="cs-CZ"/>
        </w:rPr>
        <w:t>8</w:t>
      </w:r>
    </w:p>
    <w:p w:rsidR="004435D4" w:rsidRPr="000274CE" w:rsidRDefault="004435D4" w:rsidP="000274CE">
      <w:pPr>
        <w:spacing w:after="0" w:line="240" w:lineRule="auto"/>
        <w:jc w:val="both"/>
        <w:rPr>
          <w:rFonts w:ascii="Times New Roman" w:hAnsi="Times New Roman" w:cs="Times New Roman"/>
          <w:sz w:val="24"/>
          <w:szCs w:val="24"/>
          <w:lang w:eastAsia="cs-CZ"/>
        </w:rPr>
      </w:pPr>
      <w:bookmarkStart w:id="0" w:name="_GoBack"/>
      <w:bookmarkEnd w:id="0"/>
    </w:p>
    <w:p w:rsidR="00BE53B6" w:rsidRPr="000274CE" w:rsidRDefault="00BE53B6" w:rsidP="000274CE">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w:t>
      </w:r>
      <w:r w:rsidRPr="000274CE">
        <w:rPr>
          <w:rFonts w:ascii="Times New Roman" w:hAnsi="Times New Roman" w:cs="Times New Roman"/>
          <w:sz w:val="24"/>
          <w:szCs w:val="24"/>
          <w:lang w:eastAsia="cs-CZ"/>
        </w:rPr>
        <w:t>Praze</w:t>
      </w:r>
      <w:r w:rsidR="00C51932">
        <w:rPr>
          <w:rFonts w:ascii="Times New Roman" w:hAnsi="Times New Roman" w:cs="Times New Roman"/>
          <w:sz w:val="24"/>
          <w:szCs w:val="24"/>
          <w:lang w:eastAsia="cs-CZ"/>
        </w:rPr>
        <w:t xml:space="preserve"> </w:t>
      </w:r>
    </w:p>
    <w:p w:rsidR="00C51932" w:rsidRPr="000274CE" w:rsidRDefault="00C51932"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rPr>
          <w:rFonts w:ascii="Times New Roman" w:hAnsi="Times New Roman" w:cs="Times New Roman"/>
          <w:sz w:val="24"/>
          <w:szCs w:val="24"/>
          <w:lang w:eastAsia="cs-CZ"/>
        </w:rPr>
      </w:pPr>
    </w:p>
    <w:p w:rsidR="00BE53B6" w:rsidRPr="00C51932" w:rsidRDefault="00BE53B6" w:rsidP="000274CE">
      <w:pPr>
        <w:spacing w:after="0" w:line="240" w:lineRule="auto"/>
        <w:ind w:left="4961" w:firstLine="567"/>
        <w:jc w:val="center"/>
        <w:rPr>
          <w:rFonts w:ascii="Times New Roman" w:hAnsi="Times New Roman" w:cs="Times New Roman"/>
          <w:b/>
          <w:bCs/>
          <w:lang w:eastAsia="cs-CZ"/>
        </w:rPr>
      </w:pPr>
      <w:r w:rsidRPr="000274CE">
        <w:rPr>
          <w:rFonts w:ascii="Times New Roman" w:hAnsi="Times New Roman" w:cs="Times New Roman"/>
          <w:sz w:val="24"/>
          <w:szCs w:val="24"/>
          <w:lang w:eastAsia="cs-CZ"/>
        </w:rPr>
        <w:tab/>
      </w:r>
      <w:r w:rsidRPr="00C51932">
        <w:rPr>
          <w:rFonts w:ascii="Times New Roman" w:hAnsi="Times New Roman" w:cs="Times New Roman"/>
          <w:b/>
          <w:bCs/>
          <w:lang w:eastAsia="cs-CZ"/>
        </w:rPr>
        <w:t>Ing. Jarmila Ozimá</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ředitelka odboru investičního</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na základě „Pověření“ č. 1604</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 xml:space="preserve">ze dne </w:t>
      </w:r>
      <w:proofErr w:type="gramStart"/>
      <w:r w:rsidRPr="00C51932">
        <w:rPr>
          <w:rFonts w:ascii="Times New Roman" w:hAnsi="Times New Roman" w:cs="Times New Roman"/>
          <w:lang w:eastAsia="cs-CZ"/>
        </w:rPr>
        <w:t>13.06.2013</w:t>
      </w:r>
      <w:proofErr w:type="gramEnd"/>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Správa železniční dopravní cesty,</w:t>
      </w:r>
    </w:p>
    <w:p w:rsidR="00BA6796" w:rsidRPr="001D5C8C" w:rsidRDefault="00BE53B6" w:rsidP="001D5C8C">
      <w:pPr>
        <w:ind w:left="6372"/>
      </w:pPr>
      <w:r w:rsidRPr="00C51932">
        <w:rPr>
          <w:rFonts w:ascii="Times New Roman" w:hAnsi="Times New Roman" w:cs="Times New Roman"/>
          <w:lang w:eastAsia="cs-CZ"/>
        </w:rPr>
        <w:t xml:space="preserve">     státní organizace</w:t>
      </w:r>
    </w:p>
    <w:sectPr w:rsidR="00BA6796" w:rsidRPr="001D5C8C" w:rsidSect="00513E2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329" w:rsidRDefault="00964329" w:rsidP="00C4694C">
      <w:pPr>
        <w:spacing w:after="0" w:line="240" w:lineRule="auto"/>
      </w:pPr>
      <w:r>
        <w:separator/>
      </w:r>
    </w:p>
  </w:endnote>
  <w:endnote w:type="continuationSeparator" w:id="0">
    <w:p w:rsidR="00964329" w:rsidRDefault="00964329"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604DA0" w:rsidRPr="00466E64" w:rsidTr="003E4791">
      <w:trPr>
        <w:trHeight w:hRule="exact" w:val="302"/>
      </w:trPr>
      <w:tc>
        <w:tcPr>
          <w:tcW w:w="5387" w:type="dxa"/>
          <w:vAlign w:val="bottom"/>
          <w:hideMark/>
        </w:tcPr>
        <w:p w:rsidR="00604DA0" w:rsidRPr="00466E64" w:rsidRDefault="00604DA0" w:rsidP="003E4791">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604DA0" w:rsidRPr="00466E64" w:rsidRDefault="00604DA0" w:rsidP="003E4791">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604DA0" w:rsidRPr="00466E64" w:rsidTr="003E4791">
      <w:trPr>
        <w:trHeight w:val="267"/>
      </w:trPr>
      <w:tc>
        <w:tcPr>
          <w:tcW w:w="5387" w:type="dxa"/>
          <w:vAlign w:val="bottom"/>
          <w:hideMark/>
        </w:tcPr>
        <w:p w:rsidR="00604DA0" w:rsidRPr="00466E64" w:rsidRDefault="00604DA0" w:rsidP="003E4791">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604DA0" w:rsidRPr="00466E64" w:rsidRDefault="00604DA0" w:rsidP="003E4791">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604DA0" w:rsidRDefault="00604DA0"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329" w:rsidRDefault="00964329" w:rsidP="00C4694C">
      <w:pPr>
        <w:spacing w:after="0" w:line="240" w:lineRule="auto"/>
      </w:pPr>
      <w:r>
        <w:separator/>
      </w:r>
    </w:p>
  </w:footnote>
  <w:footnote w:type="continuationSeparator" w:id="0">
    <w:p w:rsidR="00964329" w:rsidRDefault="00964329"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DA0" w:rsidRPr="0077051F" w:rsidRDefault="00604DA0"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62201495" wp14:editId="03C2862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ab/>
      <w:t xml:space="preserve">                   </w:t>
    </w:r>
    <w:r w:rsidRPr="0077051F">
      <w:rPr>
        <w:rFonts w:ascii="Times New Roman" w:eastAsia="Times New Roman" w:hAnsi="Times New Roman" w:cs="Times New Roman"/>
        <w:sz w:val="20"/>
        <w:szCs w:val="20"/>
        <w:lang w:eastAsia="cs-CZ"/>
      </w:rPr>
      <w:t xml:space="preserve"> </w:t>
    </w:r>
  </w:p>
  <w:p w:rsidR="00604DA0" w:rsidRPr="0077051F" w:rsidRDefault="00604DA0"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604DA0" w:rsidRPr="0077051F" w:rsidRDefault="00604DA0"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604DA0" w:rsidRPr="0077051F" w:rsidRDefault="00604DA0"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604DA0" w:rsidRPr="00C4694C" w:rsidRDefault="00604DA0"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07CCD"/>
    <w:multiLevelType w:val="hybridMultilevel"/>
    <w:tmpl w:val="7BCA8B5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20774E"/>
    <w:multiLevelType w:val="hybridMultilevel"/>
    <w:tmpl w:val="99DC1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390A7E"/>
    <w:multiLevelType w:val="hybridMultilevel"/>
    <w:tmpl w:val="731217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1F82D86"/>
    <w:multiLevelType w:val="hybridMultilevel"/>
    <w:tmpl w:val="19AE80E2"/>
    <w:lvl w:ilvl="0" w:tplc="04050011">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nsid w:val="38F13ACD"/>
    <w:multiLevelType w:val="hybridMultilevel"/>
    <w:tmpl w:val="7FD8F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D6D3E03"/>
    <w:multiLevelType w:val="hybridMultilevel"/>
    <w:tmpl w:val="4D08AD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EAC663B"/>
    <w:multiLevelType w:val="multilevel"/>
    <w:tmpl w:val="66DA342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4"/>
  </w:num>
  <w:num w:numId="5">
    <w:abstractNumId w:val="2"/>
  </w:num>
  <w:num w:numId="6">
    <w:abstractNumId w:val="1"/>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0509"/>
    <w:rsid w:val="00000635"/>
    <w:rsid w:val="00011112"/>
    <w:rsid w:val="000115FD"/>
    <w:rsid w:val="000117C7"/>
    <w:rsid w:val="0002057A"/>
    <w:rsid w:val="00020C15"/>
    <w:rsid w:val="00025B2F"/>
    <w:rsid w:val="0002703A"/>
    <w:rsid w:val="000274CE"/>
    <w:rsid w:val="000329F1"/>
    <w:rsid w:val="00036696"/>
    <w:rsid w:val="000409E2"/>
    <w:rsid w:val="000421AF"/>
    <w:rsid w:val="00044E05"/>
    <w:rsid w:val="0004537F"/>
    <w:rsid w:val="000459FE"/>
    <w:rsid w:val="00050D97"/>
    <w:rsid w:val="00050E20"/>
    <w:rsid w:val="00056034"/>
    <w:rsid w:val="00063895"/>
    <w:rsid w:val="000652C0"/>
    <w:rsid w:val="000714F6"/>
    <w:rsid w:val="000823D7"/>
    <w:rsid w:val="00083D87"/>
    <w:rsid w:val="00086908"/>
    <w:rsid w:val="000971E9"/>
    <w:rsid w:val="000A069D"/>
    <w:rsid w:val="000A3EBC"/>
    <w:rsid w:val="000A6145"/>
    <w:rsid w:val="000A70E3"/>
    <w:rsid w:val="000A7A63"/>
    <w:rsid w:val="000A7F42"/>
    <w:rsid w:val="000B4F69"/>
    <w:rsid w:val="000B6A8E"/>
    <w:rsid w:val="000C54D0"/>
    <w:rsid w:val="000C61E9"/>
    <w:rsid w:val="000C76AC"/>
    <w:rsid w:val="000D0EA3"/>
    <w:rsid w:val="000D6A5A"/>
    <w:rsid w:val="000E0B91"/>
    <w:rsid w:val="000E134A"/>
    <w:rsid w:val="000E14B5"/>
    <w:rsid w:val="000E3C27"/>
    <w:rsid w:val="000E6D02"/>
    <w:rsid w:val="000E71DD"/>
    <w:rsid w:val="000F1255"/>
    <w:rsid w:val="000F310C"/>
    <w:rsid w:val="000F3630"/>
    <w:rsid w:val="001022E7"/>
    <w:rsid w:val="001106EF"/>
    <w:rsid w:val="00110F54"/>
    <w:rsid w:val="00111B15"/>
    <w:rsid w:val="00113732"/>
    <w:rsid w:val="00131229"/>
    <w:rsid w:val="00133A2C"/>
    <w:rsid w:val="0013410E"/>
    <w:rsid w:val="00135FD1"/>
    <w:rsid w:val="00136927"/>
    <w:rsid w:val="00140306"/>
    <w:rsid w:val="00143BF7"/>
    <w:rsid w:val="00144C5E"/>
    <w:rsid w:val="00147438"/>
    <w:rsid w:val="001520EE"/>
    <w:rsid w:val="001528A4"/>
    <w:rsid w:val="001536C3"/>
    <w:rsid w:val="001541DC"/>
    <w:rsid w:val="00155056"/>
    <w:rsid w:val="00160795"/>
    <w:rsid w:val="00161C66"/>
    <w:rsid w:val="00162EE0"/>
    <w:rsid w:val="0016528E"/>
    <w:rsid w:val="001759FD"/>
    <w:rsid w:val="0018343C"/>
    <w:rsid w:val="00183476"/>
    <w:rsid w:val="001851B7"/>
    <w:rsid w:val="00195AFC"/>
    <w:rsid w:val="001A0EC5"/>
    <w:rsid w:val="001A0ED8"/>
    <w:rsid w:val="001A2349"/>
    <w:rsid w:val="001A29FC"/>
    <w:rsid w:val="001A3240"/>
    <w:rsid w:val="001A6CA4"/>
    <w:rsid w:val="001A7E65"/>
    <w:rsid w:val="001B3F72"/>
    <w:rsid w:val="001B6F8D"/>
    <w:rsid w:val="001C48B8"/>
    <w:rsid w:val="001C6C14"/>
    <w:rsid w:val="001D0A14"/>
    <w:rsid w:val="001D16CA"/>
    <w:rsid w:val="001D5C8C"/>
    <w:rsid w:val="001D6750"/>
    <w:rsid w:val="001E3C83"/>
    <w:rsid w:val="001E4625"/>
    <w:rsid w:val="001E5F1A"/>
    <w:rsid w:val="001F397F"/>
    <w:rsid w:val="001F6C46"/>
    <w:rsid w:val="002005DB"/>
    <w:rsid w:val="00203B2C"/>
    <w:rsid w:val="00207F3F"/>
    <w:rsid w:val="0021664B"/>
    <w:rsid w:val="00216D87"/>
    <w:rsid w:val="002202E0"/>
    <w:rsid w:val="00221E0B"/>
    <w:rsid w:val="00227108"/>
    <w:rsid w:val="00231D20"/>
    <w:rsid w:val="002326FE"/>
    <w:rsid w:val="00234A94"/>
    <w:rsid w:val="00245024"/>
    <w:rsid w:val="00245BC6"/>
    <w:rsid w:val="00245FDA"/>
    <w:rsid w:val="0024644B"/>
    <w:rsid w:val="00264799"/>
    <w:rsid w:val="00265ED6"/>
    <w:rsid w:val="002666D6"/>
    <w:rsid w:val="00267185"/>
    <w:rsid w:val="002731DD"/>
    <w:rsid w:val="00273A7C"/>
    <w:rsid w:val="00276EA2"/>
    <w:rsid w:val="00281A46"/>
    <w:rsid w:val="002822D2"/>
    <w:rsid w:val="00283C36"/>
    <w:rsid w:val="00283F94"/>
    <w:rsid w:val="00286C35"/>
    <w:rsid w:val="00290B27"/>
    <w:rsid w:val="00291D76"/>
    <w:rsid w:val="00293B94"/>
    <w:rsid w:val="002A0210"/>
    <w:rsid w:val="002A17B9"/>
    <w:rsid w:val="002A26A4"/>
    <w:rsid w:val="002A6DA2"/>
    <w:rsid w:val="002B0427"/>
    <w:rsid w:val="002B08D3"/>
    <w:rsid w:val="002B3409"/>
    <w:rsid w:val="002B3A98"/>
    <w:rsid w:val="002B500F"/>
    <w:rsid w:val="002B64FF"/>
    <w:rsid w:val="002C45AE"/>
    <w:rsid w:val="002C5C38"/>
    <w:rsid w:val="002D6A79"/>
    <w:rsid w:val="002E4F14"/>
    <w:rsid w:val="002E58C1"/>
    <w:rsid w:val="002E63AC"/>
    <w:rsid w:val="002F0F4B"/>
    <w:rsid w:val="002F2FF2"/>
    <w:rsid w:val="002F7EEB"/>
    <w:rsid w:val="003044FB"/>
    <w:rsid w:val="00305219"/>
    <w:rsid w:val="003072E3"/>
    <w:rsid w:val="00311851"/>
    <w:rsid w:val="00317814"/>
    <w:rsid w:val="00320B61"/>
    <w:rsid w:val="00321983"/>
    <w:rsid w:val="003247F6"/>
    <w:rsid w:val="00331159"/>
    <w:rsid w:val="00331B06"/>
    <w:rsid w:val="003357BA"/>
    <w:rsid w:val="00341948"/>
    <w:rsid w:val="00345AA9"/>
    <w:rsid w:val="0035113B"/>
    <w:rsid w:val="00351EA7"/>
    <w:rsid w:val="00356169"/>
    <w:rsid w:val="00357DA2"/>
    <w:rsid w:val="00360CC8"/>
    <w:rsid w:val="003612BC"/>
    <w:rsid w:val="00362D91"/>
    <w:rsid w:val="0036705F"/>
    <w:rsid w:val="003701E8"/>
    <w:rsid w:val="00375826"/>
    <w:rsid w:val="00386748"/>
    <w:rsid w:val="00387477"/>
    <w:rsid w:val="003908A4"/>
    <w:rsid w:val="0039410B"/>
    <w:rsid w:val="003A1007"/>
    <w:rsid w:val="003A4A0B"/>
    <w:rsid w:val="003C0200"/>
    <w:rsid w:val="003C0E0E"/>
    <w:rsid w:val="003C5609"/>
    <w:rsid w:val="003D7390"/>
    <w:rsid w:val="003E01F2"/>
    <w:rsid w:val="003E3E44"/>
    <w:rsid w:val="003E4791"/>
    <w:rsid w:val="003E5F12"/>
    <w:rsid w:val="003E7939"/>
    <w:rsid w:val="003F4169"/>
    <w:rsid w:val="00400392"/>
    <w:rsid w:val="0041457D"/>
    <w:rsid w:val="004230F3"/>
    <w:rsid w:val="004307F8"/>
    <w:rsid w:val="00430BC5"/>
    <w:rsid w:val="00434C4C"/>
    <w:rsid w:val="00435A14"/>
    <w:rsid w:val="00435F2D"/>
    <w:rsid w:val="00436A6E"/>
    <w:rsid w:val="00440B2C"/>
    <w:rsid w:val="004424AE"/>
    <w:rsid w:val="004435D4"/>
    <w:rsid w:val="00447B23"/>
    <w:rsid w:val="00454E57"/>
    <w:rsid w:val="00456525"/>
    <w:rsid w:val="00460A3E"/>
    <w:rsid w:val="00462A7A"/>
    <w:rsid w:val="00462D70"/>
    <w:rsid w:val="00472853"/>
    <w:rsid w:val="00480743"/>
    <w:rsid w:val="004817D7"/>
    <w:rsid w:val="00486EE2"/>
    <w:rsid w:val="00491EA0"/>
    <w:rsid w:val="00492EF7"/>
    <w:rsid w:val="00495DA2"/>
    <w:rsid w:val="00496722"/>
    <w:rsid w:val="00497077"/>
    <w:rsid w:val="004A0B32"/>
    <w:rsid w:val="004A4D8A"/>
    <w:rsid w:val="004A4E39"/>
    <w:rsid w:val="004B103C"/>
    <w:rsid w:val="004B160C"/>
    <w:rsid w:val="004C257E"/>
    <w:rsid w:val="004C323A"/>
    <w:rsid w:val="004C4648"/>
    <w:rsid w:val="004C4826"/>
    <w:rsid w:val="004C709A"/>
    <w:rsid w:val="004D6B17"/>
    <w:rsid w:val="004E004B"/>
    <w:rsid w:val="004E1F6C"/>
    <w:rsid w:val="004E46D6"/>
    <w:rsid w:val="004F2717"/>
    <w:rsid w:val="004F47B5"/>
    <w:rsid w:val="004F61E2"/>
    <w:rsid w:val="005017BE"/>
    <w:rsid w:val="0050489B"/>
    <w:rsid w:val="00510C35"/>
    <w:rsid w:val="005111B6"/>
    <w:rsid w:val="00512091"/>
    <w:rsid w:val="00513E22"/>
    <w:rsid w:val="00516101"/>
    <w:rsid w:val="005225B6"/>
    <w:rsid w:val="00526DD8"/>
    <w:rsid w:val="005371E9"/>
    <w:rsid w:val="0054186B"/>
    <w:rsid w:val="005433FE"/>
    <w:rsid w:val="00544ABB"/>
    <w:rsid w:val="00546DF8"/>
    <w:rsid w:val="00551A74"/>
    <w:rsid w:val="00557405"/>
    <w:rsid w:val="00562687"/>
    <w:rsid w:val="005718B3"/>
    <w:rsid w:val="00572A29"/>
    <w:rsid w:val="0058118F"/>
    <w:rsid w:val="0058224E"/>
    <w:rsid w:val="00583B5D"/>
    <w:rsid w:val="0058668A"/>
    <w:rsid w:val="00587178"/>
    <w:rsid w:val="00590EDA"/>
    <w:rsid w:val="00590F8D"/>
    <w:rsid w:val="00590FE5"/>
    <w:rsid w:val="0059321D"/>
    <w:rsid w:val="005B1181"/>
    <w:rsid w:val="005B1EFF"/>
    <w:rsid w:val="005B3E3E"/>
    <w:rsid w:val="005B5309"/>
    <w:rsid w:val="005C1DE3"/>
    <w:rsid w:val="005C67E7"/>
    <w:rsid w:val="005D280B"/>
    <w:rsid w:val="005D7570"/>
    <w:rsid w:val="005E064A"/>
    <w:rsid w:val="005E0F41"/>
    <w:rsid w:val="005E128D"/>
    <w:rsid w:val="005E1E85"/>
    <w:rsid w:val="005E368E"/>
    <w:rsid w:val="005E4018"/>
    <w:rsid w:val="005E7426"/>
    <w:rsid w:val="005F188D"/>
    <w:rsid w:val="005F3C67"/>
    <w:rsid w:val="005F4234"/>
    <w:rsid w:val="005F48E4"/>
    <w:rsid w:val="005F4C39"/>
    <w:rsid w:val="005F65C1"/>
    <w:rsid w:val="00600524"/>
    <w:rsid w:val="0060414A"/>
    <w:rsid w:val="00604DA0"/>
    <w:rsid w:val="00605BE3"/>
    <w:rsid w:val="00606A73"/>
    <w:rsid w:val="0061162A"/>
    <w:rsid w:val="006130ED"/>
    <w:rsid w:val="00621838"/>
    <w:rsid w:val="00623D40"/>
    <w:rsid w:val="00626AC1"/>
    <w:rsid w:val="00627F97"/>
    <w:rsid w:val="00633024"/>
    <w:rsid w:val="00633B20"/>
    <w:rsid w:val="0063403D"/>
    <w:rsid w:val="00634DD2"/>
    <w:rsid w:val="006451DB"/>
    <w:rsid w:val="00645690"/>
    <w:rsid w:val="00646F97"/>
    <w:rsid w:val="0064769A"/>
    <w:rsid w:val="006635C6"/>
    <w:rsid w:val="0066511A"/>
    <w:rsid w:val="00666EEE"/>
    <w:rsid w:val="00676AEC"/>
    <w:rsid w:val="00677FAB"/>
    <w:rsid w:val="00683CBA"/>
    <w:rsid w:val="006854ED"/>
    <w:rsid w:val="00695C18"/>
    <w:rsid w:val="00697394"/>
    <w:rsid w:val="006A501F"/>
    <w:rsid w:val="006A6F7D"/>
    <w:rsid w:val="006B0DC8"/>
    <w:rsid w:val="006B11E6"/>
    <w:rsid w:val="006B1AE5"/>
    <w:rsid w:val="006B23FB"/>
    <w:rsid w:val="006B41A8"/>
    <w:rsid w:val="006B583F"/>
    <w:rsid w:val="006C0880"/>
    <w:rsid w:val="006C60BB"/>
    <w:rsid w:val="006C70F6"/>
    <w:rsid w:val="006C7858"/>
    <w:rsid w:val="006D2B6D"/>
    <w:rsid w:val="006D2C54"/>
    <w:rsid w:val="006E2196"/>
    <w:rsid w:val="006E3182"/>
    <w:rsid w:val="006E77E4"/>
    <w:rsid w:val="006F23F0"/>
    <w:rsid w:val="006F299F"/>
    <w:rsid w:val="006F72E1"/>
    <w:rsid w:val="00700975"/>
    <w:rsid w:val="00704E94"/>
    <w:rsid w:val="00711D1A"/>
    <w:rsid w:val="00717085"/>
    <w:rsid w:val="00720B92"/>
    <w:rsid w:val="00723C73"/>
    <w:rsid w:val="0072629F"/>
    <w:rsid w:val="007301F8"/>
    <w:rsid w:val="007304B8"/>
    <w:rsid w:val="007340CB"/>
    <w:rsid w:val="007408D5"/>
    <w:rsid w:val="00740B55"/>
    <w:rsid w:val="007430EB"/>
    <w:rsid w:val="00751946"/>
    <w:rsid w:val="007533BF"/>
    <w:rsid w:val="00766606"/>
    <w:rsid w:val="0077051F"/>
    <w:rsid w:val="00783F4E"/>
    <w:rsid w:val="0078746E"/>
    <w:rsid w:val="00794F62"/>
    <w:rsid w:val="007A3787"/>
    <w:rsid w:val="007A3869"/>
    <w:rsid w:val="007A44F4"/>
    <w:rsid w:val="007A70C1"/>
    <w:rsid w:val="007B084D"/>
    <w:rsid w:val="007B103F"/>
    <w:rsid w:val="007B4FF7"/>
    <w:rsid w:val="007C497C"/>
    <w:rsid w:val="007C716C"/>
    <w:rsid w:val="007D167C"/>
    <w:rsid w:val="007D748F"/>
    <w:rsid w:val="007D7531"/>
    <w:rsid w:val="007D7A57"/>
    <w:rsid w:val="007E085F"/>
    <w:rsid w:val="007E5F0B"/>
    <w:rsid w:val="007E6523"/>
    <w:rsid w:val="007F154F"/>
    <w:rsid w:val="007F1942"/>
    <w:rsid w:val="007F4ABA"/>
    <w:rsid w:val="00800063"/>
    <w:rsid w:val="00800741"/>
    <w:rsid w:val="00800C48"/>
    <w:rsid w:val="00801525"/>
    <w:rsid w:val="00805E14"/>
    <w:rsid w:val="0080798D"/>
    <w:rsid w:val="00810FC6"/>
    <w:rsid w:val="0081114E"/>
    <w:rsid w:val="00812075"/>
    <w:rsid w:val="008160B7"/>
    <w:rsid w:val="00821FC8"/>
    <w:rsid w:val="00823EE2"/>
    <w:rsid w:val="00824828"/>
    <w:rsid w:val="008259CF"/>
    <w:rsid w:val="008331D5"/>
    <w:rsid w:val="00836AB7"/>
    <w:rsid w:val="00837E69"/>
    <w:rsid w:val="0084242B"/>
    <w:rsid w:val="00843076"/>
    <w:rsid w:val="00844F6C"/>
    <w:rsid w:val="008455FF"/>
    <w:rsid w:val="00846A55"/>
    <w:rsid w:val="00850688"/>
    <w:rsid w:val="008555AC"/>
    <w:rsid w:val="00857426"/>
    <w:rsid w:val="00857E95"/>
    <w:rsid w:val="00861A98"/>
    <w:rsid w:val="00863EFF"/>
    <w:rsid w:val="00877752"/>
    <w:rsid w:val="00880439"/>
    <w:rsid w:val="008879AF"/>
    <w:rsid w:val="00890F89"/>
    <w:rsid w:val="00897F89"/>
    <w:rsid w:val="008B670A"/>
    <w:rsid w:val="008D1491"/>
    <w:rsid w:val="008D1C3D"/>
    <w:rsid w:val="008D3988"/>
    <w:rsid w:val="008D4E6E"/>
    <w:rsid w:val="008E6EAB"/>
    <w:rsid w:val="008E718B"/>
    <w:rsid w:val="008F013A"/>
    <w:rsid w:val="008F29A2"/>
    <w:rsid w:val="008F4E15"/>
    <w:rsid w:val="008F61B3"/>
    <w:rsid w:val="008F6DD9"/>
    <w:rsid w:val="008F76DE"/>
    <w:rsid w:val="00904E8D"/>
    <w:rsid w:val="0090662F"/>
    <w:rsid w:val="00913F32"/>
    <w:rsid w:val="00915740"/>
    <w:rsid w:val="0091584F"/>
    <w:rsid w:val="009171B1"/>
    <w:rsid w:val="00917BC0"/>
    <w:rsid w:val="009244F4"/>
    <w:rsid w:val="00926FF4"/>
    <w:rsid w:val="00927402"/>
    <w:rsid w:val="00930C07"/>
    <w:rsid w:val="00933FCD"/>
    <w:rsid w:val="0093468A"/>
    <w:rsid w:val="00937193"/>
    <w:rsid w:val="009406F4"/>
    <w:rsid w:val="00944327"/>
    <w:rsid w:val="00946030"/>
    <w:rsid w:val="009477BD"/>
    <w:rsid w:val="00956A09"/>
    <w:rsid w:val="009609A9"/>
    <w:rsid w:val="00964329"/>
    <w:rsid w:val="00976189"/>
    <w:rsid w:val="009763DD"/>
    <w:rsid w:val="0097760A"/>
    <w:rsid w:val="0098245D"/>
    <w:rsid w:val="00992A4E"/>
    <w:rsid w:val="0099723C"/>
    <w:rsid w:val="009974F0"/>
    <w:rsid w:val="009977F3"/>
    <w:rsid w:val="009A01D2"/>
    <w:rsid w:val="009A0A18"/>
    <w:rsid w:val="009A1207"/>
    <w:rsid w:val="009A1CD9"/>
    <w:rsid w:val="009A2838"/>
    <w:rsid w:val="009A5F16"/>
    <w:rsid w:val="009B3B22"/>
    <w:rsid w:val="009B618C"/>
    <w:rsid w:val="009C2FE0"/>
    <w:rsid w:val="009C5471"/>
    <w:rsid w:val="009D4859"/>
    <w:rsid w:val="009E55F0"/>
    <w:rsid w:val="009F60C0"/>
    <w:rsid w:val="009F69ED"/>
    <w:rsid w:val="009F7F22"/>
    <w:rsid w:val="00A00C57"/>
    <w:rsid w:val="00A052E3"/>
    <w:rsid w:val="00A05710"/>
    <w:rsid w:val="00A1153E"/>
    <w:rsid w:val="00A116A7"/>
    <w:rsid w:val="00A1480D"/>
    <w:rsid w:val="00A17FF0"/>
    <w:rsid w:val="00A21119"/>
    <w:rsid w:val="00A23CBD"/>
    <w:rsid w:val="00A31697"/>
    <w:rsid w:val="00A3189F"/>
    <w:rsid w:val="00A348E0"/>
    <w:rsid w:val="00A359EE"/>
    <w:rsid w:val="00A40B6A"/>
    <w:rsid w:val="00A40C5A"/>
    <w:rsid w:val="00A436C1"/>
    <w:rsid w:val="00A47ED9"/>
    <w:rsid w:val="00A52E0B"/>
    <w:rsid w:val="00A6041C"/>
    <w:rsid w:val="00A634D6"/>
    <w:rsid w:val="00A65A46"/>
    <w:rsid w:val="00A81C54"/>
    <w:rsid w:val="00A858AE"/>
    <w:rsid w:val="00A86CBD"/>
    <w:rsid w:val="00A90A72"/>
    <w:rsid w:val="00A91C8C"/>
    <w:rsid w:val="00A9253B"/>
    <w:rsid w:val="00AA044B"/>
    <w:rsid w:val="00AA13C1"/>
    <w:rsid w:val="00AA6B0C"/>
    <w:rsid w:val="00AA7AD9"/>
    <w:rsid w:val="00AB355E"/>
    <w:rsid w:val="00AB5336"/>
    <w:rsid w:val="00AB5808"/>
    <w:rsid w:val="00AC097A"/>
    <w:rsid w:val="00AC0B82"/>
    <w:rsid w:val="00AC0BA3"/>
    <w:rsid w:val="00AC0C5D"/>
    <w:rsid w:val="00AC594C"/>
    <w:rsid w:val="00AC679D"/>
    <w:rsid w:val="00AD39B0"/>
    <w:rsid w:val="00AD45D3"/>
    <w:rsid w:val="00AD4970"/>
    <w:rsid w:val="00AD4D6B"/>
    <w:rsid w:val="00AD6A54"/>
    <w:rsid w:val="00AE6B32"/>
    <w:rsid w:val="00AF1918"/>
    <w:rsid w:val="00AF1F5B"/>
    <w:rsid w:val="00AF417F"/>
    <w:rsid w:val="00AF5D2A"/>
    <w:rsid w:val="00AF77C7"/>
    <w:rsid w:val="00B12945"/>
    <w:rsid w:val="00B24D79"/>
    <w:rsid w:val="00B2690E"/>
    <w:rsid w:val="00B32914"/>
    <w:rsid w:val="00B36C30"/>
    <w:rsid w:val="00B36FC0"/>
    <w:rsid w:val="00B41B7B"/>
    <w:rsid w:val="00B42680"/>
    <w:rsid w:val="00B45A2F"/>
    <w:rsid w:val="00B474EC"/>
    <w:rsid w:val="00B47B97"/>
    <w:rsid w:val="00B523ED"/>
    <w:rsid w:val="00B52923"/>
    <w:rsid w:val="00B55342"/>
    <w:rsid w:val="00B566D3"/>
    <w:rsid w:val="00B56A59"/>
    <w:rsid w:val="00B57007"/>
    <w:rsid w:val="00B71FED"/>
    <w:rsid w:val="00B74EF3"/>
    <w:rsid w:val="00B7589E"/>
    <w:rsid w:val="00B80C6C"/>
    <w:rsid w:val="00B813EA"/>
    <w:rsid w:val="00B83C57"/>
    <w:rsid w:val="00B8516B"/>
    <w:rsid w:val="00B85CEB"/>
    <w:rsid w:val="00B9185B"/>
    <w:rsid w:val="00B97477"/>
    <w:rsid w:val="00B97D23"/>
    <w:rsid w:val="00BA02AC"/>
    <w:rsid w:val="00BA1BCA"/>
    <w:rsid w:val="00BA5475"/>
    <w:rsid w:val="00BA6796"/>
    <w:rsid w:val="00BB5A8F"/>
    <w:rsid w:val="00BC0981"/>
    <w:rsid w:val="00BC2ACE"/>
    <w:rsid w:val="00BC384D"/>
    <w:rsid w:val="00BD17C3"/>
    <w:rsid w:val="00BD37DE"/>
    <w:rsid w:val="00BE53B6"/>
    <w:rsid w:val="00BF05CE"/>
    <w:rsid w:val="00BF3155"/>
    <w:rsid w:val="00C01E08"/>
    <w:rsid w:val="00C10759"/>
    <w:rsid w:val="00C111C3"/>
    <w:rsid w:val="00C13921"/>
    <w:rsid w:val="00C17B52"/>
    <w:rsid w:val="00C17EDF"/>
    <w:rsid w:val="00C21F14"/>
    <w:rsid w:val="00C23315"/>
    <w:rsid w:val="00C3142A"/>
    <w:rsid w:val="00C3185A"/>
    <w:rsid w:val="00C325BF"/>
    <w:rsid w:val="00C33C25"/>
    <w:rsid w:val="00C33E65"/>
    <w:rsid w:val="00C43CBD"/>
    <w:rsid w:val="00C43D1D"/>
    <w:rsid w:val="00C4694C"/>
    <w:rsid w:val="00C47C9D"/>
    <w:rsid w:val="00C51932"/>
    <w:rsid w:val="00C51AD8"/>
    <w:rsid w:val="00C5224C"/>
    <w:rsid w:val="00C531A9"/>
    <w:rsid w:val="00C54E63"/>
    <w:rsid w:val="00C61D31"/>
    <w:rsid w:val="00C63B35"/>
    <w:rsid w:val="00C7001D"/>
    <w:rsid w:val="00C77D6B"/>
    <w:rsid w:val="00C82B92"/>
    <w:rsid w:val="00C9105F"/>
    <w:rsid w:val="00C91A86"/>
    <w:rsid w:val="00C96E99"/>
    <w:rsid w:val="00C97615"/>
    <w:rsid w:val="00CA1D91"/>
    <w:rsid w:val="00CA2989"/>
    <w:rsid w:val="00CA4C9A"/>
    <w:rsid w:val="00CA4D0C"/>
    <w:rsid w:val="00CA5E74"/>
    <w:rsid w:val="00CA764E"/>
    <w:rsid w:val="00CB0B84"/>
    <w:rsid w:val="00CB2166"/>
    <w:rsid w:val="00CB5A57"/>
    <w:rsid w:val="00CC62A1"/>
    <w:rsid w:val="00CC7323"/>
    <w:rsid w:val="00CD3BF6"/>
    <w:rsid w:val="00CD600C"/>
    <w:rsid w:val="00CE44E6"/>
    <w:rsid w:val="00CE609B"/>
    <w:rsid w:val="00CF20E5"/>
    <w:rsid w:val="00CF69D2"/>
    <w:rsid w:val="00D003F2"/>
    <w:rsid w:val="00D0236D"/>
    <w:rsid w:val="00D067EC"/>
    <w:rsid w:val="00D12886"/>
    <w:rsid w:val="00D14E8A"/>
    <w:rsid w:val="00D1697B"/>
    <w:rsid w:val="00D215E3"/>
    <w:rsid w:val="00D22E02"/>
    <w:rsid w:val="00D25B11"/>
    <w:rsid w:val="00D3342D"/>
    <w:rsid w:val="00D423FA"/>
    <w:rsid w:val="00D50C9F"/>
    <w:rsid w:val="00D51BB4"/>
    <w:rsid w:val="00D6439B"/>
    <w:rsid w:val="00D701A3"/>
    <w:rsid w:val="00D71C8A"/>
    <w:rsid w:val="00D73D19"/>
    <w:rsid w:val="00D73FE5"/>
    <w:rsid w:val="00D75870"/>
    <w:rsid w:val="00D75E75"/>
    <w:rsid w:val="00D807F5"/>
    <w:rsid w:val="00D81310"/>
    <w:rsid w:val="00D855CC"/>
    <w:rsid w:val="00D859E7"/>
    <w:rsid w:val="00D943AE"/>
    <w:rsid w:val="00DA0DEE"/>
    <w:rsid w:val="00DA1979"/>
    <w:rsid w:val="00DA2634"/>
    <w:rsid w:val="00DA2867"/>
    <w:rsid w:val="00DA3602"/>
    <w:rsid w:val="00DA4D38"/>
    <w:rsid w:val="00DB5C3B"/>
    <w:rsid w:val="00DC13D9"/>
    <w:rsid w:val="00DC228F"/>
    <w:rsid w:val="00DC2DB6"/>
    <w:rsid w:val="00DC6498"/>
    <w:rsid w:val="00DD34E2"/>
    <w:rsid w:val="00DD3AB9"/>
    <w:rsid w:val="00DD4749"/>
    <w:rsid w:val="00DE1389"/>
    <w:rsid w:val="00DE6307"/>
    <w:rsid w:val="00DF048D"/>
    <w:rsid w:val="00DF640F"/>
    <w:rsid w:val="00E01443"/>
    <w:rsid w:val="00E03C45"/>
    <w:rsid w:val="00E044F4"/>
    <w:rsid w:val="00E17117"/>
    <w:rsid w:val="00E17FA2"/>
    <w:rsid w:val="00E22756"/>
    <w:rsid w:val="00E305F2"/>
    <w:rsid w:val="00E31692"/>
    <w:rsid w:val="00E35031"/>
    <w:rsid w:val="00E42975"/>
    <w:rsid w:val="00E43B43"/>
    <w:rsid w:val="00E43BB3"/>
    <w:rsid w:val="00E502C5"/>
    <w:rsid w:val="00E53D7C"/>
    <w:rsid w:val="00E55557"/>
    <w:rsid w:val="00E56467"/>
    <w:rsid w:val="00E620D4"/>
    <w:rsid w:val="00E70986"/>
    <w:rsid w:val="00E70FBD"/>
    <w:rsid w:val="00E71C9C"/>
    <w:rsid w:val="00E761A9"/>
    <w:rsid w:val="00E8190E"/>
    <w:rsid w:val="00E83120"/>
    <w:rsid w:val="00E844E3"/>
    <w:rsid w:val="00E85446"/>
    <w:rsid w:val="00E94467"/>
    <w:rsid w:val="00EA5769"/>
    <w:rsid w:val="00EA6835"/>
    <w:rsid w:val="00EA6965"/>
    <w:rsid w:val="00EA73E1"/>
    <w:rsid w:val="00EB0D01"/>
    <w:rsid w:val="00EB4870"/>
    <w:rsid w:val="00EB77F6"/>
    <w:rsid w:val="00EC259C"/>
    <w:rsid w:val="00EC54F5"/>
    <w:rsid w:val="00EC5FB9"/>
    <w:rsid w:val="00ED1727"/>
    <w:rsid w:val="00ED6238"/>
    <w:rsid w:val="00EE1026"/>
    <w:rsid w:val="00EE7DD4"/>
    <w:rsid w:val="00EF1378"/>
    <w:rsid w:val="00EF1420"/>
    <w:rsid w:val="00EF334C"/>
    <w:rsid w:val="00EF5250"/>
    <w:rsid w:val="00EF6039"/>
    <w:rsid w:val="00F007A1"/>
    <w:rsid w:val="00F013BD"/>
    <w:rsid w:val="00F0302E"/>
    <w:rsid w:val="00F03EA9"/>
    <w:rsid w:val="00F063F5"/>
    <w:rsid w:val="00F06B15"/>
    <w:rsid w:val="00F06D13"/>
    <w:rsid w:val="00F10CF1"/>
    <w:rsid w:val="00F1418B"/>
    <w:rsid w:val="00F24CF5"/>
    <w:rsid w:val="00F272E2"/>
    <w:rsid w:val="00F3078C"/>
    <w:rsid w:val="00F31298"/>
    <w:rsid w:val="00F31995"/>
    <w:rsid w:val="00F32B14"/>
    <w:rsid w:val="00F34BF6"/>
    <w:rsid w:val="00F35D81"/>
    <w:rsid w:val="00F37ECC"/>
    <w:rsid w:val="00F40621"/>
    <w:rsid w:val="00F45479"/>
    <w:rsid w:val="00F46C17"/>
    <w:rsid w:val="00F51049"/>
    <w:rsid w:val="00F530F0"/>
    <w:rsid w:val="00F57801"/>
    <w:rsid w:val="00F57BB0"/>
    <w:rsid w:val="00F624E3"/>
    <w:rsid w:val="00F62CF4"/>
    <w:rsid w:val="00F62E3D"/>
    <w:rsid w:val="00F64F32"/>
    <w:rsid w:val="00F65997"/>
    <w:rsid w:val="00F6730D"/>
    <w:rsid w:val="00F71A46"/>
    <w:rsid w:val="00F74C87"/>
    <w:rsid w:val="00F80BC2"/>
    <w:rsid w:val="00F839F6"/>
    <w:rsid w:val="00F83FDC"/>
    <w:rsid w:val="00F845DE"/>
    <w:rsid w:val="00F8636A"/>
    <w:rsid w:val="00F86990"/>
    <w:rsid w:val="00F869A7"/>
    <w:rsid w:val="00F86F02"/>
    <w:rsid w:val="00F92986"/>
    <w:rsid w:val="00F949E5"/>
    <w:rsid w:val="00FA0DF1"/>
    <w:rsid w:val="00FA2BCD"/>
    <w:rsid w:val="00FA57B9"/>
    <w:rsid w:val="00FB01DA"/>
    <w:rsid w:val="00FB0CFB"/>
    <w:rsid w:val="00FB1906"/>
    <w:rsid w:val="00FB6EA8"/>
    <w:rsid w:val="00FC5E28"/>
    <w:rsid w:val="00FC7FD6"/>
    <w:rsid w:val="00FD2003"/>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253B"/>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253B"/>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814">
      <w:bodyDiv w:val="1"/>
      <w:marLeft w:val="0"/>
      <w:marRight w:val="0"/>
      <w:marTop w:val="0"/>
      <w:marBottom w:val="0"/>
      <w:divBdr>
        <w:top w:val="none" w:sz="0" w:space="0" w:color="auto"/>
        <w:left w:val="none" w:sz="0" w:space="0" w:color="auto"/>
        <w:bottom w:val="none" w:sz="0" w:space="0" w:color="auto"/>
        <w:right w:val="none" w:sz="0" w:space="0" w:color="auto"/>
      </w:divBdr>
    </w:div>
    <w:div w:id="42608973">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42965980">
      <w:bodyDiv w:val="1"/>
      <w:marLeft w:val="0"/>
      <w:marRight w:val="0"/>
      <w:marTop w:val="0"/>
      <w:marBottom w:val="0"/>
      <w:divBdr>
        <w:top w:val="none" w:sz="0" w:space="0" w:color="auto"/>
        <w:left w:val="none" w:sz="0" w:space="0" w:color="auto"/>
        <w:bottom w:val="none" w:sz="0" w:space="0" w:color="auto"/>
        <w:right w:val="none" w:sz="0" w:space="0" w:color="auto"/>
      </w:divBdr>
    </w:div>
    <w:div w:id="264582918">
      <w:bodyDiv w:val="1"/>
      <w:marLeft w:val="0"/>
      <w:marRight w:val="0"/>
      <w:marTop w:val="0"/>
      <w:marBottom w:val="0"/>
      <w:divBdr>
        <w:top w:val="none" w:sz="0" w:space="0" w:color="auto"/>
        <w:left w:val="none" w:sz="0" w:space="0" w:color="auto"/>
        <w:bottom w:val="none" w:sz="0" w:space="0" w:color="auto"/>
        <w:right w:val="none" w:sz="0" w:space="0" w:color="auto"/>
      </w:divBdr>
    </w:div>
    <w:div w:id="275796165">
      <w:bodyDiv w:val="1"/>
      <w:marLeft w:val="0"/>
      <w:marRight w:val="0"/>
      <w:marTop w:val="0"/>
      <w:marBottom w:val="0"/>
      <w:divBdr>
        <w:top w:val="none" w:sz="0" w:space="0" w:color="auto"/>
        <w:left w:val="none" w:sz="0" w:space="0" w:color="auto"/>
        <w:bottom w:val="none" w:sz="0" w:space="0" w:color="auto"/>
        <w:right w:val="none" w:sz="0" w:space="0" w:color="auto"/>
      </w:divBdr>
    </w:div>
    <w:div w:id="287971663">
      <w:bodyDiv w:val="1"/>
      <w:marLeft w:val="0"/>
      <w:marRight w:val="0"/>
      <w:marTop w:val="0"/>
      <w:marBottom w:val="0"/>
      <w:divBdr>
        <w:top w:val="none" w:sz="0" w:space="0" w:color="auto"/>
        <w:left w:val="none" w:sz="0" w:space="0" w:color="auto"/>
        <w:bottom w:val="none" w:sz="0" w:space="0" w:color="auto"/>
        <w:right w:val="none" w:sz="0" w:space="0" w:color="auto"/>
      </w:divBdr>
    </w:div>
    <w:div w:id="292293175">
      <w:bodyDiv w:val="1"/>
      <w:marLeft w:val="0"/>
      <w:marRight w:val="0"/>
      <w:marTop w:val="0"/>
      <w:marBottom w:val="0"/>
      <w:divBdr>
        <w:top w:val="none" w:sz="0" w:space="0" w:color="auto"/>
        <w:left w:val="none" w:sz="0" w:space="0" w:color="auto"/>
        <w:bottom w:val="none" w:sz="0" w:space="0" w:color="auto"/>
        <w:right w:val="none" w:sz="0" w:space="0" w:color="auto"/>
      </w:divBdr>
    </w:div>
    <w:div w:id="313873588">
      <w:bodyDiv w:val="1"/>
      <w:marLeft w:val="0"/>
      <w:marRight w:val="0"/>
      <w:marTop w:val="0"/>
      <w:marBottom w:val="0"/>
      <w:divBdr>
        <w:top w:val="none" w:sz="0" w:space="0" w:color="auto"/>
        <w:left w:val="none" w:sz="0" w:space="0" w:color="auto"/>
        <w:bottom w:val="none" w:sz="0" w:space="0" w:color="auto"/>
        <w:right w:val="none" w:sz="0" w:space="0" w:color="auto"/>
      </w:divBdr>
    </w:div>
    <w:div w:id="336807681">
      <w:bodyDiv w:val="1"/>
      <w:marLeft w:val="0"/>
      <w:marRight w:val="0"/>
      <w:marTop w:val="0"/>
      <w:marBottom w:val="0"/>
      <w:divBdr>
        <w:top w:val="none" w:sz="0" w:space="0" w:color="auto"/>
        <w:left w:val="none" w:sz="0" w:space="0" w:color="auto"/>
        <w:bottom w:val="none" w:sz="0" w:space="0" w:color="auto"/>
        <w:right w:val="none" w:sz="0" w:space="0" w:color="auto"/>
      </w:divBdr>
    </w:div>
    <w:div w:id="346179888">
      <w:bodyDiv w:val="1"/>
      <w:marLeft w:val="0"/>
      <w:marRight w:val="0"/>
      <w:marTop w:val="0"/>
      <w:marBottom w:val="0"/>
      <w:divBdr>
        <w:top w:val="none" w:sz="0" w:space="0" w:color="auto"/>
        <w:left w:val="none" w:sz="0" w:space="0" w:color="auto"/>
        <w:bottom w:val="none" w:sz="0" w:space="0" w:color="auto"/>
        <w:right w:val="none" w:sz="0" w:space="0" w:color="auto"/>
      </w:divBdr>
    </w:div>
    <w:div w:id="391470156">
      <w:bodyDiv w:val="1"/>
      <w:marLeft w:val="0"/>
      <w:marRight w:val="0"/>
      <w:marTop w:val="0"/>
      <w:marBottom w:val="0"/>
      <w:divBdr>
        <w:top w:val="none" w:sz="0" w:space="0" w:color="auto"/>
        <w:left w:val="none" w:sz="0" w:space="0" w:color="auto"/>
        <w:bottom w:val="none" w:sz="0" w:space="0" w:color="auto"/>
        <w:right w:val="none" w:sz="0" w:space="0" w:color="auto"/>
      </w:divBdr>
    </w:div>
    <w:div w:id="423494297">
      <w:bodyDiv w:val="1"/>
      <w:marLeft w:val="0"/>
      <w:marRight w:val="0"/>
      <w:marTop w:val="0"/>
      <w:marBottom w:val="0"/>
      <w:divBdr>
        <w:top w:val="none" w:sz="0" w:space="0" w:color="auto"/>
        <w:left w:val="none" w:sz="0" w:space="0" w:color="auto"/>
        <w:bottom w:val="none" w:sz="0" w:space="0" w:color="auto"/>
        <w:right w:val="none" w:sz="0" w:space="0" w:color="auto"/>
      </w:divBdr>
    </w:div>
    <w:div w:id="455952183">
      <w:bodyDiv w:val="1"/>
      <w:marLeft w:val="0"/>
      <w:marRight w:val="0"/>
      <w:marTop w:val="0"/>
      <w:marBottom w:val="0"/>
      <w:divBdr>
        <w:top w:val="none" w:sz="0" w:space="0" w:color="auto"/>
        <w:left w:val="none" w:sz="0" w:space="0" w:color="auto"/>
        <w:bottom w:val="none" w:sz="0" w:space="0" w:color="auto"/>
        <w:right w:val="none" w:sz="0" w:space="0" w:color="auto"/>
      </w:divBdr>
    </w:div>
    <w:div w:id="466238297">
      <w:bodyDiv w:val="1"/>
      <w:marLeft w:val="0"/>
      <w:marRight w:val="0"/>
      <w:marTop w:val="0"/>
      <w:marBottom w:val="0"/>
      <w:divBdr>
        <w:top w:val="none" w:sz="0" w:space="0" w:color="auto"/>
        <w:left w:val="none" w:sz="0" w:space="0" w:color="auto"/>
        <w:bottom w:val="none" w:sz="0" w:space="0" w:color="auto"/>
        <w:right w:val="none" w:sz="0" w:space="0" w:color="auto"/>
      </w:divBdr>
    </w:div>
    <w:div w:id="633684406">
      <w:bodyDiv w:val="1"/>
      <w:marLeft w:val="0"/>
      <w:marRight w:val="0"/>
      <w:marTop w:val="0"/>
      <w:marBottom w:val="0"/>
      <w:divBdr>
        <w:top w:val="none" w:sz="0" w:space="0" w:color="auto"/>
        <w:left w:val="none" w:sz="0" w:space="0" w:color="auto"/>
        <w:bottom w:val="none" w:sz="0" w:space="0" w:color="auto"/>
        <w:right w:val="none" w:sz="0" w:space="0" w:color="auto"/>
      </w:divBdr>
    </w:div>
    <w:div w:id="657227087">
      <w:bodyDiv w:val="1"/>
      <w:marLeft w:val="0"/>
      <w:marRight w:val="0"/>
      <w:marTop w:val="0"/>
      <w:marBottom w:val="0"/>
      <w:divBdr>
        <w:top w:val="none" w:sz="0" w:space="0" w:color="auto"/>
        <w:left w:val="none" w:sz="0" w:space="0" w:color="auto"/>
        <w:bottom w:val="none" w:sz="0" w:space="0" w:color="auto"/>
        <w:right w:val="none" w:sz="0" w:space="0" w:color="auto"/>
      </w:divBdr>
    </w:div>
    <w:div w:id="697245726">
      <w:bodyDiv w:val="1"/>
      <w:marLeft w:val="0"/>
      <w:marRight w:val="0"/>
      <w:marTop w:val="0"/>
      <w:marBottom w:val="0"/>
      <w:divBdr>
        <w:top w:val="none" w:sz="0" w:space="0" w:color="auto"/>
        <w:left w:val="none" w:sz="0" w:space="0" w:color="auto"/>
        <w:bottom w:val="none" w:sz="0" w:space="0" w:color="auto"/>
        <w:right w:val="none" w:sz="0" w:space="0" w:color="auto"/>
      </w:divBdr>
    </w:div>
    <w:div w:id="771053591">
      <w:bodyDiv w:val="1"/>
      <w:marLeft w:val="0"/>
      <w:marRight w:val="0"/>
      <w:marTop w:val="0"/>
      <w:marBottom w:val="0"/>
      <w:divBdr>
        <w:top w:val="none" w:sz="0" w:space="0" w:color="auto"/>
        <w:left w:val="none" w:sz="0" w:space="0" w:color="auto"/>
        <w:bottom w:val="none" w:sz="0" w:space="0" w:color="auto"/>
        <w:right w:val="none" w:sz="0" w:space="0" w:color="auto"/>
      </w:divBdr>
    </w:div>
    <w:div w:id="856384125">
      <w:bodyDiv w:val="1"/>
      <w:marLeft w:val="0"/>
      <w:marRight w:val="0"/>
      <w:marTop w:val="0"/>
      <w:marBottom w:val="0"/>
      <w:divBdr>
        <w:top w:val="none" w:sz="0" w:space="0" w:color="auto"/>
        <w:left w:val="none" w:sz="0" w:space="0" w:color="auto"/>
        <w:bottom w:val="none" w:sz="0" w:space="0" w:color="auto"/>
        <w:right w:val="none" w:sz="0" w:space="0" w:color="auto"/>
      </w:divBdr>
    </w:div>
    <w:div w:id="863447733">
      <w:bodyDiv w:val="1"/>
      <w:marLeft w:val="0"/>
      <w:marRight w:val="0"/>
      <w:marTop w:val="0"/>
      <w:marBottom w:val="0"/>
      <w:divBdr>
        <w:top w:val="none" w:sz="0" w:space="0" w:color="auto"/>
        <w:left w:val="none" w:sz="0" w:space="0" w:color="auto"/>
        <w:bottom w:val="none" w:sz="0" w:space="0" w:color="auto"/>
        <w:right w:val="none" w:sz="0" w:space="0" w:color="auto"/>
      </w:divBdr>
    </w:div>
    <w:div w:id="908272009">
      <w:bodyDiv w:val="1"/>
      <w:marLeft w:val="0"/>
      <w:marRight w:val="0"/>
      <w:marTop w:val="0"/>
      <w:marBottom w:val="0"/>
      <w:divBdr>
        <w:top w:val="none" w:sz="0" w:space="0" w:color="auto"/>
        <w:left w:val="none" w:sz="0" w:space="0" w:color="auto"/>
        <w:bottom w:val="none" w:sz="0" w:space="0" w:color="auto"/>
        <w:right w:val="none" w:sz="0" w:space="0" w:color="auto"/>
      </w:divBdr>
    </w:div>
    <w:div w:id="989557468">
      <w:bodyDiv w:val="1"/>
      <w:marLeft w:val="0"/>
      <w:marRight w:val="0"/>
      <w:marTop w:val="0"/>
      <w:marBottom w:val="0"/>
      <w:divBdr>
        <w:top w:val="none" w:sz="0" w:space="0" w:color="auto"/>
        <w:left w:val="none" w:sz="0" w:space="0" w:color="auto"/>
        <w:bottom w:val="none" w:sz="0" w:space="0" w:color="auto"/>
        <w:right w:val="none" w:sz="0" w:space="0" w:color="auto"/>
      </w:divBdr>
    </w:div>
    <w:div w:id="1013843805">
      <w:bodyDiv w:val="1"/>
      <w:marLeft w:val="0"/>
      <w:marRight w:val="0"/>
      <w:marTop w:val="0"/>
      <w:marBottom w:val="0"/>
      <w:divBdr>
        <w:top w:val="none" w:sz="0" w:space="0" w:color="auto"/>
        <w:left w:val="none" w:sz="0" w:space="0" w:color="auto"/>
        <w:bottom w:val="none" w:sz="0" w:space="0" w:color="auto"/>
        <w:right w:val="none" w:sz="0" w:space="0" w:color="auto"/>
      </w:divBdr>
    </w:div>
    <w:div w:id="1020934420">
      <w:bodyDiv w:val="1"/>
      <w:marLeft w:val="0"/>
      <w:marRight w:val="0"/>
      <w:marTop w:val="0"/>
      <w:marBottom w:val="0"/>
      <w:divBdr>
        <w:top w:val="none" w:sz="0" w:space="0" w:color="auto"/>
        <w:left w:val="none" w:sz="0" w:space="0" w:color="auto"/>
        <w:bottom w:val="none" w:sz="0" w:space="0" w:color="auto"/>
        <w:right w:val="none" w:sz="0" w:space="0" w:color="auto"/>
      </w:divBdr>
    </w:div>
    <w:div w:id="104853157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18720090">
      <w:bodyDiv w:val="1"/>
      <w:marLeft w:val="0"/>
      <w:marRight w:val="0"/>
      <w:marTop w:val="0"/>
      <w:marBottom w:val="0"/>
      <w:divBdr>
        <w:top w:val="none" w:sz="0" w:space="0" w:color="auto"/>
        <w:left w:val="none" w:sz="0" w:space="0" w:color="auto"/>
        <w:bottom w:val="none" w:sz="0" w:space="0" w:color="auto"/>
        <w:right w:val="none" w:sz="0" w:space="0" w:color="auto"/>
      </w:divBdr>
    </w:div>
    <w:div w:id="1152017369">
      <w:bodyDiv w:val="1"/>
      <w:marLeft w:val="0"/>
      <w:marRight w:val="0"/>
      <w:marTop w:val="0"/>
      <w:marBottom w:val="0"/>
      <w:divBdr>
        <w:top w:val="none" w:sz="0" w:space="0" w:color="auto"/>
        <w:left w:val="none" w:sz="0" w:space="0" w:color="auto"/>
        <w:bottom w:val="none" w:sz="0" w:space="0" w:color="auto"/>
        <w:right w:val="none" w:sz="0" w:space="0" w:color="auto"/>
      </w:divBdr>
    </w:div>
    <w:div w:id="1186942146">
      <w:bodyDiv w:val="1"/>
      <w:marLeft w:val="0"/>
      <w:marRight w:val="0"/>
      <w:marTop w:val="0"/>
      <w:marBottom w:val="0"/>
      <w:divBdr>
        <w:top w:val="none" w:sz="0" w:space="0" w:color="auto"/>
        <w:left w:val="none" w:sz="0" w:space="0" w:color="auto"/>
        <w:bottom w:val="none" w:sz="0" w:space="0" w:color="auto"/>
        <w:right w:val="none" w:sz="0" w:space="0" w:color="auto"/>
      </w:divBdr>
    </w:div>
    <w:div w:id="1227303082">
      <w:bodyDiv w:val="1"/>
      <w:marLeft w:val="0"/>
      <w:marRight w:val="0"/>
      <w:marTop w:val="0"/>
      <w:marBottom w:val="0"/>
      <w:divBdr>
        <w:top w:val="none" w:sz="0" w:space="0" w:color="auto"/>
        <w:left w:val="none" w:sz="0" w:space="0" w:color="auto"/>
        <w:bottom w:val="none" w:sz="0" w:space="0" w:color="auto"/>
        <w:right w:val="none" w:sz="0" w:space="0" w:color="auto"/>
      </w:divBdr>
    </w:div>
    <w:div w:id="1272933582">
      <w:bodyDiv w:val="1"/>
      <w:marLeft w:val="0"/>
      <w:marRight w:val="0"/>
      <w:marTop w:val="0"/>
      <w:marBottom w:val="0"/>
      <w:divBdr>
        <w:top w:val="none" w:sz="0" w:space="0" w:color="auto"/>
        <w:left w:val="none" w:sz="0" w:space="0" w:color="auto"/>
        <w:bottom w:val="none" w:sz="0" w:space="0" w:color="auto"/>
        <w:right w:val="none" w:sz="0" w:space="0" w:color="auto"/>
      </w:divBdr>
    </w:div>
    <w:div w:id="1282683844">
      <w:bodyDiv w:val="1"/>
      <w:marLeft w:val="0"/>
      <w:marRight w:val="0"/>
      <w:marTop w:val="0"/>
      <w:marBottom w:val="0"/>
      <w:divBdr>
        <w:top w:val="none" w:sz="0" w:space="0" w:color="auto"/>
        <w:left w:val="none" w:sz="0" w:space="0" w:color="auto"/>
        <w:bottom w:val="none" w:sz="0" w:space="0" w:color="auto"/>
        <w:right w:val="none" w:sz="0" w:space="0" w:color="auto"/>
      </w:divBdr>
    </w:div>
    <w:div w:id="1338340001">
      <w:bodyDiv w:val="1"/>
      <w:marLeft w:val="0"/>
      <w:marRight w:val="0"/>
      <w:marTop w:val="0"/>
      <w:marBottom w:val="0"/>
      <w:divBdr>
        <w:top w:val="none" w:sz="0" w:space="0" w:color="auto"/>
        <w:left w:val="none" w:sz="0" w:space="0" w:color="auto"/>
        <w:bottom w:val="none" w:sz="0" w:space="0" w:color="auto"/>
        <w:right w:val="none" w:sz="0" w:space="0" w:color="auto"/>
      </w:divBdr>
    </w:div>
    <w:div w:id="1373728816">
      <w:bodyDiv w:val="1"/>
      <w:marLeft w:val="0"/>
      <w:marRight w:val="0"/>
      <w:marTop w:val="0"/>
      <w:marBottom w:val="0"/>
      <w:divBdr>
        <w:top w:val="none" w:sz="0" w:space="0" w:color="auto"/>
        <w:left w:val="none" w:sz="0" w:space="0" w:color="auto"/>
        <w:bottom w:val="none" w:sz="0" w:space="0" w:color="auto"/>
        <w:right w:val="none" w:sz="0" w:space="0" w:color="auto"/>
      </w:divBdr>
    </w:div>
    <w:div w:id="1409377608">
      <w:bodyDiv w:val="1"/>
      <w:marLeft w:val="0"/>
      <w:marRight w:val="0"/>
      <w:marTop w:val="0"/>
      <w:marBottom w:val="0"/>
      <w:divBdr>
        <w:top w:val="none" w:sz="0" w:space="0" w:color="auto"/>
        <w:left w:val="none" w:sz="0" w:space="0" w:color="auto"/>
        <w:bottom w:val="none" w:sz="0" w:space="0" w:color="auto"/>
        <w:right w:val="none" w:sz="0" w:space="0" w:color="auto"/>
      </w:divBdr>
    </w:div>
    <w:div w:id="1424834351">
      <w:bodyDiv w:val="1"/>
      <w:marLeft w:val="0"/>
      <w:marRight w:val="0"/>
      <w:marTop w:val="0"/>
      <w:marBottom w:val="0"/>
      <w:divBdr>
        <w:top w:val="none" w:sz="0" w:space="0" w:color="auto"/>
        <w:left w:val="none" w:sz="0" w:space="0" w:color="auto"/>
        <w:bottom w:val="none" w:sz="0" w:space="0" w:color="auto"/>
        <w:right w:val="none" w:sz="0" w:space="0" w:color="auto"/>
      </w:divBdr>
    </w:div>
    <w:div w:id="1489714007">
      <w:bodyDiv w:val="1"/>
      <w:marLeft w:val="0"/>
      <w:marRight w:val="0"/>
      <w:marTop w:val="0"/>
      <w:marBottom w:val="0"/>
      <w:divBdr>
        <w:top w:val="none" w:sz="0" w:space="0" w:color="auto"/>
        <w:left w:val="none" w:sz="0" w:space="0" w:color="auto"/>
        <w:bottom w:val="none" w:sz="0" w:space="0" w:color="auto"/>
        <w:right w:val="none" w:sz="0" w:space="0" w:color="auto"/>
      </w:divBdr>
    </w:div>
    <w:div w:id="1572693126">
      <w:bodyDiv w:val="1"/>
      <w:marLeft w:val="0"/>
      <w:marRight w:val="0"/>
      <w:marTop w:val="0"/>
      <w:marBottom w:val="0"/>
      <w:divBdr>
        <w:top w:val="none" w:sz="0" w:space="0" w:color="auto"/>
        <w:left w:val="none" w:sz="0" w:space="0" w:color="auto"/>
        <w:bottom w:val="none" w:sz="0" w:space="0" w:color="auto"/>
        <w:right w:val="none" w:sz="0" w:space="0" w:color="auto"/>
      </w:divBdr>
    </w:div>
    <w:div w:id="1626275993">
      <w:bodyDiv w:val="1"/>
      <w:marLeft w:val="0"/>
      <w:marRight w:val="0"/>
      <w:marTop w:val="0"/>
      <w:marBottom w:val="0"/>
      <w:divBdr>
        <w:top w:val="none" w:sz="0" w:space="0" w:color="auto"/>
        <w:left w:val="none" w:sz="0" w:space="0" w:color="auto"/>
        <w:bottom w:val="none" w:sz="0" w:space="0" w:color="auto"/>
        <w:right w:val="none" w:sz="0" w:space="0" w:color="auto"/>
      </w:divBdr>
    </w:div>
    <w:div w:id="1677658663">
      <w:bodyDiv w:val="1"/>
      <w:marLeft w:val="0"/>
      <w:marRight w:val="0"/>
      <w:marTop w:val="0"/>
      <w:marBottom w:val="0"/>
      <w:divBdr>
        <w:top w:val="none" w:sz="0" w:space="0" w:color="auto"/>
        <w:left w:val="none" w:sz="0" w:space="0" w:color="auto"/>
        <w:bottom w:val="none" w:sz="0" w:space="0" w:color="auto"/>
        <w:right w:val="none" w:sz="0" w:space="0" w:color="auto"/>
      </w:divBdr>
    </w:div>
    <w:div w:id="1704482665">
      <w:bodyDiv w:val="1"/>
      <w:marLeft w:val="0"/>
      <w:marRight w:val="0"/>
      <w:marTop w:val="0"/>
      <w:marBottom w:val="0"/>
      <w:divBdr>
        <w:top w:val="none" w:sz="0" w:space="0" w:color="auto"/>
        <w:left w:val="none" w:sz="0" w:space="0" w:color="auto"/>
        <w:bottom w:val="none" w:sz="0" w:space="0" w:color="auto"/>
        <w:right w:val="none" w:sz="0" w:space="0" w:color="auto"/>
      </w:divBdr>
    </w:div>
    <w:div w:id="1736926768">
      <w:bodyDiv w:val="1"/>
      <w:marLeft w:val="0"/>
      <w:marRight w:val="0"/>
      <w:marTop w:val="0"/>
      <w:marBottom w:val="0"/>
      <w:divBdr>
        <w:top w:val="none" w:sz="0" w:space="0" w:color="auto"/>
        <w:left w:val="none" w:sz="0" w:space="0" w:color="auto"/>
        <w:bottom w:val="none" w:sz="0" w:space="0" w:color="auto"/>
        <w:right w:val="none" w:sz="0" w:space="0" w:color="auto"/>
      </w:divBdr>
    </w:div>
    <w:div w:id="1863401338">
      <w:bodyDiv w:val="1"/>
      <w:marLeft w:val="0"/>
      <w:marRight w:val="0"/>
      <w:marTop w:val="0"/>
      <w:marBottom w:val="0"/>
      <w:divBdr>
        <w:top w:val="none" w:sz="0" w:space="0" w:color="auto"/>
        <w:left w:val="none" w:sz="0" w:space="0" w:color="auto"/>
        <w:bottom w:val="none" w:sz="0" w:space="0" w:color="auto"/>
        <w:right w:val="none" w:sz="0" w:space="0" w:color="auto"/>
      </w:divBdr>
    </w:div>
    <w:div w:id="1914388835">
      <w:bodyDiv w:val="1"/>
      <w:marLeft w:val="0"/>
      <w:marRight w:val="0"/>
      <w:marTop w:val="0"/>
      <w:marBottom w:val="0"/>
      <w:divBdr>
        <w:top w:val="none" w:sz="0" w:space="0" w:color="auto"/>
        <w:left w:val="none" w:sz="0" w:space="0" w:color="auto"/>
        <w:bottom w:val="none" w:sz="0" w:space="0" w:color="auto"/>
        <w:right w:val="none" w:sz="0" w:space="0" w:color="auto"/>
      </w:divBdr>
    </w:div>
    <w:div w:id="1922255389">
      <w:bodyDiv w:val="1"/>
      <w:marLeft w:val="0"/>
      <w:marRight w:val="0"/>
      <w:marTop w:val="0"/>
      <w:marBottom w:val="0"/>
      <w:divBdr>
        <w:top w:val="none" w:sz="0" w:space="0" w:color="auto"/>
        <w:left w:val="none" w:sz="0" w:space="0" w:color="auto"/>
        <w:bottom w:val="none" w:sz="0" w:space="0" w:color="auto"/>
        <w:right w:val="none" w:sz="0" w:space="0" w:color="auto"/>
      </w:divBdr>
    </w:div>
    <w:div w:id="1933397047">
      <w:bodyDiv w:val="1"/>
      <w:marLeft w:val="0"/>
      <w:marRight w:val="0"/>
      <w:marTop w:val="0"/>
      <w:marBottom w:val="0"/>
      <w:divBdr>
        <w:top w:val="none" w:sz="0" w:space="0" w:color="auto"/>
        <w:left w:val="none" w:sz="0" w:space="0" w:color="auto"/>
        <w:bottom w:val="none" w:sz="0" w:space="0" w:color="auto"/>
        <w:right w:val="none" w:sz="0" w:space="0" w:color="auto"/>
      </w:divBdr>
    </w:div>
    <w:div w:id="1966891417">
      <w:bodyDiv w:val="1"/>
      <w:marLeft w:val="0"/>
      <w:marRight w:val="0"/>
      <w:marTop w:val="0"/>
      <w:marBottom w:val="0"/>
      <w:divBdr>
        <w:top w:val="none" w:sz="0" w:space="0" w:color="auto"/>
        <w:left w:val="none" w:sz="0" w:space="0" w:color="auto"/>
        <w:bottom w:val="none" w:sz="0" w:space="0" w:color="auto"/>
        <w:right w:val="none" w:sz="0" w:space="0" w:color="auto"/>
      </w:divBdr>
    </w:div>
    <w:div w:id="1975283195">
      <w:bodyDiv w:val="1"/>
      <w:marLeft w:val="0"/>
      <w:marRight w:val="0"/>
      <w:marTop w:val="0"/>
      <w:marBottom w:val="0"/>
      <w:divBdr>
        <w:top w:val="none" w:sz="0" w:space="0" w:color="auto"/>
        <w:left w:val="none" w:sz="0" w:space="0" w:color="auto"/>
        <w:bottom w:val="none" w:sz="0" w:space="0" w:color="auto"/>
        <w:right w:val="none" w:sz="0" w:space="0" w:color="auto"/>
      </w:divBdr>
    </w:div>
    <w:div w:id="1994291768">
      <w:bodyDiv w:val="1"/>
      <w:marLeft w:val="0"/>
      <w:marRight w:val="0"/>
      <w:marTop w:val="0"/>
      <w:marBottom w:val="0"/>
      <w:divBdr>
        <w:top w:val="none" w:sz="0" w:space="0" w:color="auto"/>
        <w:left w:val="none" w:sz="0" w:space="0" w:color="auto"/>
        <w:bottom w:val="none" w:sz="0" w:space="0" w:color="auto"/>
        <w:right w:val="none" w:sz="0" w:space="0" w:color="auto"/>
      </w:divBdr>
    </w:div>
    <w:div w:id="2009137910">
      <w:bodyDiv w:val="1"/>
      <w:marLeft w:val="0"/>
      <w:marRight w:val="0"/>
      <w:marTop w:val="0"/>
      <w:marBottom w:val="0"/>
      <w:divBdr>
        <w:top w:val="none" w:sz="0" w:space="0" w:color="auto"/>
        <w:left w:val="none" w:sz="0" w:space="0" w:color="auto"/>
        <w:bottom w:val="none" w:sz="0" w:space="0" w:color="auto"/>
        <w:right w:val="none" w:sz="0" w:space="0" w:color="auto"/>
      </w:divBdr>
    </w:div>
    <w:div w:id="2019893087">
      <w:bodyDiv w:val="1"/>
      <w:marLeft w:val="0"/>
      <w:marRight w:val="0"/>
      <w:marTop w:val="0"/>
      <w:marBottom w:val="0"/>
      <w:divBdr>
        <w:top w:val="none" w:sz="0" w:space="0" w:color="auto"/>
        <w:left w:val="none" w:sz="0" w:space="0" w:color="auto"/>
        <w:bottom w:val="none" w:sz="0" w:space="0" w:color="auto"/>
        <w:right w:val="none" w:sz="0" w:space="0" w:color="auto"/>
      </w:divBdr>
    </w:div>
    <w:div w:id="2104181383">
      <w:bodyDiv w:val="1"/>
      <w:marLeft w:val="0"/>
      <w:marRight w:val="0"/>
      <w:marTop w:val="0"/>
      <w:marBottom w:val="0"/>
      <w:divBdr>
        <w:top w:val="none" w:sz="0" w:space="0" w:color="auto"/>
        <w:left w:val="none" w:sz="0" w:space="0" w:color="auto"/>
        <w:bottom w:val="none" w:sz="0" w:space="0" w:color="auto"/>
        <w:right w:val="none" w:sz="0" w:space="0" w:color="auto"/>
      </w:divBdr>
    </w:div>
    <w:div w:id="210476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19CC-C7DB-4AD0-8FA0-8226E71AC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10</Pages>
  <Words>4118</Words>
  <Characters>21808</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25875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17</cp:revision>
  <cp:lastPrinted>2017-01-19T09:13:00Z</cp:lastPrinted>
  <dcterms:created xsi:type="dcterms:W3CDTF">2017-01-18T10:41:00Z</dcterms:created>
  <dcterms:modified xsi:type="dcterms:W3CDTF">2017-01-20T11:31:00Z</dcterms:modified>
</cp:coreProperties>
</file>