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1737CF" w:rsidP="0077673A"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<v:textbox>
                    <w:txbxContent>
                      <w:p w:rsidR="00D63009" w:rsidRDefault="00CE5FA9" w:rsidP="0037111D">
                        <w:pPr>
                          <w:pStyle w:val="Bezmezer"/>
                          <w:rPr>
                            <w:b/>
                          </w:rPr>
                        </w:pPr>
                        <w:r w:rsidRPr="0018073E">
                          <w:rPr>
                            <w:rStyle w:val="Potovnadresa"/>
                            <w:b/>
                          </w:rPr>
                          <w:t>Prostřednictvím EZAK</w:t>
                        </w:r>
                      </w:p>
                    </w:txbxContent>
                  </v:textbox>
                  <w10:wrap anchorx="page" anchory="page"/>
                  <w10:anchorlock/>
                </v:shape>
              </w:pic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D52671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D52671" w:rsidRDefault="00D52671" w:rsidP="0037111D">
            <w:r w:rsidRPr="00D52671">
              <w:rPr>
                <w:rFonts w:ascii="Helvetica" w:hAnsi="Helvetica"/>
              </w:rPr>
              <w:t>13365</w:t>
            </w:r>
            <w:r w:rsidR="00410D4E" w:rsidRPr="00D52671">
              <w:rPr>
                <w:rFonts w:ascii="Helvetica" w:hAnsi="Helvetica"/>
              </w:rPr>
              <w:t>/2020</w:t>
            </w:r>
            <w:r w:rsidR="003E6B9A" w:rsidRPr="00D52671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8F24C6" w:rsidRDefault="00F862D6" w:rsidP="0077673A">
            <w:r w:rsidRPr="008F24C6">
              <w:t>Listů/příloh</w:t>
            </w:r>
          </w:p>
        </w:tc>
        <w:tc>
          <w:tcPr>
            <w:tcW w:w="2552" w:type="dxa"/>
          </w:tcPr>
          <w:p w:rsidR="00F862D6" w:rsidRPr="008F24C6" w:rsidRDefault="008F24C6" w:rsidP="00CC1E2B">
            <w:r w:rsidRPr="008F24C6">
              <w:t>2/3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AA1339" w:rsidP="00FE3455">
            <w:r w:rsidRPr="00AA1339"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AA1339" w:rsidP="009A7568">
            <w:r w:rsidRPr="00AA1339">
              <w:t>+420 722 819 305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AA1339" w:rsidP="006104F6">
            <w:r w:rsidRPr="00AA1339">
              <w:t>Klimesja@spravazeleznic.cz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C841D4" w:rsidP="009A7568">
            <w:r w:rsidRPr="003E6B9A">
              <w:fldChar w:fldCharType="begin"/>
            </w:r>
            <w:r w:rsidR="009A7568"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71861">
              <w:rPr>
                <w:noProof/>
              </w:rPr>
              <w:t>26. listopadu 2020</w:t>
            </w:r>
            <w:r w:rsidRPr="003E6B9A">
              <w:fldChar w:fldCharType="end"/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35E1E">
        <w:rPr>
          <w:rFonts w:eastAsia="Calibri" w:cs="Times New Roman"/>
          <w:lang w:eastAsia="cs-CZ"/>
        </w:rPr>
        <w:t xml:space="preserve">Věc: </w:t>
      </w:r>
      <w:r w:rsidR="00D35E1E" w:rsidRPr="00D35E1E">
        <w:rPr>
          <w:rFonts w:eastAsia="Calibri" w:cs="Times New Roman"/>
          <w:b/>
          <w:lang w:eastAsia="cs-CZ"/>
        </w:rPr>
        <w:t>„Zvýšení trakčního výkonu TNS Čebín“ - přípravné práce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5E1E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4D7077">
        <w:rPr>
          <w:rFonts w:eastAsia="Times New Roman" w:cs="Times New Roman"/>
          <w:lang w:eastAsia="cs-CZ"/>
        </w:rPr>
        <w:t>2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D7077" w:rsidRPr="004D7077" w:rsidRDefault="004D7077" w:rsidP="004D7077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4D7077">
        <w:rPr>
          <w:rFonts w:eastAsia="Times New Roman" w:cs="Times New Roman"/>
          <w:b/>
          <w:lang w:eastAsia="cs-CZ"/>
        </w:rPr>
        <w:t>Dotaz č. 15:</w:t>
      </w:r>
    </w:p>
    <w:p w:rsidR="004D7077" w:rsidRDefault="004D7077" w:rsidP="004D707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D7077">
        <w:rPr>
          <w:rFonts w:eastAsia="Times New Roman" w:cs="Times New Roman"/>
          <w:lang w:eastAsia="cs-CZ"/>
        </w:rPr>
        <w:t>Dotaz se týká nově zveřejněného výkazu výměr D.1.1.1_PS 90-28-01_a.xlsx po odpovědi na dotaz č. 3. Doplněné položky č. 28 a č. 29 již mají vyplněné jednotkové ceny. Ocenění doplněných položek se nepromítá do celkové ceny provozního souboru. Žádáme zadavatele o opravu výkazu výměr.</w:t>
      </w:r>
    </w:p>
    <w:p w:rsidR="004D7077" w:rsidRPr="004D7077" w:rsidRDefault="004D7077" w:rsidP="004D707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D7077" w:rsidRPr="004D7077" w:rsidRDefault="004D7077" w:rsidP="004D707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D7077">
        <w:rPr>
          <w:rFonts w:eastAsia="Times New Roman" w:cs="Times New Roman"/>
          <w:b/>
          <w:lang w:eastAsia="cs-CZ"/>
        </w:rPr>
        <w:t xml:space="preserve">Odpověď: </w:t>
      </w:r>
      <w:r w:rsidRPr="004D7077">
        <w:rPr>
          <w:rFonts w:eastAsia="Times New Roman" w:cs="Times New Roman"/>
          <w:lang w:eastAsia="cs-CZ"/>
        </w:rPr>
        <w:t xml:space="preserve">Soupis prací </w:t>
      </w:r>
      <w:r>
        <w:rPr>
          <w:rFonts w:eastAsia="Times New Roman" w:cs="Times New Roman"/>
          <w:lang w:eastAsia="cs-CZ"/>
        </w:rPr>
        <w:t xml:space="preserve">ve formátu XLSX </w:t>
      </w:r>
      <w:r w:rsidRPr="004D7077">
        <w:rPr>
          <w:rFonts w:eastAsia="Times New Roman" w:cs="Times New Roman"/>
          <w:lang w:eastAsia="cs-CZ"/>
        </w:rPr>
        <w:t>byl opraven. Jednotkové ceny byly odstraněny a byl opraven součet tak, aby se doplněné položky promítaly do celkové ceny PS.</w:t>
      </w:r>
      <w:r>
        <w:rPr>
          <w:rFonts w:eastAsia="Times New Roman" w:cs="Times New Roman"/>
          <w:lang w:eastAsia="cs-CZ"/>
        </w:rPr>
        <w:t xml:space="preserve"> Soubor XML zůstává v tomto případě beze změny. </w:t>
      </w:r>
    </w:p>
    <w:p w:rsidR="004D7077" w:rsidRDefault="004D7077" w:rsidP="00634A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D7077" w:rsidRDefault="004D7077" w:rsidP="00634A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D7077" w:rsidRPr="004D7077" w:rsidRDefault="004D7077" w:rsidP="004D7077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4D7077">
        <w:rPr>
          <w:rFonts w:eastAsia="Times New Roman" w:cs="Times New Roman"/>
          <w:b/>
          <w:lang w:eastAsia="cs-CZ"/>
        </w:rPr>
        <w:t>Dotaz č. 16:</w:t>
      </w:r>
    </w:p>
    <w:p w:rsidR="004D7077" w:rsidRPr="004D7077" w:rsidRDefault="004D7077" w:rsidP="004D707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D7077">
        <w:rPr>
          <w:rFonts w:eastAsia="Times New Roman" w:cs="Times New Roman"/>
          <w:lang w:eastAsia="cs-CZ"/>
        </w:rPr>
        <w:t xml:space="preserve">Dotaz se týká provozních souborů PS 90-28-01 a SO 90-17-01. Pro vyloučení pochybností se dodatečně dotazujeme. </w:t>
      </w:r>
    </w:p>
    <w:p w:rsidR="004D7077" w:rsidRPr="004D7077" w:rsidRDefault="004D7077" w:rsidP="004D707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D7077">
        <w:rPr>
          <w:rFonts w:eastAsia="Times New Roman" w:cs="Times New Roman"/>
          <w:lang w:eastAsia="cs-CZ"/>
        </w:rPr>
        <w:t>Chápeme správně i dle odpovědí a příloh „Vysvětlení, změna, doplnění ZD Čebín příp. práce DI 1.pdf“, že celá realizace (dodávka/výroba + montáže mnoha stovek lan/propojek) PS 90-28-01 a S0 90-17-01 se předpokládá kompletně v lednu 2021?</w:t>
      </w:r>
    </w:p>
    <w:p w:rsidR="004D7077" w:rsidRPr="004D7077" w:rsidRDefault="004D7077" w:rsidP="004D707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D7077">
        <w:rPr>
          <w:rFonts w:eastAsia="Times New Roman" w:cs="Times New Roman"/>
          <w:lang w:eastAsia="cs-CZ"/>
        </w:rPr>
        <w:t>Pokud se celá realizace PS 90-28-01 a S0 90-17-01 nepředpokládá kompletně v lednu 2021, jakým způsobem se tedy předpokládá?</w:t>
      </w:r>
    </w:p>
    <w:p w:rsidR="004D7077" w:rsidRPr="004D7077" w:rsidRDefault="004D7077" w:rsidP="004D707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D7077">
        <w:rPr>
          <w:rFonts w:eastAsia="Times New Roman" w:cs="Times New Roman"/>
          <w:lang w:eastAsia="cs-CZ"/>
        </w:rPr>
        <w:t>V návaznosti na „Vysvětlení, změna, doplnění ZD Čebín příp. práce DI 1.pdf“ dotaz/odpověď č. 8 upozorňujeme zadavatele, že požadovaná lhůta 1 měsíc je nesplnitelná. Opravdu zadavatel trvá na tom, že PS 90-28-01 a SO 90-17-01 se zrealizují v lhůtě 1 měsíc od zahájení stavebních prací (s aktuálním předpokladem zahájení leden 2021)?</w:t>
      </w:r>
    </w:p>
    <w:p w:rsidR="004D7077" w:rsidRDefault="004D7077" w:rsidP="004D7077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4D7077" w:rsidRDefault="004D7077" w:rsidP="004D7077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0F400A" w:rsidRDefault="004D7077" w:rsidP="004D7077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4D7077">
        <w:rPr>
          <w:rFonts w:eastAsia="Times New Roman" w:cs="Times New Roman"/>
          <w:b/>
          <w:lang w:eastAsia="cs-CZ"/>
        </w:rPr>
        <w:t xml:space="preserve">Odpověď: </w:t>
      </w:r>
    </w:p>
    <w:p w:rsidR="000F400A" w:rsidRDefault="000F400A" w:rsidP="004D707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F400A">
        <w:rPr>
          <w:rFonts w:eastAsia="Times New Roman" w:cs="Times New Roman"/>
          <w:lang w:eastAsia="cs-CZ"/>
        </w:rPr>
        <w:t>Zadavatel zohledňuje Vaši připomínku na požadovanou délku realizace</w:t>
      </w:r>
      <w:r w:rsidR="00174E6E">
        <w:rPr>
          <w:rFonts w:eastAsia="Times New Roman" w:cs="Times New Roman"/>
          <w:lang w:eastAsia="cs-CZ"/>
        </w:rPr>
        <w:t xml:space="preserve"> stavby</w:t>
      </w:r>
      <w:r w:rsidR="00E472F5">
        <w:rPr>
          <w:rFonts w:eastAsia="Times New Roman" w:cs="Times New Roman"/>
          <w:lang w:eastAsia="cs-CZ"/>
        </w:rPr>
        <w:t>.</w:t>
      </w:r>
    </w:p>
    <w:p w:rsidR="00E472F5" w:rsidRDefault="00E472F5" w:rsidP="004D7077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1F46D1" w:rsidRDefault="001F46D1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737CF">
        <w:rPr>
          <w:rFonts w:eastAsia="Calibri" w:cs="Times New Roman"/>
          <w:b/>
          <w:lang w:eastAsia="cs-CZ"/>
        </w:rPr>
        <w:t xml:space="preserve">Zadavatel prodlužuje lhůtu </w:t>
      </w:r>
      <w:r w:rsidRPr="001737CF">
        <w:rPr>
          <w:b/>
        </w:rPr>
        <w:t>pro dokončení stavebních prací</w:t>
      </w:r>
      <w:r w:rsidRPr="001737CF">
        <w:rPr>
          <w:b/>
        </w:rPr>
        <w:t xml:space="preserve"> </w:t>
      </w:r>
      <w:r w:rsidRPr="001737CF">
        <w:t xml:space="preserve">a rovněž tedy </w:t>
      </w:r>
      <w:r w:rsidRPr="001737CF">
        <w:rPr>
          <w:rStyle w:val="Tun"/>
        </w:rPr>
        <w:t>celkovou lhůtu</w:t>
      </w:r>
      <w:r w:rsidRPr="001737CF">
        <w:rPr>
          <w:rStyle w:val="Tun"/>
        </w:rPr>
        <w:t xml:space="preserve"> pro dokončení Díla</w:t>
      </w:r>
      <w:r w:rsidRPr="00071861">
        <w:rPr>
          <w:rFonts w:eastAsia="Calibri" w:cs="Times New Roman"/>
          <w:b/>
          <w:lang w:eastAsia="cs-CZ"/>
        </w:rPr>
        <w:t>.</w:t>
      </w:r>
      <w:r>
        <w:rPr>
          <w:rFonts w:eastAsia="Calibri" w:cs="Times New Roman"/>
          <w:lang w:eastAsia="cs-CZ"/>
        </w:rPr>
        <w:t xml:space="preserve"> </w:t>
      </w:r>
      <w:r w:rsidRPr="00CD74D3">
        <w:rPr>
          <w:rFonts w:eastAsia="Calibri" w:cs="Times New Roman"/>
          <w:u w:val="single"/>
          <w:lang w:eastAsia="cs-CZ"/>
        </w:rPr>
        <w:t>Článek 3.7 závazného vzoru smlouvy o dílo se mění takto:</w:t>
      </w:r>
    </w:p>
    <w:p w:rsidR="001F46D1" w:rsidRDefault="001F46D1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F46D1" w:rsidRPr="001F46D1" w:rsidRDefault="001F46D1" w:rsidP="001F46D1">
      <w:pPr>
        <w:numPr>
          <w:ilvl w:val="1"/>
          <w:numId w:val="0"/>
        </w:numPr>
        <w:tabs>
          <w:tab w:val="num" w:pos="737"/>
        </w:tabs>
        <w:spacing w:after="120"/>
        <w:ind w:left="737" w:hanging="737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1F46D1">
        <w:rPr>
          <w:rFonts w:ascii="Verdana" w:hAnsi="Verdana"/>
        </w:rPr>
        <w:t>Zhotovitel se v souladu se svou nabídkou zavazuje dokončit a předat Objednateli Dílo nebo jeho jednotlivé části v termínech uvedených v harmonogramu obsaženém v Příloze č. 5 této Smlouvy (dále jen „</w:t>
      </w:r>
      <w:r w:rsidRPr="00CD74D3">
        <w:rPr>
          <w:rFonts w:ascii="Verdana" w:hAnsi="Verdana"/>
          <w:b/>
        </w:rPr>
        <w:t>Harmonogram postupu prací</w:t>
      </w:r>
      <w:r w:rsidRPr="001F46D1">
        <w:rPr>
          <w:rFonts w:ascii="Verdana" w:hAnsi="Verdana"/>
        </w:rPr>
        <w:t>“), který je rozdělen dle jednotlivých stavebních objektů, provozních souborů či jiných částí plnění, přičemž zásadními termíny Harmonogramu postupu prací jsou následující:</w:t>
      </w:r>
      <w:bookmarkStart w:id="1" w:name="_GoBack"/>
      <w:bookmarkEnd w:id="1"/>
    </w:p>
    <w:p w:rsidR="001F46D1" w:rsidRPr="00CD74D3" w:rsidRDefault="001F46D1" w:rsidP="001F46D1">
      <w:pPr>
        <w:spacing w:after="120"/>
        <w:ind w:left="737"/>
        <w:jc w:val="both"/>
        <w:rPr>
          <w:rFonts w:ascii="Verdana" w:hAnsi="Verdana"/>
          <w:b/>
        </w:rPr>
      </w:pPr>
      <w:r w:rsidRPr="00CD74D3">
        <w:rPr>
          <w:rFonts w:ascii="Verdana" w:hAnsi="Verdana"/>
          <w:b/>
        </w:rPr>
        <w:t>Zahájení stavebních prací: dnem předání Staveniště dle odst. 4.1.1 Přílohy č. 2 b) Smlouvy.</w:t>
      </w:r>
    </w:p>
    <w:p w:rsidR="001F46D1" w:rsidRPr="00CD74D3" w:rsidRDefault="001F46D1" w:rsidP="001F46D1">
      <w:pPr>
        <w:spacing w:after="120"/>
        <w:ind w:left="737"/>
        <w:jc w:val="both"/>
        <w:rPr>
          <w:rFonts w:ascii="Verdana" w:hAnsi="Verdana"/>
          <w:b/>
        </w:rPr>
      </w:pPr>
      <w:r w:rsidRPr="00CD74D3">
        <w:rPr>
          <w:rFonts w:ascii="Verdana" w:hAnsi="Verdana"/>
          <w:b/>
        </w:rPr>
        <w:t xml:space="preserve">Celková lhůta pro dokončení Díla činí celkem </w:t>
      </w:r>
      <w:r w:rsidRPr="00CD74D3">
        <w:rPr>
          <w:rFonts w:ascii="Verdana" w:hAnsi="Verdana"/>
          <w:b/>
          <w:i/>
          <w:u w:val="single"/>
        </w:rPr>
        <w:t>7 měsíců</w:t>
      </w:r>
      <w:r w:rsidRPr="00CD74D3">
        <w:rPr>
          <w:rFonts w:ascii="Verdana" w:hAnsi="Verdana"/>
          <w:b/>
          <w:color w:val="FF0000"/>
        </w:rPr>
        <w:t xml:space="preserve"> </w:t>
      </w:r>
      <w:r w:rsidRPr="00CD74D3">
        <w:rPr>
          <w:rFonts w:ascii="Verdana" w:hAnsi="Verdana"/>
          <w:b/>
        </w:rPr>
        <w:t>ode Dne zahájení stavebních prací (dokladem prokazujícím, že Zhotovitel dokončil celé Dílo, je Předávací protokol dle odst. 10.4 Obchodních podmínek).</w:t>
      </w:r>
    </w:p>
    <w:p w:rsidR="001F46D1" w:rsidRPr="001F46D1" w:rsidRDefault="001F46D1" w:rsidP="001F46D1">
      <w:pPr>
        <w:spacing w:after="120"/>
        <w:ind w:left="737"/>
        <w:jc w:val="both"/>
        <w:rPr>
          <w:rFonts w:ascii="Verdana" w:hAnsi="Verdana"/>
        </w:rPr>
      </w:pPr>
      <w:r w:rsidRPr="001F46D1">
        <w:rPr>
          <w:rFonts w:ascii="Verdana" w:hAnsi="Verdana"/>
        </w:rPr>
        <w:lastRenderedPageBreak/>
        <w:t xml:space="preserve">Lhůta pro dokončení stavebních prací činí celkem </w:t>
      </w:r>
      <w:r w:rsidRPr="00CD74D3">
        <w:rPr>
          <w:rFonts w:ascii="Verdana" w:hAnsi="Verdana"/>
          <w:b/>
          <w:i/>
          <w:u w:val="single"/>
        </w:rPr>
        <w:t>4</w:t>
      </w:r>
      <w:r w:rsidRPr="00CD74D3">
        <w:rPr>
          <w:rFonts w:ascii="Verdana" w:hAnsi="Verdana"/>
          <w:b/>
          <w:i/>
          <w:u w:val="single"/>
        </w:rPr>
        <w:t xml:space="preserve"> měsíce</w:t>
      </w:r>
      <w:r w:rsidRPr="001F46D1">
        <w:rPr>
          <w:rFonts w:ascii="Verdana" w:hAnsi="Verdana"/>
          <w:color w:val="FF0000"/>
        </w:rPr>
        <w:t xml:space="preserve"> </w:t>
      </w:r>
      <w:r w:rsidRPr="001F46D1">
        <w:rPr>
          <w:rFonts w:ascii="Verdana" w:hAnsi="Verdana"/>
        </w:rPr>
        <w:t xml:space="preserve">ode dne zahájení stavebních prací (dokladem prokazujícím, že Zhotovitel dokončil stavební práce a předal Objednateli veškerá plnění připadající na tuto část Díla, je poslední Zápis o předání a převzetí Díla). </w:t>
      </w:r>
    </w:p>
    <w:p w:rsidR="001F46D1" w:rsidRPr="00CD74D3" w:rsidRDefault="001F46D1" w:rsidP="001F46D1">
      <w:pPr>
        <w:spacing w:after="120"/>
        <w:ind w:left="737"/>
        <w:jc w:val="both"/>
        <w:rPr>
          <w:rFonts w:ascii="Verdana" w:hAnsi="Verdana"/>
        </w:rPr>
      </w:pPr>
      <w:r w:rsidRPr="001F46D1">
        <w:rPr>
          <w:rFonts w:ascii="Verdana" w:hAnsi="Verdana"/>
        </w:rPr>
        <w:t xml:space="preserve">Předání posouzení interoperability, včetně zajištění všech souvisejících dokladů, podle ust. § 49b zákona 266/1994 Sb. ve znění pozdějších předpisů, předání osvědčení o bezpečnosti zpracovaného nezávislým posuzovatelem podle prováděcího nařízení Komise (EU) č. 402/2013 ze dne 30. dubna 2013 o společné bezpečnostní metodě pro hodnocení a posuzování rizik a o zrušení nařízení (ES) č. 352/2009, předání souborného zpracování geodetické části dokumentace skutečného provedení stavby a kompletní technické části dokumentace skutečného provedení stavby bude provedeno nejpozději do </w:t>
      </w:r>
      <w:r w:rsidRPr="00CD74D3">
        <w:rPr>
          <w:rFonts w:ascii="Verdana" w:hAnsi="Verdana"/>
          <w:b/>
        </w:rPr>
        <w:t>3 měsíců</w:t>
      </w:r>
      <w:r w:rsidRPr="001F46D1">
        <w:rPr>
          <w:rFonts w:ascii="Verdana" w:hAnsi="Verdana"/>
        </w:rPr>
        <w:t xml:space="preserve"> ode dne podpisu posledního Zápisu o předání a převzetí Díla.</w:t>
      </w:r>
    </w:p>
    <w:p w:rsidR="001F46D1" w:rsidRPr="00CD74D3" w:rsidRDefault="001F46D1" w:rsidP="001F46D1">
      <w:pPr>
        <w:spacing w:after="120"/>
        <w:ind w:left="737"/>
        <w:jc w:val="both"/>
        <w:rPr>
          <w:rFonts w:ascii="Verdana" w:hAnsi="Verdana"/>
        </w:rPr>
      </w:pPr>
      <w:r w:rsidRPr="00CD74D3">
        <w:rPr>
          <w:rFonts w:ascii="Verdana" w:hAnsi="Verdana"/>
        </w:rPr>
        <w:t>Lhůty stanovené v odst. 8.3.3 Všeobecných technických podmínek na realizaci a lhůty stanovené v odst. 2.10 a 2.11 Obchodních podmínek se v případě této Smlouvy nepoužijí.</w:t>
      </w:r>
    </w:p>
    <w:p w:rsidR="001F46D1" w:rsidRPr="00CD74D3" w:rsidRDefault="001F46D1" w:rsidP="00634A0A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:rsidR="001F46D1" w:rsidRDefault="001F46D1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D74D3">
        <w:rPr>
          <w:rFonts w:eastAsia="Calibri" w:cs="Times New Roman"/>
          <w:lang w:eastAsia="cs-CZ"/>
        </w:rPr>
        <w:t>Nové znění závazného vzoru smlouvy o dílo je obsažen</w:t>
      </w:r>
      <w:r w:rsidR="00690094">
        <w:rPr>
          <w:rFonts w:eastAsia="Calibri" w:cs="Times New Roman"/>
          <w:lang w:eastAsia="cs-CZ"/>
        </w:rPr>
        <w:t>o</w:t>
      </w:r>
      <w:r w:rsidRPr="00CD74D3">
        <w:rPr>
          <w:rFonts w:eastAsia="Calibri" w:cs="Times New Roman"/>
          <w:lang w:eastAsia="cs-CZ"/>
        </w:rPr>
        <w:t xml:space="preserve"> v přílohách.</w:t>
      </w:r>
    </w:p>
    <w:p w:rsidR="000F400A" w:rsidRDefault="000F40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F400A" w:rsidRDefault="000F40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Z důvodu prodloužení lhůty pro dokončení díla Vám zasíláme aktualizovaný harmonogram </w:t>
      </w:r>
      <w:r w:rsidR="00E472F5">
        <w:rPr>
          <w:rFonts w:eastAsia="Calibri" w:cs="Times New Roman"/>
          <w:lang w:eastAsia="cs-CZ"/>
        </w:rPr>
        <w:t>prací</w:t>
      </w:r>
      <w:r>
        <w:rPr>
          <w:rFonts w:eastAsia="Calibri" w:cs="Times New Roman"/>
          <w:lang w:eastAsia="cs-CZ"/>
        </w:rPr>
        <w:t>, který</w:t>
      </w:r>
      <w:r w:rsidR="00E472F5">
        <w:rPr>
          <w:rFonts w:eastAsia="Calibri" w:cs="Times New Roman"/>
          <w:lang w:eastAsia="cs-CZ"/>
        </w:rPr>
        <w:t xml:space="preserve"> vychází z POV a</w:t>
      </w:r>
      <w:r>
        <w:rPr>
          <w:rFonts w:eastAsia="Calibri" w:cs="Times New Roman"/>
          <w:lang w:eastAsia="cs-CZ"/>
        </w:rPr>
        <w:t xml:space="preserve"> upřesňuje rozsah a termíny realizace jednotlivých částí díla.</w:t>
      </w:r>
    </w:p>
    <w:p w:rsidR="000F400A" w:rsidRDefault="000F40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F400A" w:rsidRPr="000F400A" w:rsidRDefault="000F400A" w:rsidP="000F400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D7077">
        <w:rPr>
          <w:rFonts w:eastAsia="Times New Roman" w:cs="Times New Roman"/>
          <w:lang w:eastAsia="cs-CZ"/>
        </w:rPr>
        <w:t xml:space="preserve">Přesný harmonogram prací zpracuje zhotovitel stavby na základě svých kapacitních a jiných možností. Plánovaný harmonogram stavby, resp. délka stavby, vychází z možností Správy železnic z hlediska přidělení výluk pro tyto činnosti na této trati. </w:t>
      </w:r>
      <w:r w:rsidRPr="000F400A">
        <w:rPr>
          <w:rFonts w:eastAsia="Times New Roman" w:cs="Times New Roman"/>
          <w:lang w:eastAsia="cs-CZ"/>
        </w:rPr>
        <w:t>Vzhledem k předpokládané výlukové činnosti v roce 2021 musí být dodrženy schválené výluky.</w:t>
      </w:r>
    </w:p>
    <w:p w:rsidR="000F400A" w:rsidRPr="00CD74D3" w:rsidRDefault="000F40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F46D1" w:rsidRDefault="001F46D1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F46D1" w:rsidRPr="0058747A" w:rsidRDefault="001F46D1" w:rsidP="001F46D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8747A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58747A">
        <w:rPr>
          <w:rFonts w:eastAsia="Times New Roman" w:cs="Times New Roman"/>
          <w:b/>
          <w:lang w:eastAsia="cs-CZ"/>
        </w:rPr>
        <w:t>změny/doplnění zadávací dokumentace</w:t>
      </w:r>
      <w:r w:rsidRPr="0058747A">
        <w:rPr>
          <w:rFonts w:eastAsia="Times New Roman" w:cs="Times New Roman"/>
          <w:lang w:eastAsia="cs-CZ"/>
        </w:rPr>
        <w:t>, prodlužuje zadavatel lhů</w:t>
      </w:r>
      <w:r>
        <w:rPr>
          <w:rFonts w:eastAsia="Times New Roman" w:cs="Times New Roman"/>
          <w:lang w:eastAsia="cs-CZ"/>
        </w:rPr>
        <w:t xml:space="preserve">tu pro podání nabídek ze dne </w:t>
      </w:r>
      <w:r>
        <w:rPr>
          <w:rFonts w:eastAsia="Times New Roman" w:cs="Times New Roman"/>
          <w:lang w:eastAsia="cs-CZ"/>
        </w:rPr>
        <w:br/>
        <w:t>1. 12</w:t>
      </w:r>
      <w:r w:rsidRPr="0058747A">
        <w:rPr>
          <w:rFonts w:eastAsia="Times New Roman" w:cs="Times New Roman"/>
          <w:lang w:eastAsia="cs-CZ"/>
        </w:rPr>
        <w:t xml:space="preserve">. 2020 </w:t>
      </w:r>
      <w:r>
        <w:rPr>
          <w:rFonts w:eastAsia="Times New Roman" w:cs="Times New Roman"/>
          <w:lang w:eastAsia="cs-CZ"/>
        </w:rPr>
        <w:t xml:space="preserve">v 10:00 hod. </w:t>
      </w:r>
      <w:r w:rsidRPr="0058747A">
        <w:rPr>
          <w:rFonts w:eastAsia="Times New Roman" w:cs="Times New Roman"/>
          <w:lang w:eastAsia="cs-CZ"/>
        </w:rPr>
        <w:t>na den 1</w:t>
      </w:r>
      <w:r>
        <w:rPr>
          <w:rFonts w:eastAsia="Times New Roman" w:cs="Times New Roman"/>
          <w:lang w:eastAsia="cs-CZ"/>
        </w:rPr>
        <w:t>4</w:t>
      </w:r>
      <w:r w:rsidRPr="0058747A">
        <w:rPr>
          <w:rFonts w:eastAsia="Times New Roman" w:cs="Times New Roman"/>
          <w:lang w:eastAsia="cs-CZ"/>
        </w:rPr>
        <w:t>. 12. 2020</w:t>
      </w:r>
      <w:r>
        <w:rPr>
          <w:rFonts w:eastAsia="Times New Roman" w:cs="Times New Roman"/>
          <w:lang w:eastAsia="cs-CZ"/>
        </w:rPr>
        <w:t xml:space="preserve"> v 10:00 hod</w:t>
      </w:r>
      <w:r w:rsidRPr="0058747A">
        <w:rPr>
          <w:rFonts w:eastAsia="Times New Roman" w:cs="Times New Roman"/>
          <w:lang w:eastAsia="cs-CZ"/>
        </w:rPr>
        <w:t xml:space="preserve">. </w:t>
      </w:r>
    </w:p>
    <w:p w:rsidR="001F46D1" w:rsidRPr="00CB7B5A" w:rsidRDefault="001F46D1" w:rsidP="001F46D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F46D1" w:rsidRPr="00634A0A" w:rsidRDefault="001F46D1" w:rsidP="001F46D1">
      <w:pPr>
        <w:spacing w:after="160" w:line="259" w:lineRule="auto"/>
        <w:rPr>
          <w:rFonts w:eastAsia="Calibri" w:cs="Times New Roman"/>
          <w:u w:val="single"/>
        </w:rPr>
      </w:pPr>
      <w:r w:rsidRPr="00CB7B5A">
        <w:rPr>
          <w:rFonts w:eastAsia="Calibri" w:cs="Times New Roman"/>
          <w:u w:val="single"/>
        </w:rPr>
        <w:t>V </w:t>
      </w:r>
      <w:r w:rsidRPr="00634A0A">
        <w:rPr>
          <w:rFonts w:eastAsia="Calibri" w:cs="Times New Roman"/>
          <w:u w:val="single"/>
        </w:rPr>
        <w:t>souvislosti s touto změnou lhůty pro podání nabídek se mění rovněž:</w:t>
      </w:r>
    </w:p>
    <w:p w:rsidR="001F46D1" w:rsidRPr="00634A0A" w:rsidRDefault="001F46D1" w:rsidP="001F46D1">
      <w:pPr>
        <w:spacing w:after="160" w:line="259" w:lineRule="auto"/>
        <w:rPr>
          <w:rFonts w:eastAsia="Calibri" w:cs="Times New Roman"/>
        </w:rPr>
      </w:pPr>
      <w:r w:rsidRPr="00634A0A">
        <w:rPr>
          <w:rFonts w:eastAsia="Calibri" w:cs="Times New Roman"/>
        </w:rPr>
        <w:t>čl. 12.1 odst. 2 Výzvy k podání nabídky takto:</w:t>
      </w:r>
    </w:p>
    <w:p w:rsidR="001F46D1" w:rsidRPr="00634A0A" w:rsidRDefault="001F46D1" w:rsidP="001F46D1">
      <w:pPr>
        <w:spacing w:after="200" w:line="276" w:lineRule="auto"/>
        <w:jc w:val="both"/>
        <w:rPr>
          <w:rFonts w:eastAsia="Calibri" w:cs="Times New Roman"/>
        </w:rPr>
      </w:pPr>
      <w:r w:rsidRPr="00634A0A">
        <w:rPr>
          <w:rFonts w:eastAsia="Calibri" w:cs="Times New Roman"/>
        </w:rPr>
        <w:t xml:space="preserve">„Nabídky musí být zadavateli doručeny nejpozději do </w:t>
      </w:r>
      <w:r>
        <w:rPr>
          <w:rFonts w:eastAsia="Calibri" w:cs="Times New Roman"/>
          <w:b/>
          <w:i/>
        </w:rPr>
        <w:t>1</w:t>
      </w:r>
      <w:r w:rsidR="002519ED">
        <w:rPr>
          <w:rFonts w:eastAsia="Calibri" w:cs="Times New Roman"/>
          <w:b/>
          <w:i/>
        </w:rPr>
        <w:t>4</w:t>
      </w:r>
      <w:r>
        <w:rPr>
          <w:rFonts w:eastAsia="Calibri" w:cs="Times New Roman"/>
          <w:b/>
          <w:i/>
        </w:rPr>
        <w:t>. 12. 2020</w:t>
      </w:r>
      <w:r w:rsidRPr="00634A0A">
        <w:rPr>
          <w:rFonts w:eastAsia="Calibri" w:cs="Times New Roman"/>
          <w:b/>
          <w:i/>
        </w:rPr>
        <w:t xml:space="preserve"> do 10:00 hodin</w:t>
      </w:r>
      <w:r w:rsidRPr="00634A0A">
        <w:rPr>
          <w:rFonts w:eastAsia="Calibri" w:cs="Times New Roman"/>
        </w:rPr>
        <w:t xml:space="preserve">“ </w:t>
      </w:r>
    </w:p>
    <w:p w:rsidR="00634A0A" w:rsidRPr="00CB7B5A" w:rsidRDefault="00634A0A" w:rsidP="00634A0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34A0A">
        <w:rPr>
          <w:rFonts w:eastAsia="Calibri" w:cs="Times New Roman"/>
          <w:lang w:eastAsia="cs-CZ"/>
        </w:rPr>
        <w:t>Vysvětlení/ změnu/ doplnění zadávací</w:t>
      </w:r>
      <w:r w:rsidRPr="00CB7B5A">
        <w:rPr>
          <w:rFonts w:eastAsia="Calibri" w:cs="Times New Roman"/>
          <w:lang w:eastAsia="cs-CZ"/>
        </w:rPr>
        <w:t xml:space="preserve">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634A0A" w:rsidRDefault="00634A0A" w:rsidP="00634A0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634A0A" w:rsidRPr="00CB7B5A" w:rsidRDefault="00634A0A" w:rsidP="00634A0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F46D1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634A0A" w:rsidRDefault="004D7077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D7077">
        <w:rPr>
          <w:rFonts w:eastAsia="Calibri" w:cs="Times New Roman"/>
          <w:lang w:eastAsia="cs-CZ"/>
        </w:rPr>
        <w:t>D.1.1.1_PS 90-28-01_a</w:t>
      </w:r>
      <w:r w:rsidR="008C366C">
        <w:rPr>
          <w:rFonts w:eastAsia="Calibri" w:cs="Times New Roman"/>
          <w:lang w:eastAsia="cs-CZ"/>
        </w:rPr>
        <w:t>_</w:t>
      </w:r>
      <w:r w:rsidR="001A5900">
        <w:rPr>
          <w:rFonts w:eastAsia="Calibri" w:cs="Times New Roman"/>
          <w:lang w:eastAsia="cs-CZ"/>
        </w:rPr>
        <w:t>26.11.</w:t>
      </w:r>
    </w:p>
    <w:p w:rsidR="001F46D1" w:rsidRPr="00CB7B5A" w:rsidRDefault="001F46D1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F46D1">
        <w:rPr>
          <w:rFonts w:eastAsia="Calibri" w:cs="Times New Roman"/>
          <w:lang w:eastAsia="cs-CZ"/>
        </w:rPr>
        <w:t>SOD_R_2 20 do 30 mil. Čebín - TNS přípravné práce 26.11.2020</w:t>
      </w:r>
    </w:p>
    <w:p w:rsidR="00634A0A" w:rsidRDefault="001F46D1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F24C6">
        <w:rPr>
          <w:rFonts w:eastAsia="Calibri" w:cs="Times New Roman"/>
          <w:lang w:eastAsia="cs-CZ"/>
        </w:rPr>
        <w:t>01 Prace_vyluky_LEDEN_2021</w:t>
      </w:r>
    </w:p>
    <w:p w:rsidR="00634A0A" w:rsidRDefault="00634A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F24C6" w:rsidRDefault="008F24C6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34A0A" w:rsidRPr="00CB7B5A" w:rsidRDefault="00634A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634A0A" w:rsidRPr="00CB7B5A" w:rsidRDefault="00634A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904C6" w:rsidRDefault="00B904C6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8F24C6" w:rsidRDefault="008F24C6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8F24C6" w:rsidRDefault="008F24C6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8F24C6" w:rsidRPr="00CB7B5A" w:rsidRDefault="008F24C6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634A0A" w:rsidRPr="00CB7B5A" w:rsidRDefault="00634A0A" w:rsidP="00634A0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634A0A" w:rsidRPr="00CB7B5A" w:rsidRDefault="00634A0A" w:rsidP="00634A0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634A0A" w:rsidRPr="00CB7B5A" w:rsidRDefault="00634A0A" w:rsidP="00634A0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634A0A" w:rsidRPr="00CB7B5A" w:rsidRDefault="00634A0A" w:rsidP="00634A0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sectPr w:rsidR="00CB7B5A" w:rsidRPr="00CB7B5A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C841D4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37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1737CF">
            <w:fldChar w:fldCharType="begin"/>
          </w:r>
          <w:r w:rsidR="001737CF">
            <w:instrText xml:space="preserve"> NUMPAGES   \* MERGEFORMAT </w:instrText>
          </w:r>
          <w:r w:rsidR="001737CF">
            <w:fldChar w:fldCharType="separate"/>
          </w:r>
          <w:r w:rsidR="001737CF" w:rsidRPr="001737CF">
            <w:rPr>
              <w:rStyle w:val="slostrnky"/>
              <w:noProof/>
            </w:rPr>
            <w:t>2</w:t>
          </w:r>
          <w:r w:rsidR="001737CF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1737C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>
        <v:line id="Straight Connector 3" o:spid="_x0000_s45061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>
        <v:line id="Straight Connector 2" o:spid="_x0000_s45060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<v:stroke joinstyle="miter"/>
          <w10:wrap anchorx="page" anchory="page"/>
          <w10:anchorlock/>
        </v:lin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C841D4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490C88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37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490C88" w:rsidRPr="00B8518B">
            <w:rPr>
              <w:rStyle w:val="slostrnky"/>
            </w:rPr>
            <w:t>/</w:t>
          </w:r>
          <w:r w:rsidR="001737CF">
            <w:fldChar w:fldCharType="begin"/>
          </w:r>
          <w:r w:rsidR="001737CF">
            <w:instrText xml:space="preserve"> NUMPAGES   \* MERGEFORMAT </w:instrText>
          </w:r>
          <w:r w:rsidR="001737CF">
            <w:fldChar w:fldCharType="separate"/>
          </w:r>
          <w:r w:rsidR="001737CF" w:rsidRPr="001737CF">
            <w:rPr>
              <w:rStyle w:val="slostrnky"/>
              <w:noProof/>
            </w:rPr>
            <w:t>2</w:t>
          </w:r>
          <w:r w:rsidR="001737CF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1737CF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>
        <v:line id="Straight Connector 7" o:spid="_x0000_s45058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>
        <v:line id="Straight Connector 10" o:spid="_x0000_s45057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1737CF" w:rsidP="00FC6389">
    <w:pPr>
      <w:pStyle w:val="Zhlav"/>
      <w:rPr>
        <w:sz w:val="8"/>
        <w:szCs w:val="8"/>
      </w:rPr>
    </w:pPr>
    <w:r>
      <w:rPr>
        <w:noProof/>
        <w:lang w:eastAsia="cs-CZ"/>
      </w:rPr>
      <w:pict>
        <v:shape id="Half Frame 11" o:spid="_x0000_s45059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<v:stroke joinstyle="miter"/>
          <v:path arrowok="t" o:connecttype="custom" o:connectlocs="0,0;161925,0;161925,0;0,0;0,161925;0,161925;0,0" o:connectangles="0,0,0,0,0,0,0"/>
          <w10:wrap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5062"/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334"/>
    <w:rsid w:val="00000020"/>
    <w:rsid w:val="00033432"/>
    <w:rsid w:val="000335CC"/>
    <w:rsid w:val="00071861"/>
    <w:rsid w:val="00072C1E"/>
    <w:rsid w:val="000A4E44"/>
    <w:rsid w:val="000B1153"/>
    <w:rsid w:val="000B6C7E"/>
    <w:rsid w:val="000B7907"/>
    <w:rsid w:val="000C0429"/>
    <w:rsid w:val="000C45E8"/>
    <w:rsid w:val="000F400A"/>
    <w:rsid w:val="00114472"/>
    <w:rsid w:val="00170EC5"/>
    <w:rsid w:val="001737CF"/>
    <w:rsid w:val="001747C1"/>
    <w:rsid w:val="00174E6E"/>
    <w:rsid w:val="0018596A"/>
    <w:rsid w:val="001A5900"/>
    <w:rsid w:val="001B69C2"/>
    <w:rsid w:val="001C4DA0"/>
    <w:rsid w:val="001F46D1"/>
    <w:rsid w:val="00207DF5"/>
    <w:rsid w:val="00211BB1"/>
    <w:rsid w:val="002376E1"/>
    <w:rsid w:val="002519ED"/>
    <w:rsid w:val="00267369"/>
    <w:rsid w:val="0026785D"/>
    <w:rsid w:val="002C31BF"/>
    <w:rsid w:val="002C5B97"/>
    <w:rsid w:val="002E0CD7"/>
    <w:rsid w:val="002F026B"/>
    <w:rsid w:val="00357BC6"/>
    <w:rsid w:val="0037111D"/>
    <w:rsid w:val="003956C6"/>
    <w:rsid w:val="003C5BE7"/>
    <w:rsid w:val="003E1BD5"/>
    <w:rsid w:val="003E6B9A"/>
    <w:rsid w:val="003E75CE"/>
    <w:rsid w:val="00410D4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7077"/>
    <w:rsid w:val="004E6BDA"/>
    <w:rsid w:val="004F4B9B"/>
    <w:rsid w:val="00501654"/>
    <w:rsid w:val="00511AB9"/>
    <w:rsid w:val="00523EA7"/>
    <w:rsid w:val="00524A62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747A"/>
    <w:rsid w:val="00596C7E"/>
    <w:rsid w:val="005A64E9"/>
    <w:rsid w:val="005B5EE9"/>
    <w:rsid w:val="006104F6"/>
    <w:rsid w:val="0061068E"/>
    <w:rsid w:val="00634A0A"/>
    <w:rsid w:val="00660AD3"/>
    <w:rsid w:val="006840A2"/>
    <w:rsid w:val="00690094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6147B"/>
    <w:rsid w:val="00891334"/>
    <w:rsid w:val="008A14C0"/>
    <w:rsid w:val="008A3568"/>
    <w:rsid w:val="008C366C"/>
    <w:rsid w:val="008D03B9"/>
    <w:rsid w:val="008F18D6"/>
    <w:rsid w:val="008F24C6"/>
    <w:rsid w:val="00904780"/>
    <w:rsid w:val="009113A8"/>
    <w:rsid w:val="00922385"/>
    <w:rsid w:val="009223DF"/>
    <w:rsid w:val="00922FAF"/>
    <w:rsid w:val="00930A09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C7044"/>
    <w:rsid w:val="009E07F4"/>
    <w:rsid w:val="009F392E"/>
    <w:rsid w:val="00A34C72"/>
    <w:rsid w:val="00A44328"/>
    <w:rsid w:val="00A6177B"/>
    <w:rsid w:val="00A66136"/>
    <w:rsid w:val="00AA1339"/>
    <w:rsid w:val="00AA4CBB"/>
    <w:rsid w:val="00AA65FA"/>
    <w:rsid w:val="00AA7351"/>
    <w:rsid w:val="00AD056F"/>
    <w:rsid w:val="00AD2773"/>
    <w:rsid w:val="00AD6731"/>
    <w:rsid w:val="00AE1DDE"/>
    <w:rsid w:val="00B13149"/>
    <w:rsid w:val="00B15B5E"/>
    <w:rsid w:val="00B15D0D"/>
    <w:rsid w:val="00B23CA3"/>
    <w:rsid w:val="00B33965"/>
    <w:rsid w:val="00B3491A"/>
    <w:rsid w:val="00B45E9E"/>
    <w:rsid w:val="00B55F9C"/>
    <w:rsid w:val="00B75EE1"/>
    <w:rsid w:val="00B77481"/>
    <w:rsid w:val="00B8518B"/>
    <w:rsid w:val="00B904C6"/>
    <w:rsid w:val="00BB3740"/>
    <w:rsid w:val="00BD7E91"/>
    <w:rsid w:val="00BF374D"/>
    <w:rsid w:val="00C02D0A"/>
    <w:rsid w:val="00C03A6E"/>
    <w:rsid w:val="00C30759"/>
    <w:rsid w:val="00C44F6A"/>
    <w:rsid w:val="00C54A42"/>
    <w:rsid w:val="00C727E5"/>
    <w:rsid w:val="00C8207D"/>
    <w:rsid w:val="00C841D4"/>
    <w:rsid w:val="00CB7B5A"/>
    <w:rsid w:val="00CC1E2B"/>
    <w:rsid w:val="00CD1FC4"/>
    <w:rsid w:val="00CD74D3"/>
    <w:rsid w:val="00CE371D"/>
    <w:rsid w:val="00CE5FA9"/>
    <w:rsid w:val="00D02A4D"/>
    <w:rsid w:val="00D21061"/>
    <w:rsid w:val="00D316A7"/>
    <w:rsid w:val="00D35E1E"/>
    <w:rsid w:val="00D4108E"/>
    <w:rsid w:val="00D52671"/>
    <w:rsid w:val="00D6163D"/>
    <w:rsid w:val="00D63009"/>
    <w:rsid w:val="00D7132D"/>
    <w:rsid w:val="00D827E9"/>
    <w:rsid w:val="00D831A3"/>
    <w:rsid w:val="00D902AD"/>
    <w:rsid w:val="00DA3819"/>
    <w:rsid w:val="00DA6FFE"/>
    <w:rsid w:val="00DB042C"/>
    <w:rsid w:val="00DC3110"/>
    <w:rsid w:val="00DD46F3"/>
    <w:rsid w:val="00DD58A6"/>
    <w:rsid w:val="00DE56F2"/>
    <w:rsid w:val="00DF116D"/>
    <w:rsid w:val="00E472F5"/>
    <w:rsid w:val="00E824F1"/>
    <w:rsid w:val="00E917A8"/>
    <w:rsid w:val="00EB104F"/>
    <w:rsid w:val="00ED14BD"/>
    <w:rsid w:val="00F01440"/>
    <w:rsid w:val="00F05C4D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5A2A"/>
    <w:rsid w:val="00FC6389"/>
    <w:rsid w:val="00FD2F51"/>
    <w:rsid w:val="00FE3455"/>
    <w:rsid w:val="00FF4959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62"/>
    <o:shapelayout v:ext="edit">
      <o:idmap v:ext="edit" data="1"/>
    </o:shapelayout>
  </w:shapeDefaults>
  <w:decimalSymbol w:val=","/>
  <w:listSeparator w:val=";"/>
  <w14:docId w14:val="25CBD23E"/>
  <w15:docId w15:val="{44646A99-CF52-47D0-B92B-A20B33D9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Text1-1Char">
    <w:name w:val="_Text_1-1 Char"/>
    <w:basedOn w:val="Standardnpsmoodstavce"/>
    <w:link w:val="Text1-1"/>
    <w:locked/>
    <w:rsid w:val="00634A0A"/>
    <w:rPr>
      <w:rFonts w:ascii="Verdana" w:hAnsi="Verdana"/>
    </w:rPr>
  </w:style>
  <w:style w:type="paragraph" w:customStyle="1" w:styleId="Text1-1">
    <w:name w:val="_Text_1-1"/>
    <w:basedOn w:val="Normln"/>
    <w:link w:val="Text1-1Char"/>
    <w:rsid w:val="00634A0A"/>
    <w:pPr>
      <w:spacing w:after="120"/>
      <w:ind w:left="737" w:hanging="737"/>
      <w:jc w:val="both"/>
    </w:pPr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locked/>
    <w:rsid w:val="00634A0A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rsid w:val="00634A0A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634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6A97DA-14CF-47C3-88FD-A61A063DE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76</TotalTime>
  <Pages>2</Pages>
  <Words>772</Words>
  <Characters>4560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51</cp:revision>
  <cp:lastPrinted>2020-11-26T12:53:00Z</cp:lastPrinted>
  <dcterms:created xsi:type="dcterms:W3CDTF">2020-01-24T12:53:00Z</dcterms:created>
  <dcterms:modified xsi:type="dcterms:W3CDTF">2020-11-26T12:57:00Z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