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0C02B0" w:rsidRDefault="00F862D6" w:rsidP="0077673A">
            <w:r w:rsidRPr="000C02B0">
              <w:t>Naše zn.</w:t>
            </w:r>
          </w:p>
        </w:tc>
        <w:tc>
          <w:tcPr>
            <w:tcW w:w="2552" w:type="dxa"/>
          </w:tcPr>
          <w:p w:rsidR="00F862D6" w:rsidRPr="000C02B0" w:rsidRDefault="00C34F66" w:rsidP="0037111D">
            <w:r w:rsidRPr="000C02B0">
              <w:rPr>
                <w:rFonts w:ascii="Helvetica" w:hAnsi="Helvetica" w:cs="Helvetica"/>
              </w:rPr>
              <w:t>12270/2020-SŽ-SSV-Ú3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D608D2">
        <w:trPr>
          <w:trHeight w:val="64"/>
        </w:trPr>
        <w:tc>
          <w:tcPr>
            <w:tcW w:w="1020" w:type="dxa"/>
          </w:tcPr>
          <w:p w:rsidR="00F862D6" w:rsidRPr="000C02B0" w:rsidRDefault="00F862D6" w:rsidP="0077673A">
            <w:r w:rsidRPr="000C02B0">
              <w:t>Listů/příloh</w:t>
            </w:r>
          </w:p>
        </w:tc>
        <w:tc>
          <w:tcPr>
            <w:tcW w:w="2552" w:type="dxa"/>
          </w:tcPr>
          <w:p w:rsidR="00F862D6" w:rsidRPr="000C02B0" w:rsidRDefault="00B144C4" w:rsidP="00B144C4">
            <w:r w:rsidRPr="000C02B0">
              <w:t>2</w:t>
            </w:r>
            <w:r w:rsidR="002F0F4D" w:rsidRPr="000C02B0">
              <w:t>/</w:t>
            </w:r>
            <w:r w:rsidR="000C02B0" w:rsidRPr="000C02B0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FD35CF" w:rsidRDefault="009A7568" w:rsidP="009A7568">
            <w:r w:rsidRPr="00FD35CF">
              <w:t>Datum</w:t>
            </w:r>
          </w:p>
        </w:tc>
        <w:tc>
          <w:tcPr>
            <w:tcW w:w="2552" w:type="dxa"/>
          </w:tcPr>
          <w:p w:rsidR="009A7568" w:rsidRPr="00FD35CF" w:rsidRDefault="00FD35CF" w:rsidP="000C02B0">
            <w:bookmarkStart w:id="0" w:name="Datum"/>
            <w:r w:rsidRPr="00FD35CF">
              <w:t>1</w:t>
            </w:r>
            <w:r w:rsidR="000C02B0">
              <w:t>8</w:t>
            </w:r>
            <w:r w:rsidR="00871912" w:rsidRPr="00FD35CF">
              <w:t xml:space="preserve">. </w:t>
            </w:r>
            <w:r w:rsidRPr="00FD35CF">
              <w:t>listopadu</w:t>
            </w:r>
            <w:r w:rsidR="00871912" w:rsidRPr="00FD35CF">
              <w:t xml:space="preserve"> 2020 </w:t>
            </w:r>
            <w:r w:rsidR="009A7568" w:rsidRPr="00FD35C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7E1CEE" w:rsidRDefault="007E1CE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C66F3D">
        <w:rPr>
          <w:rFonts w:eastAsia="Calibri" w:cs="Times New Roman"/>
          <w:lang w:eastAsia="cs-CZ"/>
        </w:rPr>
        <w:t>31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0C02B0" w:rsidRDefault="000C02B0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3B777D" w:rsidRDefault="003B777D" w:rsidP="003B777D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C66F3D">
        <w:rPr>
          <w:rFonts w:eastAsia="Calibri" w:cs="Times New Roman"/>
          <w:b/>
          <w:lang w:eastAsia="cs-CZ"/>
        </w:rPr>
        <w:t>28</w:t>
      </w:r>
      <w:r w:rsidR="00304215">
        <w:rPr>
          <w:rFonts w:eastAsia="Calibri" w:cs="Times New Roman"/>
          <w:b/>
          <w:lang w:eastAsia="cs-CZ"/>
        </w:rPr>
        <w:t>4</w:t>
      </w:r>
      <w:r w:rsidRPr="008302E6">
        <w:rPr>
          <w:rFonts w:eastAsia="Calibri" w:cs="Times New Roman"/>
          <w:b/>
          <w:lang w:eastAsia="cs-CZ"/>
        </w:rPr>
        <w:t>:</w:t>
      </w:r>
    </w:p>
    <w:p w:rsidR="00304215" w:rsidRPr="00304215" w:rsidRDefault="00304215" w:rsidP="00304215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04215">
        <w:rPr>
          <w:rFonts w:eastAsia="Calibri" w:cs="Times New Roman"/>
          <w:u w:val="single"/>
          <w:lang w:eastAsia="cs-CZ"/>
        </w:rPr>
        <w:t>B.8 Zásady organizace výstavby</w:t>
      </w:r>
    </w:p>
    <w:p w:rsidR="00304215" w:rsidRPr="000C02B0" w:rsidRDefault="00304215" w:rsidP="00304215">
      <w:pPr>
        <w:spacing w:after="0" w:line="240" w:lineRule="auto"/>
        <w:rPr>
          <w:rFonts w:eastAsia="Calibri" w:cs="Times New Roman"/>
          <w:lang w:eastAsia="cs-CZ"/>
        </w:rPr>
      </w:pPr>
      <w:r w:rsidRPr="000C02B0">
        <w:rPr>
          <w:rFonts w:eastAsia="Calibri" w:cs="Times New Roman"/>
          <w:lang w:eastAsia="cs-CZ"/>
        </w:rPr>
        <w:t>V případě, že ve stanovený čas zahájení výluky nebude možné ji zahájit z důvodu provozní kapacity dráhy a neudělení pokynu dispečerem, jak bude tato chybějící doba výluky nahrazena?</w:t>
      </w:r>
    </w:p>
    <w:p w:rsidR="00304215" w:rsidRPr="000C02B0" w:rsidRDefault="00304215" w:rsidP="0030421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B777D" w:rsidRPr="000C02B0" w:rsidRDefault="003B777D" w:rsidP="003B777D">
      <w:pPr>
        <w:spacing w:after="0" w:line="240" w:lineRule="auto"/>
        <w:rPr>
          <w:rFonts w:eastAsia="Calibri" w:cs="Times New Roman"/>
          <w:b/>
          <w:lang w:eastAsia="cs-CZ"/>
        </w:rPr>
      </w:pPr>
      <w:r w:rsidRPr="000C02B0">
        <w:rPr>
          <w:rFonts w:eastAsia="Calibri" w:cs="Times New Roman"/>
          <w:b/>
          <w:lang w:eastAsia="cs-CZ"/>
        </w:rPr>
        <w:t xml:space="preserve">Odpověď: </w:t>
      </w:r>
    </w:p>
    <w:p w:rsidR="007E11B2" w:rsidRPr="000C02B0" w:rsidRDefault="007E11B2" w:rsidP="007E11B2">
      <w:pPr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  <w:r w:rsidRPr="000C02B0">
        <w:rPr>
          <w:rFonts w:ascii="Verdana" w:eastAsia="Times New Roman" w:hAnsi="Verdana" w:cs="Times New Roman"/>
          <w:i/>
          <w:lang w:eastAsia="cs-CZ"/>
        </w:rPr>
        <w:t>Výluka bude prodloužena o adekvátní čas, případně doplněna v náhradním termínu.</w:t>
      </w:r>
    </w:p>
    <w:p w:rsidR="00882E3D" w:rsidRPr="000C02B0" w:rsidRDefault="00882E3D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3B777D" w:rsidRPr="000C02B0" w:rsidRDefault="003B777D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6E592C" w:rsidRPr="000C02B0" w:rsidRDefault="006E592C" w:rsidP="006E592C">
      <w:pPr>
        <w:spacing w:after="0" w:line="240" w:lineRule="auto"/>
        <w:rPr>
          <w:rFonts w:eastAsia="Calibri" w:cs="Times New Roman"/>
          <w:b/>
          <w:lang w:eastAsia="cs-CZ"/>
        </w:rPr>
      </w:pPr>
      <w:r w:rsidRPr="000C02B0">
        <w:rPr>
          <w:rFonts w:eastAsia="Calibri" w:cs="Times New Roman"/>
          <w:b/>
          <w:lang w:eastAsia="cs-CZ"/>
        </w:rPr>
        <w:t>Dotaz č. 2</w:t>
      </w:r>
      <w:r w:rsidR="00C66F3D" w:rsidRPr="000C02B0">
        <w:rPr>
          <w:rFonts w:eastAsia="Calibri" w:cs="Times New Roman"/>
          <w:b/>
          <w:lang w:eastAsia="cs-CZ"/>
        </w:rPr>
        <w:t>8</w:t>
      </w:r>
      <w:r w:rsidR="00304215" w:rsidRPr="000C02B0">
        <w:rPr>
          <w:rFonts w:eastAsia="Calibri" w:cs="Times New Roman"/>
          <w:b/>
          <w:lang w:eastAsia="cs-CZ"/>
        </w:rPr>
        <w:t>5</w:t>
      </w:r>
      <w:r w:rsidRPr="000C02B0">
        <w:rPr>
          <w:rFonts w:eastAsia="Calibri" w:cs="Times New Roman"/>
          <w:b/>
          <w:lang w:eastAsia="cs-CZ"/>
        </w:rPr>
        <w:t>:</w:t>
      </w:r>
    </w:p>
    <w:p w:rsidR="00304215" w:rsidRPr="000C02B0" w:rsidRDefault="00304215" w:rsidP="00304215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0C02B0">
        <w:rPr>
          <w:rFonts w:eastAsia="Calibri" w:cs="Times New Roman"/>
          <w:u w:val="single"/>
          <w:lang w:eastAsia="cs-CZ"/>
        </w:rPr>
        <w:t>B.8 Zásady organizace výstavby – 3.4 Stavební postupy</w:t>
      </w:r>
    </w:p>
    <w:p w:rsidR="00C66F3D" w:rsidRPr="000C02B0" w:rsidRDefault="00304215" w:rsidP="00304215">
      <w:pPr>
        <w:spacing w:after="0" w:line="240" w:lineRule="auto"/>
        <w:rPr>
          <w:rFonts w:eastAsia="Calibri" w:cs="Times New Roman"/>
          <w:lang w:eastAsia="cs-CZ"/>
        </w:rPr>
      </w:pPr>
      <w:r w:rsidRPr="000C02B0">
        <w:rPr>
          <w:rFonts w:eastAsia="Calibri" w:cs="Times New Roman"/>
          <w:lang w:eastAsia="cs-CZ"/>
        </w:rPr>
        <w:t>Pří šesti hodinových výlukách je garantovaná využitelnost 5,5 hodiny, ale jsou zmíněny jen práce na pažení, mostech a převěšování TV. Vztahuje se tato garance na všechny šesti hodinové výluky, nebo pro ostatní práce je jiná hodinová využitelnost výluk?</w:t>
      </w:r>
    </w:p>
    <w:p w:rsidR="00304215" w:rsidRPr="000C02B0" w:rsidRDefault="00304215" w:rsidP="0030421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E592C" w:rsidRPr="000C02B0" w:rsidRDefault="006E592C" w:rsidP="006E592C">
      <w:pPr>
        <w:spacing w:after="0" w:line="240" w:lineRule="auto"/>
        <w:rPr>
          <w:rFonts w:eastAsia="Calibri" w:cs="Times New Roman"/>
          <w:b/>
          <w:lang w:eastAsia="cs-CZ"/>
        </w:rPr>
      </w:pPr>
      <w:r w:rsidRPr="000C02B0">
        <w:rPr>
          <w:rFonts w:eastAsia="Calibri" w:cs="Times New Roman"/>
          <w:b/>
          <w:lang w:eastAsia="cs-CZ"/>
        </w:rPr>
        <w:t xml:space="preserve">Odpověď: </w:t>
      </w:r>
    </w:p>
    <w:p w:rsidR="00882E3D" w:rsidRPr="000C02B0" w:rsidRDefault="00FA4472" w:rsidP="006E592C">
      <w:pPr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  <w:r w:rsidRPr="000C02B0">
        <w:rPr>
          <w:rFonts w:ascii="Verdana" w:eastAsia="Times New Roman" w:hAnsi="Verdana" w:cs="Times New Roman"/>
          <w:i/>
          <w:lang w:eastAsia="cs-CZ"/>
        </w:rPr>
        <w:t>Garance se vztahuje na všechny šestihodinové noční výluky, ve kterých bude probíhat pažení mostních objektů a převěšování TV.</w:t>
      </w:r>
    </w:p>
    <w:p w:rsidR="00FA4472" w:rsidRPr="000C02B0" w:rsidRDefault="00FA4472" w:rsidP="006E592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E592C" w:rsidRPr="000C02B0" w:rsidRDefault="006E592C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6E592C" w:rsidRPr="000C02B0" w:rsidRDefault="006E592C" w:rsidP="006E592C">
      <w:pPr>
        <w:spacing w:after="0" w:line="240" w:lineRule="auto"/>
        <w:rPr>
          <w:rFonts w:eastAsia="Calibri" w:cs="Times New Roman"/>
          <w:b/>
          <w:lang w:eastAsia="cs-CZ"/>
        </w:rPr>
      </w:pPr>
      <w:r w:rsidRPr="000C02B0">
        <w:rPr>
          <w:rFonts w:eastAsia="Calibri" w:cs="Times New Roman"/>
          <w:b/>
          <w:lang w:eastAsia="cs-CZ"/>
        </w:rPr>
        <w:t>Dotaz č. 2</w:t>
      </w:r>
      <w:r w:rsidR="00C66F3D" w:rsidRPr="000C02B0">
        <w:rPr>
          <w:rFonts w:eastAsia="Calibri" w:cs="Times New Roman"/>
          <w:b/>
          <w:lang w:eastAsia="cs-CZ"/>
        </w:rPr>
        <w:t>8</w:t>
      </w:r>
      <w:r w:rsidR="00304215" w:rsidRPr="000C02B0">
        <w:rPr>
          <w:rFonts w:eastAsia="Calibri" w:cs="Times New Roman"/>
          <w:b/>
          <w:lang w:eastAsia="cs-CZ"/>
        </w:rPr>
        <w:t>6</w:t>
      </w:r>
      <w:r w:rsidRPr="000C02B0">
        <w:rPr>
          <w:rFonts w:eastAsia="Calibri" w:cs="Times New Roman"/>
          <w:b/>
          <w:lang w:eastAsia="cs-CZ"/>
        </w:rPr>
        <w:t>:</w:t>
      </w:r>
    </w:p>
    <w:p w:rsidR="006E592C" w:rsidRPr="000C02B0" w:rsidRDefault="00304215" w:rsidP="006E592C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0C02B0">
        <w:rPr>
          <w:rFonts w:ascii="Verdana" w:eastAsia="Times New Roman" w:hAnsi="Verdana" w:cs="Times New Roman"/>
          <w:lang w:eastAsia="cs-CZ"/>
        </w:rPr>
        <w:t>Má zadavatel k dispozici hnací vozidla nezávislé trakce v beznapěťových výlukách, tak aby byl zachován požadovaný provoz v případě potřeby?</w:t>
      </w:r>
    </w:p>
    <w:p w:rsidR="00304215" w:rsidRPr="000C02B0" w:rsidRDefault="00304215" w:rsidP="006E592C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6E592C" w:rsidRPr="000C02B0" w:rsidRDefault="006E592C" w:rsidP="006E592C">
      <w:pPr>
        <w:spacing w:after="0" w:line="240" w:lineRule="auto"/>
        <w:rPr>
          <w:rFonts w:eastAsia="Calibri" w:cs="Times New Roman"/>
          <w:b/>
          <w:lang w:eastAsia="cs-CZ"/>
        </w:rPr>
      </w:pPr>
      <w:r w:rsidRPr="000C02B0">
        <w:rPr>
          <w:rFonts w:eastAsia="Calibri" w:cs="Times New Roman"/>
          <w:b/>
          <w:lang w:eastAsia="cs-CZ"/>
        </w:rPr>
        <w:t xml:space="preserve">Odpověď: </w:t>
      </w:r>
    </w:p>
    <w:p w:rsidR="006E592C" w:rsidRPr="000C02B0" w:rsidRDefault="001811B0" w:rsidP="00A4609D">
      <w:pPr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  <w:r w:rsidRPr="000C02B0">
        <w:rPr>
          <w:rFonts w:ascii="Verdana" w:eastAsia="Times New Roman" w:hAnsi="Verdana" w:cs="Times New Roman"/>
          <w:i/>
          <w:lang w:eastAsia="cs-CZ"/>
        </w:rPr>
        <w:t>Vozidla LNT umožňující zachování provozu</w:t>
      </w:r>
      <w:r w:rsidR="007E11B2" w:rsidRPr="000C02B0">
        <w:rPr>
          <w:rFonts w:ascii="Verdana" w:eastAsia="Times New Roman" w:hAnsi="Verdana" w:cs="Times New Roman"/>
          <w:i/>
          <w:lang w:eastAsia="cs-CZ"/>
        </w:rPr>
        <w:t xml:space="preserve"> </w:t>
      </w:r>
      <w:r w:rsidRPr="000C02B0">
        <w:rPr>
          <w:rFonts w:ascii="Verdana" w:eastAsia="Times New Roman" w:hAnsi="Verdana" w:cs="Times New Roman"/>
          <w:i/>
          <w:lang w:eastAsia="cs-CZ"/>
        </w:rPr>
        <w:t xml:space="preserve">v beznapěťových výlukách </w:t>
      </w:r>
      <w:r w:rsidR="007E11B2" w:rsidRPr="000C02B0">
        <w:rPr>
          <w:rFonts w:ascii="Verdana" w:eastAsia="Times New Roman" w:hAnsi="Verdana" w:cs="Times New Roman"/>
          <w:i/>
          <w:lang w:eastAsia="cs-CZ"/>
        </w:rPr>
        <w:t xml:space="preserve">zajišťují jednotliví dopravci. </w:t>
      </w:r>
    </w:p>
    <w:p w:rsidR="006E592C" w:rsidRDefault="006E592C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bookmarkStart w:id="1" w:name="_GoBack"/>
      <w:bookmarkEnd w:id="1"/>
    </w:p>
    <w:p w:rsidR="006E592C" w:rsidRDefault="006E592C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6E592C" w:rsidRDefault="006E592C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0C02B0" w:rsidRDefault="000C02B0" w:rsidP="000C02B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0C02B0" w:rsidRDefault="000C02B0" w:rsidP="000C02B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C02B0" w:rsidRDefault="000C02B0" w:rsidP="000C02B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C02B0" w:rsidRDefault="000C02B0" w:rsidP="000C02B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C02B0" w:rsidRDefault="000C02B0" w:rsidP="000C02B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54C4" w:rsidRDefault="00E654C4" w:rsidP="000C02B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2628F9" w:rsidRDefault="002628F9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07BCA" w:rsidRDefault="00607BCA" w:rsidP="000C02B0">
      <w:pPr>
        <w:tabs>
          <w:tab w:val="center" w:pos="7371"/>
        </w:tabs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0C02B0" w:rsidRPr="00624C18" w:rsidRDefault="000C02B0" w:rsidP="000C02B0">
      <w:pPr>
        <w:tabs>
          <w:tab w:val="center" w:pos="7371"/>
        </w:tabs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="000C02B0" w:rsidRPr="000C02B0">
        <w:rPr>
          <w:rFonts w:eastAsia="Calibri" w:cs="Times New Roman"/>
          <w:lang w:eastAsia="cs-CZ"/>
        </w:rPr>
        <w:t>Olomouci</w:t>
      </w:r>
      <w:r w:rsidRPr="000C02B0">
        <w:rPr>
          <w:rFonts w:eastAsia="Calibri" w:cs="Times New Roman"/>
          <w:lang w:eastAsia="cs-CZ"/>
        </w:rPr>
        <w:t xml:space="preserve"> dne </w:t>
      </w:r>
      <w:r w:rsidR="00304215" w:rsidRPr="000C02B0">
        <w:rPr>
          <w:rFonts w:eastAsia="Calibri" w:cs="Times New Roman"/>
          <w:lang w:eastAsia="cs-CZ"/>
        </w:rPr>
        <w:t>1</w:t>
      </w:r>
      <w:r w:rsidR="000C02B0" w:rsidRPr="000C02B0">
        <w:rPr>
          <w:rFonts w:eastAsia="Calibri" w:cs="Times New Roman"/>
          <w:lang w:eastAsia="cs-CZ"/>
        </w:rPr>
        <w:t>8</w:t>
      </w:r>
      <w:r w:rsidRPr="000C02B0">
        <w:rPr>
          <w:rFonts w:eastAsia="Calibri" w:cs="Times New Roman"/>
          <w:lang w:eastAsia="cs-CZ"/>
        </w:rPr>
        <w:t xml:space="preserve">. </w:t>
      </w:r>
      <w:r w:rsidR="00D14151" w:rsidRPr="000C02B0">
        <w:rPr>
          <w:rFonts w:eastAsia="Calibri" w:cs="Times New Roman"/>
          <w:lang w:eastAsia="cs-CZ"/>
        </w:rPr>
        <w:t>1</w:t>
      </w:r>
      <w:r w:rsidR="00304215" w:rsidRPr="000C02B0">
        <w:rPr>
          <w:rFonts w:eastAsia="Calibri" w:cs="Times New Roman"/>
          <w:lang w:eastAsia="cs-CZ"/>
        </w:rPr>
        <w:t>1</w:t>
      </w:r>
      <w:r w:rsidRPr="000C02B0">
        <w:rPr>
          <w:rFonts w:eastAsia="Calibri" w:cs="Times New Roman"/>
          <w:lang w:eastAsia="cs-CZ"/>
        </w:rPr>
        <w:t>. 2020</w:t>
      </w: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C02B0" w:rsidRDefault="000C02B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C02B0" w:rsidRDefault="000C02B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C02B0" w:rsidRDefault="000C02B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C02B0" w:rsidRPr="00BD5319" w:rsidRDefault="000C02B0" w:rsidP="000C02B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0C02B0" w:rsidRPr="00BD5319" w:rsidRDefault="000C02B0" w:rsidP="000C02B0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0C02B0" w:rsidRPr="00BD5319" w:rsidRDefault="000C02B0" w:rsidP="000C02B0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0C02B0" w:rsidRPr="00BD5319" w:rsidRDefault="000C02B0" w:rsidP="000C02B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E654C4" w:rsidRPr="00112DF2" w:rsidRDefault="00E654C4" w:rsidP="00293FA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C7" w:rsidRDefault="003408C7" w:rsidP="00962258">
      <w:pPr>
        <w:spacing w:after="0" w:line="240" w:lineRule="auto"/>
      </w:pPr>
      <w:r>
        <w:separator/>
      </w:r>
    </w:p>
  </w:endnote>
  <w:endnote w:type="continuationSeparator" w:id="0">
    <w:p w:rsidR="003408C7" w:rsidRDefault="003408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0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0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2E347A" wp14:editId="549FE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C77E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D9048" wp14:editId="38A4D9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EA78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02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0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D9789B" wp14:editId="53F49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30136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101B69" wp14:editId="06F86C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815FF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C7" w:rsidRDefault="003408C7" w:rsidP="00962258">
      <w:pPr>
        <w:spacing w:after="0" w:line="240" w:lineRule="auto"/>
      </w:pPr>
      <w:r>
        <w:separator/>
      </w:r>
    </w:p>
  </w:footnote>
  <w:footnote w:type="continuationSeparator" w:id="0">
    <w:p w:rsidR="003408C7" w:rsidRDefault="003408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396957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3FA2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50CB9"/>
    <w:multiLevelType w:val="hybridMultilevel"/>
    <w:tmpl w:val="22965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8" w15:restartNumberingAfterBreak="0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B1E7F"/>
    <w:multiLevelType w:val="hybridMultilevel"/>
    <w:tmpl w:val="27F4150C"/>
    <w:lvl w:ilvl="0" w:tplc="9B7C6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BA6678"/>
    <w:multiLevelType w:val="hybridMultilevel"/>
    <w:tmpl w:val="04E66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3B440E"/>
    <w:multiLevelType w:val="hybridMultilevel"/>
    <w:tmpl w:val="B0A0969A"/>
    <w:lvl w:ilvl="0" w:tplc="20CEE42A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8"/>
  </w:num>
  <w:num w:numId="5">
    <w:abstractNumId w:val="0"/>
  </w:num>
  <w:num w:numId="6">
    <w:abstractNumId w:val="27"/>
  </w:num>
  <w:num w:numId="7">
    <w:abstractNumId w:val="4"/>
  </w:num>
  <w:num w:numId="8">
    <w:abstractNumId w:val="25"/>
  </w:num>
  <w:num w:numId="9">
    <w:abstractNumId w:val="24"/>
  </w:num>
  <w:num w:numId="10">
    <w:abstractNumId w:val="21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20"/>
  </w:num>
  <w:num w:numId="16">
    <w:abstractNumId w:val="18"/>
  </w:num>
  <w:num w:numId="17">
    <w:abstractNumId w:val="32"/>
  </w:num>
  <w:num w:numId="18">
    <w:abstractNumId w:val="8"/>
  </w:num>
  <w:num w:numId="19">
    <w:abstractNumId w:val="35"/>
  </w:num>
  <w:num w:numId="20">
    <w:abstractNumId w:val="40"/>
  </w:num>
  <w:num w:numId="21">
    <w:abstractNumId w:val="33"/>
  </w:num>
  <w:num w:numId="22">
    <w:abstractNumId w:val="22"/>
  </w:num>
  <w:num w:numId="23">
    <w:abstractNumId w:val="2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31"/>
  </w:num>
  <w:num w:numId="27">
    <w:abstractNumId w:val="12"/>
  </w:num>
  <w:num w:numId="28">
    <w:abstractNumId w:val="10"/>
  </w:num>
  <w:num w:numId="29">
    <w:abstractNumId w:val="30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6"/>
  </w:num>
  <w:num w:numId="35">
    <w:abstractNumId w:val="3"/>
  </w:num>
  <w:num w:numId="36">
    <w:abstractNumId w:val="23"/>
  </w:num>
  <w:num w:numId="37">
    <w:abstractNumId w:val="29"/>
  </w:num>
  <w:num w:numId="38">
    <w:abstractNumId w:val="39"/>
  </w:num>
  <w:num w:numId="39">
    <w:abstractNumId w:val="37"/>
  </w:num>
  <w:num w:numId="40">
    <w:abstractNumId w:val="36"/>
  </w:num>
  <w:num w:numId="4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2199C"/>
    <w:rsid w:val="00033432"/>
    <w:rsid w:val="000335CC"/>
    <w:rsid w:val="0003757B"/>
    <w:rsid w:val="00037C87"/>
    <w:rsid w:val="00041229"/>
    <w:rsid w:val="00072C1E"/>
    <w:rsid w:val="000A6273"/>
    <w:rsid w:val="000B2F30"/>
    <w:rsid w:val="000B3A82"/>
    <w:rsid w:val="000B6C7E"/>
    <w:rsid w:val="000B7907"/>
    <w:rsid w:val="000C02B0"/>
    <w:rsid w:val="000C0429"/>
    <w:rsid w:val="000C45E8"/>
    <w:rsid w:val="000E4396"/>
    <w:rsid w:val="00111D76"/>
    <w:rsid w:val="00112DF2"/>
    <w:rsid w:val="00114472"/>
    <w:rsid w:val="00115532"/>
    <w:rsid w:val="00146456"/>
    <w:rsid w:val="00156438"/>
    <w:rsid w:val="00170EC5"/>
    <w:rsid w:val="001747C1"/>
    <w:rsid w:val="00176AD8"/>
    <w:rsid w:val="001811B0"/>
    <w:rsid w:val="0018596A"/>
    <w:rsid w:val="00190C96"/>
    <w:rsid w:val="001B38FB"/>
    <w:rsid w:val="001B69C2"/>
    <w:rsid w:val="001C0612"/>
    <w:rsid w:val="001C3D1C"/>
    <w:rsid w:val="001C4DA0"/>
    <w:rsid w:val="001F4872"/>
    <w:rsid w:val="00200915"/>
    <w:rsid w:val="00207DF5"/>
    <w:rsid w:val="002363AE"/>
    <w:rsid w:val="00237F38"/>
    <w:rsid w:val="00240083"/>
    <w:rsid w:val="00256063"/>
    <w:rsid w:val="00256467"/>
    <w:rsid w:val="002628F9"/>
    <w:rsid w:val="002642D2"/>
    <w:rsid w:val="00267369"/>
    <w:rsid w:val="0026785D"/>
    <w:rsid w:val="00281D13"/>
    <w:rsid w:val="00293FA4"/>
    <w:rsid w:val="002B06CF"/>
    <w:rsid w:val="002B2F0A"/>
    <w:rsid w:val="002C31BF"/>
    <w:rsid w:val="002E0CD7"/>
    <w:rsid w:val="002F026B"/>
    <w:rsid w:val="002F0F4D"/>
    <w:rsid w:val="002F7DCF"/>
    <w:rsid w:val="00304215"/>
    <w:rsid w:val="003408C7"/>
    <w:rsid w:val="00357BC6"/>
    <w:rsid w:val="0037111D"/>
    <w:rsid w:val="003756B9"/>
    <w:rsid w:val="0038055F"/>
    <w:rsid w:val="00382D90"/>
    <w:rsid w:val="003956C6"/>
    <w:rsid w:val="003A0BB0"/>
    <w:rsid w:val="003A3618"/>
    <w:rsid w:val="003A4B34"/>
    <w:rsid w:val="003A6108"/>
    <w:rsid w:val="003B2BBD"/>
    <w:rsid w:val="003B414E"/>
    <w:rsid w:val="003B777D"/>
    <w:rsid w:val="003E6B9A"/>
    <w:rsid w:val="003E75CE"/>
    <w:rsid w:val="003E7BF6"/>
    <w:rsid w:val="003F2C2E"/>
    <w:rsid w:val="003F4DAD"/>
    <w:rsid w:val="00400F99"/>
    <w:rsid w:val="0041380F"/>
    <w:rsid w:val="00450F07"/>
    <w:rsid w:val="00453149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B2F9F"/>
    <w:rsid w:val="004C4399"/>
    <w:rsid w:val="004C69ED"/>
    <w:rsid w:val="004C787C"/>
    <w:rsid w:val="004E616C"/>
    <w:rsid w:val="004F4B9B"/>
    <w:rsid w:val="00501654"/>
    <w:rsid w:val="00507E4F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5B6597"/>
    <w:rsid w:val="00607BCA"/>
    <w:rsid w:val="006104F6"/>
    <w:rsid w:val="0061068E"/>
    <w:rsid w:val="0061674D"/>
    <w:rsid w:val="00624C18"/>
    <w:rsid w:val="00660AD3"/>
    <w:rsid w:val="006A2AAB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592C"/>
    <w:rsid w:val="006E7F06"/>
    <w:rsid w:val="006F11D5"/>
    <w:rsid w:val="00700FC2"/>
    <w:rsid w:val="00701580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6A1"/>
    <w:rsid w:val="00766846"/>
    <w:rsid w:val="0077673A"/>
    <w:rsid w:val="007846E1"/>
    <w:rsid w:val="007B570C"/>
    <w:rsid w:val="007C7C4A"/>
    <w:rsid w:val="007D1815"/>
    <w:rsid w:val="007E11B2"/>
    <w:rsid w:val="007E1CEE"/>
    <w:rsid w:val="007E4A6E"/>
    <w:rsid w:val="007F56A7"/>
    <w:rsid w:val="0080435F"/>
    <w:rsid w:val="00807DD0"/>
    <w:rsid w:val="00812E69"/>
    <w:rsid w:val="00813F11"/>
    <w:rsid w:val="0082423A"/>
    <w:rsid w:val="00825B0C"/>
    <w:rsid w:val="008302E6"/>
    <w:rsid w:val="00871912"/>
    <w:rsid w:val="00882E3D"/>
    <w:rsid w:val="00891334"/>
    <w:rsid w:val="008A3568"/>
    <w:rsid w:val="008B2E48"/>
    <w:rsid w:val="008D03B9"/>
    <w:rsid w:val="008E5F0E"/>
    <w:rsid w:val="008F145C"/>
    <w:rsid w:val="008F18D6"/>
    <w:rsid w:val="008F5346"/>
    <w:rsid w:val="00900ED8"/>
    <w:rsid w:val="00904780"/>
    <w:rsid w:val="009113A8"/>
    <w:rsid w:val="00921000"/>
    <w:rsid w:val="0092166E"/>
    <w:rsid w:val="00922385"/>
    <w:rsid w:val="009223DF"/>
    <w:rsid w:val="00923353"/>
    <w:rsid w:val="00934368"/>
    <w:rsid w:val="00936091"/>
    <w:rsid w:val="00937ADB"/>
    <w:rsid w:val="00940D8A"/>
    <w:rsid w:val="00962258"/>
    <w:rsid w:val="009678B7"/>
    <w:rsid w:val="00975F80"/>
    <w:rsid w:val="00982411"/>
    <w:rsid w:val="00990CE3"/>
    <w:rsid w:val="00992D9C"/>
    <w:rsid w:val="00996CB8"/>
    <w:rsid w:val="009A7568"/>
    <w:rsid w:val="009A7C50"/>
    <w:rsid w:val="009B2E97"/>
    <w:rsid w:val="009B3C69"/>
    <w:rsid w:val="009B72CC"/>
    <w:rsid w:val="009C15F6"/>
    <w:rsid w:val="009D3C54"/>
    <w:rsid w:val="009D41D0"/>
    <w:rsid w:val="009D7950"/>
    <w:rsid w:val="009E066E"/>
    <w:rsid w:val="009E07F4"/>
    <w:rsid w:val="009E48F0"/>
    <w:rsid w:val="009F392E"/>
    <w:rsid w:val="00A42249"/>
    <w:rsid w:val="00A44042"/>
    <w:rsid w:val="00A44328"/>
    <w:rsid w:val="00A44A17"/>
    <w:rsid w:val="00A4609D"/>
    <w:rsid w:val="00A6177B"/>
    <w:rsid w:val="00A66136"/>
    <w:rsid w:val="00A666DA"/>
    <w:rsid w:val="00A720D4"/>
    <w:rsid w:val="00AA4CBB"/>
    <w:rsid w:val="00AA65FA"/>
    <w:rsid w:val="00AA7351"/>
    <w:rsid w:val="00AA7F86"/>
    <w:rsid w:val="00AB3A19"/>
    <w:rsid w:val="00AC586A"/>
    <w:rsid w:val="00AD056F"/>
    <w:rsid w:val="00AD1F27"/>
    <w:rsid w:val="00AD2773"/>
    <w:rsid w:val="00AD322B"/>
    <w:rsid w:val="00AD6731"/>
    <w:rsid w:val="00AE1DDE"/>
    <w:rsid w:val="00AF7957"/>
    <w:rsid w:val="00B07309"/>
    <w:rsid w:val="00B144C4"/>
    <w:rsid w:val="00B15B5E"/>
    <w:rsid w:val="00B15D0D"/>
    <w:rsid w:val="00B23CA3"/>
    <w:rsid w:val="00B3491A"/>
    <w:rsid w:val="00B411CD"/>
    <w:rsid w:val="00B45E9E"/>
    <w:rsid w:val="00B50AE1"/>
    <w:rsid w:val="00B55F9C"/>
    <w:rsid w:val="00B75EE1"/>
    <w:rsid w:val="00B77481"/>
    <w:rsid w:val="00B8518B"/>
    <w:rsid w:val="00BB16C5"/>
    <w:rsid w:val="00BB3740"/>
    <w:rsid w:val="00BB5891"/>
    <w:rsid w:val="00BC3F3D"/>
    <w:rsid w:val="00BC546B"/>
    <w:rsid w:val="00BC685D"/>
    <w:rsid w:val="00BD5319"/>
    <w:rsid w:val="00BD55D1"/>
    <w:rsid w:val="00BD7E91"/>
    <w:rsid w:val="00BE4798"/>
    <w:rsid w:val="00BF374D"/>
    <w:rsid w:val="00BF4924"/>
    <w:rsid w:val="00BF6D48"/>
    <w:rsid w:val="00C02D0A"/>
    <w:rsid w:val="00C03A6E"/>
    <w:rsid w:val="00C27CAB"/>
    <w:rsid w:val="00C30759"/>
    <w:rsid w:val="00C324E0"/>
    <w:rsid w:val="00C34F66"/>
    <w:rsid w:val="00C44F6A"/>
    <w:rsid w:val="00C56EF4"/>
    <w:rsid w:val="00C6237B"/>
    <w:rsid w:val="00C66F3D"/>
    <w:rsid w:val="00C727E5"/>
    <w:rsid w:val="00C769A7"/>
    <w:rsid w:val="00C8207D"/>
    <w:rsid w:val="00C94060"/>
    <w:rsid w:val="00CB18D2"/>
    <w:rsid w:val="00CB7B5A"/>
    <w:rsid w:val="00CB7C23"/>
    <w:rsid w:val="00CC00E6"/>
    <w:rsid w:val="00CC1E2B"/>
    <w:rsid w:val="00CC3801"/>
    <w:rsid w:val="00CD1FC4"/>
    <w:rsid w:val="00CD6B26"/>
    <w:rsid w:val="00CE371D"/>
    <w:rsid w:val="00D02A4D"/>
    <w:rsid w:val="00D14151"/>
    <w:rsid w:val="00D21061"/>
    <w:rsid w:val="00D316A7"/>
    <w:rsid w:val="00D33B83"/>
    <w:rsid w:val="00D36EA8"/>
    <w:rsid w:val="00D4108E"/>
    <w:rsid w:val="00D4549C"/>
    <w:rsid w:val="00D47764"/>
    <w:rsid w:val="00D608D2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360DB"/>
    <w:rsid w:val="00E411D8"/>
    <w:rsid w:val="00E56B31"/>
    <w:rsid w:val="00E654C4"/>
    <w:rsid w:val="00E778E0"/>
    <w:rsid w:val="00E824F1"/>
    <w:rsid w:val="00EB0728"/>
    <w:rsid w:val="00EB104F"/>
    <w:rsid w:val="00EB4A17"/>
    <w:rsid w:val="00EC3C53"/>
    <w:rsid w:val="00ED14BD"/>
    <w:rsid w:val="00EE75F8"/>
    <w:rsid w:val="00EF418A"/>
    <w:rsid w:val="00F00A95"/>
    <w:rsid w:val="00F01440"/>
    <w:rsid w:val="00F07F8F"/>
    <w:rsid w:val="00F12DEC"/>
    <w:rsid w:val="00F1422A"/>
    <w:rsid w:val="00F14CAE"/>
    <w:rsid w:val="00F1715C"/>
    <w:rsid w:val="00F310F8"/>
    <w:rsid w:val="00F35939"/>
    <w:rsid w:val="00F41D5F"/>
    <w:rsid w:val="00F42993"/>
    <w:rsid w:val="00F438DD"/>
    <w:rsid w:val="00F45607"/>
    <w:rsid w:val="00F52388"/>
    <w:rsid w:val="00F64786"/>
    <w:rsid w:val="00F659EB"/>
    <w:rsid w:val="00F65E59"/>
    <w:rsid w:val="00F804A7"/>
    <w:rsid w:val="00F862D6"/>
    <w:rsid w:val="00F86BA6"/>
    <w:rsid w:val="00FA4057"/>
    <w:rsid w:val="00FA4472"/>
    <w:rsid w:val="00FB7E02"/>
    <w:rsid w:val="00FC26F4"/>
    <w:rsid w:val="00FC6389"/>
    <w:rsid w:val="00FD2F51"/>
    <w:rsid w:val="00FD35CF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71ABE2"/>
  <w14:defaultImageDpi w14:val="32767"/>
  <w15:docId w15:val="{2892A155-4F5A-4686-B70B-506C1FC9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A9DA2A9-8E47-42C7-8DE7-DA623A2D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12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2020-09-04T05:15:00Z</cp:lastPrinted>
  <dcterms:created xsi:type="dcterms:W3CDTF">2020-11-18T07:17:00Z</dcterms:created>
  <dcterms:modified xsi:type="dcterms:W3CDTF">2020-11-18T07:52:00Z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