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92983">
        <w:rPr>
          <w:rFonts w:ascii="Verdana" w:hAnsi="Verdana"/>
          <w:sz w:val="22"/>
          <w:szCs w:val="22"/>
        </w:rPr>
        <w:t>„</w:t>
      </w:r>
      <w:r w:rsidR="00F35D52" w:rsidRPr="00F35D52">
        <w:rPr>
          <w:rFonts w:ascii="Verdana" w:hAnsi="Verdana"/>
          <w:b/>
          <w:sz w:val="22"/>
          <w:szCs w:val="22"/>
        </w:rPr>
        <w:t>Odstraňování postradatelných objektů SŽ - demolice (obvod OŘ PHA) Demolice objektu Polerady č.p. 33</w:t>
      </w:r>
      <w:bookmarkStart w:id="0" w:name="_GoBack"/>
      <w:bookmarkEnd w:id="0"/>
      <w:r w:rsidR="00092983">
        <w:rPr>
          <w:rFonts w:ascii="Verdana" w:hAnsi="Verdana"/>
          <w:b/>
          <w:sz w:val="22"/>
          <w:szCs w:val="22"/>
        </w:rPr>
        <w:t>“</w:t>
      </w:r>
      <w:r w:rsidR="00092983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2983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3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C96DFEA-BD1C-416E-B42F-CCA20F15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17</cp:revision>
  <dcterms:created xsi:type="dcterms:W3CDTF">2018-11-26T13:29:00Z</dcterms:created>
  <dcterms:modified xsi:type="dcterms:W3CDTF">2020-08-03T12:47:00Z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