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F35" w:rsidRPr="009E1F35" w:rsidRDefault="009E1F35" w:rsidP="009E1F35">
      <w:pPr>
        <w:spacing w:line="360" w:lineRule="auto"/>
        <w:ind w:left="708" w:firstLine="708"/>
        <w:rPr>
          <w:rFonts w:ascii="Arial" w:hAnsi="Arial" w:cs="Arial"/>
          <w:b/>
          <w:sz w:val="32"/>
          <w:szCs w:val="32"/>
        </w:rPr>
      </w:pPr>
      <w:r w:rsidRPr="009E1F35">
        <w:rPr>
          <w:rFonts w:ascii="Arial" w:hAnsi="Arial" w:cs="Arial"/>
          <w:b/>
          <w:sz w:val="32"/>
          <w:szCs w:val="32"/>
        </w:rPr>
        <w:t>OBSAH</w:t>
      </w:r>
    </w:p>
    <w:p w:rsidR="009E1F35" w:rsidRDefault="009E1F35" w:rsidP="009E1F35">
      <w:pPr>
        <w:pStyle w:val="Odstavecseseznamem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24"/>
          <w:szCs w:val="24"/>
        </w:rPr>
        <w:t>Průvodní zpráva</w:t>
      </w:r>
    </w:p>
    <w:p w:rsidR="009E1F35" w:rsidRDefault="009E1F35" w:rsidP="009E1F35">
      <w:pPr>
        <w:pStyle w:val="Odstavecseseznamem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Souhrnná technická zpráva</w:t>
      </w:r>
    </w:p>
    <w:p w:rsidR="009E1F35" w:rsidRDefault="009E1F35" w:rsidP="009E1F35">
      <w:pPr>
        <w:pStyle w:val="Odstavecseseznamem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Situace  </w:t>
      </w:r>
      <w:r>
        <w:rPr>
          <w:rFonts w:ascii="Arial" w:hAnsi="Arial" w:cs="Arial"/>
          <w:sz w:val="24"/>
          <w:szCs w:val="24"/>
        </w:rPr>
        <w:tab/>
        <w:t>C01 Katastrální situace</w:t>
      </w:r>
    </w:p>
    <w:p w:rsidR="009E1F35" w:rsidRDefault="009E1F35" w:rsidP="009E1F35">
      <w:pPr>
        <w:pStyle w:val="Odstavecseseznamem"/>
        <w:spacing w:line="360" w:lineRule="auto"/>
        <w:ind w:left="1428" w:firstLine="69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C02 Koordinační situace</w:t>
      </w:r>
    </w:p>
    <w:p w:rsidR="009E1F35" w:rsidRDefault="009E1F35" w:rsidP="009E1F35">
      <w:pPr>
        <w:pStyle w:val="Odstavecseseznamem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Dokumentace objektů a technických a technologických zařízení</w:t>
      </w:r>
    </w:p>
    <w:p w:rsidR="00A60F58" w:rsidRDefault="00A60F58" w:rsidP="00A60F58">
      <w:pPr>
        <w:pStyle w:val="Odstavecseseznamem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Technická zpráva</w:t>
      </w:r>
    </w:p>
    <w:p w:rsidR="00A60F58" w:rsidRDefault="00A60F58" w:rsidP="00A60F58">
      <w:pPr>
        <w:pStyle w:val="Odstavecseseznamem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Výkresová část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101 Půdorys 1.NP</w:t>
      </w:r>
    </w:p>
    <w:p w:rsidR="00A60F58" w:rsidRDefault="00A60F58" w:rsidP="00856DD7">
      <w:pPr>
        <w:pStyle w:val="Odstavecseseznamem"/>
        <w:spacing w:line="360" w:lineRule="auto"/>
        <w:ind w:left="495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102 </w:t>
      </w:r>
      <w:r w:rsidR="00856DD7">
        <w:rPr>
          <w:rFonts w:ascii="Arial" w:hAnsi="Arial" w:cs="Arial"/>
          <w:sz w:val="24"/>
          <w:szCs w:val="24"/>
        </w:rPr>
        <w:t>Řez A-A</w:t>
      </w:r>
    </w:p>
    <w:p w:rsidR="00A60F58" w:rsidRDefault="00A60F58" w:rsidP="00A60F58">
      <w:pPr>
        <w:pStyle w:val="Odstavecseseznamem"/>
        <w:spacing w:line="360" w:lineRule="auto"/>
        <w:ind w:left="495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856DD7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Pohledy</w:t>
      </w:r>
    </w:p>
    <w:p w:rsidR="00A60F58" w:rsidRPr="00A60F58" w:rsidRDefault="00A60F58" w:rsidP="00A60F58">
      <w:pPr>
        <w:pStyle w:val="Odstavecseseznamem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Statické posouzení</w:t>
      </w:r>
    </w:p>
    <w:p w:rsidR="009E1F35" w:rsidRPr="00A60F58" w:rsidRDefault="00A60F58" w:rsidP="00A60F58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9E1F35" w:rsidRPr="00A60F58">
        <w:rPr>
          <w:rFonts w:ascii="Arial" w:hAnsi="Arial" w:cs="Arial"/>
          <w:sz w:val="24"/>
          <w:szCs w:val="24"/>
        </w:rPr>
        <w:t>Dokladová část</w:t>
      </w:r>
    </w:p>
    <w:p w:rsidR="009E1F35" w:rsidRDefault="009E1F35" w:rsidP="009E1F35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856DD7" w:rsidRPr="009E1F35" w:rsidRDefault="00856DD7" w:rsidP="00856DD7">
      <w:pPr>
        <w:spacing w:line="360" w:lineRule="auto"/>
        <w:ind w:left="708" w:firstLine="708"/>
        <w:rPr>
          <w:rFonts w:ascii="Arial" w:hAnsi="Arial" w:cs="Arial"/>
          <w:b/>
          <w:sz w:val="32"/>
          <w:szCs w:val="32"/>
        </w:rPr>
      </w:pPr>
    </w:p>
    <w:sectPr w:rsidR="00856DD7" w:rsidRPr="009E1F35" w:rsidSect="00A60F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F6378"/>
    <w:multiLevelType w:val="hybridMultilevel"/>
    <w:tmpl w:val="6DF26BE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345958"/>
    <w:multiLevelType w:val="hybridMultilevel"/>
    <w:tmpl w:val="F2320250"/>
    <w:lvl w:ilvl="0" w:tplc="E05CC214">
      <w:start w:val="1"/>
      <w:numFmt w:val="lowerLetter"/>
      <w:lvlText w:val="%1)"/>
      <w:lvlJc w:val="left"/>
      <w:pPr>
        <w:ind w:left="24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" w15:restartNumberingAfterBreak="0">
    <w:nsid w:val="5D891CD1"/>
    <w:multiLevelType w:val="hybridMultilevel"/>
    <w:tmpl w:val="81506DD2"/>
    <w:lvl w:ilvl="0" w:tplc="04050015">
      <w:start w:val="1"/>
      <w:numFmt w:val="upperLetter"/>
      <w:lvlText w:val="%1."/>
      <w:lvlJc w:val="left"/>
      <w:pPr>
        <w:ind w:left="3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3" w15:restartNumberingAfterBreak="0">
    <w:nsid w:val="70437C95"/>
    <w:multiLevelType w:val="hybridMultilevel"/>
    <w:tmpl w:val="9ECC824A"/>
    <w:lvl w:ilvl="0" w:tplc="0405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AC06E7B"/>
    <w:multiLevelType w:val="hybridMultilevel"/>
    <w:tmpl w:val="590463A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F35"/>
    <w:rsid w:val="004C7CBB"/>
    <w:rsid w:val="00856DD7"/>
    <w:rsid w:val="009E1F35"/>
    <w:rsid w:val="00A60F58"/>
    <w:rsid w:val="00C07F2D"/>
    <w:rsid w:val="00EA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D4E5D4-64E2-46F5-B229-89EDAFB29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E1F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41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Stodola</dc:creator>
  <cp:keywords/>
  <dc:description/>
  <cp:lastModifiedBy>Koňakovský Přemysl, Ing.</cp:lastModifiedBy>
  <cp:revision>4</cp:revision>
  <dcterms:created xsi:type="dcterms:W3CDTF">2019-11-28T16:29:00Z</dcterms:created>
  <dcterms:modified xsi:type="dcterms:W3CDTF">2020-10-23T06:19:00Z</dcterms:modified>
</cp:coreProperties>
</file>