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B6015A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606C8" w:rsidRPr="00D606C8">
        <w:rPr>
          <w:rFonts w:ascii="Verdana" w:hAnsi="Verdana"/>
          <w:b/>
          <w:sz w:val="18"/>
          <w:szCs w:val="18"/>
        </w:rPr>
        <w:t>Hoštka ON - celková oprava objektu</w:t>
      </w:r>
      <w:r w:rsidRPr="005F0577">
        <w:rPr>
          <w:rFonts w:ascii="Verdana" w:hAnsi="Verdana"/>
          <w:sz w:val="18"/>
          <w:szCs w:val="18"/>
        </w:rPr>
        <w:t>,</w:t>
      </w:r>
      <w:r w:rsidR="006A6371" w:rsidRPr="006A6371">
        <w:rPr>
          <w:rFonts w:ascii="Verdana" w:hAnsi="Verdana"/>
          <w:b/>
          <w:szCs w:val="22"/>
        </w:rPr>
        <w:t xml:space="preserve"> </w:t>
      </w:r>
      <w:r w:rsidR="006A6371">
        <w:rPr>
          <w:rFonts w:ascii="Verdana" w:hAnsi="Verdana"/>
          <w:b/>
          <w:szCs w:val="22"/>
        </w:rPr>
        <w:br/>
      </w:r>
      <w:r w:rsidR="006A6371" w:rsidRPr="006A6371">
        <w:rPr>
          <w:rFonts w:ascii="Verdana" w:hAnsi="Verdana"/>
          <w:b/>
          <w:sz w:val="18"/>
          <w:szCs w:val="18"/>
        </w:rPr>
        <w:t>č.j. Výzvy 24996/2020-SŽ-OŘ UNL-OVZ</w:t>
      </w:r>
      <w:r w:rsidR="006A6371">
        <w:rPr>
          <w:rFonts w:ascii="Verdana" w:hAnsi="Verdana"/>
          <w:b/>
          <w:sz w:val="18"/>
          <w:szCs w:val="18"/>
        </w:rPr>
        <w:t>,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A218D6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A6371">
        <w:rPr>
          <w:rFonts w:ascii="Verdana" w:hAnsi="Verdana"/>
          <w:sz w:val="18"/>
          <w:szCs w:val="18"/>
        </w:rPr>
      </w:r>
      <w:r w:rsidR="006A637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606C8" w:rsidRPr="00D606C8">
        <w:rPr>
          <w:rFonts w:ascii="Verdana" w:hAnsi="Verdana"/>
          <w:b/>
          <w:sz w:val="18"/>
          <w:szCs w:val="18"/>
        </w:rPr>
        <w:t>Hoštka ON - celková oprava objektu</w:t>
      </w:r>
      <w:r w:rsidR="00A2236F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4B5A2C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A6371">
        <w:rPr>
          <w:rFonts w:ascii="Verdana" w:hAnsi="Verdana"/>
          <w:sz w:val="18"/>
          <w:szCs w:val="18"/>
        </w:rPr>
      </w:r>
      <w:r w:rsidR="006A637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606C8" w:rsidRPr="00D606C8">
        <w:rPr>
          <w:rFonts w:ascii="Verdana" w:hAnsi="Verdana"/>
          <w:b/>
          <w:sz w:val="18"/>
          <w:szCs w:val="18"/>
        </w:rPr>
        <w:t>Hoštka ON - celková oprava objektu</w:t>
      </w:r>
      <w:r w:rsidR="00A2236F" w:rsidRPr="00A2236F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E875C4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A637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A637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371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10B5"/>
    <w:rsid w:val="00A15109"/>
    <w:rsid w:val="00A17DCD"/>
    <w:rsid w:val="00A217AF"/>
    <w:rsid w:val="00A2236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6C8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E1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79BFB593-67BF-4859-823C-67A03BDD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C08B64-793B-49F2-9CCE-1867CA53D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2018-11-26T13:16:00Z</dcterms:created>
  <dcterms:modified xsi:type="dcterms:W3CDTF">2020-10-20T08:06:00Z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