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5D6BD2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2851AA">
        <w:rPr>
          <w:b/>
          <w:color w:val="FF5200" w:themeColor="accent2"/>
          <w:sz w:val="36"/>
          <w:szCs w:val="36"/>
        </w:rPr>
        <w:t>„</w:t>
      </w:r>
      <w:r w:rsidR="00232444" w:rsidRPr="00232444">
        <w:rPr>
          <w:b/>
          <w:color w:val="FF5200" w:themeColor="accent2"/>
          <w:sz w:val="36"/>
          <w:szCs w:val="36"/>
        </w:rPr>
        <w:t>Smykový nakladač</w:t>
      </w:r>
      <w:r w:rsidR="0031280B" w:rsidRPr="002851AA">
        <w:rPr>
          <w:b/>
          <w:color w:val="FF5200" w:themeColor="accent2"/>
          <w:sz w:val="36"/>
          <w:szCs w:val="36"/>
        </w:rPr>
        <w:t>“</w:t>
      </w:r>
      <w:r w:rsidR="000128D4" w:rsidRPr="002851AA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324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50933</w:t>
      </w:r>
      <w:bookmarkStart w:id="0" w:name="_GoBack"/>
      <w:bookmarkEnd w:id="0"/>
      <w:r w:rsidR="002851AA" w:rsidRPr="002851A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942404" w14:textId="77777777" w:rsidR="002851A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36A916" w14:textId="09980001" w:rsidR="002851AA" w:rsidRDefault="002324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0" w:history="1">
            <w:r w:rsidR="002851AA" w:rsidRPr="009D554C">
              <w:rPr>
                <w:rStyle w:val="Hypertextovodkaz"/>
                <w:noProof/>
              </w:rPr>
              <w:t>Kapitola 1.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Základní údaje k nabídce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_Toc49767130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2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39017F98" w14:textId="0ECC3ACC" w:rsidR="002851AA" w:rsidRDefault="002324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1" w:history="1">
            <w:r w:rsidR="002851AA" w:rsidRPr="009D554C">
              <w:rPr>
                <w:rStyle w:val="Hypertextovodkaz"/>
                <w:noProof/>
              </w:rPr>
              <w:t>Kapitola 2.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o splnění základní způsobilosti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_Toc49767131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3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0988B274" w14:textId="7503B440" w:rsidR="002851AA" w:rsidRDefault="002324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9767132" w:history="1">
            <w:r w:rsidR="002851AA" w:rsidRPr="009D554C">
              <w:rPr>
                <w:rStyle w:val="Hypertextovodkaz"/>
                <w:noProof/>
              </w:rPr>
              <w:t>Kapitola 3.</w:t>
            </w:r>
            <w:r w:rsidR="002851A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851AA" w:rsidRPr="009D554C">
              <w:rPr>
                <w:rStyle w:val="Hypertextovodkaz"/>
                <w:noProof/>
              </w:rPr>
              <w:t>Čestné prohlášení účastníka k neuzavření zakázaných dohod</w:t>
            </w:r>
            <w:r w:rsidR="002851AA">
              <w:rPr>
                <w:noProof/>
                <w:webHidden/>
              </w:rPr>
              <w:tab/>
            </w:r>
            <w:r w:rsidR="002851AA">
              <w:rPr>
                <w:noProof/>
                <w:webHidden/>
              </w:rPr>
              <w:fldChar w:fldCharType="begin"/>
            </w:r>
            <w:r w:rsidR="002851AA">
              <w:rPr>
                <w:noProof/>
                <w:webHidden/>
              </w:rPr>
              <w:instrText xml:space="preserve"> PAGEREF _Toc49767132 \h </w:instrText>
            </w:r>
            <w:r w:rsidR="002851AA">
              <w:rPr>
                <w:noProof/>
                <w:webHidden/>
              </w:rPr>
            </w:r>
            <w:r w:rsidR="002851AA">
              <w:rPr>
                <w:noProof/>
                <w:webHidden/>
              </w:rPr>
              <w:fldChar w:fldCharType="separate"/>
            </w:r>
            <w:r w:rsidR="002851AA">
              <w:rPr>
                <w:noProof/>
                <w:webHidden/>
              </w:rPr>
              <w:t>4</w:t>
            </w:r>
            <w:r w:rsidR="002851A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976713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26B83B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851AA">
        <w:rPr>
          <w:rFonts w:eastAsia="Times New Roman" w:cs="Times New Roman"/>
          <w:lang w:eastAsia="cs-CZ"/>
        </w:rPr>
        <w:t xml:space="preserve">podlimitní </w:t>
      </w:r>
      <w:r w:rsidR="002851AA" w:rsidRPr="002851AA">
        <w:rPr>
          <w:rFonts w:eastAsia="Times New Roman" w:cs="Times New Roman"/>
          <w:lang w:eastAsia="cs-CZ"/>
        </w:rPr>
        <w:t>sektorovou veřejnou zakázku</w:t>
      </w:r>
      <w:r w:rsidRPr="002851A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12315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2851AA">
        <w:t xml:space="preserve">: </w:t>
      </w:r>
      <w:r w:rsidR="002851AA" w:rsidRPr="002851AA">
        <w:rPr>
          <w:highlight w:val="green"/>
        </w:rPr>
        <w:t>(doplní účastník)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5D162AA8" w14:textId="77777777" w:rsidR="000D4695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2291CA1E" w14:textId="77777777" w:rsidR="000D4695" w:rsidRDefault="000D4695" w:rsidP="00996617">
      <w:pPr>
        <w:tabs>
          <w:tab w:val="left" w:pos="7125"/>
        </w:tabs>
        <w:spacing w:after="0"/>
      </w:pPr>
    </w:p>
    <w:p w14:paraId="215AC996" w14:textId="77777777" w:rsidR="000D4695" w:rsidRDefault="000D4695" w:rsidP="00996617">
      <w:pPr>
        <w:tabs>
          <w:tab w:val="left" w:pos="7125"/>
        </w:tabs>
        <w:spacing w:after="0"/>
      </w:pPr>
    </w:p>
    <w:p w14:paraId="3045B343" w14:textId="77777777" w:rsidR="000D4695" w:rsidRDefault="000D4695" w:rsidP="00996617">
      <w:pPr>
        <w:tabs>
          <w:tab w:val="left" w:pos="7125"/>
        </w:tabs>
        <w:spacing w:after="0"/>
      </w:pPr>
    </w:p>
    <w:p w14:paraId="6F0DA99F" w14:textId="77777777" w:rsidR="000D4695" w:rsidRDefault="000D4695" w:rsidP="00996617">
      <w:pPr>
        <w:tabs>
          <w:tab w:val="left" w:pos="7125"/>
        </w:tabs>
        <w:spacing w:after="0"/>
      </w:pPr>
    </w:p>
    <w:p w14:paraId="2A57D954" w14:textId="77777777" w:rsidR="000D4695" w:rsidRDefault="000D4695" w:rsidP="00996617">
      <w:pPr>
        <w:tabs>
          <w:tab w:val="left" w:pos="7125"/>
        </w:tabs>
        <w:spacing w:after="0"/>
      </w:pPr>
    </w:p>
    <w:p w14:paraId="42A28AE5" w14:textId="77777777" w:rsidR="000D4695" w:rsidRDefault="000D4695" w:rsidP="00996617">
      <w:pPr>
        <w:tabs>
          <w:tab w:val="left" w:pos="7125"/>
        </w:tabs>
        <w:spacing w:after="0"/>
      </w:pPr>
    </w:p>
    <w:p w14:paraId="45CCF416" w14:textId="77777777" w:rsidR="000D4695" w:rsidRDefault="000D4695" w:rsidP="00996617">
      <w:pPr>
        <w:tabs>
          <w:tab w:val="left" w:pos="7125"/>
        </w:tabs>
        <w:spacing w:after="0"/>
      </w:pPr>
    </w:p>
    <w:p w14:paraId="1640D050" w14:textId="77777777" w:rsidR="000D4695" w:rsidRDefault="000D4695" w:rsidP="00996617">
      <w:pPr>
        <w:tabs>
          <w:tab w:val="left" w:pos="7125"/>
        </w:tabs>
        <w:spacing w:after="0"/>
      </w:pPr>
    </w:p>
    <w:p w14:paraId="5E9336B0" w14:textId="77777777" w:rsidR="000D4695" w:rsidRDefault="000D4695" w:rsidP="00996617">
      <w:pPr>
        <w:tabs>
          <w:tab w:val="left" w:pos="7125"/>
        </w:tabs>
        <w:spacing w:after="0"/>
      </w:pPr>
    </w:p>
    <w:p w14:paraId="068FAF44" w14:textId="77777777" w:rsidR="000D4695" w:rsidRDefault="000D4695" w:rsidP="00996617">
      <w:pPr>
        <w:tabs>
          <w:tab w:val="left" w:pos="7125"/>
        </w:tabs>
        <w:spacing w:after="0"/>
      </w:pPr>
    </w:p>
    <w:p w14:paraId="50994B1C" w14:textId="77777777" w:rsidR="000D4695" w:rsidRDefault="000D4695" w:rsidP="00996617">
      <w:pPr>
        <w:tabs>
          <w:tab w:val="left" w:pos="7125"/>
        </w:tabs>
        <w:spacing w:after="0"/>
      </w:pPr>
    </w:p>
    <w:p w14:paraId="61FF559A" w14:textId="3C8B8C7C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3244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32444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97671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976713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FAA3B71" w14:textId="759E8F15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2851AA" w:rsidRDefault="002851AA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2851AA" w:rsidRDefault="002851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F4FE4DD" w:rsidR="002851AA" w:rsidRPr="00B8518B" w:rsidRDefault="002851A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24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24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2851AA" w:rsidRDefault="002851A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2851AA" w:rsidRDefault="002851AA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2851AA" w:rsidRDefault="002851AA" w:rsidP="00D831A3">
          <w:pPr>
            <w:pStyle w:val="Zpat"/>
          </w:pPr>
        </w:p>
      </w:tc>
    </w:tr>
  </w:tbl>
  <w:p w14:paraId="6E617E83" w14:textId="77777777" w:rsidR="002851AA" w:rsidRPr="00B8518B" w:rsidRDefault="002851A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7A0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448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851AA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072B2F3" w:rsidR="002851AA" w:rsidRPr="00B8518B" w:rsidRDefault="002851A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24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24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2851AA" w:rsidRDefault="002851AA" w:rsidP="00460660">
          <w:pPr>
            <w:pStyle w:val="Zpat"/>
          </w:pPr>
          <w:r>
            <w:t>Správa železnic, státní organizace</w:t>
          </w:r>
        </w:p>
        <w:p w14:paraId="088479C8" w14:textId="77777777" w:rsidR="002851AA" w:rsidRDefault="002851A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2851AA" w:rsidRDefault="002851AA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2851AA" w:rsidRDefault="002851AA" w:rsidP="00460660">
          <w:pPr>
            <w:pStyle w:val="Zpat"/>
          </w:pPr>
          <w:r>
            <w:t>IČO: 709 94 234 DIČ: CZ 709 94 234</w:t>
          </w:r>
        </w:p>
        <w:p w14:paraId="586541E0" w14:textId="77777777" w:rsidR="002851AA" w:rsidRDefault="002851A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2851AA" w:rsidRDefault="002851AA" w:rsidP="00460660">
          <w:pPr>
            <w:pStyle w:val="Zpat"/>
          </w:pPr>
        </w:p>
      </w:tc>
    </w:tr>
  </w:tbl>
  <w:p w14:paraId="37B58295" w14:textId="77777777" w:rsidR="002851AA" w:rsidRPr="00B8518B" w:rsidRDefault="002851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EB0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923C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2851AA" w:rsidRPr="00460660" w:rsidRDefault="002851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2851AA" w:rsidRDefault="002851AA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2851AA" w:rsidRDefault="002851A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2851AA" w:rsidRDefault="002851A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851AA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2851AA" w:rsidRPr="00B8518B" w:rsidRDefault="002851A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2851AA" w:rsidRDefault="002851A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2851AA" w:rsidRPr="00D6163D" w:rsidRDefault="002851AA" w:rsidP="00D6163D">
          <w:pPr>
            <w:pStyle w:val="Druhdokumentu"/>
          </w:pPr>
        </w:p>
      </w:tc>
    </w:tr>
  </w:tbl>
  <w:p w14:paraId="211CFF2F" w14:textId="77777777" w:rsidR="002851AA" w:rsidRPr="00D6163D" w:rsidRDefault="002851A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2851AA" w:rsidRPr="00D6163D" w:rsidRDefault="002851AA" w:rsidP="00FC6389">
    <w:pPr>
      <w:pStyle w:val="Zhlav"/>
      <w:rPr>
        <w:sz w:val="8"/>
        <w:szCs w:val="8"/>
      </w:rPr>
    </w:pPr>
  </w:p>
  <w:p w14:paraId="56AC5D76" w14:textId="77777777" w:rsidR="002851AA" w:rsidRPr="00460660" w:rsidRDefault="002851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D4695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32444"/>
    <w:rsid w:val="00280E07"/>
    <w:rsid w:val="002851AA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289F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A2F85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3BAF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2548C3D7-82D8-4D64-996A-77FAFA81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1A862F-6013-4286-95BC-71D37228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522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2020-09-02T10:45:00Z</dcterms:created>
  <dcterms:modified xsi:type="dcterms:W3CDTF">2020-09-02T10:45:00Z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