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992BC5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992BC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992BC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992BC5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992BC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992BC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992BC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992BC5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992BC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992BC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992BC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992BC5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992BC5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992BC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992BC5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lastRenderedPageBreak/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992BC5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992BC5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992BC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992BC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992BC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992BC5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992BC5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992BC5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992BC5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992BC5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992BC5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992BC5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lastRenderedPageBreak/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lastRenderedPageBreak/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lastRenderedPageBreak/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lastRenderedPageBreak/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lastRenderedPageBreak/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8865BA2C-B236-4511-B8B0-2AEFEBD3DB3B}"/>
    <w:embedBold r:id="rId2" w:fontKey="{E7E06ACA-ED42-463E-8628-2D8AD9DE5430}"/>
    <w:embedItalic r:id="rId3" w:fontKey="{C4AA8875-7CAA-4331-BD83-AF85ACBE112E}"/>
    <w:embedBoldItalic r:id="rId4" w:fontKey="{1B425E71-C604-43C2-A004-04EF0766D597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5B02E5C3-F00E-4DCA-B6E2-4DF4293A481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3E1E92C7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992BC5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1F2409B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992BC5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992BC5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1F2409B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992BC5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992BC5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1EF1D72E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992BC5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992BC5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D60CCBE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C91F3D0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1D6D1CEA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992BC5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4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992BC5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2BC5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1E3F3373-7B0F-41A5-A33A-AEFC6DE00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5186</Words>
  <Characters>30600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Herdová Veronika, DiS.</cp:lastModifiedBy>
  <cp:revision>2</cp:revision>
  <dcterms:created xsi:type="dcterms:W3CDTF">2020-09-23T11:41:00Z</dcterms:created>
  <dcterms:modified xsi:type="dcterms:W3CDTF">2020-09-23T11:41:00Z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