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3B6" w:rsidRDefault="00BE53B6" w:rsidP="00C4694C">
      <w:pPr>
        <w:pStyle w:val="Zpat"/>
        <w:spacing w:before="120"/>
        <w:ind w:firstLine="0"/>
        <w:jc w:val="both"/>
        <w:rPr>
          <w:sz w:val="16"/>
          <w:szCs w:val="16"/>
        </w:rPr>
      </w:pPr>
    </w:p>
    <w:p w:rsidR="00D12886" w:rsidRPr="0077051F" w:rsidRDefault="0077051F" w:rsidP="00D12886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NAŠE ZN: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55431B">
        <w:rPr>
          <w:rFonts w:ascii="Times New Roman" w:eastAsia="Times New Roman" w:hAnsi="Times New Roman" w:cs="Times New Roman"/>
          <w:sz w:val="20"/>
          <w:szCs w:val="20"/>
          <w:lang w:eastAsia="cs-CZ"/>
        </w:rPr>
        <w:t>11035</w:t>
      </w:r>
      <w:r w:rsidR="00D12886" w:rsidRPr="00B84499">
        <w:rPr>
          <w:rFonts w:ascii="Times New Roman" w:eastAsia="Times New Roman" w:hAnsi="Times New Roman" w:cs="Times New Roman"/>
          <w:sz w:val="20"/>
          <w:szCs w:val="20"/>
          <w:lang w:eastAsia="cs-CZ"/>
        </w:rPr>
        <w:t>/201</w:t>
      </w:r>
      <w:r w:rsidR="001F6C46" w:rsidRPr="00B84499">
        <w:rPr>
          <w:rFonts w:ascii="Times New Roman" w:eastAsia="Times New Roman" w:hAnsi="Times New Roman" w:cs="Times New Roman"/>
          <w:sz w:val="20"/>
          <w:szCs w:val="20"/>
          <w:lang w:eastAsia="cs-CZ"/>
        </w:rPr>
        <w:t>7</w:t>
      </w:r>
      <w:r w:rsidR="00D12886" w:rsidRPr="00B84499">
        <w:rPr>
          <w:rFonts w:ascii="Times New Roman" w:eastAsia="Times New Roman" w:hAnsi="Times New Roman" w:cs="Times New Roman"/>
          <w:sz w:val="20"/>
          <w:szCs w:val="20"/>
          <w:lang w:eastAsia="cs-CZ"/>
        </w:rPr>
        <w:t>-SŽDC-SSV-Ú3/</w:t>
      </w:r>
      <w:proofErr w:type="spellStart"/>
      <w:r w:rsidR="00C92312" w:rsidRPr="00B84499">
        <w:rPr>
          <w:rFonts w:ascii="Times New Roman" w:eastAsia="Times New Roman" w:hAnsi="Times New Roman" w:cs="Times New Roman"/>
          <w:sz w:val="20"/>
          <w:szCs w:val="20"/>
          <w:lang w:eastAsia="cs-CZ"/>
        </w:rPr>
        <w:t>Hof</w:t>
      </w:r>
      <w:proofErr w:type="spellEnd"/>
    </w:p>
    <w:p w:rsidR="00D12886" w:rsidRPr="00F02288" w:rsidRDefault="00D12886" w:rsidP="00D1288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>VYŘIZUJE: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C92312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Milada Hofmanová</w:t>
      </w:r>
    </w:p>
    <w:p w:rsidR="00D12886" w:rsidRPr="00F02288" w:rsidRDefault="00D12886" w:rsidP="00D1288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F02288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TEL: </w:t>
      </w:r>
      <w:r w:rsidRPr="00F02288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</w:r>
      <w:r w:rsidRPr="00F02288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  <w:t xml:space="preserve">+420 </w:t>
      </w:r>
      <w:r w:rsidR="00FA57B9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724 932 3</w:t>
      </w:r>
      <w:r w:rsidR="00C92312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87</w:t>
      </w:r>
    </w:p>
    <w:p w:rsidR="00D12886" w:rsidRPr="00F02288" w:rsidRDefault="00D12886" w:rsidP="00D1288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F02288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E-MAIL: </w:t>
      </w:r>
      <w:r w:rsidRPr="00F02288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</w:r>
      <w:r w:rsidR="00C92312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Hofman</w:t>
      </w:r>
      <w:r w:rsidR="00FA57B9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ova</w:t>
      </w:r>
      <w:r w:rsidRPr="00F02288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@szdc.cz </w:t>
      </w:r>
    </w:p>
    <w:p w:rsidR="0077051F" w:rsidRPr="0077051F" w:rsidRDefault="0077051F" w:rsidP="00D12886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DATUM: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2277E3">
        <w:rPr>
          <w:rFonts w:ascii="Times New Roman" w:eastAsia="Times New Roman" w:hAnsi="Times New Roman" w:cs="Times New Roman"/>
          <w:sz w:val="20"/>
          <w:szCs w:val="20"/>
          <w:lang w:eastAsia="cs-CZ"/>
        </w:rPr>
        <w:t>4. 4</w:t>
      </w:r>
      <w:r w:rsidR="00375E66" w:rsidRPr="0027684A">
        <w:rPr>
          <w:rFonts w:ascii="Times New Roman" w:eastAsia="Times New Roman" w:hAnsi="Times New Roman" w:cs="Times New Roman"/>
          <w:sz w:val="20"/>
          <w:szCs w:val="20"/>
          <w:lang w:eastAsia="cs-CZ"/>
        </w:rPr>
        <w:t>. 2017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</w:p>
    <w:p w:rsidR="0077051F" w:rsidRPr="0077051F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LISTŮ: </w:t>
      </w:r>
      <w:r w:rsidR="00F23894">
        <w:rPr>
          <w:rFonts w:ascii="Times New Roman" w:eastAsia="Times New Roman" w:hAnsi="Times New Roman" w:cs="Times New Roman"/>
          <w:sz w:val="16"/>
          <w:szCs w:val="16"/>
          <w:lang w:eastAsia="cs-CZ"/>
        </w:rPr>
        <w:t>7</w:t>
      </w: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  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POČ. PŘÍLOH:</w:t>
      </w:r>
      <w:r w:rsidR="00F23894">
        <w:rPr>
          <w:rFonts w:ascii="Times New Roman" w:eastAsia="Times New Roman" w:hAnsi="Times New Roman" w:cs="Times New Roman"/>
          <w:sz w:val="16"/>
          <w:szCs w:val="16"/>
          <w:lang w:eastAsia="cs-CZ"/>
        </w:rPr>
        <w:t>6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</w:t>
      </w:r>
      <w:proofErr w:type="gramStart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LISTŮ  PŘ.</w:t>
      </w:r>
      <w:proofErr w:type="gramEnd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:  </w:t>
      </w:r>
      <w:r w:rsidR="00F23894">
        <w:rPr>
          <w:rFonts w:ascii="Times New Roman" w:eastAsia="Times New Roman" w:hAnsi="Times New Roman" w:cs="Times New Roman"/>
          <w:sz w:val="16"/>
          <w:szCs w:val="16"/>
          <w:lang w:eastAsia="cs-CZ"/>
        </w:rPr>
        <w:t>-</w:t>
      </w:r>
    </w:p>
    <w:p w:rsidR="00BE53B6" w:rsidRDefault="00BE53B6" w:rsidP="00EC54F5">
      <w:pPr>
        <w:jc w:val="center"/>
        <w:rPr>
          <w:b/>
          <w:bCs/>
        </w:rPr>
      </w:pPr>
    </w:p>
    <w:p w:rsidR="005F188D" w:rsidRPr="00EC7BF5" w:rsidRDefault="00BE53B6" w:rsidP="005F188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5F188D">
        <w:rPr>
          <w:rFonts w:ascii="Times New Roman" w:hAnsi="Times New Roman" w:cs="Times New Roman"/>
          <w:lang w:eastAsia="cs-CZ"/>
        </w:rPr>
        <w:t>Věc:</w:t>
      </w:r>
      <w:r w:rsidRPr="00C4694C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cs-CZ"/>
        </w:rPr>
        <w:tab/>
      </w:r>
      <w:r w:rsidR="00C7001D" w:rsidRPr="00EC7BF5">
        <w:rPr>
          <w:rFonts w:ascii="Times New Roman" w:hAnsi="Times New Roman" w:cs="Times New Roman"/>
          <w:b/>
          <w:bCs/>
          <w:lang w:eastAsia="cs-CZ"/>
        </w:rPr>
        <w:t>„</w:t>
      </w:r>
      <w:r w:rsidR="00C92312" w:rsidRPr="00EC7BF5">
        <w:rPr>
          <w:rFonts w:ascii="Times New Roman" w:hAnsi="Times New Roman" w:cs="Times New Roman"/>
          <w:b/>
          <w:bCs/>
        </w:rPr>
        <w:t>Rekonstrukce SZZ Veselí nad Moravou</w:t>
      </w:r>
      <w:r w:rsidR="00C7001D" w:rsidRPr="00EC7BF5">
        <w:rPr>
          <w:rFonts w:ascii="Times New Roman" w:hAnsi="Times New Roman" w:cs="Times New Roman"/>
          <w:b/>
          <w:bCs/>
          <w:lang w:eastAsia="cs-CZ"/>
        </w:rPr>
        <w:t>“</w:t>
      </w:r>
    </w:p>
    <w:p w:rsidR="00CD2577" w:rsidRPr="0027684A" w:rsidRDefault="00CD2577" w:rsidP="00CD2577">
      <w:pPr>
        <w:spacing w:after="0" w:line="240" w:lineRule="auto"/>
        <w:ind w:left="709"/>
        <w:rPr>
          <w:rFonts w:ascii="Times New Roman" w:eastAsia="Times New Roman" w:hAnsi="Times New Roman" w:cs="Times New Roman"/>
          <w:lang w:eastAsia="cs-CZ"/>
        </w:rPr>
      </w:pPr>
      <w:r w:rsidRPr="0027684A">
        <w:rPr>
          <w:rFonts w:ascii="Times New Roman" w:hAnsi="Times New Roman" w:cs="Times New Roman"/>
          <w:lang w:eastAsia="cs-CZ"/>
        </w:rPr>
        <w:t>Vysvětlení</w:t>
      </w:r>
      <w:r w:rsidR="0027684A" w:rsidRPr="0027684A">
        <w:rPr>
          <w:rFonts w:ascii="Times New Roman" w:hAnsi="Times New Roman" w:cs="Times New Roman"/>
          <w:lang w:eastAsia="cs-CZ"/>
        </w:rPr>
        <w:t>/změna/doplnění</w:t>
      </w:r>
      <w:r w:rsidR="006B0AC7">
        <w:rPr>
          <w:rFonts w:ascii="Times New Roman" w:hAnsi="Times New Roman" w:cs="Times New Roman"/>
          <w:lang w:eastAsia="cs-CZ"/>
        </w:rPr>
        <w:t xml:space="preserve"> zadávací dokumentace č. </w:t>
      </w:r>
      <w:r w:rsidR="002277E3">
        <w:rPr>
          <w:rFonts w:ascii="Times New Roman" w:hAnsi="Times New Roman" w:cs="Times New Roman"/>
          <w:lang w:eastAsia="cs-CZ"/>
        </w:rPr>
        <w:t>6</w:t>
      </w:r>
    </w:p>
    <w:p w:rsidR="00CD2577" w:rsidRPr="002326FE" w:rsidRDefault="00CD2577" w:rsidP="00CD2577">
      <w:pPr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 w:rsidRPr="0027684A">
        <w:rPr>
          <w:rFonts w:ascii="Times New Roman" w:hAnsi="Times New Roman" w:cs="Times New Roman"/>
        </w:rPr>
        <w:t>ve smyslu § 98</w:t>
      </w:r>
      <w:r w:rsidR="0027684A" w:rsidRPr="0027684A">
        <w:rPr>
          <w:rFonts w:ascii="Times New Roman" w:hAnsi="Times New Roman" w:cs="Times New Roman"/>
        </w:rPr>
        <w:t xml:space="preserve"> a § 99</w:t>
      </w:r>
      <w:r w:rsidRPr="0027684A">
        <w:rPr>
          <w:rFonts w:ascii="Times New Roman" w:hAnsi="Times New Roman" w:cs="Times New Roman"/>
        </w:rPr>
        <w:t xml:space="preserve"> </w:t>
      </w:r>
      <w:r w:rsidRPr="0027684A">
        <w:rPr>
          <w:rFonts w:ascii="Times New Roman" w:eastAsia="Times New Roman" w:hAnsi="Times New Roman" w:cs="Times New Roman"/>
          <w:lang w:eastAsia="cs-CZ"/>
        </w:rPr>
        <w:t>zákona č. 134/2016 Sb., o zadávání</w:t>
      </w:r>
      <w:r w:rsidRPr="002326FE">
        <w:rPr>
          <w:rFonts w:ascii="Times New Roman" w:eastAsia="Times New Roman" w:hAnsi="Times New Roman" w:cs="Times New Roman"/>
          <w:lang w:eastAsia="cs-CZ"/>
        </w:rPr>
        <w:t xml:space="preserve"> veřejných zakázek, ve znění pozdějších předpisů (dále jen „ZZVZ“)</w:t>
      </w:r>
    </w:p>
    <w:p w:rsidR="00E42E38" w:rsidRDefault="00E42E38" w:rsidP="003826A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</w:pPr>
    </w:p>
    <w:p w:rsidR="001F5C53" w:rsidRDefault="001F5C53" w:rsidP="003826A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</w:pPr>
    </w:p>
    <w:p w:rsidR="001309EF" w:rsidRPr="00E20A82" w:rsidRDefault="001309EF" w:rsidP="003826A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</w:pPr>
      <w:r w:rsidRPr="00E20A82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 xml:space="preserve">Dotaz č. 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6</w:t>
      </w:r>
      <w:r w:rsidR="00A94C14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7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:</w:t>
      </w:r>
    </w:p>
    <w:p w:rsidR="00B40B37" w:rsidRPr="003826A7" w:rsidRDefault="00B40B37" w:rsidP="003826A7">
      <w:pPr>
        <w:spacing w:after="0"/>
        <w:jc w:val="both"/>
        <w:rPr>
          <w:rFonts w:ascii="Times New Roman" w:hAnsi="Times New Roman" w:cs="Times New Roman"/>
        </w:rPr>
      </w:pPr>
      <w:r w:rsidRPr="003826A7">
        <w:rPr>
          <w:rFonts w:ascii="Times New Roman" w:hAnsi="Times New Roman" w:cs="Times New Roman"/>
        </w:rPr>
        <w:t xml:space="preserve">Při kontrole výkazu výměr SO 01-17-01 jsme u položky </w:t>
      </w:r>
      <w:proofErr w:type="gramStart"/>
      <w:r w:rsidRPr="003826A7">
        <w:rPr>
          <w:rFonts w:ascii="Times New Roman" w:hAnsi="Times New Roman" w:cs="Times New Roman"/>
        </w:rPr>
        <w:t>č.2, 3 nalezli</w:t>
      </w:r>
      <w:proofErr w:type="gramEnd"/>
      <w:r w:rsidRPr="003826A7">
        <w:rPr>
          <w:rFonts w:ascii="Times New Roman" w:hAnsi="Times New Roman" w:cs="Times New Roman"/>
        </w:rPr>
        <w:t xml:space="preserve"> nesoulad popisů položek a jejich obecné technické specifikace uvedené v druhém řádku pod názvem položek. Dle našeho názoru se technická specifikace  týká úplně jiné položky. Žádáme o opravu této specifikace.</w:t>
      </w:r>
    </w:p>
    <w:p w:rsidR="003826A7" w:rsidRDefault="003826A7" w:rsidP="003826A7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E20A82">
        <w:rPr>
          <w:rFonts w:ascii="Times New Roman" w:hAnsi="Times New Roman" w:cs="Times New Roman"/>
          <w:b/>
          <w:lang w:eastAsia="cs-CZ"/>
        </w:rPr>
        <w:t>Odpověď</w:t>
      </w:r>
    </w:p>
    <w:p w:rsidR="00287AE6" w:rsidRPr="00EC03A9" w:rsidRDefault="00287AE6" w:rsidP="00287AE6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EC03A9">
        <w:rPr>
          <w:rStyle w:val="hmessagein1"/>
          <w:rFonts w:ascii="Times New Roman" w:hAnsi="Times New Roman" w:cs="Times New Roman"/>
          <w:color w:val="auto"/>
        </w:rPr>
        <w:t>Technická specifikace položek uvedených pod kódem 512550 a 513550 je chybou ceníku OTSKP. Technická specifikace byla opravena.</w:t>
      </w:r>
    </w:p>
    <w:p w:rsidR="003826A7" w:rsidRPr="00E20A82" w:rsidRDefault="003826A7" w:rsidP="003826A7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p w:rsidR="00B40B37" w:rsidRPr="00E20A82" w:rsidRDefault="00B40B37" w:rsidP="003826A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</w:pPr>
      <w:r w:rsidRPr="00E20A82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 xml:space="preserve">Dotaz č. 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6</w:t>
      </w:r>
      <w:r w:rsidR="003826A7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8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:</w:t>
      </w:r>
    </w:p>
    <w:p w:rsidR="00B40B37" w:rsidRPr="003826A7" w:rsidRDefault="00B40B37" w:rsidP="003826A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826A7">
        <w:rPr>
          <w:rFonts w:ascii="Times New Roman" w:hAnsi="Times New Roman" w:cs="Times New Roman"/>
        </w:rPr>
        <w:t>Dovolujeme si požádat zadavatele o objasnění nesouladu mezi výkazem výměr a technickou zprávou na str. 35, kde podle našeho názoru nekoresponduje označení výhybek. Dále se ptáme, zda zadavatel dodá na svoje náklady uchazeči regenerované výhybky (</w:t>
      </w:r>
      <w:proofErr w:type="gramStart"/>
      <w:r w:rsidRPr="003826A7">
        <w:rPr>
          <w:rFonts w:ascii="Times New Roman" w:hAnsi="Times New Roman" w:cs="Times New Roman"/>
        </w:rPr>
        <w:t>p.č.</w:t>
      </w:r>
      <w:proofErr w:type="gramEnd"/>
      <w:r w:rsidRPr="003826A7">
        <w:rPr>
          <w:rFonts w:ascii="Times New Roman" w:hAnsi="Times New Roman" w:cs="Times New Roman"/>
        </w:rPr>
        <w:t>20-1 ks, p.č.21-1ks a p.č.22-2ks) a užité výhybky (p.č.23-4ks)? Nebo jak má uchazeč při ocenění těchto položek postupovat, protože z popisu položek to jasně nevyplývá.</w:t>
      </w:r>
    </w:p>
    <w:p w:rsidR="003826A7" w:rsidRDefault="003826A7" w:rsidP="003826A7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E20A82">
        <w:rPr>
          <w:rFonts w:ascii="Times New Roman" w:hAnsi="Times New Roman" w:cs="Times New Roman"/>
          <w:b/>
          <w:lang w:eastAsia="cs-CZ"/>
        </w:rPr>
        <w:t>Odpověď</w:t>
      </w:r>
    </w:p>
    <w:p w:rsidR="00287AE6" w:rsidRPr="00EC03A9" w:rsidRDefault="00287AE6" w:rsidP="00EC03A9">
      <w:pPr>
        <w:spacing w:after="0" w:line="240" w:lineRule="auto"/>
        <w:jc w:val="both"/>
        <w:rPr>
          <w:rStyle w:val="hmessagein1"/>
          <w:rFonts w:ascii="Times New Roman" w:hAnsi="Times New Roman" w:cs="Times New Roman"/>
          <w:color w:val="auto"/>
        </w:rPr>
      </w:pPr>
      <w:r w:rsidRPr="00EC03A9">
        <w:rPr>
          <w:rStyle w:val="hmessagein1"/>
          <w:rFonts w:ascii="Times New Roman" w:hAnsi="Times New Roman" w:cs="Times New Roman"/>
          <w:color w:val="auto"/>
        </w:rPr>
        <w:t>Byla vydána opravená tabulka výhybek.</w:t>
      </w:r>
    </w:p>
    <w:p w:rsidR="00EC03A9" w:rsidRPr="00EC03A9" w:rsidRDefault="00EC03A9" w:rsidP="00EC03A9">
      <w:pPr>
        <w:spacing w:after="0" w:line="240" w:lineRule="auto"/>
        <w:jc w:val="both"/>
        <w:rPr>
          <w:rStyle w:val="hmessagein1"/>
          <w:rFonts w:ascii="Times New Roman" w:hAnsi="Times New Roman" w:cs="Times New Roman"/>
          <w:i w:val="0"/>
          <w:color w:val="auto"/>
        </w:rPr>
      </w:pPr>
    </w:p>
    <w:p w:rsidR="00B40B37" w:rsidRPr="00E20A82" w:rsidRDefault="00B40B37" w:rsidP="003826A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</w:pPr>
      <w:r w:rsidRPr="00E20A82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 xml:space="preserve">Dotaz č. 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6</w:t>
      </w:r>
      <w:r w:rsidR="003826A7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9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:</w:t>
      </w:r>
    </w:p>
    <w:p w:rsidR="00B40B37" w:rsidRPr="003826A7" w:rsidRDefault="00B40B37" w:rsidP="003826A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826A7">
        <w:rPr>
          <w:rFonts w:ascii="Times New Roman" w:hAnsi="Times New Roman" w:cs="Times New Roman"/>
        </w:rPr>
        <w:t>Žádáme zadavatele o prověření zda v SO 01-17-01 položka  </w:t>
      </w:r>
      <w:proofErr w:type="gramStart"/>
      <w:r w:rsidRPr="003826A7">
        <w:rPr>
          <w:rFonts w:ascii="Times New Roman" w:hAnsi="Times New Roman" w:cs="Times New Roman"/>
        </w:rPr>
        <w:t>č.36</w:t>
      </w:r>
      <w:proofErr w:type="gramEnd"/>
      <w:r w:rsidRPr="003826A7">
        <w:rPr>
          <w:rFonts w:ascii="Times New Roman" w:hAnsi="Times New Roman" w:cs="Times New Roman"/>
        </w:rPr>
        <w:t xml:space="preserve"> Zvláštní vybavení výhybek, čelisťový závěr není v rozpočtu uvedena duplicitně s položkami výhybek jako takové.  Protože podle výrobce by tato položka měla být součástí každé výhybky samotné z důvodů, že se tento závěr vyrábí individuálně přímo pro konkrétní výhybku. </w:t>
      </w:r>
    </w:p>
    <w:p w:rsidR="003826A7" w:rsidRPr="00E20A82" w:rsidRDefault="003826A7" w:rsidP="003826A7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E20A82">
        <w:rPr>
          <w:rFonts w:ascii="Times New Roman" w:hAnsi="Times New Roman" w:cs="Times New Roman"/>
          <w:b/>
          <w:lang w:eastAsia="cs-CZ"/>
        </w:rPr>
        <w:t>Odpověď</w:t>
      </w:r>
    </w:p>
    <w:p w:rsidR="00287AE6" w:rsidRPr="00EC03A9" w:rsidRDefault="00287AE6" w:rsidP="00EC03A9">
      <w:pPr>
        <w:spacing w:after="0" w:line="240" w:lineRule="auto"/>
        <w:jc w:val="both"/>
        <w:rPr>
          <w:rStyle w:val="hmessagein1"/>
          <w:rFonts w:ascii="Times New Roman" w:hAnsi="Times New Roman" w:cs="Times New Roman"/>
          <w:color w:val="auto"/>
        </w:rPr>
      </w:pPr>
      <w:r w:rsidRPr="00EC03A9">
        <w:rPr>
          <w:rStyle w:val="hmessagein1"/>
          <w:rFonts w:ascii="Times New Roman" w:hAnsi="Times New Roman" w:cs="Times New Roman"/>
          <w:color w:val="auto"/>
        </w:rPr>
        <w:t>Položka č. 539540 byla ze soupisu prací vypuštěna.</w:t>
      </w:r>
    </w:p>
    <w:p w:rsidR="003826A7" w:rsidRDefault="003826A7" w:rsidP="003826A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</w:pPr>
    </w:p>
    <w:p w:rsidR="00B40B37" w:rsidRPr="00E20A82" w:rsidRDefault="00B40B37" w:rsidP="003826A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</w:pPr>
      <w:r w:rsidRPr="00E20A82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 xml:space="preserve">Dotaz č. </w:t>
      </w:r>
      <w:r w:rsidR="003826A7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70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:</w:t>
      </w:r>
    </w:p>
    <w:p w:rsidR="00B40B37" w:rsidRPr="003826A7" w:rsidRDefault="00B40B37" w:rsidP="003826A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826A7">
        <w:rPr>
          <w:rFonts w:ascii="Times New Roman" w:hAnsi="Times New Roman" w:cs="Times New Roman"/>
        </w:rPr>
        <w:t xml:space="preserve">Žádáme zadavatele o prověření zda v SO 01-17-01 položka </w:t>
      </w:r>
      <w:proofErr w:type="gramStart"/>
      <w:r w:rsidRPr="003826A7">
        <w:rPr>
          <w:rFonts w:ascii="Times New Roman" w:hAnsi="Times New Roman" w:cs="Times New Roman"/>
        </w:rPr>
        <w:t>č.26</w:t>
      </w:r>
      <w:proofErr w:type="gramEnd"/>
      <w:r w:rsidRPr="003826A7">
        <w:rPr>
          <w:rFonts w:ascii="Times New Roman" w:hAnsi="Times New Roman" w:cs="Times New Roman"/>
        </w:rPr>
        <w:t xml:space="preserve"> Zvláštní vybavení výhybek, pražce žlabové- sestava 3 ks (6 sad)je uvedena správně? Neboť dle sdělení výrobce výhybek se rámci této akce  Rekonstrukce SZZ Veselí nad Moravou nenachází žádná tato výhybková sestava. Tyto sestavy jsou u výhybek tvaru UIC a zde se používají výhybky S49.</w:t>
      </w:r>
    </w:p>
    <w:p w:rsidR="003826A7" w:rsidRDefault="003826A7" w:rsidP="003826A7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E20A82">
        <w:rPr>
          <w:rFonts w:ascii="Times New Roman" w:hAnsi="Times New Roman" w:cs="Times New Roman"/>
          <w:b/>
          <w:lang w:eastAsia="cs-CZ"/>
        </w:rPr>
        <w:t>Odpověď</w:t>
      </w:r>
    </w:p>
    <w:p w:rsidR="00287AE6" w:rsidRPr="00EC03A9" w:rsidRDefault="00287AE6" w:rsidP="00287AE6">
      <w:pPr>
        <w:spacing w:after="0" w:line="240" w:lineRule="auto"/>
        <w:jc w:val="both"/>
        <w:rPr>
          <w:rStyle w:val="hmessagein1"/>
          <w:rFonts w:ascii="Times New Roman" w:hAnsi="Times New Roman" w:cs="Times New Roman"/>
          <w:color w:val="auto"/>
        </w:rPr>
      </w:pPr>
      <w:r w:rsidRPr="00EC03A9">
        <w:rPr>
          <w:rStyle w:val="hmessagein1"/>
          <w:rFonts w:ascii="Times New Roman" w:hAnsi="Times New Roman" w:cs="Times New Roman"/>
          <w:color w:val="auto"/>
        </w:rPr>
        <w:t>Položka č. 539103 byla nahrazena položkou č. 539102.</w:t>
      </w:r>
    </w:p>
    <w:p w:rsidR="00287AE6" w:rsidRDefault="00287AE6" w:rsidP="00EC03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</w:pPr>
    </w:p>
    <w:p w:rsidR="00EC03A9" w:rsidRDefault="00EC03A9" w:rsidP="00EC03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</w:pPr>
    </w:p>
    <w:p w:rsidR="00EC03A9" w:rsidRDefault="00EC03A9" w:rsidP="00EC03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</w:pPr>
    </w:p>
    <w:p w:rsidR="00B40B37" w:rsidRPr="00E20A82" w:rsidRDefault="00B40B37" w:rsidP="003826A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</w:pPr>
      <w:r w:rsidRPr="00E20A82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 xml:space="preserve">Dotaz č. </w:t>
      </w:r>
      <w:r w:rsidR="003826A7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71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:</w:t>
      </w:r>
    </w:p>
    <w:p w:rsidR="003826A7" w:rsidRPr="003826A7" w:rsidRDefault="003826A7" w:rsidP="003826A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826A7">
        <w:rPr>
          <w:rFonts w:ascii="Times New Roman" w:hAnsi="Times New Roman" w:cs="Times New Roman"/>
        </w:rPr>
        <w:lastRenderedPageBreak/>
        <w:t xml:space="preserve">Žádáme zadavatele o prověření výpočtu množství v SO 01-17-01 u položky </w:t>
      </w:r>
      <w:proofErr w:type="gramStart"/>
      <w:r w:rsidRPr="003826A7">
        <w:rPr>
          <w:rFonts w:ascii="Times New Roman" w:hAnsi="Times New Roman" w:cs="Times New Roman"/>
        </w:rPr>
        <w:t>č.25</w:t>
      </w:r>
      <w:proofErr w:type="gramEnd"/>
      <w:r w:rsidRPr="003826A7">
        <w:rPr>
          <w:rFonts w:ascii="Times New Roman" w:hAnsi="Times New Roman" w:cs="Times New Roman"/>
        </w:rPr>
        <w:t xml:space="preserve"> ZVLÁŠTNÍ VYBAVENÍ VÝHYBEK, PRAŽCE ŽLABOVÉ, SESTAVA 2 KS – kde VV uvádí celkový počet 10 Sad. Jelikož zde není konkrétní výpočet, provedli jsme vlastní přepočítání výhybek (výh.</w:t>
      </w:r>
      <w:proofErr w:type="gramStart"/>
      <w:r w:rsidRPr="003826A7">
        <w:rPr>
          <w:rFonts w:ascii="Times New Roman" w:hAnsi="Times New Roman" w:cs="Times New Roman"/>
        </w:rPr>
        <w:t>č.9, 12</w:t>
      </w:r>
      <w:proofErr w:type="gramEnd"/>
      <w:r w:rsidRPr="003826A7">
        <w:rPr>
          <w:rFonts w:ascii="Times New Roman" w:hAnsi="Times New Roman" w:cs="Times New Roman"/>
        </w:rPr>
        <w:t xml:space="preserve">, 21, 22, 31 a 32)  s těmito pražci a dospěli jsme k číslu 6 SAD.  Protože ostatní výhybky </w:t>
      </w:r>
      <w:proofErr w:type="gramStart"/>
      <w:r w:rsidRPr="003826A7">
        <w:rPr>
          <w:rFonts w:ascii="Times New Roman" w:hAnsi="Times New Roman" w:cs="Times New Roman"/>
        </w:rPr>
        <w:t>č.2, 3, 5, 6, 7, 8, 34</w:t>
      </w:r>
      <w:proofErr w:type="gramEnd"/>
      <w:r w:rsidRPr="003826A7">
        <w:rPr>
          <w:rFonts w:ascii="Times New Roman" w:hAnsi="Times New Roman" w:cs="Times New Roman"/>
        </w:rPr>
        <w:t>, 36, 37, 38, 39, 40 a 43) jsou vybaveny sestavou s 1ks žlabového pražce. (tato položka  navíc není v rozpočtu)</w:t>
      </w:r>
    </w:p>
    <w:p w:rsidR="00B40B37" w:rsidRPr="00E20A82" w:rsidRDefault="00B40B37" w:rsidP="003826A7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E20A82">
        <w:rPr>
          <w:rFonts w:ascii="Times New Roman" w:hAnsi="Times New Roman" w:cs="Times New Roman"/>
          <w:b/>
          <w:lang w:eastAsia="cs-CZ"/>
        </w:rPr>
        <w:t>Odpověď</w:t>
      </w:r>
    </w:p>
    <w:p w:rsidR="00287AE6" w:rsidRPr="00EC03A9" w:rsidRDefault="00287AE6" w:rsidP="00EC03A9">
      <w:pPr>
        <w:spacing w:after="0" w:line="240" w:lineRule="auto"/>
        <w:jc w:val="both"/>
        <w:rPr>
          <w:rStyle w:val="hmessagein1"/>
          <w:rFonts w:ascii="Times New Roman" w:hAnsi="Times New Roman" w:cs="Times New Roman"/>
          <w:color w:val="auto"/>
        </w:rPr>
      </w:pPr>
      <w:r w:rsidRPr="00EC03A9">
        <w:rPr>
          <w:rStyle w:val="hmessagein1"/>
          <w:rFonts w:ascii="Times New Roman" w:hAnsi="Times New Roman" w:cs="Times New Roman"/>
          <w:color w:val="auto"/>
        </w:rPr>
        <w:t xml:space="preserve">Položka č. 539102 byla nahrazena položkou č. 539101.  </w:t>
      </w:r>
    </w:p>
    <w:p w:rsidR="003826A7" w:rsidRDefault="003826A7" w:rsidP="003826A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</w:pPr>
    </w:p>
    <w:p w:rsidR="003826A7" w:rsidRPr="00E20A82" w:rsidRDefault="003826A7" w:rsidP="003826A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</w:pPr>
      <w:r w:rsidRPr="00E20A82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 xml:space="preserve">Dotaz č. 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72:</w:t>
      </w:r>
    </w:p>
    <w:p w:rsidR="003F4EFD" w:rsidRPr="00E74BEF" w:rsidRDefault="003F4EFD" w:rsidP="00E74BE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74BEF">
        <w:rPr>
          <w:rFonts w:ascii="Times New Roman" w:hAnsi="Times New Roman" w:cs="Times New Roman"/>
        </w:rPr>
        <w:t>Ve výkazu výměr pro stavební objekt SO  01-17-01 v položce č. 25 (</w:t>
      </w:r>
      <w:proofErr w:type="gramStart"/>
      <w:r w:rsidRPr="00E74BEF">
        <w:rPr>
          <w:rFonts w:ascii="Times New Roman" w:hAnsi="Times New Roman" w:cs="Times New Roman"/>
        </w:rPr>
        <w:t>č.p.</w:t>
      </w:r>
      <w:proofErr w:type="gramEnd"/>
      <w:r w:rsidRPr="00E74BEF">
        <w:rPr>
          <w:rFonts w:ascii="Times New Roman" w:hAnsi="Times New Roman" w:cs="Times New Roman"/>
        </w:rPr>
        <w:t xml:space="preserve">539102) ZVLÁŠTNÍ VYBAVENÍ VÝHYBEK, PRAŽCE ŽLABOVÉ, SESTAVA 2 KS v množství 10,000 sad je uvažováno s dodávkou žlabových pražců pro výhybky tvaru 1:9-300 (2ks); 1:11-300 (7 ks); 1:12-500 (1 ks). Dle rozpisu dodavatele výhybek budou však 2 ks žlabových pražců použity jenom ve výhybce </w:t>
      </w:r>
      <w:proofErr w:type="gramStart"/>
      <w:r w:rsidRPr="00E74BEF">
        <w:rPr>
          <w:rFonts w:ascii="Times New Roman" w:hAnsi="Times New Roman" w:cs="Times New Roman"/>
        </w:rPr>
        <w:t>č.12</w:t>
      </w:r>
      <w:proofErr w:type="gramEnd"/>
      <w:r w:rsidRPr="00E74BEF">
        <w:rPr>
          <w:rFonts w:ascii="Times New Roman" w:hAnsi="Times New Roman" w:cs="Times New Roman"/>
        </w:rPr>
        <w:t xml:space="preserve"> tvaru J49 1:12-500. Ve zbylých případech budou použity žlabové pražce v počtu 1 ks pro výhybky tvaru:</w:t>
      </w:r>
    </w:p>
    <w:p w:rsidR="003F4EFD" w:rsidRPr="00E74BEF" w:rsidRDefault="003F4EFD" w:rsidP="00E74BE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74BEF">
        <w:rPr>
          <w:rFonts w:ascii="Times New Roman" w:hAnsi="Times New Roman" w:cs="Times New Roman"/>
        </w:rPr>
        <w:t xml:space="preserve">J49 1:9-300 (č.7, </w:t>
      </w:r>
      <w:proofErr w:type="gramStart"/>
      <w:r w:rsidRPr="00E74BEF">
        <w:rPr>
          <w:rFonts w:ascii="Times New Roman" w:hAnsi="Times New Roman" w:cs="Times New Roman"/>
        </w:rPr>
        <w:t>č.34</w:t>
      </w:r>
      <w:proofErr w:type="gramEnd"/>
      <w:r w:rsidRPr="00E74BEF">
        <w:rPr>
          <w:rFonts w:ascii="Times New Roman" w:hAnsi="Times New Roman" w:cs="Times New Roman"/>
        </w:rPr>
        <w:t>)</w:t>
      </w:r>
    </w:p>
    <w:p w:rsidR="003F4EFD" w:rsidRPr="00E74BEF" w:rsidRDefault="003F4EFD" w:rsidP="00E74BE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74BEF">
        <w:rPr>
          <w:rFonts w:ascii="Times New Roman" w:hAnsi="Times New Roman" w:cs="Times New Roman"/>
        </w:rPr>
        <w:t xml:space="preserve">J49 1:11-300 (č.3, č.5, č.6, č.8, </w:t>
      </w:r>
      <w:proofErr w:type="gramStart"/>
      <w:r w:rsidRPr="00E74BEF">
        <w:rPr>
          <w:rFonts w:ascii="Times New Roman" w:hAnsi="Times New Roman" w:cs="Times New Roman"/>
        </w:rPr>
        <w:t>č.36</w:t>
      </w:r>
      <w:proofErr w:type="gramEnd"/>
      <w:r w:rsidRPr="00E74BEF">
        <w:rPr>
          <w:rFonts w:ascii="Times New Roman" w:hAnsi="Times New Roman" w:cs="Times New Roman"/>
        </w:rPr>
        <w:t>, č.37, č.38, č.39, č.40, č.43)</w:t>
      </w:r>
    </w:p>
    <w:p w:rsidR="003F4EFD" w:rsidRPr="00E74BEF" w:rsidRDefault="003F4EFD" w:rsidP="00E74BE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74BEF">
        <w:rPr>
          <w:rFonts w:ascii="Times New Roman" w:hAnsi="Times New Roman" w:cs="Times New Roman"/>
        </w:rPr>
        <w:t>Doplní zadavatel položku pro ZVLÁŠTNÍ VYBAVENÍ VÝHYBEK, PRAŽCE ŽLABOVÉ, SESTAVA 1 KS resp. upraví množství v položce?</w:t>
      </w:r>
    </w:p>
    <w:p w:rsidR="003826A7" w:rsidRPr="00E20A82" w:rsidRDefault="003826A7" w:rsidP="003826A7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E20A82">
        <w:rPr>
          <w:rFonts w:ascii="Times New Roman" w:hAnsi="Times New Roman" w:cs="Times New Roman"/>
          <w:b/>
          <w:lang w:eastAsia="cs-CZ"/>
        </w:rPr>
        <w:t>Odpověď</w:t>
      </w:r>
    </w:p>
    <w:p w:rsidR="00287AE6" w:rsidRPr="00EC03A9" w:rsidRDefault="00287AE6" w:rsidP="00287AE6">
      <w:pPr>
        <w:spacing w:after="0" w:line="240" w:lineRule="auto"/>
        <w:jc w:val="both"/>
        <w:rPr>
          <w:rStyle w:val="hmessagein1"/>
          <w:rFonts w:ascii="Times New Roman" w:hAnsi="Times New Roman" w:cs="Times New Roman"/>
          <w:color w:val="auto"/>
          <w:sz w:val="22"/>
          <w:szCs w:val="22"/>
        </w:rPr>
      </w:pPr>
      <w:r w:rsidRPr="00EC03A9">
        <w:rPr>
          <w:rStyle w:val="hmessagein1"/>
          <w:rFonts w:ascii="Times New Roman" w:hAnsi="Times New Roman" w:cs="Times New Roman"/>
          <w:color w:val="auto"/>
          <w:sz w:val="22"/>
          <w:szCs w:val="22"/>
        </w:rPr>
        <w:t>Položka byla v soupisu prací opravena.</w:t>
      </w:r>
    </w:p>
    <w:p w:rsidR="003F4EFD" w:rsidRDefault="003F4EFD" w:rsidP="00870C8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3F4EFD" w:rsidRPr="00E20A82" w:rsidRDefault="003F4EFD" w:rsidP="003F4EF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</w:pPr>
      <w:r w:rsidRPr="00E20A82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 xml:space="preserve">Dotaz č. 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73:</w:t>
      </w:r>
    </w:p>
    <w:p w:rsidR="00E74BEF" w:rsidRPr="00E74BEF" w:rsidRDefault="003F4EFD" w:rsidP="00E74BE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74BEF">
        <w:rPr>
          <w:rFonts w:ascii="Times New Roman" w:hAnsi="Times New Roman" w:cs="Times New Roman"/>
        </w:rPr>
        <w:t>Ve výkazu výměr pro stavební objekt SO  01-17-01 v položce č. 26 (</w:t>
      </w:r>
      <w:proofErr w:type="gramStart"/>
      <w:r w:rsidRPr="00E74BEF">
        <w:rPr>
          <w:rFonts w:ascii="Times New Roman" w:hAnsi="Times New Roman" w:cs="Times New Roman"/>
        </w:rPr>
        <w:t>č.p.</w:t>
      </w:r>
      <w:proofErr w:type="gramEnd"/>
      <w:r w:rsidRPr="00E74BEF">
        <w:rPr>
          <w:rFonts w:ascii="Times New Roman" w:hAnsi="Times New Roman" w:cs="Times New Roman"/>
        </w:rPr>
        <w:t>539103) ZVLÁŠTNÍ VYBAVENÍ VÝHYBEK, PRAŽCE ŽLABOVÉ, SESTAVA 3 KS v množství 6,000 sad je uvažováno s dodávkou žlabových pražců pro výhybku tvaru 1:14-760 (6ks). Dle rozpisu dodavatele výhybek budou však ve výhybce tvaru J49 1:14-760 použity 2 ks žlabových pražců a to ve výhybce č. 9, 21, 31, 32</w:t>
      </w:r>
    </w:p>
    <w:p w:rsidR="003F4EFD" w:rsidRPr="00E74BEF" w:rsidRDefault="003F4EFD" w:rsidP="00E74BE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74BEF">
        <w:rPr>
          <w:rFonts w:ascii="Times New Roman" w:hAnsi="Times New Roman" w:cs="Times New Roman"/>
        </w:rPr>
        <w:t>Doplní zadavatel položku pro ZVLÁŠTNÍ VYBAVENÍ VÝHYBEK, PRAŽCE ŽLABOVÉ, SESTAVA 2  KS resp. upraví množství v položce?</w:t>
      </w:r>
    </w:p>
    <w:p w:rsidR="003F4EFD" w:rsidRDefault="003F4EFD" w:rsidP="003F4EF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E20A82">
        <w:rPr>
          <w:rFonts w:ascii="Times New Roman" w:hAnsi="Times New Roman" w:cs="Times New Roman"/>
          <w:b/>
          <w:lang w:eastAsia="cs-CZ"/>
        </w:rPr>
        <w:t>Odpověď</w:t>
      </w:r>
    </w:p>
    <w:p w:rsidR="00287AE6" w:rsidRPr="00EC03A9" w:rsidRDefault="00287AE6" w:rsidP="00287AE6">
      <w:pPr>
        <w:spacing w:after="0" w:line="240" w:lineRule="auto"/>
        <w:jc w:val="both"/>
        <w:rPr>
          <w:rStyle w:val="hmessagein1"/>
          <w:rFonts w:ascii="Times New Roman" w:hAnsi="Times New Roman" w:cs="Times New Roman"/>
          <w:color w:val="auto"/>
          <w:sz w:val="22"/>
          <w:szCs w:val="22"/>
        </w:rPr>
      </w:pPr>
      <w:r w:rsidRPr="00EC03A9">
        <w:rPr>
          <w:rStyle w:val="hmessagein1"/>
          <w:rFonts w:ascii="Times New Roman" w:hAnsi="Times New Roman" w:cs="Times New Roman"/>
          <w:color w:val="auto"/>
          <w:sz w:val="22"/>
          <w:szCs w:val="22"/>
        </w:rPr>
        <w:t>Položka byla v soupisu prací opravena.</w:t>
      </w:r>
    </w:p>
    <w:p w:rsidR="00E74BEF" w:rsidRPr="00E20A82" w:rsidRDefault="00E74BEF" w:rsidP="003F4EF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p w:rsidR="003F4EFD" w:rsidRPr="00E20A82" w:rsidRDefault="003F4EFD" w:rsidP="003F4EF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</w:pPr>
      <w:r w:rsidRPr="00E20A82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 xml:space="preserve">Dotaz č. 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74:</w:t>
      </w:r>
    </w:p>
    <w:p w:rsidR="003F4EFD" w:rsidRPr="00E74BEF" w:rsidRDefault="003F4EFD" w:rsidP="00E74BE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74BEF">
        <w:rPr>
          <w:rFonts w:ascii="Times New Roman" w:hAnsi="Times New Roman" w:cs="Times New Roman"/>
        </w:rPr>
        <w:t>V položce č. 29 (</w:t>
      </w:r>
      <w:proofErr w:type="gramStart"/>
      <w:r w:rsidRPr="00E74BEF">
        <w:rPr>
          <w:rFonts w:ascii="Times New Roman" w:hAnsi="Times New Roman" w:cs="Times New Roman"/>
        </w:rPr>
        <w:t>č.p.</w:t>
      </w:r>
      <w:proofErr w:type="gramEnd"/>
      <w:r w:rsidRPr="00E74BEF">
        <w:rPr>
          <w:rFonts w:ascii="Times New Roman" w:hAnsi="Times New Roman" w:cs="Times New Roman"/>
        </w:rPr>
        <w:t xml:space="preserve">539404) ZVLÁŠTNÍ VYBAVENÍ VÝHYBEK, VÁLEČKOVÉ STOLIČKY NADZVEDÁVACÍ (BEZ ROZLIŠENÍ PROFILU KOLEJNIC) PRO TVAR -  1:7,5-190 je uveden počet 5,000 sad. Dodavatel však uvádí potřebné množství válečkových stoliček až 11,000 sad pro výhybku tvaru 1:7,5-190 (výhybka č. 4, 16, 17, 18, 19, 23, 29, 30, 35, 42, 44). </w:t>
      </w:r>
    </w:p>
    <w:p w:rsidR="003F4EFD" w:rsidRPr="00E74BEF" w:rsidRDefault="003F4EFD" w:rsidP="00E74BE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74BEF">
        <w:rPr>
          <w:rFonts w:ascii="Times New Roman" w:hAnsi="Times New Roman" w:cs="Times New Roman"/>
        </w:rPr>
        <w:t>Upraví zadavatel požadovaný počet sad válečkových stoliček?</w:t>
      </w:r>
    </w:p>
    <w:p w:rsidR="003F4EFD" w:rsidRDefault="003F4EFD" w:rsidP="003F4EF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E20A82">
        <w:rPr>
          <w:rFonts w:ascii="Times New Roman" w:hAnsi="Times New Roman" w:cs="Times New Roman"/>
          <w:b/>
          <w:lang w:eastAsia="cs-CZ"/>
        </w:rPr>
        <w:t>Odpověď</w:t>
      </w:r>
    </w:p>
    <w:p w:rsidR="00287AE6" w:rsidRPr="00EC03A9" w:rsidRDefault="00287AE6" w:rsidP="00287AE6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EC03A9">
        <w:rPr>
          <w:rFonts w:ascii="Times New Roman" w:hAnsi="Times New Roman" w:cs="Times New Roman"/>
          <w:i/>
        </w:rPr>
        <w:t>Válečkové stoličky budou osazeny pouze u nových a regenerovaných výhybek. 5 sad je tedy dostačujících.</w:t>
      </w:r>
    </w:p>
    <w:p w:rsidR="00287AE6" w:rsidRPr="00E20A82" w:rsidRDefault="00287AE6" w:rsidP="003F4EF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p w:rsidR="003F4EFD" w:rsidRPr="00E20A82" w:rsidRDefault="003F4EFD" w:rsidP="003F4EF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</w:pPr>
      <w:r w:rsidRPr="00E20A82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 xml:space="preserve">Dotaz č. 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75:</w:t>
      </w:r>
    </w:p>
    <w:p w:rsidR="003F4EFD" w:rsidRPr="00E74BEF" w:rsidRDefault="003F4EFD" w:rsidP="00E74BE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74BEF">
        <w:rPr>
          <w:rFonts w:ascii="Times New Roman" w:hAnsi="Times New Roman" w:cs="Times New Roman"/>
        </w:rPr>
        <w:t>V položce č. 30 (</w:t>
      </w:r>
      <w:proofErr w:type="gramStart"/>
      <w:r w:rsidRPr="00E74BEF">
        <w:rPr>
          <w:rFonts w:ascii="Times New Roman" w:hAnsi="Times New Roman" w:cs="Times New Roman"/>
        </w:rPr>
        <w:t>č.p.</w:t>
      </w:r>
      <w:proofErr w:type="gramEnd"/>
      <w:r w:rsidRPr="00E74BEF">
        <w:rPr>
          <w:rFonts w:ascii="Times New Roman" w:hAnsi="Times New Roman" w:cs="Times New Roman"/>
        </w:rPr>
        <w:t xml:space="preserve">539405) ZVLÁŠTNÍ VYBAVENÍ VÝHYBEK, VÁLEČKOVÉ STOLIČKY NADZVEDÁVACÍ (BEZ ROZLIŠENÍ PROFILU KOLEJNIC) PRO TVAR -  1:9-190 je uveden počet 1,000 sada. Dodavatel však uvádí potřebné množství válečkových stoliček 2,000 sady pro výhybku tvaru 1:9-190 (výhybka č. 26, 45). </w:t>
      </w:r>
    </w:p>
    <w:p w:rsidR="003F4EFD" w:rsidRPr="00E74BEF" w:rsidRDefault="003F4EFD" w:rsidP="00E74BE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74BEF">
        <w:rPr>
          <w:rFonts w:ascii="Times New Roman" w:hAnsi="Times New Roman" w:cs="Times New Roman"/>
        </w:rPr>
        <w:t>Upraví zadavatel požadovaný počet sad válečkových stoliček?</w:t>
      </w:r>
    </w:p>
    <w:p w:rsidR="00EC03A9" w:rsidRDefault="00EC03A9" w:rsidP="00E74BEF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p w:rsidR="00EC03A9" w:rsidRDefault="00EC03A9" w:rsidP="00E74BEF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p w:rsidR="00E74BEF" w:rsidRPr="00E20A82" w:rsidRDefault="00E74BEF" w:rsidP="00E74BEF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E20A82">
        <w:rPr>
          <w:rFonts w:ascii="Times New Roman" w:hAnsi="Times New Roman" w:cs="Times New Roman"/>
          <w:b/>
          <w:lang w:eastAsia="cs-CZ"/>
        </w:rPr>
        <w:t>Odpověď</w:t>
      </w:r>
    </w:p>
    <w:p w:rsidR="00287AE6" w:rsidRPr="00EC03A9" w:rsidRDefault="00287AE6" w:rsidP="00287AE6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EC03A9">
        <w:rPr>
          <w:rFonts w:ascii="Times New Roman" w:hAnsi="Times New Roman" w:cs="Times New Roman"/>
          <w:i/>
        </w:rPr>
        <w:t>Válečkové stoličky budou osazeny pouze u nových a regenerovaných výhybek. 1 sada je tedy dostačující.</w:t>
      </w:r>
    </w:p>
    <w:p w:rsidR="00E74BEF" w:rsidRPr="00E74BEF" w:rsidRDefault="00E74BEF" w:rsidP="003F4EF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F4EFD" w:rsidRPr="00E20A82" w:rsidRDefault="003F4EFD" w:rsidP="003F4EF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</w:pPr>
      <w:r w:rsidRPr="00E20A82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 xml:space="preserve">Dotaz č. 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76:</w:t>
      </w:r>
    </w:p>
    <w:p w:rsidR="003F4EFD" w:rsidRPr="00E74BEF" w:rsidRDefault="003F4EFD" w:rsidP="00E74BE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74BEF">
        <w:rPr>
          <w:rFonts w:ascii="Times New Roman" w:hAnsi="Times New Roman" w:cs="Times New Roman"/>
        </w:rPr>
        <w:t xml:space="preserve">Doplní zadavatel také položku pro válečkové stoličky </w:t>
      </w:r>
      <w:proofErr w:type="spellStart"/>
      <w:r w:rsidRPr="00E74BEF">
        <w:rPr>
          <w:rFonts w:ascii="Times New Roman" w:hAnsi="Times New Roman" w:cs="Times New Roman"/>
        </w:rPr>
        <w:t>nadzvedávací</w:t>
      </w:r>
      <w:proofErr w:type="spellEnd"/>
      <w:r w:rsidRPr="00E74BEF">
        <w:rPr>
          <w:rFonts w:ascii="Times New Roman" w:hAnsi="Times New Roman" w:cs="Times New Roman"/>
        </w:rPr>
        <w:t xml:space="preserve"> pro výhybku č. 20 JA7°- </w:t>
      </w:r>
      <w:proofErr w:type="spellStart"/>
      <w:r w:rsidRPr="00E74BEF">
        <w:rPr>
          <w:rFonts w:ascii="Times New Roman" w:hAnsi="Times New Roman" w:cs="Times New Roman"/>
        </w:rPr>
        <w:t>Pl</w:t>
      </w:r>
      <w:proofErr w:type="spellEnd"/>
      <w:r w:rsidRPr="00E74BEF">
        <w:rPr>
          <w:rFonts w:ascii="Times New Roman" w:hAnsi="Times New Roman" w:cs="Times New Roman"/>
        </w:rPr>
        <w:t>-Hz-d?</w:t>
      </w:r>
    </w:p>
    <w:p w:rsidR="003F4EFD" w:rsidRDefault="003F4EFD" w:rsidP="003F4EF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E20A82">
        <w:rPr>
          <w:rFonts w:ascii="Times New Roman" w:hAnsi="Times New Roman" w:cs="Times New Roman"/>
          <w:b/>
          <w:lang w:eastAsia="cs-CZ"/>
        </w:rPr>
        <w:t>Odpověď</w:t>
      </w:r>
    </w:p>
    <w:p w:rsidR="00E74BEF" w:rsidRPr="00EC03A9" w:rsidRDefault="00287AE6" w:rsidP="00287AE6">
      <w:pPr>
        <w:jc w:val="both"/>
        <w:rPr>
          <w:rFonts w:ascii="Times New Roman" w:hAnsi="Times New Roman" w:cs="Times New Roman"/>
          <w:i/>
        </w:rPr>
      </w:pPr>
      <w:r w:rsidRPr="00EC03A9">
        <w:rPr>
          <w:rFonts w:ascii="Times New Roman" w:hAnsi="Times New Roman" w:cs="Times New Roman"/>
          <w:i/>
        </w:rPr>
        <w:t xml:space="preserve">Jedná se o stávající výhybku bez úprav. Nebude doplněno. </w:t>
      </w:r>
      <w:r w:rsidRPr="00EC03A9">
        <w:rPr>
          <w:rFonts w:ascii="Times New Roman" w:hAnsi="Times New Roman" w:cs="Times New Roman"/>
          <w:i/>
        </w:rPr>
        <w:tab/>
      </w:r>
      <w:r w:rsidRPr="00EC03A9">
        <w:rPr>
          <w:rFonts w:ascii="Times New Roman" w:hAnsi="Times New Roman" w:cs="Times New Roman"/>
          <w:i/>
        </w:rPr>
        <w:tab/>
      </w:r>
      <w:r w:rsidRPr="00EC03A9">
        <w:rPr>
          <w:rFonts w:ascii="Times New Roman" w:hAnsi="Times New Roman" w:cs="Times New Roman"/>
          <w:i/>
        </w:rPr>
        <w:tab/>
      </w:r>
    </w:p>
    <w:p w:rsidR="00E74BEF" w:rsidRPr="00E20A82" w:rsidRDefault="00E74BEF" w:rsidP="00E74BE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</w:pPr>
      <w:r w:rsidRPr="00E20A82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 xml:space="preserve">Dotaz č. 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77:</w:t>
      </w:r>
    </w:p>
    <w:p w:rsidR="003F4EFD" w:rsidRDefault="003F4EFD" w:rsidP="00E74BE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74BEF">
        <w:rPr>
          <w:rFonts w:ascii="Times New Roman" w:hAnsi="Times New Roman" w:cs="Times New Roman"/>
        </w:rPr>
        <w:t>V položce č. 43 (</w:t>
      </w:r>
      <w:proofErr w:type="gramStart"/>
      <w:r w:rsidRPr="00E74BEF">
        <w:rPr>
          <w:rFonts w:ascii="Times New Roman" w:hAnsi="Times New Roman" w:cs="Times New Roman"/>
        </w:rPr>
        <w:t>č.p.</w:t>
      </w:r>
      <w:proofErr w:type="gramEnd"/>
      <w:r w:rsidRPr="00E74BEF">
        <w:rPr>
          <w:rFonts w:ascii="Times New Roman" w:hAnsi="Times New Roman" w:cs="Times New Roman"/>
        </w:rPr>
        <w:t>53J4-R51) ODPOČET,  PŘIPOČET PRAŽCŮ KE STANDARDNÍMU VYBAVENÍ - NOVÉ BETONOVÉ PRAŽCE uvažuje zadavatel s dodáním nových krátkých betonových výhybkových pražců (které dodá dodavatel prací) nebo nových betonových příčných pražců (které dodá zadavatel prací) v množství 768 kusů?</w:t>
      </w:r>
    </w:p>
    <w:p w:rsidR="00E74BEF" w:rsidRPr="00E20A82" w:rsidRDefault="00E74BEF" w:rsidP="00E74BEF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E20A82">
        <w:rPr>
          <w:rFonts w:ascii="Times New Roman" w:hAnsi="Times New Roman" w:cs="Times New Roman"/>
          <w:b/>
          <w:lang w:eastAsia="cs-CZ"/>
        </w:rPr>
        <w:t>Odpověď</w:t>
      </w:r>
    </w:p>
    <w:p w:rsidR="00287AE6" w:rsidRPr="00EC03A9" w:rsidRDefault="00287AE6" w:rsidP="00287AE6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EC03A9">
        <w:rPr>
          <w:rFonts w:ascii="Times New Roman" w:hAnsi="Times New Roman" w:cs="Times New Roman"/>
          <w:i/>
        </w:rPr>
        <w:t>Krátké výhybkové pražce dodá dodavatel prací.</w:t>
      </w:r>
    </w:p>
    <w:p w:rsidR="00E74BEF" w:rsidRPr="00E74BEF" w:rsidRDefault="00E74BEF" w:rsidP="00E74BE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F4EFD" w:rsidRPr="00E20A82" w:rsidRDefault="003F4EFD" w:rsidP="003F4EF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</w:pPr>
      <w:r w:rsidRPr="00E20A82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 xml:space="preserve">Dotaz č. 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7</w:t>
      </w:r>
      <w:r w:rsidR="00E74BEF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8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:</w:t>
      </w:r>
    </w:p>
    <w:p w:rsidR="003F4EFD" w:rsidRPr="00E74BEF" w:rsidRDefault="003F4EFD" w:rsidP="00E74BE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74BEF">
        <w:rPr>
          <w:rFonts w:ascii="Times New Roman" w:hAnsi="Times New Roman" w:cs="Times New Roman"/>
        </w:rPr>
        <w:t>V položce č. 44 (</w:t>
      </w:r>
      <w:proofErr w:type="gramStart"/>
      <w:r w:rsidRPr="00E74BEF">
        <w:rPr>
          <w:rFonts w:ascii="Times New Roman" w:hAnsi="Times New Roman" w:cs="Times New Roman"/>
        </w:rPr>
        <w:t>č.p.</w:t>
      </w:r>
      <w:proofErr w:type="gramEnd"/>
      <w:r w:rsidRPr="00E74BEF">
        <w:rPr>
          <w:rFonts w:ascii="Times New Roman" w:hAnsi="Times New Roman" w:cs="Times New Roman"/>
        </w:rPr>
        <w:t>53J4-R52) ODPOČET,  PŘIPOČET PRAŽCŮ KE STANDARDNÍMU VYBAVENÍ - NOVÉ DŘEVĚNÉ PRAŽCE uvažuje zadavatel s dodáním nových krátkých dřevěných výhybkových pražců (které dodá dodavatel prací) nebo nových dřevěných příčných pražců (které dodá zadavatel prací) v množství 230 kusů?</w:t>
      </w:r>
    </w:p>
    <w:p w:rsidR="003F4EFD" w:rsidRDefault="003F4EFD" w:rsidP="003F4EF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E20A82">
        <w:rPr>
          <w:rFonts w:ascii="Times New Roman" w:hAnsi="Times New Roman" w:cs="Times New Roman"/>
          <w:b/>
          <w:lang w:eastAsia="cs-CZ"/>
        </w:rPr>
        <w:t>Odpověď</w:t>
      </w:r>
    </w:p>
    <w:p w:rsidR="00287AE6" w:rsidRPr="00EC03A9" w:rsidRDefault="00287AE6" w:rsidP="00287AE6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EC03A9">
        <w:rPr>
          <w:rFonts w:ascii="Times New Roman" w:hAnsi="Times New Roman" w:cs="Times New Roman"/>
          <w:i/>
        </w:rPr>
        <w:t>Krátké výhybkové pražce dodá dodavatel prací.</w:t>
      </w:r>
    </w:p>
    <w:p w:rsidR="00E74BEF" w:rsidRPr="00E20A82" w:rsidRDefault="00E74BEF" w:rsidP="003F4EF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p w:rsidR="003F4EFD" w:rsidRPr="00E20A82" w:rsidRDefault="003F4EFD" w:rsidP="003F4EF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</w:pPr>
      <w:r w:rsidRPr="00E20A82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 xml:space="preserve">Dotaz č. 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7</w:t>
      </w:r>
      <w:r w:rsidR="00E74BEF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9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:</w:t>
      </w:r>
    </w:p>
    <w:p w:rsidR="003F4EFD" w:rsidRPr="00E74BEF" w:rsidRDefault="003F4EFD" w:rsidP="00E74BE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74BEF">
        <w:rPr>
          <w:rFonts w:ascii="Times New Roman" w:hAnsi="Times New Roman" w:cs="Times New Roman"/>
        </w:rPr>
        <w:t>V položce č. 53 (</w:t>
      </w:r>
      <w:proofErr w:type="gramStart"/>
      <w:r w:rsidRPr="00E74BEF">
        <w:rPr>
          <w:rFonts w:ascii="Times New Roman" w:hAnsi="Times New Roman" w:cs="Times New Roman"/>
        </w:rPr>
        <w:t>č.p.</w:t>
      </w:r>
      <w:proofErr w:type="gramEnd"/>
      <w:r w:rsidRPr="00E74BEF">
        <w:rPr>
          <w:rFonts w:ascii="Times New Roman" w:hAnsi="Times New Roman" w:cs="Times New Roman"/>
        </w:rPr>
        <w:t xml:space="preserve">545121) SVAR KOLEJNIC (STEJNÉHO TVARU) 49 E1, T JEDNOTLIVĚ je uvažováno se svařováním výhybek. Je uvažováno však jenom 8 ks svarů na výhybku. </w:t>
      </w:r>
    </w:p>
    <w:p w:rsidR="003F4EFD" w:rsidRPr="00E74BEF" w:rsidRDefault="003F4EFD" w:rsidP="00E74BE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74BEF">
        <w:rPr>
          <w:rFonts w:ascii="Times New Roman" w:hAnsi="Times New Roman" w:cs="Times New Roman"/>
        </w:rPr>
        <w:t xml:space="preserve">Ve které položce je uvažováno se zbytkem výhybkových svarů (cca 6 ks svarů na výhybku)? Ve které položce je uvažováno se svařováním SDKS 49-1:11-300? </w:t>
      </w:r>
    </w:p>
    <w:p w:rsidR="003F4EFD" w:rsidRDefault="003F4EFD" w:rsidP="003F4EF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E20A82">
        <w:rPr>
          <w:rFonts w:ascii="Times New Roman" w:hAnsi="Times New Roman" w:cs="Times New Roman"/>
          <w:b/>
          <w:lang w:eastAsia="cs-CZ"/>
        </w:rPr>
        <w:t>Odpověď</w:t>
      </w:r>
    </w:p>
    <w:p w:rsidR="00287AE6" w:rsidRPr="00EC03A9" w:rsidRDefault="00287AE6" w:rsidP="00287AE6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EC03A9">
        <w:rPr>
          <w:rFonts w:ascii="Times New Roman" w:hAnsi="Times New Roman" w:cs="Times New Roman"/>
          <w:i/>
        </w:rPr>
        <w:t>Byla opravena výměra u položky č. 545121.</w:t>
      </w:r>
    </w:p>
    <w:p w:rsidR="00E74BEF" w:rsidRPr="00E20A82" w:rsidRDefault="00E74BEF" w:rsidP="003F4EF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p w:rsidR="003F4EFD" w:rsidRPr="00E20A82" w:rsidRDefault="003F4EFD" w:rsidP="003F4EF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</w:pPr>
      <w:r w:rsidRPr="00E20A82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 xml:space="preserve">Dotaz č. </w:t>
      </w:r>
      <w:r w:rsidR="00E74BEF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80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:</w:t>
      </w:r>
    </w:p>
    <w:p w:rsidR="003F4EFD" w:rsidRPr="00E74BEF" w:rsidRDefault="003F4EFD" w:rsidP="00E74BE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74BEF">
        <w:rPr>
          <w:rFonts w:ascii="Times New Roman" w:hAnsi="Times New Roman" w:cs="Times New Roman"/>
        </w:rPr>
        <w:t>V položce č. 54 (</w:t>
      </w:r>
      <w:proofErr w:type="gramStart"/>
      <w:r w:rsidRPr="00E74BEF">
        <w:rPr>
          <w:rFonts w:ascii="Times New Roman" w:hAnsi="Times New Roman" w:cs="Times New Roman"/>
        </w:rPr>
        <w:t>č.p.</w:t>
      </w:r>
      <w:proofErr w:type="gramEnd"/>
      <w:r w:rsidRPr="00E74BEF">
        <w:rPr>
          <w:rFonts w:ascii="Times New Roman" w:hAnsi="Times New Roman" w:cs="Times New Roman"/>
        </w:rPr>
        <w:t xml:space="preserve">545122) SVAR KOLEJNIC (STEJNÉHO TVARU) 49 E1, T SPOJITĚ je uvažováno se svařováním kolejnic odtavením. </w:t>
      </w:r>
    </w:p>
    <w:p w:rsidR="003F4EFD" w:rsidRPr="00E74BEF" w:rsidRDefault="003F4EFD" w:rsidP="00E74BE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74BEF">
        <w:rPr>
          <w:rFonts w:ascii="Times New Roman" w:hAnsi="Times New Roman" w:cs="Times New Roman"/>
        </w:rPr>
        <w:t xml:space="preserve">S jakou délkou regenerovaných kolejnic, které </w:t>
      </w:r>
      <w:proofErr w:type="gramStart"/>
      <w:r w:rsidRPr="00E74BEF">
        <w:rPr>
          <w:rFonts w:ascii="Times New Roman" w:hAnsi="Times New Roman" w:cs="Times New Roman"/>
        </w:rPr>
        <w:t>je</w:t>
      </w:r>
      <w:proofErr w:type="gramEnd"/>
      <w:r w:rsidRPr="00E74BEF">
        <w:rPr>
          <w:rFonts w:ascii="Times New Roman" w:hAnsi="Times New Roman" w:cs="Times New Roman"/>
        </w:rPr>
        <w:t xml:space="preserve"> potřebné svařit </w:t>
      </w:r>
      <w:proofErr w:type="gramStart"/>
      <w:r w:rsidRPr="00E74BEF">
        <w:rPr>
          <w:rFonts w:ascii="Times New Roman" w:hAnsi="Times New Roman" w:cs="Times New Roman"/>
        </w:rPr>
        <w:t>musí</w:t>
      </w:r>
      <w:proofErr w:type="gramEnd"/>
      <w:r w:rsidRPr="00E74BEF">
        <w:rPr>
          <w:rFonts w:ascii="Times New Roman" w:hAnsi="Times New Roman" w:cs="Times New Roman"/>
        </w:rPr>
        <w:t xml:space="preserve"> uvažovat dodavatel v uvedené položce? </w:t>
      </w:r>
    </w:p>
    <w:p w:rsidR="003F4EFD" w:rsidRDefault="003F4EFD" w:rsidP="003F4EF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E20A82">
        <w:rPr>
          <w:rFonts w:ascii="Times New Roman" w:hAnsi="Times New Roman" w:cs="Times New Roman"/>
          <w:b/>
          <w:lang w:eastAsia="cs-CZ"/>
        </w:rPr>
        <w:t>Odpověď</w:t>
      </w:r>
    </w:p>
    <w:p w:rsidR="00287AE6" w:rsidRPr="00EC03A9" w:rsidRDefault="00287AE6" w:rsidP="00287AE6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EC03A9">
        <w:rPr>
          <w:rFonts w:ascii="Times New Roman" w:hAnsi="Times New Roman" w:cs="Times New Roman"/>
          <w:i/>
        </w:rPr>
        <w:t>Délka regenerovaných kolejnic je 5950 m.</w:t>
      </w:r>
    </w:p>
    <w:p w:rsidR="00E74BEF" w:rsidRPr="00E20A82" w:rsidRDefault="00E74BEF" w:rsidP="003F4EF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p w:rsidR="003F4EFD" w:rsidRPr="00E20A82" w:rsidRDefault="003F4EFD" w:rsidP="003F4EF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</w:pPr>
      <w:r w:rsidRPr="00E20A82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 xml:space="preserve">Dotaz č. 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8</w:t>
      </w:r>
      <w:r w:rsidR="00E74BEF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1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:</w:t>
      </w:r>
    </w:p>
    <w:p w:rsidR="003F4EFD" w:rsidRPr="00E74BEF" w:rsidRDefault="003F4EFD" w:rsidP="00E74BE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74BEF">
        <w:rPr>
          <w:rFonts w:ascii="Times New Roman" w:hAnsi="Times New Roman" w:cs="Times New Roman"/>
        </w:rPr>
        <w:t xml:space="preserve">Ve Vysvětlení /doplnění zadávací dokumentace </w:t>
      </w:r>
      <w:proofErr w:type="gramStart"/>
      <w:r w:rsidRPr="00E74BEF">
        <w:rPr>
          <w:rFonts w:ascii="Times New Roman" w:hAnsi="Times New Roman" w:cs="Times New Roman"/>
        </w:rPr>
        <w:t>č. 2 dotaz</w:t>
      </w:r>
      <w:proofErr w:type="gramEnd"/>
      <w:r w:rsidRPr="00E74BEF">
        <w:rPr>
          <w:rFonts w:ascii="Times New Roman" w:hAnsi="Times New Roman" w:cs="Times New Roman"/>
        </w:rPr>
        <w:t xml:space="preserve"> č. 29 je uvedeno, že v případě regenerované koleje dodá dodavatel prací v položce č. 8 a 10 nové upevnění kolejnic. </w:t>
      </w:r>
    </w:p>
    <w:p w:rsidR="003F4EFD" w:rsidRPr="00E74BEF" w:rsidRDefault="003F4EFD" w:rsidP="00E74BE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74BEF">
        <w:rPr>
          <w:rFonts w:ascii="Times New Roman" w:hAnsi="Times New Roman" w:cs="Times New Roman"/>
        </w:rPr>
        <w:t>a) V případě položky č.8 (</w:t>
      </w:r>
      <w:proofErr w:type="gramStart"/>
      <w:r w:rsidRPr="00E74BEF">
        <w:rPr>
          <w:rFonts w:ascii="Times New Roman" w:hAnsi="Times New Roman" w:cs="Times New Roman"/>
        </w:rPr>
        <w:t>č.p.</w:t>
      </w:r>
      <w:proofErr w:type="gramEnd"/>
      <w:r w:rsidRPr="00E74BEF">
        <w:rPr>
          <w:rFonts w:ascii="Times New Roman" w:hAnsi="Times New Roman" w:cs="Times New Roman"/>
        </w:rPr>
        <w:t xml:space="preserve"> 52A111-R) bude také dodavatel  uvažovat s dodávkou nových dřevěných příčných pražců namísto uvažovaných regenerovaných dřevěných příčných pražců? </w:t>
      </w:r>
    </w:p>
    <w:p w:rsidR="003F4EFD" w:rsidRPr="00E74BEF" w:rsidRDefault="003F4EFD" w:rsidP="00E74BE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74BEF">
        <w:rPr>
          <w:rFonts w:ascii="Times New Roman" w:hAnsi="Times New Roman" w:cs="Times New Roman"/>
        </w:rPr>
        <w:t>b) Materiál pro regenerovanou kolej bude od zadavatele dodán ve formě kolejového pole (potřeba demontáže kolejových polí), nebo zvlášť jako demontované kolejnice a pražce (je zapotřebí už jenom smontovat do kolejových polí)?</w:t>
      </w:r>
    </w:p>
    <w:p w:rsidR="003F4EFD" w:rsidRDefault="003F4EFD" w:rsidP="003F4EF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E20A82">
        <w:rPr>
          <w:rFonts w:ascii="Times New Roman" w:hAnsi="Times New Roman" w:cs="Times New Roman"/>
          <w:b/>
          <w:lang w:eastAsia="cs-CZ"/>
        </w:rPr>
        <w:t>Odpověď</w:t>
      </w:r>
    </w:p>
    <w:p w:rsidR="00287AE6" w:rsidRPr="00EC03A9" w:rsidRDefault="00287AE6" w:rsidP="00287AE6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EC03A9">
        <w:rPr>
          <w:rFonts w:ascii="Times New Roman" w:hAnsi="Times New Roman" w:cs="Times New Roman"/>
          <w:i/>
        </w:rPr>
        <w:t>V položce je uvažováno s užitím vyzískaných stávajících pražců.</w:t>
      </w:r>
    </w:p>
    <w:p w:rsidR="00E74BEF" w:rsidRDefault="00E74BEF" w:rsidP="003F4EF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p w:rsidR="00EC03A9" w:rsidRPr="00E20A82" w:rsidRDefault="00EC03A9" w:rsidP="003F4EF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p w:rsidR="003F4EFD" w:rsidRPr="00E20A82" w:rsidRDefault="003F4EFD" w:rsidP="003F4EF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</w:pPr>
      <w:r w:rsidRPr="00E20A82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 xml:space="preserve">Dotaz č. 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8</w:t>
      </w:r>
      <w:r w:rsidR="00E74BEF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2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:</w:t>
      </w:r>
    </w:p>
    <w:p w:rsidR="003F4EFD" w:rsidRPr="00E74BEF" w:rsidRDefault="003F4EFD" w:rsidP="00E74BE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74BEF">
        <w:rPr>
          <w:rFonts w:ascii="Times New Roman" w:hAnsi="Times New Roman" w:cs="Times New Roman"/>
        </w:rPr>
        <w:t>V bodu 5.3 – Pokyny pro dodavatele – je uvedená Předpokládaná hodnota veřejné zakázky 993 346 000,- Kč. Tato částka zahrnuje i hodnotu nových stavebních prací ve výši 5 323 000,- Kč. Po odečtení nových stavebních prací od Předpokládané hodnoty (988 023 000,- Kč) vzniká rozdíl mezi uvedenou předpokládanou hodnotou plnění vybraného dodavatele po odečtení hodnoty vyhrazených změn závazků ze smlouvy (950 370 000,- Kč) 37 653 000,- Kč.</w:t>
      </w:r>
    </w:p>
    <w:p w:rsidR="003F4EFD" w:rsidRPr="00E74BEF" w:rsidRDefault="003F4EFD" w:rsidP="00E74BE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74BEF">
        <w:rPr>
          <w:rFonts w:ascii="Times New Roman" w:hAnsi="Times New Roman" w:cs="Times New Roman"/>
        </w:rPr>
        <w:t>Žádáme zadavatele o vysvětlení, resp. bližší specifikaci co je všechno zahrnuto v částce 37 653 000,- Kč.</w:t>
      </w:r>
    </w:p>
    <w:p w:rsidR="003F4EFD" w:rsidRDefault="003F4EFD" w:rsidP="003F4EF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E20A82">
        <w:rPr>
          <w:rFonts w:ascii="Times New Roman" w:hAnsi="Times New Roman" w:cs="Times New Roman"/>
          <w:b/>
          <w:lang w:eastAsia="cs-CZ"/>
        </w:rPr>
        <w:t>Odpověď</w:t>
      </w:r>
    </w:p>
    <w:p w:rsidR="00BA4FC7" w:rsidRPr="00EC03A9" w:rsidRDefault="00BA4FC7" w:rsidP="00BA4FC7">
      <w:pPr>
        <w:jc w:val="both"/>
        <w:rPr>
          <w:rFonts w:ascii="Times New Roman" w:hAnsi="Times New Roman"/>
          <w:i/>
        </w:rPr>
      </w:pPr>
      <w:r w:rsidRPr="00EC03A9">
        <w:rPr>
          <w:rFonts w:ascii="Times New Roman" w:hAnsi="Times New Roman"/>
          <w:i/>
        </w:rPr>
        <w:t xml:space="preserve">Na uvedený dotaz již zadavatel odpověděl ve </w:t>
      </w:r>
      <w:r w:rsidRPr="00EC03A9">
        <w:rPr>
          <w:rFonts w:ascii="Times New Roman" w:hAnsi="Times New Roman" w:cs="Times New Roman"/>
          <w:i/>
          <w:lang w:eastAsia="cs-CZ"/>
        </w:rPr>
        <w:t xml:space="preserve">Vysvětlení/změně/doplnění zadávací dokumentace </w:t>
      </w:r>
      <w:r w:rsidRPr="00EC03A9">
        <w:rPr>
          <w:rFonts w:ascii="Times New Roman" w:hAnsi="Times New Roman"/>
          <w:i/>
        </w:rPr>
        <w:t xml:space="preserve">č. 4, zveřejněném na profilu </w:t>
      </w:r>
      <w:proofErr w:type="gramStart"/>
      <w:r w:rsidRPr="00EC03A9">
        <w:rPr>
          <w:rFonts w:ascii="Times New Roman" w:hAnsi="Times New Roman"/>
          <w:i/>
        </w:rPr>
        <w:t>zadavatele  dne</w:t>
      </w:r>
      <w:proofErr w:type="gramEnd"/>
      <w:r w:rsidRPr="00EC03A9">
        <w:rPr>
          <w:rFonts w:ascii="Times New Roman" w:hAnsi="Times New Roman"/>
          <w:i/>
        </w:rPr>
        <w:t xml:space="preserve"> 30. 3. 2017, přičemž k uvedené informaci zadavatel doplňuje, že v částce 37 653 000,- Kč je zahrnuta hodnota předpokládaných měření díla dle čl. 12 Smluvních podmínek pro výstavbu  FIDIC (červená kniha), která by případně překročila původně odhadované množství.</w:t>
      </w:r>
    </w:p>
    <w:p w:rsidR="003F4EFD" w:rsidRPr="00E20A82" w:rsidRDefault="003F4EFD" w:rsidP="003F4EF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</w:pPr>
      <w:r w:rsidRPr="00E20A82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 xml:space="preserve">Dotaz č. 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8</w:t>
      </w:r>
      <w:r w:rsidR="00E74BEF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3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:</w:t>
      </w:r>
    </w:p>
    <w:p w:rsidR="003F4EFD" w:rsidRPr="00E74BEF" w:rsidRDefault="003F4EFD" w:rsidP="00E74BE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74BEF">
        <w:rPr>
          <w:rFonts w:ascii="Times New Roman" w:hAnsi="Times New Roman" w:cs="Times New Roman"/>
        </w:rPr>
        <w:t>Pokyny pro dodavatele</w:t>
      </w:r>
    </w:p>
    <w:p w:rsidR="003F4EFD" w:rsidRPr="00E74BEF" w:rsidRDefault="003F4EFD" w:rsidP="00E74BE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74BEF">
        <w:rPr>
          <w:rFonts w:ascii="Times New Roman" w:hAnsi="Times New Roman" w:cs="Times New Roman"/>
        </w:rPr>
        <w:t>Žádáme zadavatele o potvrzení či chápeme správně, že si zadavatel vyhrazuje právo zrušit zadávací řízení v případě, že k hodnocení připadnou pouze nabídky s nabídkovou cenou převyšující předpokládanou hodnotu plnění vybraného dodavatele uvedenou v čl. 5.3 Pokynů, tj. převyšují 950 370 000,- Kč. Pokud ne, žádáme zadavatele upřesnit, kterou částku měl na mysli.</w:t>
      </w:r>
    </w:p>
    <w:p w:rsidR="003F4EFD" w:rsidRDefault="003F4EFD" w:rsidP="003F4EF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E20A82">
        <w:rPr>
          <w:rFonts w:ascii="Times New Roman" w:hAnsi="Times New Roman" w:cs="Times New Roman"/>
          <w:b/>
          <w:lang w:eastAsia="cs-CZ"/>
        </w:rPr>
        <w:t>Odpověď</w:t>
      </w:r>
    </w:p>
    <w:p w:rsidR="00E74BEF" w:rsidRPr="00EC03A9" w:rsidRDefault="00BA4FC7" w:rsidP="00BA4FC7">
      <w:pPr>
        <w:jc w:val="both"/>
        <w:rPr>
          <w:rFonts w:ascii="Times New Roman" w:hAnsi="Times New Roman"/>
          <w:i/>
        </w:rPr>
      </w:pPr>
      <w:r w:rsidRPr="00EC03A9">
        <w:rPr>
          <w:rFonts w:ascii="Times New Roman" w:hAnsi="Times New Roman"/>
          <w:i/>
        </w:rPr>
        <w:t>Ano, zadavatel si vyhrazuje právo zrušit zadávací řízení v případě, že k hodnocení připadnou pouze nabídky s nabídkovou cenou převyšující předpokládanou hodnotu plnění vybraného dodavatele uvedenou v čl. 5.3 Pokynů</w:t>
      </w:r>
      <w:r w:rsidR="001D0427" w:rsidRPr="00EC03A9">
        <w:rPr>
          <w:rFonts w:ascii="Times New Roman" w:hAnsi="Times New Roman"/>
          <w:i/>
        </w:rPr>
        <w:t xml:space="preserve"> pro dodavatele</w:t>
      </w:r>
      <w:r w:rsidRPr="00EC03A9">
        <w:rPr>
          <w:rFonts w:ascii="Times New Roman" w:hAnsi="Times New Roman"/>
          <w:i/>
        </w:rPr>
        <w:t>, tj. převyšují 950 370 000,- Kč.</w:t>
      </w:r>
    </w:p>
    <w:p w:rsidR="003F4EFD" w:rsidRPr="00E20A82" w:rsidRDefault="003F4EFD" w:rsidP="003F4EF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</w:pPr>
      <w:r w:rsidRPr="00E20A82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 xml:space="preserve">Dotaz č. 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8</w:t>
      </w:r>
      <w:r w:rsidR="00E74BEF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4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:</w:t>
      </w:r>
    </w:p>
    <w:p w:rsidR="003F4EFD" w:rsidRPr="00E74BEF" w:rsidRDefault="003F4EFD" w:rsidP="00E74BE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74BEF">
        <w:rPr>
          <w:rFonts w:ascii="Times New Roman" w:hAnsi="Times New Roman" w:cs="Times New Roman"/>
        </w:rPr>
        <w:t>Pokyny pro dodavatele</w:t>
      </w:r>
    </w:p>
    <w:p w:rsidR="003F4EFD" w:rsidRPr="00E74BEF" w:rsidRDefault="003F4EFD" w:rsidP="00E74BE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74BEF">
        <w:rPr>
          <w:rFonts w:ascii="Times New Roman" w:hAnsi="Times New Roman" w:cs="Times New Roman"/>
        </w:rPr>
        <w:t>Ve smyslu bodu 8.5 – Technická kvalifikace – seznam stavebních prací: cit.: „zadavatel požaduje předložení seznamu stavebních prací poskytnutých dodavatelem na stavbách železničních drah celostátních a/nebo regionálních a/nebo vleček, jejichž součástí bylo zhotovení dokumentace pro provádění staveb železničních drah celostátních a/nebo regionálních a/nebo vleček a to za posledních 6 let před zahájením zadávacího řízení“.</w:t>
      </w:r>
    </w:p>
    <w:p w:rsidR="003F4EFD" w:rsidRPr="00E74BEF" w:rsidRDefault="003F4EFD" w:rsidP="00E74BE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74BEF" w:rsidRDefault="003F4EFD" w:rsidP="00E74BE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74BEF">
        <w:rPr>
          <w:rFonts w:ascii="Times New Roman" w:hAnsi="Times New Roman" w:cs="Times New Roman"/>
        </w:rPr>
        <w:t xml:space="preserve">Zakázka má být realizována podle Smluvních podmínek FIDIC - Červená kniha (Smluvní podmínky pro výstavbu pozemních a inženýrských staveb projektovaných objednatelem (FIDIC 1999)-Obecné podmínky; Smluvní podmínky pro výstavbu pozemních a inženýrských staveb projektovaných objednatelem). </w:t>
      </w:r>
    </w:p>
    <w:p w:rsidR="003F4EFD" w:rsidRPr="00E74BEF" w:rsidRDefault="003F4EFD" w:rsidP="00E74BE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74BEF">
        <w:rPr>
          <w:rFonts w:ascii="Times New Roman" w:hAnsi="Times New Roman" w:cs="Times New Roman"/>
        </w:rPr>
        <w:t xml:space="preserve">Dle názoru uchazeče je požadavek zadavatele na předložení stavebních </w:t>
      </w:r>
      <w:proofErr w:type="gramStart"/>
      <w:r w:rsidRPr="00E74BEF">
        <w:rPr>
          <w:rFonts w:ascii="Times New Roman" w:hAnsi="Times New Roman" w:cs="Times New Roman"/>
        </w:rPr>
        <w:t>zakázek jejichž</w:t>
      </w:r>
      <w:proofErr w:type="gramEnd"/>
      <w:r w:rsidRPr="00E74BEF">
        <w:rPr>
          <w:rFonts w:ascii="Times New Roman" w:hAnsi="Times New Roman" w:cs="Times New Roman"/>
        </w:rPr>
        <w:t xml:space="preserve"> součástí bylo zhotovení dokumentace provádění staveb nepřiměřený k předmětu zakázky, nakolik předmětná zakázka bude realizována ve smyslu Smluvních podmínek FIDIC (červená kniha) a ne podle Smluvních podmínek FIDIC (žlutá kniha). </w:t>
      </w:r>
    </w:p>
    <w:p w:rsidR="003F4EFD" w:rsidRPr="00E74BEF" w:rsidRDefault="003F4EFD" w:rsidP="00E74BE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74BEF">
        <w:rPr>
          <w:rFonts w:ascii="Times New Roman" w:hAnsi="Times New Roman" w:cs="Times New Roman"/>
        </w:rPr>
        <w:t xml:space="preserve">Podmínky stanovené zadavatelem vůči dodavatelům musí být ekonomicky důvodné a přiměřené poptávanému plnění. </w:t>
      </w:r>
    </w:p>
    <w:p w:rsidR="003F4EFD" w:rsidRPr="00E74BEF" w:rsidRDefault="003F4EFD" w:rsidP="00E74BE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74BEF">
        <w:rPr>
          <w:rFonts w:ascii="Times New Roman" w:hAnsi="Times New Roman" w:cs="Times New Roman"/>
        </w:rPr>
        <w:t>Žádáme zadavatele o úpravu tohoto požadavku následovně:</w:t>
      </w:r>
    </w:p>
    <w:p w:rsidR="003F4EFD" w:rsidRPr="00E74BEF" w:rsidRDefault="003F4EFD" w:rsidP="00E74BE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74BEF">
        <w:rPr>
          <w:rFonts w:ascii="Times New Roman" w:hAnsi="Times New Roman" w:cs="Times New Roman"/>
        </w:rPr>
        <w:t>„zadavatel požaduje předložení seznamu stavebních prací poskytnutých dodavatelem na stavbách železničních drah celostátních a/nebo regionálních a/nebo vleček za posledních 6 let před zahájením zadávacího řízení“.</w:t>
      </w:r>
    </w:p>
    <w:p w:rsidR="003F4EFD" w:rsidRDefault="003F4EFD" w:rsidP="003F4EF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E20A82">
        <w:rPr>
          <w:rFonts w:ascii="Times New Roman" w:hAnsi="Times New Roman" w:cs="Times New Roman"/>
          <w:b/>
          <w:lang w:eastAsia="cs-CZ"/>
        </w:rPr>
        <w:t>Odpověď</w:t>
      </w:r>
    </w:p>
    <w:p w:rsidR="00E74BEF" w:rsidRPr="00EC03A9" w:rsidRDefault="00BA4FC7" w:rsidP="00BA4FC7">
      <w:pPr>
        <w:jc w:val="both"/>
        <w:rPr>
          <w:rFonts w:ascii="Times New Roman" w:hAnsi="Times New Roman"/>
          <w:i/>
        </w:rPr>
      </w:pPr>
      <w:r w:rsidRPr="00EC03A9">
        <w:rPr>
          <w:rFonts w:ascii="Times New Roman" w:hAnsi="Times New Roman"/>
          <w:i/>
        </w:rPr>
        <w:t xml:space="preserve">Požadavek na předložení seznamu stavebních prací poskytnutých dodavatelem na stavbách železničních drah celostátních a/nebo regionálních a/nebo vleček, </w:t>
      </w:r>
      <w:r w:rsidRPr="00EC03A9">
        <w:rPr>
          <w:rFonts w:ascii="Times New Roman" w:hAnsi="Times New Roman"/>
          <w:i/>
          <w:u w:val="single"/>
        </w:rPr>
        <w:t>jejichž součástí bylo zhotovení dokumentace pro provádění staveb</w:t>
      </w:r>
      <w:r w:rsidRPr="00EC03A9">
        <w:rPr>
          <w:rFonts w:ascii="Times New Roman" w:hAnsi="Times New Roman"/>
          <w:i/>
        </w:rPr>
        <w:t xml:space="preserve"> železničních drah celostátních a/nebo regionálních a/nebo vleček a odpovídá poptávanému plnění, kdy v bodu 4.2.1.  Zvláštních technických podmínek, které jsou součástí zadávací dokumentace,   je součástí plnění rovněž zpracování další dokumentace Zhotovitele, která v případě potřeby rozpracovává podrobně zadávací dokumentaci (Projekt) a to dle vyhlášky č. 146/2008 Sb., příloha </w:t>
      </w:r>
      <w:proofErr w:type="gramStart"/>
      <w:r w:rsidRPr="00EC03A9">
        <w:rPr>
          <w:rFonts w:ascii="Times New Roman" w:hAnsi="Times New Roman"/>
          <w:i/>
        </w:rPr>
        <w:t>č. 6 ( Rozsah</w:t>
      </w:r>
      <w:proofErr w:type="gramEnd"/>
      <w:r w:rsidRPr="00EC03A9">
        <w:rPr>
          <w:rFonts w:ascii="Times New Roman" w:hAnsi="Times New Roman"/>
          <w:i/>
        </w:rPr>
        <w:t xml:space="preserve"> a obsah projektové dokumentace staveb drah a staveb na dráze pro provádění stavby). Uvedená podmínka technické kvalifikace proto zůstává v platnosti beze změny.</w:t>
      </w:r>
    </w:p>
    <w:p w:rsidR="003F4EFD" w:rsidRPr="00E20A82" w:rsidRDefault="003F4EFD" w:rsidP="003F4EF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</w:pPr>
      <w:r w:rsidRPr="00E20A82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 xml:space="preserve">Dotaz č. 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8</w:t>
      </w:r>
      <w:r w:rsidR="00E74BEF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5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:</w:t>
      </w:r>
    </w:p>
    <w:p w:rsidR="003F4EFD" w:rsidRPr="00E74BEF" w:rsidRDefault="003F4EFD" w:rsidP="00E74BE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74BEF">
        <w:rPr>
          <w:rFonts w:ascii="Times New Roman" w:hAnsi="Times New Roman" w:cs="Times New Roman"/>
        </w:rPr>
        <w:t>Pokyny pro dodavatele</w:t>
      </w:r>
    </w:p>
    <w:p w:rsidR="003F4EFD" w:rsidRPr="00E74BEF" w:rsidRDefault="003F4EFD" w:rsidP="00E74BE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74BEF">
        <w:rPr>
          <w:rFonts w:ascii="Times New Roman" w:hAnsi="Times New Roman" w:cs="Times New Roman"/>
        </w:rPr>
        <w:t xml:space="preserve">Zadavatel v bodu 19.5 uvádí cit.: „k prokázání odborné způsobilosti, jež je v České republice regulovanou činností, předložil zahraniční doklad vydaný podle právního řádu země, ve které byla tato kvalifikace v zahraničí získána…“  </w:t>
      </w:r>
    </w:p>
    <w:p w:rsidR="003F4EFD" w:rsidRPr="00E74BEF" w:rsidRDefault="003F4EFD" w:rsidP="00E74BE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74BEF">
        <w:rPr>
          <w:rFonts w:ascii="Times New Roman" w:hAnsi="Times New Roman" w:cs="Times New Roman"/>
        </w:rPr>
        <w:t xml:space="preserve">Chápeme správně, že zadavatel bude akceptovat k prokázání odborné způsobilosti i předložení dokladu dle zákona o výkonu povolání autorizovaných architektů a o výkonu povolání autorizovaných inženýrů a techniků platného v zemi sídla uchazeče, resp. při prokazování jiné odborné způsobilosti doklady dle zákonů a předpisů platných v zemi sídla uchazeče? </w:t>
      </w:r>
    </w:p>
    <w:p w:rsidR="003F4EFD" w:rsidRDefault="003F4EFD" w:rsidP="003F4EF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E20A82">
        <w:rPr>
          <w:rFonts w:ascii="Times New Roman" w:hAnsi="Times New Roman" w:cs="Times New Roman"/>
          <w:b/>
          <w:lang w:eastAsia="cs-CZ"/>
        </w:rPr>
        <w:t>Odpověď</w:t>
      </w:r>
    </w:p>
    <w:p w:rsidR="00BA4FC7" w:rsidRPr="00EC03A9" w:rsidRDefault="00BA4FC7" w:rsidP="00BA4FC7">
      <w:pPr>
        <w:spacing w:after="120"/>
        <w:jc w:val="both"/>
        <w:rPr>
          <w:rFonts w:ascii="Times New Roman" w:hAnsi="Times New Roman"/>
          <w:i/>
        </w:rPr>
      </w:pPr>
      <w:r w:rsidRPr="00EC03A9">
        <w:rPr>
          <w:rFonts w:ascii="Times New Roman" w:hAnsi="Times New Roman"/>
          <w:i/>
        </w:rPr>
        <w:t xml:space="preserve">Zadavatel bude akceptovat </w:t>
      </w:r>
      <w:r w:rsidRPr="00EC03A9">
        <w:rPr>
          <w:rFonts w:ascii="Times New Roman" w:hAnsi="Times New Roman"/>
          <w:i/>
          <w:u w:val="single"/>
        </w:rPr>
        <w:t>v nabídce</w:t>
      </w:r>
      <w:r w:rsidRPr="00EC03A9">
        <w:rPr>
          <w:rFonts w:ascii="Times New Roman" w:hAnsi="Times New Roman"/>
          <w:i/>
        </w:rPr>
        <w:t xml:space="preserve"> k prokázání kvalifikace, tj. odborné způsobilosti dodavatele  i předložení dokladu dle zákona o výkonu povolání autorizovaných architektů a o výkonu povolání autorizovaných inženýrů a techniků platného v zemi sídla uchazeče, resp. při prokazování jiné odborné způsobilosti doklady dle zákonů a předpisů platných v zemi sídla uchazeče, nicméně  dodavatel je dle bodu 19.2 Pokynů pro dodavatele v rámci poskytnutí nezbytné součinnosti povinen </w:t>
      </w:r>
      <w:r w:rsidRPr="00EC03A9">
        <w:rPr>
          <w:rFonts w:ascii="Times New Roman" w:hAnsi="Times New Roman"/>
          <w:i/>
          <w:u w:val="single"/>
        </w:rPr>
        <w:t>před uzavřením smlouvy o dílo</w:t>
      </w:r>
      <w:r w:rsidRPr="00EC03A9">
        <w:rPr>
          <w:rFonts w:ascii="Times New Roman" w:hAnsi="Times New Roman"/>
          <w:i/>
        </w:rPr>
        <w:t xml:space="preserve"> doložit, že je oprávněn vykonávat regulovanou činnost v České republice, tj. doložit doklady dle bodu </w:t>
      </w:r>
      <w:proofErr w:type="gramStart"/>
      <w:r w:rsidRPr="00EC03A9">
        <w:rPr>
          <w:rFonts w:ascii="Times New Roman" w:hAnsi="Times New Roman"/>
          <w:i/>
        </w:rPr>
        <w:t>19.5</w:t>
      </w:r>
      <w:proofErr w:type="gramEnd"/>
      <w:r w:rsidRPr="00EC03A9">
        <w:rPr>
          <w:rFonts w:ascii="Times New Roman" w:hAnsi="Times New Roman"/>
          <w:i/>
        </w:rPr>
        <w:t xml:space="preserve">. </w:t>
      </w:r>
      <w:r w:rsidR="00FD44DE" w:rsidRPr="00EC03A9">
        <w:rPr>
          <w:rFonts w:ascii="Times New Roman" w:hAnsi="Times New Roman"/>
          <w:i/>
        </w:rPr>
        <w:t xml:space="preserve">způsobem </w:t>
      </w:r>
      <w:r w:rsidRPr="00EC03A9">
        <w:rPr>
          <w:rFonts w:ascii="Times New Roman" w:hAnsi="Times New Roman"/>
          <w:i/>
        </w:rPr>
        <w:t xml:space="preserve"> uveden</w:t>
      </w:r>
      <w:r w:rsidR="00FD44DE" w:rsidRPr="00EC03A9">
        <w:rPr>
          <w:rFonts w:ascii="Times New Roman" w:hAnsi="Times New Roman"/>
          <w:i/>
        </w:rPr>
        <w:t>ým</w:t>
      </w:r>
      <w:r w:rsidRPr="00EC03A9">
        <w:rPr>
          <w:rFonts w:ascii="Times New Roman" w:hAnsi="Times New Roman"/>
          <w:i/>
        </w:rPr>
        <w:t xml:space="preserve"> v</w:t>
      </w:r>
      <w:r w:rsidR="002D333B" w:rsidRPr="00EC03A9">
        <w:rPr>
          <w:rFonts w:ascii="Times New Roman" w:hAnsi="Times New Roman"/>
          <w:i/>
        </w:rPr>
        <w:t> bodě 8</w:t>
      </w:r>
      <w:r w:rsidRPr="00EC03A9">
        <w:rPr>
          <w:rFonts w:ascii="Times New Roman" w:hAnsi="Times New Roman"/>
          <w:i/>
        </w:rPr>
        <w:t>.8. Pokynů</w:t>
      </w:r>
      <w:r w:rsidR="001D0427" w:rsidRPr="00EC03A9">
        <w:rPr>
          <w:rFonts w:ascii="Times New Roman" w:hAnsi="Times New Roman"/>
          <w:i/>
        </w:rPr>
        <w:t xml:space="preserve"> pro dodavatele</w:t>
      </w:r>
      <w:r w:rsidRPr="00EC03A9">
        <w:rPr>
          <w:rFonts w:ascii="Times New Roman" w:hAnsi="Times New Roman"/>
          <w:i/>
        </w:rPr>
        <w:t xml:space="preserve"> - Doložení podmínek účasti zahraničními osobami podle zvláštních právních předpisů </w:t>
      </w:r>
      <w:r w:rsidR="00FD44DE" w:rsidRPr="00EC03A9">
        <w:rPr>
          <w:rFonts w:ascii="Times New Roman" w:hAnsi="Times New Roman"/>
          <w:i/>
        </w:rPr>
        <w:t>(např. doložit doklad o registraci hostující osoby u ČKAIT)</w:t>
      </w:r>
      <w:r w:rsidRPr="00EC03A9">
        <w:rPr>
          <w:rFonts w:ascii="Times New Roman" w:hAnsi="Times New Roman"/>
          <w:i/>
        </w:rPr>
        <w:t xml:space="preserve">, popř. doložit originály nebo ověřené kopie dokladů o autorizaci v požadovaném rozsahu dle § 5 odst. 3 písm. </w:t>
      </w:r>
      <w:r w:rsidRPr="00EC03A9">
        <w:rPr>
          <w:rFonts w:ascii="Times New Roman" w:hAnsi="Times New Roman"/>
          <w:bCs/>
          <w:i/>
        </w:rPr>
        <w:t>a)</w:t>
      </w:r>
      <w:r w:rsidRPr="00EC03A9">
        <w:rPr>
          <w:rFonts w:ascii="Times New Roman" w:hAnsi="Times New Roman"/>
          <w:i/>
        </w:rPr>
        <w:t xml:space="preserve">, </w:t>
      </w:r>
      <w:r w:rsidRPr="00EC03A9">
        <w:rPr>
          <w:rFonts w:ascii="Times New Roman" w:hAnsi="Times New Roman"/>
          <w:bCs/>
          <w:i/>
        </w:rPr>
        <w:t>b), d)</w:t>
      </w:r>
      <w:r w:rsidRPr="00EC03A9">
        <w:rPr>
          <w:rFonts w:ascii="Times New Roman" w:hAnsi="Times New Roman"/>
          <w:i/>
        </w:rPr>
        <w:t xml:space="preserve">, </w:t>
      </w:r>
      <w:r w:rsidRPr="00EC03A9">
        <w:rPr>
          <w:rFonts w:ascii="Times New Roman" w:hAnsi="Times New Roman"/>
          <w:bCs/>
          <w:i/>
        </w:rPr>
        <w:t xml:space="preserve">e) </w:t>
      </w:r>
      <w:r w:rsidRPr="00EC03A9">
        <w:rPr>
          <w:rFonts w:ascii="Times New Roman" w:hAnsi="Times New Roman"/>
          <w:i/>
        </w:rPr>
        <w:t>a</w:t>
      </w:r>
      <w:r w:rsidRPr="00EC03A9">
        <w:rPr>
          <w:rFonts w:ascii="Times New Roman" w:hAnsi="Times New Roman"/>
          <w:bCs/>
          <w:i/>
        </w:rPr>
        <w:t xml:space="preserve"> i) </w:t>
      </w:r>
      <w:r w:rsidR="00FD44DE" w:rsidRPr="00EC03A9">
        <w:rPr>
          <w:rFonts w:ascii="Times New Roman" w:hAnsi="Times New Roman"/>
          <w:i/>
        </w:rPr>
        <w:t>zákona č. 360/1992 Sb.</w:t>
      </w:r>
      <w:r w:rsidRPr="00EC03A9">
        <w:rPr>
          <w:rFonts w:ascii="Times New Roman" w:hAnsi="Times New Roman"/>
          <w:i/>
        </w:rPr>
        <w:t xml:space="preserve">,  úředního oprávnění pro ověřování výsledků zeměměřických činností v rozsahu dle § 13 odst. 1 písm. </w:t>
      </w:r>
      <w:r w:rsidRPr="00EC03A9">
        <w:rPr>
          <w:rFonts w:ascii="Times New Roman" w:hAnsi="Times New Roman"/>
          <w:bCs/>
          <w:i/>
        </w:rPr>
        <w:t>a)</w:t>
      </w:r>
      <w:r w:rsidRPr="00EC03A9">
        <w:rPr>
          <w:rFonts w:ascii="Times New Roman" w:hAnsi="Times New Roman"/>
          <w:i/>
        </w:rPr>
        <w:t xml:space="preserve"> a </w:t>
      </w:r>
      <w:r w:rsidRPr="00EC03A9">
        <w:rPr>
          <w:rFonts w:ascii="Times New Roman" w:hAnsi="Times New Roman"/>
          <w:bCs/>
          <w:i/>
        </w:rPr>
        <w:t xml:space="preserve">c) </w:t>
      </w:r>
      <w:r w:rsidRPr="00EC03A9">
        <w:rPr>
          <w:rFonts w:ascii="Times New Roman" w:hAnsi="Times New Roman"/>
          <w:i/>
        </w:rPr>
        <w:t>zákona č. 200/1994 Sb., o zeměměřictví a o změně a doplnění některých zákonů souvisejících s jeho zavedením, ve znění pozdějších předpisů a pověření Ministerstva dopravy ČR k provádění technických prohlídek a zkoušek určených technických zařízení (UTZ) dle § 47 odst. 4 zákona č. 266/1994 Sb., o drahách, ve znění pozdějších předpisů.</w:t>
      </w:r>
    </w:p>
    <w:p w:rsidR="003F4EFD" w:rsidRPr="00E20A82" w:rsidRDefault="003F4EFD" w:rsidP="003F4EF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</w:pPr>
      <w:r w:rsidRPr="00E20A82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 xml:space="preserve">Dotaz č. 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8</w:t>
      </w:r>
      <w:r w:rsidR="00E74BEF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6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:</w:t>
      </w:r>
    </w:p>
    <w:p w:rsidR="003F4EFD" w:rsidRPr="00E74BEF" w:rsidRDefault="003F4EFD" w:rsidP="00E74BE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74BEF">
        <w:rPr>
          <w:rFonts w:ascii="Times New Roman" w:hAnsi="Times New Roman" w:cs="Times New Roman"/>
        </w:rPr>
        <w:t>Příloha k nabídce</w:t>
      </w:r>
    </w:p>
    <w:p w:rsidR="003F4EFD" w:rsidRPr="00E74BEF" w:rsidRDefault="003F4EFD" w:rsidP="00E74BE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74BEF">
        <w:rPr>
          <w:rFonts w:ascii="Times New Roman" w:hAnsi="Times New Roman" w:cs="Times New Roman"/>
        </w:rPr>
        <w:t>Výše Zajištění splnění smlouvy (pod-článek 4.2.)</w:t>
      </w:r>
    </w:p>
    <w:p w:rsidR="00E74BEF" w:rsidRPr="00E74BEF" w:rsidRDefault="003F4EFD" w:rsidP="00E74BE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74BEF">
        <w:rPr>
          <w:rFonts w:ascii="Times New Roman" w:hAnsi="Times New Roman" w:cs="Times New Roman"/>
        </w:rPr>
        <w:t>Žádáme zadavatele o úpravu terminologie následovně:</w:t>
      </w:r>
    </w:p>
    <w:p w:rsidR="003F4EFD" w:rsidRPr="00E74BEF" w:rsidRDefault="003F4EFD" w:rsidP="00E74BE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74BEF">
        <w:rPr>
          <w:rFonts w:ascii="Times New Roman" w:hAnsi="Times New Roman" w:cs="Times New Roman"/>
        </w:rPr>
        <w:t xml:space="preserve">„Bankovní záruku za provedení Díla je Zhotovitel povinen poskytnout ve výši alespoň 10 % ze smluvní ceny uvedené v Dopise nabídky, </w:t>
      </w:r>
      <w:proofErr w:type="spellStart"/>
      <w:proofErr w:type="gramStart"/>
      <w:r w:rsidRPr="00E74BEF">
        <w:rPr>
          <w:rFonts w:ascii="Times New Roman" w:hAnsi="Times New Roman" w:cs="Times New Roman"/>
        </w:rPr>
        <w:t>t.j</w:t>
      </w:r>
      <w:proofErr w:type="spellEnd"/>
      <w:r w:rsidRPr="00E74BEF">
        <w:rPr>
          <w:rFonts w:ascii="Times New Roman" w:hAnsi="Times New Roman" w:cs="Times New Roman"/>
        </w:rPr>
        <w:t xml:space="preserve"> VLOŽÍ</w:t>
      </w:r>
      <w:proofErr w:type="gramEnd"/>
      <w:r w:rsidRPr="00E74BEF">
        <w:rPr>
          <w:rFonts w:ascii="Times New Roman" w:hAnsi="Times New Roman" w:cs="Times New Roman"/>
        </w:rPr>
        <w:t xml:space="preserve"> ZHOTOVITEL Kč.</w:t>
      </w:r>
    </w:p>
    <w:p w:rsidR="003F4EFD" w:rsidRPr="00E74BEF" w:rsidRDefault="003F4EFD" w:rsidP="00E74BE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74BEF">
        <w:rPr>
          <w:rFonts w:ascii="Times New Roman" w:hAnsi="Times New Roman" w:cs="Times New Roman"/>
        </w:rPr>
        <w:t xml:space="preserve">V případě prodlení Zhotovitele s udržováním Bankovní záruky za provedení Díla v platnosti je Objednatel oprávněn zadržet platby až ve výši </w:t>
      </w:r>
      <w:proofErr w:type="gramStart"/>
      <w:r w:rsidRPr="00E74BEF">
        <w:rPr>
          <w:rFonts w:ascii="Times New Roman" w:hAnsi="Times New Roman" w:cs="Times New Roman"/>
        </w:rPr>
        <w:t>10 %  ze</w:t>
      </w:r>
      <w:proofErr w:type="gramEnd"/>
      <w:r w:rsidRPr="00E74BEF">
        <w:rPr>
          <w:rFonts w:ascii="Times New Roman" w:hAnsi="Times New Roman" w:cs="Times New Roman"/>
        </w:rPr>
        <w:t xml:space="preserve"> smluvní ceny uvedené v Dopise nabídky.</w:t>
      </w:r>
    </w:p>
    <w:p w:rsidR="003F4EFD" w:rsidRPr="00E74BEF" w:rsidRDefault="003F4EFD" w:rsidP="00E74BE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74BEF">
        <w:rPr>
          <w:rFonts w:ascii="Times New Roman" w:hAnsi="Times New Roman" w:cs="Times New Roman"/>
        </w:rPr>
        <w:t>Bankovní záruku za odstranění vad Díla je Zhotovitel povinen poskytnout alespoň ve výši 5 % ze smluvní ceny uvedené v Dopis nabídky, tj. VLOŽÍ ZHOTOVITEL Kč.“, protože dané podmínky jsou vázány na obchodní podmínky smlouvy.</w:t>
      </w:r>
    </w:p>
    <w:p w:rsidR="003F4EFD" w:rsidRDefault="003F4EFD" w:rsidP="003F4EF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E20A82">
        <w:rPr>
          <w:rFonts w:ascii="Times New Roman" w:hAnsi="Times New Roman" w:cs="Times New Roman"/>
          <w:b/>
          <w:lang w:eastAsia="cs-CZ"/>
        </w:rPr>
        <w:t>Odpověď</w:t>
      </w:r>
    </w:p>
    <w:p w:rsidR="0067018A" w:rsidRPr="00EC03A9" w:rsidRDefault="0067018A" w:rsidP="0067018A">
      <w:pPr>
        <w:jc w:val="both"/>
        <w:rPr>
          <w:rFonts w:ascii="Times New Roman" w:hAnsi="Times New Roman"/>
          <w:i/>
        </w:rPr>
      </w:pPr>
      <w:bookmarkStart w:id="0" w:name="_GoBack"/>
      <w:r w:rsidRPr="00EC03A9">
        <w:rPr>
          <w:rFonts w:ascii="Times New Roman" w:hAnsi="Times New Roman"/>
          <w:i/>
        </w:rPr>
        <w:t>Zadavatel setrvává na požadavku odvození výše bankovních záruk a zádržného z </w:t>
      </w:r>
      <w:r w:rsidRPr="00EC03A9">
        <w:rPr>
          <w:rFonts w:ascii="Times New Roman" w:hAnsi="Times New Roman"/>
          <w:i/>
          <w:u w:val="single"/>
        </w:rPr>
        <w:t>nabídkové ceny</w:t>
      </w:r>
      <w:r w:rsidRPr="00EC03A9">
        <w:rPr>
          <w:rFonts w:ascii="Times New Roman" w:hAnsi="Times New Roman"/>
          <w:i/>
        </w:rPr>
        <w:t>, která je uvedena v Dopise nabídky, a to z důvodu, kdy v průběhu zpracování díla podle Smluvních podmínek FIDIC - Červená kniha může docházet ke změně smluvní ceny, v důsledku čehož by byl dodavatel povinen  v návaznosti na toto měnit i výši bankovní záruky. Ve prospěch dodavatele tedy zadavatel odvodil výši bankovní záruky  od nabídkové ceny dodavatele. Výše bankovní záruky (za provedení Díla i za odstranění vad Díla) pak bude po celou dobu plnění díla neměnná.</w:t>
      </w:r>
    </w:p>
    <w:bookmarkEnd w:id="0"/>
    <w:p w:rsidR="00E74BEF" w:rsidRPr="00E20A82" w:rsidRDefault="00E74BEF" w:rsidP="003F4EF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p w:rsidR="00E74BEF" w:rsidRDefault="00E74BEF" w:rsidP="00870C8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871AAE" w:rsidRPr="002277E3" w:rsidRDefault="00870C88" w:rsidP="0079720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71AAE">
        <w:rPr>
          <w:rFonts w:ascii="Times New Roman" w:hAnsi="Times New Roman" w:cs="Times New Roman"/>
        </w:rPr>
        <w:t xml:space="preserve">Vzhledem ke skutečnosti, že byly zadavatelem provedeny změny/doplnění zadávací dokumentace, </w:t>
      </w:r>
      <w:r w:rsidRPr="002277E3">
        <w:rPr>
          <w:rFonts w:ascii="Times New Roman" w:hAnsi="Times New Roman" w:cs="Times New Roman"/>
        </w:rPr>
        <w:t>postupuje zadavatel v souladu s ust. § 99 odst. 2 ZZVZ a prodlužuje l</w:t>
      </w:r>
      <w:r w:rsidR="00871AAE" w:rsidRPr="002277E3">
        <w:rPr>
          <w:rFonts w:ascii="Times New Roman" w:hAnsi="Times New Roman" w:cs="Times New Roman"/>
        </w:rPr>
        <w:t>hůtu pro podání nabídek</w:t>
      </w:r>
      <w:r w:rsidRPr="002277E3">
        <w:rPr>
          <w:rFonts w:ascii="Times New Roman" w:hAnsi="Times New Roman" w:cs="Times New Roman"/>
        </w:rPr>
        <w:t xml:space="preserve">, tedy o </w:t>
      </w:r>
      <w:r w:rsidR="00060E26" w:rsidRPr="002277E3">
        <w:rPr>
          <w:rFonts w:ascii="Times New Roman" w:hAnsi="Times New Roman" w:cs="Times New Roman"/>
        </w:rPr>
        <w:t>1</w:t>
      </w:r>
      <w:r w:rsidRPr="002277E3">
        <w:rPr>
          <w:rFonts w:ascii="Times New Roman" w:hAnsi="Times New Roman" w:cs="Times New Roman"/>
        </w:rPr>
        <w:t xml:space="preserve"> pracovní d</w:t>
      </w:r>
      <w:r w:rsidR="00060E26" w:rsidRPr="002277E3">
        <w:rPr>
          <w:rFonts w:ascii="Times New Roman" w:hAnsi="Times New Roman" w:cs="Times New Roman"/>
        </w:rPr>
        <w:t>en</w:t>
      </w:r>
      <w:r w:rsidR="0079720B" w:rsidRPr="002277E3">
        <w:rPr>
          <w:rFonts w:ascii="Times New Roman" w:hAnsi="Times New Roman" w:cs="Times New Roman"/>
        </w:rPr>
        <w:t xml:space="preserve">, </w:t>
      </w:r>
      <w:r w:rsidR="00871AAE" w:rsidRPr="002277E3">
        <w:rPr>
          <w:rFonts w:ascii="Times New Roman" w:hAnsi="Times New Roman" w:cs="Times New Roman"/>
        </w:rPr>
        <w:t xml:space="preserve">tedy celkově prodlužuje lhůtu ze dne </w:t>
      </w:r>
      <w:r w:rsidR="002277E3" w:rsidRPr="002277E3">
        <w:rPr>
          <w:rFonts w:ascii="Times New Roman" w:hAnsi="Times New Roman" w:cs="Times New Roman"/>
        </w:rPr>
        <w:t>20</w:t>
      </w:r>
      <w:r w:rsidR="00871AAE" w:rsidRPr="002277E3">
        <w:rPr>
          <w:rFonts w:ascii="Times New Roman" w:hAnsi="Times New Roman" w:cs="Times New Roman"/>
        </w:rPr>
        <w:t xml:space="preserve">. 4. 2017 na den </w:t>
      </w:r>
      <w:r w:rsidR="0079720B" w:rsidRPr="002277E3">
        <w:rPr>
          <w:rFonts w:ascii="Times New Roman" w:hAnsi="Times New Roman" w:cs="Times New Roman"/>
        </w:rPr>
        <w:t>2</w:t>
      </w:r>
      <w:r w:rsidR="002277E3" w:rsidRPr="002277E3">
        <w:rPr>
          <w:rFonts w:ascii="Times New Roman" w:hAnsi="Times New Roman" w:cs="Times New Roman"/>
        </w:rPr>
        <w:t>1</w:t>
      </w:r>
      <w:r w:rsidR="00871AAE" w:rsidRPr="002277E3">
        <w:rPr>
          <w:rFonts w:ascii="Times New Roman" w:hAnsi="Times New Roman" w:cs="Times New Roman"/>
        </w:rPr>
        <w:t xml:space="preserve">. 4. 2017. </w:t>
      </w:r>
    </w:p>
    <w:p w:rsidR="00870C88" w:rsidRPr="002277E3" w:rsidRDefault="00870C88" w:rsidP="00870C88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870C88" w:rsidRPr="00EC03A9" w:rsidRDefault="00870C88" w:rsidP="00870C8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2277E3">
        <w:rPr>
          <w:rFonts w:ascii="Times New Roman" w:eastAsia="Times New Roman" w:hAnsi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9" w:history="1">
        <w:r w:rsidRPr="002277E3">
          <w:rPr>
            <w:rFonts w:ascii="Times New Roman" w:eastAsia="Times New Roman" w:hAnsi="Times New Roman" w:cs="Times New Roman"/>
            <w:u w:val="single"/>
            <w:lang w:eastAsia="cs-CZ"/>
          </w:rPr>
          <w:t>www.vestnikverejnychzakazek.cz</w:t>
        </w:r>
      </w:hyperlink>
      <w:r w:rsidRPr="002277E3">
        <w:rPr>
          <w:rFonts w:ascii="Times New Roman" w:eastAsia="Times New Roman" w:hAnsi="Times New Roman" w:cs="Times New Roman"/>
          <w:lang w:eastAsia="cs-CZ"/>
        </w:rPr>
        <w:t xml:space="preserve"> (evidenční č. </w:t>
      </w:r>
      <w:r w:rsidRPr="00EC03A9">
        <w:rPr>
          <w:rFonts w:ascii="Times New Roman" w:eastAsia="Times New Roman" w:hAnsi="Times New Roman" w:cs="Times New Roman"/>
          <w:lang w:eastAsia="cs-CZ"/>
        </w:rPr>
        <w:t>VZ Z2017-006002). Změny se týkají těchto ustanovení:</w:t>
      </w:r>
    </w:p>
    <w:p w:rsidR="00870C88" w:rsidRPr="002277E3" w:rsidRDefault="00870C88" w:rsidP="00870C88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870C88" w:rsidRPr="002277E3" w:rsidRDefault="00870C88" w:rsidP="00870C88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2277E3">
        <w:rPr>
          <w:rFonts w:ascii="Times New Roman" w:eastAsia="Times New Roman" w:hAnsi="Times New Roman" w:cs="Times New Roman"/>
          <w:b/>
          <w:lang w:eastAsia="cs-CZ"/>
        </w:rPr>
        <w:t xml:space="preserve">Oddíl IV. 2.2): </w:t>
      </w:r>
    </w:p>
    <w:p w:rsidR="00870C88" w:rsidRPr="002277E3" w:rsidRDefault="00870C88" w:rsidP="00870C88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2277E3">
        <w:rPr>
          <w:rFonts w:ascii="Times New Roman" w:eastAsia="Times New Roman" w:hAnsi="Times New Roman" w:cs="Times New Roman"/>
          <w:lang w:eastAsia="cs-CZ"/>
        </w:rPr>
        <w:t xml:space="preserve">rušíme datum </w:t>
      </w:r>
      <w:r w:rsidR="002277E3" w:rsidRPr="002277E3">
        <w:rPr>
          <w:rFonts w:ascii="Times New Roman" w:eastAsia="Times New Roman" w:hAnsi="Times New Roman" w:cs="Times New Roman"/>
          <w:lang w:eastAsia="cs-CZ"/>
        </w:rPr>
        <w:t>20</w:t>
      </w:r>
      <w:r w:rsidRPr="002277E3">
        <w:rPr>
          <w:rFonts w:ascii="Times New Roman" w:eastAsia="Times New Roman" w:hAnsi="Times New Roman" w:cs="Times New Roman"/>
          <w:lang w:eastAsia="cs-CZ"/>
        </w:rPr>
        <w:t xml:space="preserve">. 4. 2017 v 10:00 hod. a nahrazujeme datem </w:t>
      </w:r>
      <w:r w:rsidR="0079720B" w:rsidRPr="002277E3">
        <w:rPr>
          <w:rFonts w:ascii="Times New Roman" w:eastAsia="Times New Roman" w:hAnsi="Times New Roman" w:cs="Times New Roman"/>
          <w:lang w:eastAsia="cs-CZ"/>
        </w:rPr>
        <w:t>2</w:t>
      </w:r>
      <w:r w:rsidR="002277E3" w:rsidRPr="002277E3">
        <w:rPr>
          <w:rFonts w:ascii="Times New Roman" w:eastAsia="Times New Roman" w:hAnsi="Times New Roman" w:cs="Times New Roman"/>
          <w:lang w:eastAsia="cs-CZ"/>
        </w:rPr>
        <w:t>1</w:t>
      </w:r>
      <w:r w:rsidRPr="002277E3">
        <w:rPr>
          <w:rFonts w:ascii="Times New Roman" w:eastAsia="Times New Roman" w:hAnsi="Times New Roman" w:cs="Times New Roman"/>
          <w:lang w:eastAsia="cs-CZ"/>
        </w:rPr>
        <w:t>. 4. 2017 v 10:00 hod.,</w:t>
      </w:r>
      <w:r w:rsidRPr="002277E3">
        <w:rPr>
          <w:rFonts w:ascii="Times New Roman" w:eastAsia="Times New Roman" w:hAnsi="Times New Roman" w:cs="Times New Roman"/>
          <w:b/>
          <w:lang w:eastAsia="cs-CZ"/>
        </w:rPr>
        <w:t xml:space="preserve"> </w:t>
      </w:r>
    </w:p>
    <w:p w:rsidR="00870C88" w:rsidRPr="002277E3" w:rsidRDefault="00870C88" w:rsidP="00870C88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2277E3">
        <w:rPr>
          <w:rFonts w:ascii="Times New Roman" w:eastAsia="Times New Roman" w:hAnsi="Times New Roman" w:cs="Times New Roman"/>
          <w:b/>
          <w:lang w:eastAsia="cs-CZ"/>
        </w:rPr>
        <w:t xml:space="preserve">Oddíl IV. 2.7): </w:t>
      </w:r>
    </w:p>
    <w:p w:rsidR="00870C88" w:rsidRPr="002277E3" w:rsidRDefault="00870C88" w:rsidP="00870C88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2277E3">
        <w:rPr>
          <w:rFonts w:ascii="Times New Roman" w:eastAsia="Times New Roman" w:hAnsi="Times New Roman" w:cs="Times New Roman"/>
          <w:lang w:eastAsia="cs-CZ"/>
        </w:rPr>
        <w:t xml:space="preserve">rušíme datum </w:t>
      </w:r>
      <w:r w:rsidR="002277E3" w:rsidRPr="002277E3">
        <w:rPr>
          <w:rFonts w:ascii="Times New Roman" w:eastAsia="Times New Roman" w:hAnsi="Times New Roman" w:cs="Times New Roman"/>
          <w:lang w:eastAsia="cs-CZ"/>
        </w:rPr>
        <w:t>20</w:t>
      </w:r>
      <w:r w:rsidRPr="002277E3">
        <w:rPr>
          <w:rFonts w:ascii="Times New Roman" w:eastAsia="Times New Roman" w:hAnsi="Times New Roman" w:cs="Times New Roman"/>
          <w:lang w:eastAsia="cs-CZ"/>
        </w:rPr>
        <w:t xml:space="preserve">. 4. 2017 v 10:15 hod. a nahrazujeme datem </w:t>
      </w:r>
      <w:r w:rsidR="0079720B" w:rsidRPr="002277E3">
        <w:rPr>
          <w:rFonts w:ascii="Times New Roman" w:eastAsia="Times New Roman" w:hAnsi="Times New Roman" w:cs="Times New Roman"/>
          <w:lang w:eastAsia="cs-CZ"/>
        </w:rPr>
        <w:t>2</w:t>
      </w:r>
      <w:r w:rsidR="002277E3" w:rsidRPr="002277E3">
        <w:rPr>
          <w:rFonts w:ascii="Times New Roman" w:eastAsia="Times New Roman" w:hAnsi="Times New Roman" w:cs="Times New Roman"/>
          <w:lang w:eastAsia="cs-CZ"/>
        </w:rPr>
        <w:t>1</w:t>
      </w:r>
      <w:r w:rsidRPr="002277E3">
        <w:rPr>
          <w:rFonts w:ascii="Times New Roman" w:eastAsia="Times New Roman" w:hAnsi="Times New Roman" w:cs="Times New Roman"/>
          <w:lang w:eastAsia="cs-CZ"/>
        </w:rPr>
        <w:t>. 4. 2017 v 10:15 hod.</w:t>
      </w:r>
    </w:p>
    <w:p w:rsidR="00E20A82" w:rsidRPr="002277E3" w:rsidRDefault="00E20A82" w:rsidP="00CD2577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CD2577" w:rsidRPr="002277E3" w:rsidRDefault="00CD2577" w:rsidP="00CD2577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  <w:r w:rsidRPr="002277E3">
        <w:rPr>
          <w:rFonts w:ascii="Times New Roman" w:eastAsia="Times New Roman" w:hAnsi="Times New Roman" w:cs="Times New Roman"/>
          <w:lang w:eastAsia="cs-CZ"/>
        </w:rPr>
        <w:t xml:space="preserve">Vysvětlení zadávací dokumentace včetně příloh zadavatel uveřejňuje na profilu zadavatele na webovém portálu </w:t>
      </w:r>
      <w:hyperlink r:id="rId10" w:history="1">
        <w:r w:rsidRPr="002277E3">
          <w:rPr>
            <w:rStyle w:val="Hypertextovodkaz"/>
            <w:rFonts w:ascii="Times New Roman" w:eastAsia="Times New Roman" w:hAnsi="Times New Roman" w:cs="Times New Roman"/>
            <w:color w:val="auto"/>
          </w:rPr>
          <w:t>https://zakazky.szdc.cz/</w:t>
        </w:r>
      </w:hyperlink>
      <w:r w:rsidRPr="002277E3">
        <w:rPr>
          <w:rFonts w:ascii="Times New Roman" w:eastAsia="Times New Roman" w:hAnsi="Times New Roman" w:cs="Times New Roman"/>
          <w:u w:val="single"/>
          <w:lang w:eastAsia="cs-CZ"/>
        </w:rPr>
        <w:t>.</w:t>
      </w:r>
    </w:p>
    <w:p w:rsidR="00CD2577" w:rsidRPr="002277E3" w:rsidRDefault="00CD2577" w:rsidP="00710A91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</w:p>
    <w:p w:rsidR="00EC7BF5" w:rsidRPr="00E20A82" w:rsidRDefault="00710A91" w:rsidP="00710A91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2277E3">
        <w:rPr>
          <w:rFonts w:ascii="Times New Roman" w:hAnsi="Times New Roman" w:cs="Times New Roman"/>
          <w:b/>
          <w:lang w:eastAsia="cs-CZ"/>
        </w:rPr>
        <w:t>Příloha:</w:t>
      </w:r>
      <w:r w:rsidRPr="002277E3">
        <w:rPr>
          <w:rFonts w:ascii="Times New Roman" w:hAnsi="Times New Roman" w:cs="Times New Roman"/>
          <w:lang w:eastAsia="cs-CZ"/>
        </w:rPr>
        <w:t xml:space="preserve"> </w:t>
      </w:r>
      <w:r w:rsidR="00870C88" w:rsidRPr="002277E3">
        <w:rPr>
          <w:rFonts w:ascii="Times New Roman" w:hAnsi="Times New Roman" w:cs="Times New Roman"/>
          <w:lang w:eastAsia="cs-CZ"/>
        </w:rPr>
        <w:t>Opravený soupis prací</w:t>
      </w:r>
    </w:p>
    <w:p w:rsidR="00710A91" w:rsidRPr="00E20A82" w:rsidRDefault="00710A91" w:rsidP="00710A91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p w:rsidR="00CD2577" w:rsidRPr="00E20A82" w:rsidRDefault="00CD2577" w:rsidP="00710A91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p w:rsidR="00870C88" w:rsidRPr="00E20A82" w:rsidRDefault="00870C88" w:rsidP="00870C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E20A82">
        <w:rPr>
          <w:rFonts w:ascii="Times New Roman" w:hAnsi="Times New Roman" w:cs="Times New Roman"/>
          <w:sz w:val="24"/>
          <w:szCs w:val="24"/>
          <w:lang w:eastAsia="cs-CZ"/>
        </w:rPr>
        <w:t xml:space="preserve">V Praze dne </w:t>
      </w:r>
    </w:p>
    <w:p w:rsidR="00870C88" w:rsidRPr="00E20A82" w:rsidRDefault="00870C88" w:rsidP="00870C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870C88" w:rsidRPr="00E20A82" w:rsidRDefault="00870C88" w:rsidP="00870C8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cs-CZ"/>
        </w:rPr>
      </w:pPr>
    </w:p>
    <w:p w:rsidR="00870C88" w:rsidRPr="00E20A82" w:rsidRDefault="00870C88" w:rsidP="00870C88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b/>
          <w:bCs/>
          <w:lang w:eastAsia="cs-CZ"/>
        </w:rPr>
      </w:pPr>
      <w:r w:rsidRPr="00E20A82">
        <w:rPr>
          <w:rFonts w:ascii="Times New Roman" w:hAnsi="Times New Roman" w:cs="Times New Roman"/>
          <w:sz w:val="24"/>
          <w:szCs w:val="24"/>
          <w:lang w:eastAsia="cs-CZ"/>
        </w:rPr>
        <w:tab/>
      </w:r>
      <w:r w:rsidRPr="00E20A82">
        <w:rPr>
          <w:rFonts w:ascii="Times New Roman" w:hAnsi="Times New Roman" w:cs="Times New Roman"/>
          <w:b/>
          <w:bCs/>
          <w:lang w:eastAsia="cs-CZ"/>
        </w:rPr>
        <w:t>Ing. Jarmila Ozimá</w:t>
      </w:r>
    </w:p>
    <w:p w:rsidR="00870C88" w:rsidRPr="00E20A82" w:rsidRDefault="00870C88" w:rsidP="00870C88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E20A82">
        <w:rPr>
          <w:rFonts w:ascii="Times New Roman" w:hAnsi="Times New Roman" w:cs="Times New Roman"/>
          <w:lang w:eastAsia="cs-CZ"/>
        </w:rPr>
        <w:t>ředitelka odboru investičního</w:t>
      </w:r>
    </w:p>
    <w:p w:rsidR="00870C88" w:rsidRPr="00E20A82" w:rsidRDefault="00870C88" w:rsidP="00870C88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E20A82">
        <w:rPr>
          <w:rFonts w:ascii="Times New Roman" w:hAnsi="Times New Roman" w:cs="Times New Roman"/>
          <w:lang w:eastAsia="cs-CZ"/>
        </w:rPr>
        <w:t>na základě „Pověření“ č. 2068</w:t>
      </w:r>
    </w:p>
    <w:p w:rsidR="00870C88" w:rsidRPr="00E20A82" w:rsidRDefault="00870C88" w:rsidP="00870C88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E20A82">
        <w:rPr>
          <w:rFonts w:ascii="Times New Roman" w:hAnsi="Times New Roman" w:cs="Times New Roman"/>
          <w:lang w:eastAsia="cs-CZ"/>
        </w:rPr>
        <w:t>ze dne 01. 06. 2016</w:t>
      </w:r>
    </w:p>
    <w:p w:rsidR="00870C88" w:rsidRPr="00E20A82" w:rsidRDefault="00870C88" w:rsidP="00870C88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E20A82">
        <w:rPr>
          <w:rFonts w:ascii="Times New Roman" w:hAnsi="Times New Roman" w:cs="Times New Roman"/>
          <w:lang w:eastAsia="cs-CZ"/>
        </w:rPr>
        <w:t>Správa železniční dopravní cesty,</w:t>
      </w:r>
    </w:p>
    <w:p w:rsidR="00870C88" w:rsidRPr="00E20A82" w:rsidRDefault="00870C88" w:rsidP="00870C88">
      <w:pPr>
        <w:ind w:left="6372"/>
      </w:pPr>
      <w:r w:rsidRPr="00E20A82">
        <w:rPr>
          <w:rFonts w:ascii="Times New Roman" w:hAnsi="Times New Roman" w:cs="Times New Roman"/>
          <w:lang w:eastAsia="cs-CZ"/>
        </w:rPr>
        <w:t xml:space="preserve">     státní organizace</w:t>
      </w:r>
    </w:p>
    <w:sectPr w:rsidR="00870C88" w:rsidRPr="00E20A82" w:rsidSect="00513E22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523FB9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67DE" w:rsidRDefault="00DF67DE" w:rsidP="00C4694C">
      <w:pPr>
        <w:spacing w:after="0" w:line="240" w:lineRule="auto"/>
      </w:pPr>
      <w:r>
        <w:separator/>
      </w:r>
    </w:p>
  </w:endnote>
  <w:endnote w:type="continuationSeparator" w:id="0">
    <w:p w:rsidR="00DF67DE" w:rsidRDefault="00DF67DE" w:rsidP="00C46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387"/>
      <w:gridCol w:w="3685"/>
    </w:tblGrid>
    <w:tr w:rsidR="00604DA0" w:rsidRPr="00466E64" w:rsidTr="003E4791">
      <w:trPr>
        <w:trHeight w:hRule="exact" w:val="302"/>
      </w:trPr>
      <w:tc>
        <w:tcPr>
          <w:tcW w:w="5387" w:type="dxa"/>
          <w:vAlign w:val="bottom"/>
          <w:hideMark/>
        </w:tcPr>
        <w:p w:rsidR="00604DA0" w:rsidRPr="00466E64" w:rsidRDefault="00604DA0" w:rsidP="003E4791">
          <w:pPr>
            <w:tabs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Obchodní firma: Správa železniční dopravní cesty, státní organizace</w:t>
          </w:r>
        </w:p>
      </w:tc>
      <w:tc>
        <w:tcPr>
          <w:tcW w:w="3685" w:type="dxa"/>
          <w:vAlign w:val="bottom"/>
          <w:hideMark/>
        </w:tcPr>
        <w:p w:rsidR="00604DA0" w:rsidRPr="00466E64" w:rsidRDefault="00604DA0" w:rsidP="003E4791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right="-284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Sídlo: Praha 1, Dlážděná 1003/7, PSČ: 110 00</w:t>
          </w:r>
        </w:p>
      </w:tc>
    </w:tr>
    <w:tr w:rsidR="00604DA0" w:rsidRPr="00466E64" w:rsidTr="003E4791">
      <w:trPr>
        <w:trHeight w:val="267"/>
      </w:trPr>
      <w:tc>
        <w:tcPr>
          <w:tcW w:w="5387" w:type="dxa"/>
          <w:vAlign w:val="bottom"/>
          <w:hideMark/>
        </w:tcPr>
        <w:p w:rsidR="00604DA0" w:rsidRPr="00466E64" w:rsidRDefault="00604DA0" w:rsidP="003E4791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Zápis v obchodním rejstříku: Městský soud v Praze, oddíl A, vložka 48384   </w:t>
          </w:r>
        </w:p>
      </w:tc>
      <w:tc>
        <w:tcPr>
          <w:tcW w:w="3685" w:type="dxa"/>
          <w:vAlign w:val="bottom"/>
          <w:hideMark/>
        </w:tcPr>
        <w:p w:rsidR="00604DA0" w:rsidRPr="00466E64" w:rsidRDefault="00604DA0" w:rsidP="003E4791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firstLine="13"/>
            <w:rPr>
              <w:rFonts w:ascii="Times New Roman" w:eastAsia="Times New Roman" w:hAnsi="Times New Roman" w:cs="Times New Roman"/>
              <w:sz w:val="20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IČO: 70 99 42 34</w:t>
          </w:r>
        </w:p>
      </w:tc>
    </w:tr>
  </w:tbl>
  <w:p w:rsidR="00604DA0" w:rsidRDefault="00604DA0" w:rsidP="0077051F">
    <w:pPr>
      <w:pStyle w:val="Zpat"/>
      <w:tabs>
        <w:tab w:val="clear" w:pos="4536"/>
        <w:tab w:val="clear" w:pos="9072"/>
      </w:tabs>
      <w:jc w:val="right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67DE" w:rsidRDefault="00DF67DE" w:rsidP="00C4694C">
      <w:pPr>
        <w:spacing w:after="0" w:line="240" w:lineRule="auto"/>
      </w:pPr>
      <w:r>
        <w:separator/>
      </w:r>
    </w:p>
  </w:footnote>
  <w:footnote w:type="continuationSeparator" w:id="0">
    <w:p w:rsidR="00DF67DE" w:rsidRDefault="00DF67DE" w:rsidP="00C46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4DA0" w:rsidRPr="0077051F" w:rsidRDefault="00604DA0" w:rsidP="0077051F">
    <w:pPr>
      <w:tabs>
        <w:tab w:val="left" w:pos="1843"/>
      </w:tabs>
      <w:spacing w:after="0" w:line="240" w:lineRule="auto"/>
      <w:ind w:firstLine="1418"/>
      <w:rPr>
        <w:rFonts w:ascii="Times New Roman" w:eastAsia="Times New Roman" w:hAnsi="Times New Roman" w:cs="Times New Roman"/>
        <w:sz w:val="20"/>
        <w:szCs w:val="20"/>
        <w:lang w:eastAsia="cs-CZ"/>
      </w:rPr>
    </w:pPr>
    <w:r>
      <w:rPr>
        <w:rFonts w:ascii="Times New Roman" w:eastAsia="Times New Roman" w:hAnsi="Times New Roman" w:cs="Times New Roman"/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0" allowOverlap="1" wp14:anchorId="64E531B5" wp14:editId="47B0DFEB">
          <wp:simplePos x="0" y="0"/>
          <wp:positionH relativeFrom="column">
            <wp:posOffset>-14605</wp:posOffset>
          </wp:positionH>
          <wp:positionV relativeFrom="paragraph">
            <wp:posOffset>-27305</wp:posOffset>
          </wp:positionV>
          <wp:extent cx="957580" cy="508000"/>
          <wp:effectExtent l="0" t="0" r="0" b="6350"/>
          <wp:wrapNone/>
          <wp:docPr id="2" name="Obrázek 2" descr="oreza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reza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7580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7051F">
      <w:rPr>
        <w:rFonts w:ascii="Arial" w:eastAsia="Times New Roman" w:hAnsi="Arial" w:cs="Times New Roman"/>
        <w:b/>
        <w:i/>
        <w:sz w:val="20"/>
        <w:szCs w:val="20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>Správa železniční dopravní cesty, státní organizace</w:t>
    </w:r>
    <w:r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>
      <w:rPr>
        <w:rFonts w:ascii="Arial" w:eastAsia="Times New Roman" w:hAnsi="Arial" w:cs="Times New Roman"/>
        <w:b/>
        <w:i/>
        <w:sz w:val="16"/>
        <w:szCs w:val="16"/>
        <w:lang w:eastAsia="cs-CZ"/>
      </w:rPr>
      <w:tab/>
      <w:t xml:space="preserve">          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</w:t>
    </w:r>
  </w:p>
  <w:p w:rsidR="00604DA0" w:rsidRPr="0077051F" w:rsidRDefault="00604DA0" w:rsidP="0077051F">
    <w:pPr>
      <w:tabs>
        <w:tab w:val="left" w:pos="1843"/>
      </w:tabs>
      <w:spacing w:after="0" w:line="240" w:lineRule="auto"/>
      <w:ind w:firstLine="1418"/>
      <w:rPr>
        <w:rFonts w:ascii="Arial" w:eastAsia="Times New Roman" w:hAnsi="Arial" w:cs="Times New Roman"/>
        <w:b/>
        <w:i/>
        <w:sz w:val="16"/>
        <w:szCs w:val="16"/>
        <w:lang w:eastAsia="cs-CZ"/>
      </w:rPr>
    </w:pP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Stavební správa východ                         </w:t>
    </w:r>
  </w:p>
  <w:p w:rsidR="00604DA0" w:rsidRPr="0077051F" w:rsidRDefault="00604DA0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>Nerudova 1</w:t>
    </w:r>
  </w:p>
  <w:p w:rsidR="00604DA0" w:rsidRPr="0077051F" w:rsidRDefault="00604DA0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ab/>
      <w:t>772 58 Olomouc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  <w:t xml:space="preserve">   </w:t>
    </w:r>
  </w:p>
  <w:p w:rsidR="00604DA0" w:rsidRPr="00C4694C" w:rsidRDefault="00604DA0" w:rsidP="00C4694C">
    <w:pPr>
      <w:pStyle w:val="Zhlav"/>
      <w:tabs>
        <w:tab w:val="clear" w:pos="4536"/>
        <w:tab w:val="clear" w:pos="9072"/>
        <w:tab w:val="left" w:pos="2126"/>
      </w:tabs>
      <w:ind w:firstLine="1418"/>
      <w:rPr>
        <w:rFonts w:ascii="Arial" w:hAnsi="Arial" w:cs="Arial"/>
        <w:b/>
        <w:bCs/>
        <w:i/>
        <w:iCs/>
        <w:sz w:val="20"/>
        <w:szCs w:val="20"/>
        <w:lang w:eastAsia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130D5"/>
    <w:multiLevelType w:val="hybridMultilevel"/>
    <w:tmpl w:val="9C68DF34"/>
    <w:lvl w:ilvl="0" w:tplc="57D27E3E">
      <w:start w:val="1"/>
      <w:numFmt w:val="bullet"/>
      <w:pStyle w:val="Odrky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79286C8">
      <w:start w:val="1"/>
      <w:numFmt w:val="bullet"/>
      <w:pStyle w:val="Odrky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182AB6"/>
    <w:multiLevelType w:val="hybridMultilevel"/>
    <w:tmpl w:val="83B6679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2170D7"/>
    <w:multiLevelType w:val="hybridMultilevel"/>
    <w:tmpl w:val="59B287F4"/>
    <w:lvl w:ilvl="0" w:tplc="9104D4DA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A47475"/>
    <w:multiLevelType w:val="hybridMultilevel"/>
    <w:tmpl w:val="F1F26F3A"/>
    <w:lvl w:ilvl="0" w:tplc="6AF4A5E4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AA72245"/>
    <w:multiLevelType w:val="hybridMultilevel"/>
    <w:tmpl w:val="59B287F4"/>
    <w:lvl w:ilvl="0" w:tplc="9104D4DA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AD6BB6"/>
    <w:multiLevelType w:val="hybridMultilevel"/>
    <w:tmpl w:val="83B6679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F7277F"/>
    <w:multiLevelType w:val="hybridMultilevel"/>
    <w:tmpl w:val="4782982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DE0C38"/>
    <w:multiLevelType w:val="hybridMultilevel"/>
    <w:tmpl w:val="59B287F4"/>
    <w:lvl w:ilvl="0" w:tplc="9104D4DA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BB1367"/>
    <w:multiLevelType w:val="hybridMultilevel"/>
    <w:tmpl w:val="8864064C"/>
    <w:lvl w:ilvl="0" w:tplc="CECABBD4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C91919"/>
    <w:multiLevelType w:val="hybridMultilevel"/>
    <w:tmpl w:val="CD908B88"/>
    <w:lvl w:ilvl="0" w:tplc="FE9C566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4A1B69"/>
    <w:multiLevelType w:val="hybridMultilevel"/>
    <w:tmpl w:val="C778CE06"/>
    <w:lvl w:ilvl="0" w:tplc="996E93E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8F711F6"/>
    <w:multiLevelType w:val="hybridMultilevel"/>
    <w:tmpl w:val="584EFEB0"/>
    <w:lvl w:ilvl="0" w:tplc="44ECA8F6">
      <w:start w:val="49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4017770B"/>
    <w:multiLevelType w:val="hybridMultilevel"/>
    <w:tmpl w:val="8864064C"/>
    <w:lvl w:ilvl="0" w:tplc="CECABBD4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F1174A"/>
    <w:multiLevelType w:val="hybridMultilevel"/>
    <w:tmpl w:val="59B287F4"/>
    <w:lvl w:ilvl="0" w:tplc="9104D4DA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0E1BA7"/>
    <w:multiLevelType w:val="hybridMultilevel"/>
    <w:tmpl w:val="83B6679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8440EB"/>
    <w:multiLevelType w:val="hybridMultilevel"/>
    <w:tmpl w:val="B40809D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E82706"/>
    <w:multiLevelType w:val="hybridMultilevel"/>
    <w:tmpl w:val="8864064C"/>
    <w:lvl w:ilvl="0" w:tplc="CECABBD4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1D7B49"/>
    <w:multiLevelType w:val="hybridMultilevel"/>
    <w:tmpl w:val="8864064C"/>
    <w:lvl w:ilvl="0" w:tplc="CECABBD4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ED3074"/>
    <w:multiLevelType w:val="hybridMultilevel"/>
    <w:tmpl w:val="8864064C"/>
    <w:lvl w:ilvl="0" w:tplc="CECABBD4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7139AD"/>
    <w:multiLevelType w:val="hybridMultilevel"/>
    <w:tmpl w:val="83B6679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EDB2892"/>
    <w:multiLevelType w:val="hybridMultilevel"/>
    <w:tmpl w:val="067C44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18"/>
  </w:num>
  <w:num w:numId="5">
    <w:abstractNumId w:val="17"/>
  </w:num>
  <w:num w:numId="6">
    <w:abstractNumId w:val="8"/>
  </w:num>
  <w:num w:numId="7">
    <w:abstractNumId w:val="16"/>
  </w:num>
  <w:num w:numId="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0"/>
  </w:num>
  <w:num w:numId="11">
    <w:abstractNumId w:val="0"/>
  </w:num>
  <w:num w:numId="12">
    <w:abstractNumId w:val="6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2"/>
  </w:num>
  <w:num w:numId="16">
    <w:abstractNumId w:val="4"/>
  </w:num>
  <w:num w:numId="17">
    <w:abstractNumId w:val="7"/>
  </w:num>
  <w:num w:numId="18">
    <w:abstractNumId w:val="13"/>
  </w:num>
  <w:num w:numId="19">
    <w:abstractNumId w:val="20"/>
  </w:num>
  <w:num w:numId="20">
    <w:abstractNumId w:val="9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</w:num>
  <w:num w:numId="23">
    <w:abstractNumId w:val="5"/>
  </w:num>
  <w:num w:numId="24">
    <w:abstractNumId w:val="19"/>
  </w:num>
  <w:num w:numId="2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AD9"/>
    <w:rsid w:val="00000509"/>
    <w:rsid w:val="00000635"/>
    <w:rsid w:val="00011112"/>
    <w:rsid w:val="000115FD"/>
    <w:rsid w:val="000117C7"/>
    <w:rsid w:val="0002057A"/>
    <w:rsid w:val="00020C15"/>
    <w:rsid w:val="00025B2F"/>
    <w:rsid w:val="0002703A"/>
    <w:rsid w:val="000274CE"/>
    <w:rsid w:val="000329F1"/>
    <w:rsid w:val="00036696"/>
    <w:rsid w:val="000409E2"/>
    <w:rsid w:val="00040D7C"/>
    <w:rsid w:val="000421AF"/>
    <w:rsid w:val="00044E05"/>
    <w:rsid w:val="0004537F"/>
    <w:rsid w:val="00050D97"/>
    <w:rsid w:val="00056034"/>
    <w:rsid w:val="00060B0C"/>
    <w:rsid w:val="00060E26"/>
    <w:rsid w:val="00063895"/>
    <w:rsid w:val="000652C0"/>
    <w:rsid w:val="000660A0"/>
    <w:rsid w:val="000714F6"/>
    <w:rsid w:val="00074149"/>
    <w:rsid w:val="00086908"/>
    <w:rsid w:val="000971E9"/>
    <w:rsid w:val="000A3EBC"/>
    <w:rsid w:val="000A5CB9"/>
    <w:rsid w:val="000A6145"/>
    <w:rsid w:val="000A70E3"/>
    <w:rsid w:val="000A7A63"/>
    <w:rsid w:val="000A7F42"/>
    <w:rsid w:val="000B4F69"/>
    <w:rsid w:val="000B6A8E"/>
    <w:rsid w:val="000C54D0"/>
    <w:rsid w:val="000C61E9"/>
    <w:rsid w:val="000C76AC"/>
    <w:rsid w:val="000D0EA3"/>
    <w:rsid w:val="000D6A5A"/>
    <w:rsid w:val="000E0B91"/>
    <w:rsid w:val="000E134A"/>
    <w:rsid w:val="000E14B5"/>
    <w:rsid w:val="000E36D0"/>
    <w:rsid w:val="000E3C27"/>
    <w:rsid w:val="000E6D02"/>
    <w:rsid w:val="000E71DD"/>
    <w:rsid w:val="000F1255"/>
    <w:rsid w:val="000F3630"/>
    <w:rsid w:val="001022E7"/>
    <w:rsid w:val="001106EF"/>
    <w:rsid w:val="00110F54"/>
    <w:rsid w:val="00111B15"/>
    <w:rsid w:val="00112D13"/>
    <w:rsid w:val="00113732"/>
    <w:rsid w:val="001309EF"/>
    <w:rsid w:val="00131229"/>
    <w:rsid w:val="00133A2C"/>
    <w:rsid w:val="0013410E"/>
    <w:rsid w:val="00136927"/>
    <w:rsid w:val="00140306"/>
    <w:rsid w:val="00143BF7"/>
    <w:rsid w:val="00144C5E"/>
    <w:rsid w:val="00147438"/>
    <w:rsid w:val="001520EE"/>
    <w:rsid w:val="001528A4"/>
    <w:rsid w:val="001536C3"/>
    <w:rsid w:val="001541DC"/>
    <w:rsid w:val="00155056"/>
    <w:rsid w:val="001600D1"/>
    <w:rsid w:val="00160795"/>
    <w:rsid w:val="00161C66"/>
    <w:rsid w:val="0016528E"/>
    <w:rsid w:val="001759FD"/>
    <w:rsid w:val="0018343C"/>
    <w:rsid w:val="00183476"/>
    <w:rsid w:val="001851B7"/>
    <w:rsid w:val="00195AFC"/>
    <w:rsid w:val="001A0EC5"/>
    <w:rsid w:val="001A0ED8"/>
    <w:rsid w:val="001A2349"/>
    <w:rsid w:val="001A29FC"/>
    <w:rsid w:val="001A3240"/>
    <w:rsid w:val="001A6CA4"/>
    <w:rsid w:val="001A7E65"/>
    <w:rsid w:val="001B3F72"/>
    <w:rsid w:val="001B6F8D"/>
    <w:rsid w:val="001C48B8"/>
    <w:rsid w:val="001C6C14"/>
    <w:rsid w:val="001D0427"/>
    <w:rsid w:val="001D0A14"/>
    <w:rsid w:val="001D16CA"/>
    <w:rsid w:val="001D3C7A"/>
    <w:rsid w:val="001D5C8C"/>
    <w:rsid w:val="001D6750"/>
    <w:rsid w:val="001E3C83"/>
    <w:rsid w:val="001E4625"/>
    <w:rsid w:val="001E5F1A"/>
    <w:rsid w:val="001F397F"/>
    <w:rsid w:val="001F5C53"/>
    <w:rsid w:val="001F6C46"/>
    <w:rsid w:val="002005DB"/>
    <w:rsid w:val="00203B2C"/>
    <w:rsid w:val="00207F3F"/>
    <w:rsid w:val="0021664B"/>
    <w:rsid w:val="002202E0"/>
    <w:rsid w:val="00221E0B"/>
    <w:rsid w:val="00227108"/>
    <w:rsid w:val="002277E3"/>
    <w:rsid w:val="00231D20"/>
    <w:rsid w:val="002326FE"/>
    <w:rsid w:val="00234A94"/>
    <w:rsid w:val="00245024"/>
    <w:rsid w:val="00245BC6"/>
    <w:rsid w:val="00245FDA"/>
    <w:rsid w:val="0024644B"/>
    <w:rsid w:val="00264799"/>
    <w:rsid w:val="00265ED6"/>
    <w:rsid w:val="002666D6"/>
    <w:rsid w:val="00267185"/>
    <w:rsid w:val="002731DD"/>
    <w:rsid w:val="00273A7C"/>
    <w:rsid w:val="0027684A"/>
    <w:rsid w:val="00281A46"/>
    <w:rsid w:val="002822D2"/>
    <w:rsid w:val="00283F94"/>
    <w:rsid w:val="00286C35"/>
    <w:rsid w:val="00287AE6"/>
    <w:rsid w:val="00290B27"/>
    <w:rsid w:val="00291D76"/>
    <w:rsid w:val="00293B94"/>
    <w:rsid w:val="002A0210"/>
    <w:rsid w:val="002A17B9"/>
    <w:rsid w:val="002A26A4"/>
    <w:rsid w:val="002A6DA2"/>
    <w:rsid w:val="002B0427"/>
    <w:rsid w:val="002B08D3"/>
    <w:rsid w:val="002B3409"/>
    <w:rsid w:val="002B3A98"/>
    <w:rsid w:val="002B500F"/>
    <w:rsid w:val="002B64FF"/>
    <w:rsid w:val="002C45AE"/>
    <w:rsid w:val="002C5C38"/>
    <w:rsid w:val="002D333B"/>
    <w:rsid w:val="002D6A79"/>
    <w:rsid w:val="002E4F14"/>
    <w:rsid w:val="002F0F4B"/>
    <w:rsid w:val="002F2FF2"/>
    <w:rsid w:val="002F7EEB"/>
    <w:rsid w:val="003044FB"/>
    <w:rsid w:val="00305219"/>
    <w:rsid w:val="003072E3"/>
    <w:rsid w:val="003076D8"/>
    <w:rsid w:val="00311851"/>
    <w:rsid w:val="00317814"/>
    <w:rsid w:val="00320B61"/>
    <w:rsid w:val="00321983"/>
    <w:rsid w:val="003247F6"/>
    <w:rsid w:val="00331159"/>
    <w:rsid w:val="00331B06"/>
    <w:rsid w:val="003357BA"/>
    <w:rsid w:val="00345513"/>
    <w:rsid w:val="00345AA9"/>
    <w:rsid w:val="0035113B"/>
    <w:rsid w:val="00351EA7"/>
    <w:rsid w:val="00356169"/>
    <w:rsid w:val="00360CC8"/>
    <w:rsid w:val="003612BC"/>
    <w:rsid w:val="00362D91"/>
    <w:rsid w:val="0036705F"/>
    <w:rsid w:val="003701E8"/>
    <w:rsid w:val="00375826"/>
    <w:rsid w:val="00375E66"/>
    <w:rsid w:val="003826A7"/>
    <w:rsid w:val="003858CB"/>
    <w:rsid w:val="00386748"/>
    <w:rsid w:val="00387477"/>
    <w:rsid w:val="003908A4"/>
    <w:rsid w:val="0039410B"/>
    <w:rsid w:val="003A1007"/>
    <w:rsid w:val="003A2DAB"/>
    <w:rsid w:val="003A4A0B"/>
    <w:rsid w:val="003B18C1"/>
    <w:rsid w:val="003B23AD"/>
    <w:rsid w:val="003C0200"/>
    <w:rsid w:val="003C0E0E"/>
    <w:rsid w:val="003D7390"/>
    <w:rsid w:val="003E01F2"/>
    <w:rsid w:val="003E03B9"/>
    <w:rsid w:val="003E3E44"/>
    <w:rsid w:val="003E4791"/>
    <w:rsid w:val="003E5F12"/>
    <w:rsid w:val="003E7939"/>
    <w:rsid w:val="003F3CB1"/>
    <w:rsid w:val="003F4169"/>
    <w:rsid w:val="003F4EFD"/>
    <w:rsid w:val="003F5C19"/>
    <w:rsid w:val="003F631A"/>
    <w:rsid w:val="00400392"/>
    <w:rsid w:val="0041457D"/>
    <w:rsid w:val="0041553E"/>
    <w:rsid w:val="004230F3"/>
    <w:rsid w:val="004307F8"/>
    <w:rsid w:val="00433C06"/>
    <w:rsid w:val="00434C4C"/>
    <w:rsid w:val="00435A14"/>
    <w:rsid w:val="00435F2D"/>
    <w:rsid w:val="00436A6E"/>
    <w:rsid w:val="00440B2C"/>
    <w:rsid w:val="004424AE"/>
    <w:rsid w:val="004435D4"/>
    <w:rsid w:val="00447B23"/>
    <w:rsid w:val="00454A1E"/>
    <w:rsid w:val="00454E57"/>
    <w:rsid w:val="00456525"/>
    <w:rsid w:val="00460A3E"/>
    <w:rsid w:val="00462A7A"/>
    <w:rsid w:val="00462D70"/>
    <w:rsid w:val="00462EC3"/>
    <w:rsid w:val="00480743"/>
    <w:rsid w:val="004810CB"/>
    <w:rsid w:val="004817D7"/>
    <w:rsid w:val="00482A9E"/>
    <w:rsid w:val="00486EE2"/>
    <w:rsid w:val="00491EA0"/>
    <w:rsid w:val="00492EF7"/>
    <w:rsid w:val="00494DDB"/>
    <w:rsid w:val="00495DA2"/>
    <w:rsid w:val="00496722"/>
    <w:rsid w:val="00497077"/>
    <w:rsid w:val="004A0B32"/>
    <w:rsid w:val="004A4D8A"/>
    <w:rsid w:val="004A4E39"/>
    <w:rsid w:val="004B103C"/>
    <w:rsid w:val="004B160C"/>
    <w:rsid w:val="004B704F"/>
    <w:rsid w:val="004C257E"/>
    <w:rsid w:val="004C4648"/>
    <w:rsid w:val="004C709A"/>
    <w:rsid w:val="004D6B17"/>
    <w:rsid w:val="004E004B"/>
    <w:rsid w:val="004E1F6C"/>
    <w:rsid w:val="004E46D6"/>
    <w:rsid w:val="004F2717"/>
    <w:rsid w:val="004F47B5"/>
    <w:rsid w:val="004F61E2"/>
    <w:rsid w:val="005017BE"/>
    <w:rsid w:val="0050489B"/>
    <w:rsid w:val="00510C35"/>
    <w:rsid w:val="005111B6"/>
    <w:rsid w:val="00512091"/>
    <w:rsid w:val="00513E22"/>
    <w:rsid w:val="00516101"/>
    <w:rsid w:val="005215F7"/>
    <w:rsid w:val="00526DD8"/>
    <w:rsid w:val="005371E9"/>
    <w:rsid w:val="0054186B"/>
    <w:rsid w:val="005433FE"/>
    <w:rsid w:val="00546DF8"/>
    <w:rsid w:val="00551A74"/>
    <w:rsid w:val="0055431B"/>
    <w:rsid w:val="00557405"/>
    <w:rsid w:val="00562687"/>
    <w:rsid w:val="0056692A"/>
    <w:rsid w:val="005718B3"/>
    <w:rsid w:val="00572A29"/>
    <w:rsid w:val="0058118F"/>
    <w:rsid w:val="0058224E"/>
    <w:rsid w:val="00583B5D"/>
    <w:rsid w:val="0058668A"/>
    <w:rsid w:val="00587178"/>
    <w:rsid w:val="00590F8D"/>
    <w:rsid w:val="00590FE5"/>
    <w:rsid w:val="0059321D"/>
    <w:rsid w:val="005A62B9"/>
    <w:rsid w:val="005B1181"/>
    <w:rsid w:val="005B1EFF"/>
    <w:rsid w:val="005B3E3E"/>
    <w:rsid w:val="005B4285"/>
    <w:rsid w:val="005B5309"/>
    <w:rsid w:val="005C1DE3"/>
    <w:rsid w:val="005C2719"/>
    <w:rsid w:val="005C67E7"/>
    <w:rsid w:val="005D280B"/>
    <w:rsid w:val="005D7570"/>
    <w:rsid w:val="005E0412"/>
    <w:rsid w:val="005E064A"/>
    <w:rsid w:val="005E0F41"/>
    <w:rsid w:val="005E368E"/>
    <w:rsid w:val="005E4018"/>
    <w:rsid w:val="005E7426"/>
    <w:rsid w:val="005F188D"/>
    <w:rsid w:val="005F3C67"/>
    <w:rsid w:val="005F4234"/>
    <w:rsid w:val="005F48E4"/>
    <w:rsid w:val="005F4C39"/>
    <w:rsid w:val="005F65C1"/>
    <w:rsid w:val="00600524"/>
    <w:rsid w:val="00600D3C"/>
    <w:rsid w:val="0060414A"/>
    <w:rsid w:val="00604DA0"/>
    <w:rsid w:val="00605BE3"/>
    <w:rsid w:val="0061162A"/>
    <w:rsid w:val="006130ED"/>
    <w:rsid w:val="00621838"/>
    <w:rsid w:val="00623D40"/>
    <w:rsid w:val="00624E55"/>
    <w:rsid w:val="00626AC1"/>
    <w:rsid w:val="00627F97"/>
    <w:rsid w:val="00633024"/>
    <w:rsid w:val="00633B20"/>
    <w:rsid w:val="0063403D"/>
    <w:rsid w:val="00634DD2"/>
    <w:rsid w:val="006451DB"/>
    <w:rsid w:val="00645690"/>
    <w:rsid w:val="00646F97"/>
    <w:rsid w:val="0064769A"/>
    <w:rsid w:val="006635C6"/>
    <w:rsid w:val="0066511A"/>
    <w:rsid w:val="00666EEE"/>
    <w:rsid w:val="0067018A"/>
    <w:rsid w:val="00676AEC"/>
    <w:rsid w:val="00677FAB"/>
    <w:rsid w:val="00681C63"/>
    <w:rsid w:val="00683CBA"/>
    <w:rsid w:val="006854ED"/>
    <w:rsid w:val="00695C18"/>
    <w:rsid w:val="006A501F"/>
    <w:rsid w:val="006A59AA"/>
    <w:rsid w:val="006A6F7D"/>
    <w:rsid w:val="006B0AC7"/>
    <w:rsid w:val="006B0DC8"/>
    <w:rsid w:val="006B11E6"/>
    <w:rsid w:val="006B1AE5"/>
    <w:rsid w:val="006B23FB"/>
    <w:rsid w:val="006B41A8"/>
    <w:rsid w:val="006B583F"/>
    <w:rsid w:val="006C0880"/>
    <w:rsid w:val="006C60BB"/>
    <w:rsid w:val="006C70F6"/>
    <w:rsid w:val="006C7858"/>
    <w:rsid w:val="006D2B6D"/>
    <w:rsid w:val="006E2196"/>
    <w:rsid w:val="006E3182"/>
    <w:rsid w:val="006E77E4"/>
    <w:rsid w:val="006F23F0"/>
    <w:rsid w:val="006F299F"/>
    <w:rsid w:val="006F72E1"/>
    <w:rsid w:val="00704E94"/>
    <w:rsid w:val="00710A91"/>
    <w:rsid w:val="00711D1A"/>
    <w:rsid w:val="00717085"/>
    <w:rsid w:val="00720B92"/>
    <w:rsid w:val="00723C73"/>
    <w:rsid w:val="0072629F"/>
    <w:rsid w:val="007304B8"/>
    <w:rsid w:val="007340CB"/>
    <w:rsid w:val="007408D5"/>
    <w:rsid w:val="00740B55"/>
    <w:rsid w:val="007430EB"/>
    <w:rsid w:val="00751946"/>
    <w:rsid w:val="007533BF"/>
    <w:rsid w:val="00766606"/>
    <w:rsid w:val="0077051F"/>
    <w:rsid w:val="00780ECB"/>
    <w:rsid w:val="00783F4E"/>
    <w:rsid w:val="0079720B"/>
    <w:rsid w:val="007A2B39"/>
    <w:rsid w:val="007A3787"/>
    <w:rsid w:val="007A44F4"/>
    <w:rsid w:val="007A70C1"/>
    <w:rsid w:val="007B103F"/>
    <w:rsid w:val="007B4FF7"/>
    <w:rsid w:val="007B51F5"/>
    <w:rsid w:val="007C716C"/>
    <w:rsid w:val="007D167C"/>
    <w:rsid w:val="007D748F"/>
    <w:rsid w:val="007D7531"/>
    <w:rsid w:val="007D7A57"/>
    <w:rsid w:val="007E085F"/>
    <w:rsid w:val="007E5F0B"/>
    <w:rsid w:val="007E6523"/>
    <w:rsid w:val="007F154F"/>
    <w:rsid w:val="007F1942"/>
    <w:rsid w:val="00800063"/>
    <w:rsid w:val="00800741"/>
    <w:rsid w:val="00800C48"/>
    <w:rsid w:val="00805E14"/>
    <w:rsid w:val="0080798D"/>
    <w:rsid w:val="00810FC6"/>
    <w:rsid w:val="0081114E"/>
    <w:rsid w:val="00812075"/>
    <w:rsid w:val="008160B7"/>
    <w:rsid w:val="00821FC8"/>
    <w:rsid w:val="00823EE2"/>
    <w:rsid w:val="00824828"/>
    <w:rsid w:val="008259CF"/>
    <w:rsid w:val="008331D5"/>
    <w:rsid w:val="00836AB7"/>
    <w:rsid w:val="00837E69"/>
    <w:rsid w:val="0084242B"/>
    <w:rsid w:val="00843076"/>
    <w:rsid w:val="00843A61"/>
    <w:rsid w:val="00844F6C"/>
    <w:rsid w:val="008455FF"/>
    <w:rsid w:val="00846A55"/>
    <w:rsid w:val="00850688"/>
    <w:rsid w:val="008555AC"/>
    <w:rsid w:val="00857426"/>
    <w:rsid w:val="00857E95"/>
    <w:rsid w:val="00863EFF"/>
    <w:rsid w:val="00870C88"/>
    <w:rsid w:val="00871AAE"/>
    <w:rsid w:val="00877752"/>
    <w:rsid w:val="00880439"/>
    <w:rsid w:val="008879AF"/>
    <w:rsid w:val="00890F89"/>
    <w:rsid w:val="008A41EC"/>
    <w:rsid w:val="008B670A"/>
    <w:rsid w:val="008D1491"/>
    <w:rsid w:val="008D1C3D"/>
    <w:rsid w:val="008D3988"/>
    <w:rsid w:val="008D4E6E"/>
    <w:rsid w:val="008E6EAB"/>
    <w:rsid w:val="008F013A"/>
    <w:rsid w:val="008F29A2"/>
    <w:rsid w:val="008F4E15"/>
    <w:rsid w:val="008F6DD9"/>
    <w:rsid w:val="008F76DE"/>
    <w:rsid w:val="00904068"/>
    <w:rsid w:val="00904E8D"/>
    <w:rsid w:val="0090662F"/>
    <w:rsid w:val="00913F32"/>
    <w:rsid w:val="00915740"/>
    <w:rsid w:val="0091584F"/>
    <w:rsid w:val="009171B1"/>
    <w:rsid w:val="00917BC0"/>
    <w:rsid w:val="009244F4"/>
    <w:rsid w:val="00926FF4"/>
    <w:rsid w:val="00927402"/>
    <w:rsid w:val="00930C07"/>
    <w:rsid w:val="00933FCD"/>
    <w:rsid w:val="0093468A"/>
    <w:rsid w:val="009406F4"/>
    <w:rsid w:val="00944327"/>
    <w:rsid w:val="00946030"/>
    <w:rsid w:val="009477BD"/>
    <w:rsid w:val="00954689"/>
    <w:rsid w:val="00956A09"/>
    <w:rsid w:val="009609A9"/>
    <w:rsid w:val="00961364"/>
    <w:rsid w:val="009763DD"/>
    <w:rsid w:val="0098245D"/>
    <w:rsid w:val="00992A4E"/>
    <w:rsid w:val="0099723C"/>
    <w:rsid w:val="009974F0"/>
    <w:rsid w:val="009A01D2"/>
    <w:rsid w:val="009A0A18"/>
    <w:rsid w:val="009A1207"/>
    <w:rsid w:val="009A1CD9"/>
    <w:rsid w:val="009A2838"/>
    <w:rsid w:val="009A5F16"/>
    <w:rsid w:val="009B618C"/>
    <w:rsid w:val="009C2FE0"/>
    <w:rsid w:val="009C5471"/>
    <w:rsid w:val="009E55F0"/>
    <w:rsid w:val="009F60C0"/>
    <w:rsid w:val="009F69ED"/>
    <w:rsid w:val="009F7F22"/>
    <w:rsid w:val="00A00C57"/>
    <w:rsid w:val="00A052E3"/>
    <w:rsid w:val="00A05710"/>
    <w:rsid w:val="00A1153E"/>
    <w:rsid w:val="00A13BF0"/>
    <w:rsid w:val="00A1480D"/>
    <w:rsid w:val="00A17FF0"/>
    <w:rsid w:val="00A23CBD"/>
    <w:rsid w:val="00A253B3"/>
    <w:rsid w:val="00A31697"/>
    <w:rsid w:val="00A3189F"/>
    <w:rsid w:val="00A348E0"/>
    <w:rsid w:val="00A359EE"/>
    <w:rsid w:val="00A40B6A"/>
    <w:rsid w:val="00A436C1"/>
    <w:rsid w:val="00A45982"/>
    <w:rsid w:val="00A47ED9"/>
    <w:rsid w:val="00A52E0B"/>
    <w:rsid w:val="00A6041C"/>
    <w:rsid w:val="00A620DD"/>
    <w:rsid w:val="00A634D6"/>
    <w:rsid w:val="00A65A46"/>
    <w:rsid w:val="00A725CC"/>
    <w:rsid w:val="00A81C54"/>
    <w:rsid w:val="00A858AE"/>
    <w:rsid w:val="00A86CBD"/>
    <w:rsid w:val="00A90A72"/>
    <w:rsid w:val="00A91C8C"/>
    <w:rsid w:val="00A94C14"/>
    <w:rsid w:val="00AA044B"/>
    <w:rsid w:val="00AA6B0C"/>
    <w:rsid w:val="00AA7AD9"/>
    <w:rsid w:val="00AB355E"/>
    <w:rsid w:val="00AB5336"/>
    <w:rsid w:val="00AB5808"/>
    <w:rsid w:val="00AC097A"/>
    <w:rsid w:val="00AC0B82"/>
    <w:rsid w:val="00AC0BA3"/>
    <w:rsid w:val="00AC0C5D"/>
    <w:rsid w:val="00AC594C"/>
    <w:rsid w:val="00AC679D"/>
    <w:rsid w:val="00AD1C3A"/>
    <w:rsid w:val="00AD39B0"/>
    <w:rsid w:val="00AD45D3"/>
    <w:rsid w:val="00AD4970"/>
    <w:rsid w:val="00AD4D6B"/>
    <w:rsid w:val="00AD6A54"/>
    <w:rsid w:val="00AE6B32"/>
    <w:rsid w:val="00AF1918"/>
    <w:rsid w:val="00AF1F5B"/>
    <w:rsid w:val="00AF5D2A"/>
    <w:rsid w:val="00AF77C7"/>
    <w:rsid w:val="00B12945"/>
    <w:rsid w:val="00B2690E"/>
    <w:rsid w:val="00B32914"/>
    <w:rsid w:val="00B36C30"/>
    <w:rsid w:val="00B36FC0"/>
    <w:rsid w:val="00B40B37"/>
    <w:rsid w:val="00B41B7B"/>
    <w:rsid w:val="00B42680"/>
    <w:rsid w:val="00B453DC"/>
    <w:rsid w:val="00B45A2F"/>
    <w:rsid w:val="00B474EC"/>
    <w:rsid w:val="00B523ED"/>
    <w:rsid w:val="00B52923"/>
    <w:rsid w:val="00B55342"/>
    <w:rsid w:val="00B566D3"/>
    <w:rsid w:val="00B56A59"/>
    <w:rsid w:val="00B57007"/>
    <w:rsid w:val="00B71FED"/>
    <w:rsid w:val="00B7589E"/>
    <w:rsid w:val="00B80C6C"/>
    <w:rsid w:val="00B813EA"/>
    <w:rsid w:val="00B83C57"/>
    <w:rsid w:val="00B84499"/>
    <w:rsid w:val="00B8516B"/>
    <w:rsid w:val="00B85CEB"/>
    <w:rsid w:val="00B863CD"/>
    <w:rsid w:val="00B9185B"/>
    <w:rsid w:val="00B97477"/>
    <w:rsid w:val="00B97D23"/>
    <w:rsid w:val="00BA02AC"/>
    <w:rsid w:val="00BA1BCA"/>
    <w:rsid w:val="00BA4FC7"/>
    <w:rsid w:val="00BA5475"/>
    <w:rsid w:val="00BA6796"/>
    <w:rsid w:val="00BB26E6"/>
    <w:rsid w:val="00BB5A8F"/>
    <w:rsid w:val="00BC0981"/>
    <w:rsid w:val="00BC2ACE"/>
    <w:rsid w:val="00BC384D"/>
    <w:rsid w:val="00BC4545"/>
    <w:rsid w:val="00BD17C3"/>
    <w:rsid w:val="00BD2D71"/>
    <w:rsid w:val="00BD37DE"/>
    <w:rsid w:val="00BE0569"/>
    <w:rsid w:val="00BE53B6"/>
    <w:rsid w:val="00BF05CE"/>
    <w:rsid w:val="00BF3155"/>
    <w:rsid w:val="00BF5823"/>
    <w:rsid w:val="00C01E08"/>
    <w:rsid w:val="00C10759"/>
    <w:rsid w:val="00C111C3"/>
    <w:rsid w:val="00C13921"/>
    <w:rsid w:val="00C17B52"/>
    <w:rsid w:val="00C17EDF"/>
    <w:rsid w:val="00C21F14"/>
    <w:rsid w:val="00C3142A"/>
    <w:rsid w:val="00C3185A"/>
    <w:rsid w:val="00C325BF"/>
    <w:rsid w:val="00C33E65"/>
    <w:rsid w:val="00C43CBD"/>
    <w:rsid w:val="00C43D1D"/>
    <w:rsid w:val="00C441C4"/>
    <w:rsid w:val="00C4694C"/>
    <w:rsid w:val="00C47C9D"/>
    <w:rsid w:val="00C51932"/>
    <w:rsid w:val="00C51AD8"/>
    <w:rsid w:val="00C5224C"/>
    <w:rsid w:val="00C531A9"/>
    <w:rsid w:val="00C54E63"/>
    <w:rsid w:val="00C61D31"/>
    <w:rsid w:val="00C66BCD"/>
    <w:rsid w:val="00C7001D"/>
    <w:rsid w:val="00C77D6B"/>
    <w:rsid w:val="00C82B92"/>
    <w:rsid w:val="00C9105F"/>
    <w:rsid w:val="00C91A86"/>
    <w:rsid w:val="00C92312"/>
    <w:rsid w:val="00C97615"/>
    <w:rsid w:val="00CA2989"/>
    <w:rsid w:val="00CA4C9A"/>
    <w:rsid w:val="00CA4D0C"/>
    <w:rsid w:val="00CA5E74"/>
    <w:rsid w:val="00CA764E"/>
    <w:rsid w:val="00CB0B84"/>
    <w:rsid w:val="00CB2166"/>
    <w:rsid w:val="00CB5A57"/>
    <w:rsid w:val="00CC62A1"/>
    <w:rsid w:val="00CD2577"/>
    <w:rsid w:val="00CD3BF6"/>
    <w:rsid w:val="00CD600C"/>
    <w:rsid w:val="00CE44E6"/>
    <w:rsid w:val="00CE609B"/>
    <w:rsid w:val="00CF20E5"/>
    <w:rsid w:val="00CF69D2"/>
    <w:rsid w:val="00D003F2"/>
    <w:rsid w:val="00D0236D"/>
    <w:rsid w:val="00D067EC"/>
    <w:rsid w:val="00D12886"/>
    <w:rsid w:val="00D14E8A"/>
    <w:rsid w:val="00D166E9"/>
    <w:rsid w:val="00D1697B"/>
    <w:rsid w:val="00D173FF"/>
    <w:rsid w:val="00D22E02"/>
    <w:rsid w:val="00D25B11"/>
    <w:rsid w:val="00D26ED1"/>
    <w:rsid w:val="00D3342D"/>
    <w:rsid w:val="00D423FA"/>
    <w:rsid w:val="00D50C9F"/>
    <w:rsid w:val="00D51BB4"/>
    <w:rsid w:val="00D54A42"/>
    <w:rsid w:val="00D6465B"/>
    <w:rsid w:val="00D701A3"/>
    <w:rsid w:val="00D71C8A"/>
    <w:rsid w:val="00D73D19"/>
    <w:rsid w:val="00D73FE5"/>
    <w:rsid w:val="00D75870"/>
    <w:rsid w:val="00D807F5"/>
    <w:rsid w:val="00D80937"/>
    <w:rsid w:val="00D81310"/>
    <w:rsid w:val="00D83A57"/>
    <w:rsid w:val="00D859E7"/>
    <w:rsid w:val="00D943AE"/>
    <w:rsid w:val="00DA0DEE"/>
    <w:rsid w:val="00DA1979"/>
    <w:rsid w:val="00DA2634"/>
    <w:rsid w:val="00DA2867"/>
    <w:rsid w:val="00DA3602"/>
    <w:rsid w:val="00DA4D38"/>
    <w:rsid w:val="00DB5C3B"/>
    <w:rsid w:val="00DC228F"/>
    <w:rsid w:val="00DC2DB6"/>
    <w:rsid w:val="00DC6498"/>
    <w:rsid w:val="00DD34E2"/>
    <w:rsid w:val="00DD4749"/>
    <w:rsid w:val="00DD6D1D"/>
    <w:rsid w:val="00DE1389"/>
    <w:rsid w:val="00DE3632"/>
    <w:rsid w:val="00DE4F6B"/>
    <w:rsid w:val="00DE6307"/>
    <w:rsid w:val="00DF048D"/>
    <w:rsid w:val="00DF640F"/>
    <w:rsid w:val="00DF67DE"/>
    <w:rsid w:val="00E01443"/>
    <w:rsid w:val="00E03C45"/>
    <w:rsid w:val="00E17117"/>
    <w:rsid w:val="00E17FA2"/>
    <w:rsid w:val="00E20A82"/>
    <w:rsid w:val="00E22756"/>
    <w:rsid w:val="00E305F2"/>
    <w:rsid w:val="00E31692"/>
    <w:rsid w:val="00E324DE"/>
    <w:rsid w:val="00E35031"/>
    <w:rsid w:val="00E42975"/>
    <w:rsid w:val="00E42E38"/>
    <w:rsid w:val="00E43B43"/>
    <w:rsid w:val="00E43BB3"/>
    <w:rsid w:val="00E4683E"/>
    <w:rsid w:val="00E502C5"/>
    <w:rsid w:val="00E53D7C"/>
    <w:rsid w:val="00E55557"/>
    <w:rsid w:val="00E56467"/>
    <w:rsid w:val="00E620D4"/>
    <w:rsid w:val="00E70986"/>
    <w:rsid w:val="00E70FBD"/>
    <w:rsid w:val="00E71C9C"/>
    <w:rsid w:val="00E74BEF"/>
    <w:rsid w:val="00E761A9"/>
    <w:rsid w:val="00E8190E"/>
    <w:rsid w:val="00E844E3"/>
    <w:rsid w:val="00E85446"/>
    <w:rsid w:val="00E85DE6"/>
    <w:rsid w:val="00E94467"/>
    <w:rsid w:val="00EA5769"/>
    <w:rsid w:val="00EA6835"/>
    <w:rsid w:val="00EA6965"/>
    <w:rsid w:val="00EA73E1"/>
    <w:rsid w:val="00EB0D01"/>
    <w:rsid w:val="00EB4870"/>
    <w:rsid w:val="00EB77F6"/>
    <w:rsid w:val="00EC03A9"/>
    <w:rsid w:val="00EC259C"/>
    <w:rsid w:val="00EC3635"/>
    <w:rsid w:val="00EC54F5"/>
    <w:rsid w:val="00EC7BF5"/>
    <w:rsid w:val="00ED1727"/>
    <w:rsid w:val="00ED6238"/>
    <w:rsid w:val="00ED6E18"/>
    <w:rsid w:val="00EE1026"/>
    <w:rsid w:val="00EE7DD4"/>
    <w:rsid w:val="00EF1378"/>
    <w:rsid w:val="00EF1420"/>
    <w:rsid w:val="00EF334C"/>
    <w:rsid w:val="00EF5250"/>
    <w:rsid w:val="00EF6039"/>
    <w:rsid w:val="00F007A1"/>
    <w:rsid w:val="00F013BD"/>
    <w:rsid w:val="00F03EA9"/>
    <w:rsid w:val="00F063F5"/>
    <w:rsid w:val="00F06B15"/>
    <w:rsid w:val="00F06D13"/>
    <w:rsid w:val="00F1418B"/>
    <w:rsid w:val="00F23894"/>
    <w:rsid w:val="00F24CF5"/>
    <w:rsid w:val="00F272E2"/>
    <w:rsid w:val="00F3078C"/>
    <w:rsid w:val="00F31298"/>
    <w:rsid w:val="00F31995"/>
    <w:rsid w:val="00F32B14"/>
    <w:rsid w:val="00F34BF6"/>
    <w:rsid w:val="00F35D81"/>
    <w:rsid w:val="00F37ECC"/>
    <w:rsid w:val="00F40621"/>
    <w:rsid w:val="00F45479"/>
    <w:rsid w:val="00F46C17"/>
    <w:rsid w:val="00F51049"/>
    <w:rsid w:val="00F530F0"/>
    <w:rsid w:val="00F56196"/>
    <w:rsid w:val="00F57801"/>
    <w:rsid w:val="00F57BB0"/>
    <w:rsid w:val="00F624E3"/>
    <w:rsid w:val="00F62E3D"/>
    <w:rsid w:val="00F64F32"/>
    <w:rsid w:val="00F65997"/>
    <w:rsid w:val="00F6730D"/>
    <w:rsid w:val="00F71A46"/>
    <w:rsid w:val="00F80BC2"/>
    <w:rsid w:val="00F839F6"/>
    <w:rsid w:val="00F83FDC"/>
    <w:rsid w:val="00F845DE"/>
    <w:rsid w:val="00F8636A"/>
    <w:rsid w:val="00F86990"/>
    <w:rsid w:val="00F869A7"/>
    <w:rsid w:val="00F86F02"/>
    <w:rsid w:val="00F949E5"/>
    <w:rsid w:val="00FA0DF1"/>
    <w:rsid w:val="00FA2BCD"/>
    <w:rsid w:val="00FA57B9"/>
    <w:rsid w:val="00FB01DA"/>
    <w:rsid w:val="00FB0CFB"/>
    <w:rsid w:val="00FB1906"/>
    <w:rsid w:val="00FB6EA8"/>
    <w:rsid w:val="00FC5E28"/>
    <w:rsid w:val="00FC7FD6"/>
    <w:rsid w:val="00FD2003"/>
    <w:rsid w:val="00FD20BD"/>
    <w:rsid w:val="00FD29D1"/>
    <w:rsid w:val="00FD44DE"/>
    <w:rsid w:val="00FD4BDA"/>
    <w:rsid w:val="00FD55E3"/>
    <w:rsid w:val="00FE3C69"/>
    <w:rsid w:val="00FE3F0D"/>
    <w:rsid w:val="00FE4F61"/>
    <w:rsid w:val="00FE7AA5"/>
    <w:rsid w:val="00FF1136"/>
    <w:rsid w:val="00FF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51BB4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  <w:style w:type="paragraph" w:customStyle="1" w:styleId="CharChar">
    <w:name w:val="Char Char"/>
    <w:basedOn w:val="Normln"/>
    <w:uiPriority w:val="99"/>
    <w:rsid w:val="00C92312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Odrky1Char">
    <w:name w:val="Odrážky 1 Char"/>
    <w:link w:val="Odrky1"/>
    <w:locked/>
    <w:rsid w:val="003F631A"/>
    <w:rPr>
      <w:rFonts w:ascii="Arial" w:hAnsi="Arial" w:cs="Arial"/>
    </w:rPr>
  </w:style>
  <w:style w:type="paragraph" w:customStyle="1" w:styleId="Odrky1">
    <w:name w:val="Odrážky 1"/>
    <w:basedOn w:val="Normln"/>
    <w:link w:val="Odrky1Char"/>
    <w:rsid w:val="003F631A"/>
    <w:pPr>
      <w:numPr>
        <w:numId w:val="9"/>
      </w:numPr>
      <w:spacing w:after="120"/>
      <w:contextualSpacing/>
      <w:jc w:val="both"/>
    </w:pPr>
    <w:rPr>
      <w:rFonts w:ascii="Arial" w:hAnsi="Arial" w:cs="Arial"/>
      <w:sz w:val="20"/>
      <w:szCs w:val="20"/>
      <w:lang w:eastAsia="cs-CZ"/>
    </w:rPr>
  </w:style>
  <w:style w:type="paragraph" w:customStyle="1" w:styleId="Odrky2">
    <w:name w:val="Odrážky 2"/>
    <w:basedOn w:val="Normln"/>
    <w:rsid w:val="003F631A"/>
    <w:pPr>
      <w:numPr>
        <w:ilvl w:val="1"/>
        <w:numId w:val="9"/>
      </w:numPr>
      <w:spacing w:after="120"/>
      <w:ind w:left="709" w:hanging="283"/>
      <w:contextualSpacing/>
      <w:jc w:val="both"/>
    </w:pPr>
    <w:rPr>
      <w:rFonts w:ascii="Arial" w:hAnsi="Arial" w:cs="Arial"/>
      <w:sz w:val="20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3F4EFD"/>
    <w:rPr>
      <w:rFonts w:cs="Calibri"/>
      <w:sz w:val="22"/>
      <w:szCs w:val="22"/>
      <w:lang w:eastAsia="en-US"/>
    </w:rPr>
  </w:style>
  <w:style w:type="character" w:customStyle="1" w:styleId="hmessagein1">
    <w:name w:val="hmessagein1"/>
    <w:basedOn w:val="Standardnpsmoodstavce"/>
    <w:rsid w:val="00287AE6"/>
    <w:rPr>
      <w:rFonts w:ascii="Arial" w:hAnsi="Arial" w:cs="Arial" w:hint="default"/>
      <w:b w:val="0"/>
      <w:bCs w:val="0"/>
      <w:i/>
      <w:iCs/>
      <w:color w:val="5A5A5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51BB4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  <w:style w:type="paragraph" w:customStyle="1" w:styleId="CharChar">
    <w:name w:val="Char Char"/>
    <w:basedOn w:val="Normln"/>
    <w:uiPriority w:val="99"/>
    <w:rsid w:val="00C92312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Odrky1Char">
    <w:name w:val="Odrážky 1 Char"/>
    <w:link w:val="Odrky1"/>
    <w:locked/>
    <w:rsid w:val="003F631A"/>
    <w:rPr>
      <w:rFonts w:ascii="Arial" w:hAnsi="Arial" w:cs="Arial"/>
    </w:rPr>
  </w:style>
  <w:style w:type="paragraph" w:customStyle="1" w:styleId="Odrky1">
    <w:name w:val="Odrážky 1"/>
    <w:basedOn w:val="Normln"/>
    <w:link w:val="Odrky1Char"/>
    <w:rsid w:val="003F631A"/>
    <w:pPr>
      <w:numPr>
        <w:numId w:val="9"/>
      </w:numPr>
      <w:spacing w:after="120"/>
      <w:contextualSpacing/>
      <w:jc w:val="both"/>
    </w:pPr>
    <w:rPr>
      <w:rFonts w:ascii="Arial" w:hAnsi="Arial" w:cs="Arial"/>
      <w:sz w:val="20"/>
      <w:szCs w:val="20"/>
      <w:lang w:eastAsia="cs-CZ"/>
    </w:rPr>
  </w:style>
  <w:style w:type="paragraph" w:customStyle="1" w:styleId="Odrky2">
    <w:name w:val="Odrážky 2"/>
    <w:basedOn w:val="Normln"/>
    <w:rsid w:val="003F631A"/>
    <w:pPr>
      <w:numPr>
        <w:ilvl w:val="1"/>
        <w:numId w:val="9"/>
      </w:numPr>
      <w:spacing w:after="120"/>
      <w:ind w:left="709" w:hanging="283"/>
      <w:contextualSpacing/>
      <w:jc w:val="both"/>
    </w:pPr>
    <w:rPr>
      <w:rFonts w:ascii="Arial" w:hAnsi="Arial" w:cs="Arial"/>
      <w:sz w:val="20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3F4EFD"/>
    <w:rPr>
      <w:rFonts w:cs="Calibri"/>
      <w:sz w:val="22"/>
      <w:szCs w:val="22"/>
      <w:lang w:eastAsia="en-US"/>
    </w:rPr>
  </w:style>
  <w:style w:type="character" w:customStyle="1" w:styleId="hmessagein1">
    <w:name w:val="hmessagein1"/>
    <w:basedOn w:val="Standardnpsmoodstavce"/>
    <w:rsid w:val="00287AE6"/>
    <w:rPr>
      <w:rFonts w:ascii="Arial" w:hAnsi="Arial" w:cs="Arial" w:hint="default"/>
      <w:b w:val="0"/>
      <w:bCs w:val="0"/>
      <w:i/>
      <w:iCs/>
      <w:color w:val="5A5A5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2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3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5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3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6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2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7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2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3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7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85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4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3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8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4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1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2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3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7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8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9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0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1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9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9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8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8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0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9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microsoft.com/office/2011/relationships/commentsExtended" Target="commentsExtended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zakazky.szdc.cz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vestnikverejnychzakazek.cz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9F9DC0-5155-4F92-B943-7CB302451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6</Pages>
  <Words>2285</Words>
  <Characters>13314</Characters>
  <Application>Microsoft Office Word</Application>
  <DocSecurity>0</DocSecurity>
  <Lines>110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 ZN:</vt:lpstr>
    </vt:vector>
  </TitlesOfParts>
  <Company>ATC</Company>
  <LinksUpToDate>false</LinksUpToDate>
  <CharactersWithSpaces>15568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ZN:</dc:title>
  <dc:creator>Mruzková  Eva</dc:creator>
  <cp:lastModifiedBy>Hofmanová Milada</cp:lastModifiedBy>
  <cp:revision>15</cp:revision>
  <cp:lastPrinted>2017-03-27T11:21:00Z</cp:lastPrinted>
  <dcterms:created xsi:type="dcterms:W3CDTF">2017-03-31T08:48:00Z</dcterms:created>
  <dcterms:modified xsi:type="dcterms:W3CDTF">2017-04-04T08:54:00Z</dcterms:modified>
</cp:coreProperties>
</file>