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07106" w:rsidRPr="00721012">
        <w:rPr>
          <w:rFonts w:ascii="Verdana" w:hAnsi="Verdana"/>
          <w:b/>
          <w:sz w:val="18"/>
          <w:szCs w:val="18"/>
        </w:rPr>
        <w:t>„</w:t>
      </w:r>
      <w:r w:rsidR="00FD37A1" w:rsidRPr="00FD37A1">
        <w:rPr>
          <w:rFonts w:ascii="Verdana" w:hAnsi="Verdana"/>
          <w:b/>
          <w:sz w:val="18"/>
          <w:szCs w:val="18"/>
        </w:rPr>
        <w:t>Instalace zařízení pro výběr poplatku za použití WC v obvodu OŘ OLC</w:t>
      </w:r>
      <w:bookmarkStart w:id="0" w:name="_GoBack"/>
      <w:bookmarkEnd w:id="0"/>
      <w:r w:rsidR="00107106" w:rsidRPr="00721012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D37A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D37A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D37A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D37A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D37A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D37A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D37A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D37A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D37A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0710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b/>
          <w:sz w:val="18"/>
          <w:szCs w:val="18"/>
        </w:rPr>
        <w:t>Přílohy:</w:t>
      </w:r>
      <w:r w:rsidRPr="00107106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710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1A10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32CB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2709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708A"/>
    <w:rsid w:val="00F4576A"/>
    <w:rsid w:val="00F50239"/>
    <w:rsid w:val="00F54D46"/>
    <w:rsid w:val="00F75EBC"/>
    <w:rsid w:val="00F75F1A"/>
    <w:rsid w:val="00F80FC1"/>
    <w:rsid w:val="00FB096B"/>
    <w:rsid w:val="00FC6A85"/>
    <w:rsid w:val="00FD37A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65D0BE7-0456-4326-808F-E41F41D6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F0DBEE-6D5B-4372-80E7-B178B594D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2020-10-02T08:22:00Z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