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2A93DE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46AA8" w:rsidRPr="00F46AA8">
        <w:rPr>
          <w:rFonts w:ascii="Verdana" w:hAnsi="Verdana"/>
          <w:sz w:val="18"/>
          <w:szCs w:val="18"/>
        </w:rPr>
        <w:t>Milevsko ON - oprava výpravní budovy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3904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AA8">
        <w:rPr>
          <w:rFonts w:ascii="Verdana" w:hAnsi="Verdana"/>
          <w:sz w:val="18"/>
          <w:szCs w:val="18"/>
        </w:rPr>
      </w:r>
      <w:r w:rsidR="00F46A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46AA8" w:rsidRPr="00F46AA8">
        <w:rPr>
          <w:rFonts w:ascii="Verdana" w:hAnsi="Verdana"/>
          <w:sz w:val="18"/>
          <w:szCs w:val="18"/>
        </w:rPr>
        <w:t>Milevsko ON - oprava výpravní budovy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A9358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AA8">
        <w:rPr>
          <w:rFonts w:ascii="Verdana" w:hAnsi="Verdana"/>
          <w:sz w:val="18"/>
          <w:szCs w:val="18"/>
        </w:rPr>
      </w:r>
      <w:r w:rsidR="00F46A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46AA8" w:rsidRPr="00F46AA8">
        <w:rPr>
          <w:rFonts w:ascii="Verdana" w:hAnsi="Verdana"/>
          <w:sz w:val="18"/>
          <w:szCs w:val="18"/>
        </w:rPr>
        <w:t>Milevsko ON - oprava výpravní budovy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33F4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6AA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6A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AA8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76C9633-4C5A-4B90-B6A6-02CF9E31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8962AC-A5E3-45B9-B124-4892F9BD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2020-09-15T06:10:00Z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