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>Čestné pro</w:t>
      </w: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6C4A4F">
        <w:rPr>
          <w:rFonts w:ascii="Verdana" w:hAnsi="Verdana"/>
          <w:b/>
          <w:sz w:val="18"/>
          <w:szCs w:val="18"/>
        </w:rPr>
        <w:t>„</w:t>
      </w:r>
      <w:r w:rsidR="00DF3BF9" w:rsidRPr="00DF3BF9">
        <w:rPr>
          <w:rFonts w:ascii="Verdana" w:hAnsi="Verdana"/>
          <w:b/>
          <w:sz w:val="18"/>
          <w:szCs w:val="18"/>
        </w:rPr>
        <w:t>Dohled nad EZS u technol. objektů v obvodu OŘ Praha</w:t>
      </w:r>
      <w:r w:rsidRPr="006C4A4F">
        <w:rPr>
          <w:rFonts w:ascii="Verdana" w:hAnsi="Verdana"/>
          <w:b/>
          <w:sz w:val="18"/>
          <w:szCs w:val="18"/>
        </w:rPr>
        <w:t xml:space="preserve">“,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86D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C4A4F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D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D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DF3BF9">
            <w:rPr>
              <w:rFonts w:ascii="Verdana" w:eastAsia="Calibri" w:hAnsi="Verdana"/>
              <w:sz w:val="18"/>
              <w:szCs w:val="18"/>
            </w:rPr>
            <w:t>říloha 4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86DCD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6DCD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C4A4F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DF3BF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5CDF1D"/>
  <w15:docId w15:val="{004A98AE-7B01-4984-B0C7-50605EB4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71EB77-9E97-47A0-9D2F-0A76E066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2018-12-07T16:23:00Z</dcterms:created>
  <dcterms:modified xsi:type="dcterms:W3CDTF">2020-09-11T11:51:00Z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