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155E5">
        <w:rPr>
          <w:rFonts w:ascii="Verdana" w:hAnsi="Verdana"/>
          <w:sz w:val="18"/>
          <w:szCs w:val="18"/>
        </w:rPr>
        <w:t>Domažlice – oprava budovy náhradního zdroje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155E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155E5" w:rsidRPr="002155E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155E5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8159F5-29BE-40E3-9AD6-A3D22AAFB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2020-01-31T12:40:00Z</dcterms:created>
  <dcterms:modified xsi:type="dcterms:W3CDTF">2020-09-09T08:55:00Z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