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8CB" w:rsidRDefault="00FB3281" w:rsidP="0057068C">
      <w:pPr>
        <w:pStyle w:val="acnormal"/>
        <w:tabs>
          <w:tab w:val="left" w:pos="209"/>
        </w:tabs>
        <w:spacing w:before="0" w:after="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:rsidR="009B487B" w:rsidRDefault="009B487B" w:rsidP="009B487B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</w:p>
    <w:p w:rsidR="00D80347" w:rsidRPr="00D80347" w:rsidRDefault="00022D53" w:rsidP="009B487B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F544AB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:rsidR="00D80347" w:rsidRPr="00FD1509" w:rsidRDefault="00D80347" w:rsidP="009B487B">
      <w:pPr>
        <w:pStyle w:val="Style10"/>
        <w:ind w:firstLine="0"/>
        <w:jc w:val="left"/>
        <w:rPr>
          <w:rFonts w:ascii="Verdana" w:hAnsi="Verdana" w:cstheme="minorHAnsi"/>
          <w:b/>
          <w:bCs/>
          <w:sz w:val="28"/>
          <w:szCs w:val="28"/>
          <w:u w:val="single"/>
        </w:rPr>
      </w:pPr>
      <w:r w:rsidRPr="00FD1509">
        <w:rPr>
          <w:rFonts w:ascii="Verdana" w:hAnsi="Verdana" w:cstheme="minorHAnsi"/>
          <w:b/>
          <w:bCs/>
          <w:sz w:val="28"/>
          <w:szCs w:val="28"/>
          <w:u w:val="single"/>
        </w:rPr>
        <w:t>„</w:t>
      </w:r>
      <w:r w:rsidR="00A25B67" w:rsidRPr="00A25B67">
        <w:rPr>
          <w:rFonts w:ascii="Verdana" w:hAnsi="Verdana" w:cstheme="minorHAnsi"/>
          <w:b/>
          <w:bCs/>
          <w:sz w:val="28"/>
          <w:szCs w:val="28"/>
          <w:u w:val="single"/>
        </w:rPr>
        <w:t>Zajištění vývozu a likvidace obsahu žump, jímek a septiků objektů ve správě OŘ Ostrava - 2020-2022</w:t>
      </w:r>
      <w:r w:rsidRPr="00FD1509">
        <w:rPr>
          <w:rFonts w:ascii="Verdana" w:hAnsi="Verdana" w:cstheme="minorHAnsi"/>
          <w:b/>
          <w:bCs/>
          <w:sz w:val="28"/>
          <w:szCs w:val="28"/>
          <w:u w:val="single"/>
        </w:rPr>
        <w:t>“</w:t>
      </w:r>
      <w:r w:rsidR="007B3451">
        <w:rPr>
          <w:rFonts w:ascii="Verdana" w:hAnsi="Verdana" w:cstheme="minorHAnsi"/>
          <w:b/>
          <w:bCs/>
          <w:sz w:val="28"/>
          <w:szCs w:val="28"/>
          <w:u w:val="single"/>
        </w:rPr>
        <w:t xml:space="preserve"> – „OBLAST </w:t>
      </w:r>
      <w:r w:rsidR="007B3451" w:rsidRPr="007B3451">
        <w:rPr>
          <w:rFonts w:ascii="Verdana" w:hAnsi="Verdana" w:cstheme="minorHAnsi"/>
          <w:b/>
          <w:bCs/>
          <w:sz w:val="28"/>
          <w:szCs w:val="28"/>
          <w:highlight w:val="lightGray"/>
          <w:u w:val="single"/>
        </w:rPr>
        <w:t>……………………..</w:t>
      </w:r>
      <w:r w:rsidR="007B3451">
        <w:rPr>
          <w:rFonts w:ascii="Verdana" w:hAnsi="Verdana" w:cstheme="minorHAnsi"/>
          <w:b/>
          <w:bCs/>
          <w:sz w:val="28"/>
          <w:szCs w:val="28"/>
          <w:u w:val="single"/>
        </w:rPr>
        <w:t>“</w:t>
      </w:r>
    </w:p>
    <w:p w:rsidR="000878CB" w:rsidRPr="002507FA" w:rsidRDefault="000878CB" w:rsidP="009B487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0878CB" w:rsidRPr="002507FA" w:rsidRDefault="000878CB" w:rsidP="009B487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6021ED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B487B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9B487B"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="009B487B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:rsidR="00D45DCA" w:rsidRPr="002507FA" w:rsidRDefault="00D45DCA" w:rsidP="002E2144">
      <w:pPr>
        <w:spacing w:before="240" w:after="120"/>
        <w:jc w:val="center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 jen „Občanský zákoník“)</w:t>
      </w: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E075C2">
        <w:rPr>
          <w:rFonts w:ascii="Verdana" w:hAnsi="Verdana" w:cstheme="minorHAnsi"/>
          <w:b/>
          <w:sz w:val="18"/>
          <w:szCs w:val="18"/>
        </w:rPr>
        <w:t>Správa železni</w:t>
      </w:r>
      <w:r w:rsidR="00E075C2">
        <w:rPr>
          <w:rFonts w:ascii="Verdana" w:hAnsi="Verdana" w:cstheme="minorHAnsi"/>
          <w:b/>
          <w:sz w:val="18"/>
          <w:szCs w:val="18"/>
        </w:rPr>
        <w:t>c</w:t>
      </w:r>
      <w:r w:rsidRPr="00E075C2">
        <w:rPr>
          <w:rFonts w:ascii="Verdana" w:hAnsi="Verdana" w:cstheme="minorHAnsi"/>
          <w:b/>
          <w:sz w:val="18"/>
          <w:szCs w:val="18"/>
        </w:rPr>
        <w:t>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0878CB" w:rsidRPr="00874477" w:rsidRDefault="000878CB" w:rsidP="00874477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874477">
        <w:rPr>
          <w:rFonts w:ascii="Verdana" w:hAnsi="Verdana" w:cstheme="minorHAnsi"/>
          <w:sz w:val="18"/>
          <w:szCs w:val="18"/>
        </w:rPr>
        <w:t>:</w:t>
      </w:r>
      <w:r w:rsidR="00874477">
        <w:rPr>
          <w:rFonts w:ascii="Verdana" w:hAnsi="Verdana" w:cstheme="minorHAnsi"/>
          <w:sz w:val="18"/>
          <w:szCs w:val="18"/>
        </w:rPr>
        <w:tab/>
      </w:r>
      <w:r w:rsidR="00874477" w:rsidRPr="00874477">
        <w:rPr>
          <w:rFonts w:ascii="Verdana" w:hAnsi="Verdana" w:cstheme="minorHAnsi"/>
          <w:sz w:val="18"/>
          <w:szCs w:val="18"/>
        </w:rPr>
        <w:t>Ing. Jiří Mach</w:t>
      </w:r>
      <w:r w:rsidR="00D80347">
        <w:rPr>
          <w:rFonts w:ascii="Verdana" w:hAnsi="Verdana" w:cstheme="minorHAnsi"/>
          <w:sz w:val="18"/>
          <w:szCs w:val="18"/>
        </w:rPr>
        <w:t>o</w:t>
      </w:r>
      <w:r w:rsidR="00874477" w:rsidRPr="00874477">
        <w:rPr>
          <w:rFonts w:ascii="Verdana" w:hAnsi="Verdana" w:cstheme="minorHAnsi"/>
          <w:sz w:val="18"/>
          <w:szCs w:val="18"/>
        </w:rPr>
        <w:t xml:space="preserve">, ředitel Oblastního ředitelství Ostrava na základě pověření </w:t>
      </w:r>
      <w:r w:rsidR="00B37A57">
        <w:rPr>
          <w:rFonts w:ascii="Verdana" w:hAnsi="Verdana" w:cstheme="minorHAnsi"/>
          <w:sz w:val="18"/>
          <w:szCs w:val="18"/>
        </w:rPr>
        <w:t xml:space="preserve"> </w:t>
      </w:r>
      <w:r w:rsidR="00874477" w:rsidRPr="00874477">
        <w:rPr>
          <w:rFonts w:ascii="Verdana" w:hAnsi="Verdana" w:cstheme="minorHAnsi"/>
          <w:sz w:val="18"/>
          <w:szCs w:val="18"/>
        </w:rPr>
        <w:t xml:space="preserve">č. 1906 ze dne 7. </w:t>
      </w:r>
      <w:r w:rsidR="00D80347">
        <w:rPr>
          <w:rFonts w:ascii="Verdana" w:hAnsi="Verdana" w:cstheme="minorHAnsi"/>
          <w:sz w:val="18"/>
          <w:szCs w:val="18"/>
        </w:rPr>
        <w:t>k</w:t>
      </w:r>
      <w:r w:rsidR="00874477" w:rsidRPr="00874477">
        <w:rPr>
          <w:rFonts w:ascii="Verdana" w:hAnsi="Verdana" w:cstheme="minorHAnsi"/>
          <w:sz w:val="18"/>
          <w:szCs w:val="18"/>
        </w:rPr>
        <w:t>větna 2015</w:t>
      </w:r>
    </w:p>
    <w:p w:rsidR="008B4D9D" w:rsidRPr="00874477" w:rsidRDefault="008B4D9D" w:rsidP="00773B9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  <w:r w:rsidR="00B37A57">
        <w:rPr>
          <w:rFonts w:ascii="Verdana" w:hAnsi="Verdana" w:cstheme="minorHAnsi"/>
          <w:sz w:val="18"/>
          <w:szCs w:val="18"/>
        </w:rPr>
        <w:t xml:space="preserve"> </w:t>
      </w:r>
      <w:r w:rsidR="00874477" w:rsidRPr="00874477">
        <w:rPr>
          <w:rFonts w:ascii="Verdana" w:hAnsi="Verdana" w:cstheme="minorHAnsi"/>
          <w:sz w:val="18"/>
          <w:szCs w:val="18"/>
        </w:rPr>
        <w:t>Správa železniční dopravní cesty, státní organizace, Oblastní ředitelství Ostrava, Muglinovská 1038/5, 702 00 Ostrava</w:t>
      </w:r>
    </w:p>
    <w:p w:rsidR="00CC5257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</w:t>
      </w:r>
      <w:r w:rsidR="00D9752C">
        <w:rPr>
          <w:rFonts w:ascii="Verdana" w:hAnsi="Verdana" w:cstheme="minorHAnsi"/>
          <w:sz w:val="18"/>
          <w:szCs w:val="18"/>
        </w:rPr>
        <w:t xml:space="preserve"> (vyjma faktur) </w:t>
      </w:r>
      <w:r w:rsidRPr="002507FA">
        <w:rPr>
          <w:rFonts w:ascii="Verdana" w:hAnsi="Verdana" w:cstheme="minorHAnsi"/>
          <w:sz w:val="18"/>
          <w:szCs w:val="18"/>
        </w:rPr>
        <w:t>:</w:t>
      </w:r>
      <w:r w:rsidR="00B37A57">
        <w:rPr>
          <w:rFonts w:ascii="Verdana" w:hAnsi="Verdana" w:cstheme="minorHAnsi"/>
          <w:sz w:val="18"/>
          <w:szCs w:val="18"/>
        </w:rPr>
        <w:t xml:space="preserve"> </w:t>
      </w:r>
      <w:hyperlink r:id="rId11" w:history="1">
        <w:r w:rsidR="00D9752C" w:rsidRPr="00403894">
          <w:rPr>
            <w:rStyle w:val="Hypertextovodkaz"/>
            <w:rFonts w:ascii="Verdana" w:hAnsi="Verdana" w:cstheme="minorHAnsi"/>
            <w:sz w:val="18"/>
            <w:szCs w:val="18"/>
          </w:rPr>
          <w:t>ePodatelnaOROVA@spravazeleznic.cz</w:t>
        </w:r>
      </w:hyperlink>
    </w:p>
    <w:p w:rsidR="00D9752C" w:rsidRPr="00D9752C" w:rsidRDefault="00D9752C" w:rsidP="00D9752C">
      <w:pPr>
        <w:pStyle w:val="acnormal"/>
        <w:jc w:val="left"/>
        <w:rPr>
          <w:rStyle w:val="Hypertextovodkaz"/>
          <w:sz w:val="18"/>
          <w:szCs w:val="18"/>
        </w:rPr>
      </w:pPr>
      <w:r w:rsidRPr="00D9752C">
        <w:rPr>
          <w:rFonts w:ascii="Verdana" w:hAnsi="Verdana" w:cstheme="minorHAnsi"/>
          <w:iCs/>
          <w:sz w:val="18"/>
          <w:szCs w:val="18"/>
        </w:rPr>
        <w:t>Korespondenční e-mail pro doručování faktur</w:t>
      </w:r>
      <w:r w:rsidRPr="00D9752C">
        <w:rPr>
          <w:rFonts w:ascii="Verdana" w:hAnsi="Verdana" w:cstheme="minorHAnsi"/>
          <w:sz w:val="18"/>
          <w:szCs w:val="18"/>
        </w:rPr>
        <w:t xml:space="preserve"> v elektronické podobě: </w:t>
      </w:r>
      <w:hyperlink r:id="rId12" w:history="1">
        <w:r w:rsidRPr="00D9752C">
          <w:rPr>
            <w:rStyle w:val="Hypertextovodkaz"/>
            <w:rFonts w:ascii="Verdana" w:hAnsi="Verdana"/>
            <w:sz w:val="18"/>
            <w:szCs w:val="18"/>
          </w:rPr>
          <w:t>ePodatelnaCFUMorava@spravazeleznic.cz</w:t>
        </w:r>
      </w:hyperlink>
      <w:bookmarkStart w:id="0" w:name="_GoBack"/>
      <w:bookmarkEnd w:id="0"/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9B487B" w:rsidRPr="00061719" w:rsidRDefault="009B487B" w:rsidP="009B487B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:rsidR="009B487B" w:rsidRPr="00061719" w:rsidRDefault="009B487B" w:rsidP="009B487B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9B487B" w:rsidRDefault="009B487B" w:rsidP="009B487B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9B487B" w:rsidRPr="00061719" w:rsidRDefault="009B487B" w:rsidP="009B487B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9B487B" w:rsidRPr="00061719" w:rsidRDefault="009B487B" w:rsidP="009B487B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9B487B" w:rsidRPr="00061719" w:rsidRDefault="009B487B" w:rsidP="009B487B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9B487B" w:rsidRPr="00061719" w:rsidRDefault="009B487B" w:rsidP="009B487B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9B487B" w:rsidRPr="00061719" w:rsidRDefault="009B487B" w:rsidP="009B487B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:rsidR="009B487B" w:rsidRPr="00061719" w:rsidRDefault="009B487B" w:rsidP="009B487B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9B487B" w:rsidRPr="00061719" w:rsidRDefault="009B487B" w:rsidP="009B487B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3706CB" w:rsidRDefault="00F832D7" w:rsidP="00496143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D80347">
        <w:rPr>
          <w:rFonts w:ascii="Verdana" w:hAnsi="Verdana" w:cstheme="minorHAnsi"/>
          <w:sz w:val="18"/>
          <w:szCs w:val="18"/>
        </w:rPr>
        <w:t xml:space="preserve">odpovídající  </w:t>
      </w:r>
      <w:r w:rsidR="00C31031" w:rsidRPr="00496143">
        <w:rPr>
          <w:rFonts w:ascii="Verdana" w:hAnsi="Verdana" w:cstheme="minorHAnsi"/>
          <w:sz w:val="18"/>
          <w:szCs w:val="18"/>
        </w:rPr>
        <w:t xml:space="preserve">podlimitní </w:t>
      </w:r>
      <w:r w:rsidRPr="00496143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496143">
        <w:rPr>
          <w:rFonts w:ascii="Verdana" w:hAnsi="Verdana" w:cstheme="minorHAnsi"/>
          <w:sz w:val="18"/>
          <w:szCs w:val="18"/>
        </w:rPr>
        <w:t>ce</w:t>
      </w:r>
      <w:r w:rsidR="00D45DCA" w:rsidRPr="00496143">
        <w:rPr>
          <w:rFonts w:ascii="Verdana" w:hAnsi="Verdana" w:cstheme="minorHAnsi"/>
          <w:sz w:val="18"/>
          <w:szCs w:val="18"/>
        </w:rPr>
        <w:t xml:space="preserve"> zadávané </w:t>
      </w:r>
      <w:r w:rsidR="006021ED" w:rsidRPr="00496143">
        <w:rPr>
          <w:rFonts w:ascii="Verdana" w:hAnsi="Verdana" w:cstheme="minorHAnsi"/>
          <w:sz w:val="18"/>
          <w:szCs w:val="18"/>
        </w:rPr>
        <w:t>pod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D80347" w:rsidRPr="00496143">
        <w:rPr>
          <w:rFonts w:ascii="Verdana" w:hAnsi="Verdana" w:cstheme="minorHAnsi"/>
          <w:b/>
          <w:sz w:val="18"/>
          <w:szCs w:val="18"/>
        </w:rPr>
        <w:t>„</w:t>
      </w:r>
      <w:r w:rsidR="00AF271A" w:rsidRPr="000E541B">
        <w:rPr>
          <w:rStyle w:val="FontStyle37"/>
          <w:rFonts w:ascii="Verdana" w:hAnsi="Verdana"/>
          <w:sz w:val="18"/>
          <w:szCs w:val="18"/>
        </w:rPr>
        <w:t>Zajištění vývozu a likvidace obsahu žump, jímek a septiků objektů ve správě OŘ Ostrava - 2020-2022</w:t>
      </w:r>
      <w:r w:rsidR="007B3451">
        <w:rPr>
          <w:rStyle w:val="FontStyle37"/>
          <w:rFonts w:ascii="Verdana" w:hAnsi="Verdana"/>
          <w:sz w:val="18"/>
          <w:szCs w:val="18"/>
        </w:rPr>
        <w:t xml:space="preserve"> – „OBLAST </w:t>
      </w:r>
      <w:r w:rsidR="007B3451" w:rsidRPr="007B3451">
        <w:rPr>
          <w:rStyle w:val="FontStyle37"/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7B3451" w:rsidRPr="007B3451">
        <w:rPr>
          <w:rStyle w:val="FontStyle37"/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7B3451" w:rsidRPr="007B3451">
        <w:rPr>
          <w:rStyle w:val="FontStyle37"/>
          <w:rFonts w:ascii="Verdana" w:hAnsi="Verdana"/>
          <w:b w:val="0"/>
          <w:sz w:val="18"/>
          <w:szCs w:val="18"/>
          <w:highlight w:val="yellow"/>
        </w:rPr>
        <w:fldChar w:fldCharType="end"/>
      </w:r>
      <w:r w:rsidR="007B3451" w:rsidRPr="00D23DB8">
        <w:rPr>
          <w:rStyle w:val="FontStyle37"/>
          <w:rFonts w:ascii="Verdana" w:hAnsi="Verdana"/>
          <w:color w:val="FF0000"/>
          <w:sz w:val="18"/>
          <w:szCs w:val="18"/>
        </w:rPr>
        <w:t>*</w:t>
      </w:r>
      <w:r w:rsidR="00D80347" w:rsidRPr="00743406">
        <w:rPr>
          <w:rFonts w:ascii="Verdana" w:hAnsi="Verdana" w:cstheme="minorHAnsi"/>
          <w:b/>
          <w:sz w:val="18"/>
          <w:szCs w:val="18"/>
        </w:rPr>
        <w:t>“</w:t>
      </w:r>
      <w:r w:rsidRPr="00743406">
        <w:rPr>
          <w:rFonts w:ascii="Verdana" w:hAnsi="Verdana" w:cstheme="minorHAnsi"/>
          <w:sz w:val="18"/>
          <w:szCs w:val="18"/>
        </w:rPr>
        <w:t>,</w:t>
      </w:r>
      <w:r w:rsidR="007B3451">
        <w:rPr>
          <w:rFonts w:ascii="Verdana" w:hAnsi="Verdana" w:cstheme="minorHAnsi"/>
          <w:sz w:val="18"/>
          <w:szCs w:val="18"/>
        </w:rPr>
        <w:t xml:space="preserve"> část</w:t>
      </w:r>
      <w:r w:rsidRPr="00743406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743406">
        <w:rPr>
          <w:rFonts w:ascii="Verdana" w:hAnsi="Verdana" w:cstheme="minorHAnsi"/>
          <w:sz w:val="18"/>
          <w:szCs w:val="18"/>
        </w:rPr>
        <w:t>č.</w:t>
      </w:r>
      <w:r w:rsidR="00C31031" w:rsidRPr="00743406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743406">
        <w:rPr>
          <w:rFonts w:ascii="Verdana" w:hAnsi="Verdana" w:cstheme="minorHAnsi"/>
          <w:sz w:val="18"/>
          <w:szCs w:val="18"/>
        </w:rPr>
        <w:t xml:space="preserve">: </w:t>
      </w:r>
      <w:r w:rsidR="00AF271A">
        <w:rPr>
          <w:rFonts w:ascii="Verdana" w:hAnsi="Verdana" w:cstheme="minorHAnsi"/>
          <w:sz w:val="18"/>
          <w:szCs w:val="18"/>
        </w:rPr>
        <w:t>1</w:t>
      </w:r>
      <w:r w:rsidR="00261828">
        <w:rPr>
          <w:rFonts w:ascii="Verdana" w:hAnsi="Verdana" w:cstheme="minorHAnsi"/>
          <w:sz w:val="18"/>
          <w:szCs w:val="18"/>
        </w:rPr>
        <w:t>9555</w:t>
      </w:r>
      <w:r w:rsidR="00743406" w:rsidRPr="00743406">
        <w:rPr>
          <w:rFonts w:ascii="Verdana" w:hAnsi="Verdana" w:cstheme="minorHAnsi"/>
          <w:sz w:val="18"/>
          <w:szCs w:val="18"/>
        </w:rPr>
        <w:t>/2020</w:t>
      </w:r>
      <w:r w:rsidR="00874477" w:rsidRPr="00743406">
        <w:rPr>
          <w:rFonts w:ascii="Verdana" w:hAnsi="Verdana" w:cstheme="minorHAnsi"/>
          <w:sz w:val="18"/>
          <w:szCs w:val="18"/>
        </w:rPr>
        <w:t>-SŽDC-OŘ OVA-NPI</w:t>
      </w:r>
      <w:r w:rsidR="006021ED" w:rsidRPr="00743406">
        <w:rPr>
          <w:rFonts w:ascii="Verdana" w:hAnsi="Verdana" w:cstheme="minorHAnsi"/>
          <w:sz w:val="18"/>
          <w:szCs w:val="18"/>
        </w:rPr>
        <w:t xml:space="preserve"> a </w:t>
      </w:r>
      <w:proofErr w:type="spellStart"/>
      <w:r w:rsidR="006021ED" w:rsidRPr="00743406">
        <w:rPr>
          <w:rFonts w:ascii="Verdana" w:hAnsi="Verdana" w:cstheme="minorHAnsi"/>
          <w:sz w:val="18"/>
          <w:szCs w:val="18"/>
        </w:rPr>
        <w:t>ev.č</w:t>
      </w:r>
      <w:proofErr w:type="spellEnd"/>
      <w:r w:rsidR="006021ED" w:rsidRPr="00743406">
        <w:rPr>
          <w:rFonts w:ascii="Verdana" w:hAnsi="Verdana" w:cstheme="minorHAnsi"/>
          <w:sz w:val="18"/>
          <w:szCs w:val="18"/>
        </w:rPr>
        <w:t xml:space="preserve">. VZ </w:t>
      </w:r>
      <w:r w:rsidR="006021ED" w:rsidRPr="00743406">
        <w:rPr>
          <w:rFonts w:ascii="Verdana" w:hAnsi="Verdana" w:cstheme="minorHAnsi"/>
          <w:b/>
          <w:sz w:val="18"/>
          <w:szCs w:val="18"/>
        </w:rPr>
        <w:t>63520</w:t>
      </w:r>
      <w:r w:rsidR="00261828">
        <w:rPr>
          <w:rFonts w:ascii="Verdana" w:hAnsi="Verdana" w:cstheme="minorHAnsi"/>
          <w:b/>
          <w:sz w:val="18"/>
          <w:szCs w:val="18"/>
        </w:rPr>
        <w:t>22</w:t>
      </w:r>
      <w:r w:rsidR="00AF271A">
        <w:rPr>
          <w:rFonts w:ascii="Verdana" w:hAnsi="Verdana" w:cstheme="minorHAnsi"/>
          <w:b/>
          <w:sz w:val="18"/>
          <w:szCs w:val="18"/>
        </w:rPr>
        <w:t>7-</w:t>
      </w:r>
      <w:r w:rsidR="00261828">
        <w:rPr>
          <w:rFonts w:ascii="Verdana" w:hAnsi="Verdana" w:cstheme="minorHAnsi"/>
          <w:b/>
          <w:sz w:val="18"/>
          <w:szCs w:val="18"/>
        </w:rPr>
        <w:t>231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E571C1" w:rsidRPr="00E571C1" w:rsidRDefault="007B3451" w:rsidP="00E571C1">
      <w:pPr>
        <w:pStyle w:val="acnormal"/>
        <w:rPr>
          <w:rFonts w:ascii="Verdana" w:hAnsi="Verdana"/>
          <w:b/>
          <w:i/>
          <w:color w:val="FF0000"/>
          <w:sz w:val="18"/>
          <w:szCs w:val="18"/>
          <w:u w:val="single"/>
        </w:rPr>
      </w:pPr>
      <w:r w:rsidRPr="00E571C1">
        <w:rPr>
          <w:rFonts w:ascii="Verdana" w:hAnsi="Verdana" w:cstheme="minorHAnsi"/>
          <w:color w:val="FF0000"/>
          <w:sz w:val="18"/>
          <w:szCs w:val="18"/>
        </w:rPr>
        <w:t>*</w:t>
      </w:r>
      <w:r w:rsidR="00E571C1" w:rsidRPr="00E571C1">
        <w:rPr>
          <w:rFonts w:ascii="Verdana" w:hAnsi="Verdana"/>
          <w:b/>
          <w:i/>
          <w:color w:val="FF0000"/>
          <w:sz w:val="18"/>
          <w:szCs w:val="18"/>
          <w:u w:val="single"/>
        </w:rPr>
        <w:t xml:space="preserve"> Pokyn k vyplnění:</w:t>
      </w:r>
    </w:p>
    <w:p w:rsidR="007B3451" w:rsidRPr="00E571C1" w:rsidRDefault="00E571C1" w:rsidP="00E571C1">
      <w:pPr>
        <w:pStyle w:val="acnormal"/>
        <w:rPr>
          <w:rFonts w:ascii="Verdana" w:hAnsi="Verdana"/>
          <w:b/>
          <w:i/>
          <w:color w:val="FF0000"/>
          <w:sz w:val="18"/>
          <w:szCs w:val="18"/>
          <w:u w:val="single"/>
        </w:rPr>
      </w:pPr>
      <w:r w:rsidRPr="00E571C1">
        <w:rPr>
          <w:rFonts w:ascii="Verdana" w:hAnsi="Verdana"/>
          <w:b/>
          <w:i/>
          <w:color w:val="FF0000"/>
          <w:sz w:val="18"/>
          <w:szCs w:val="18"/>
          <w:u w:val="single"/>
        </w:rPr>
        <w:t xml:space="preserve">Zhotovitel vyplní příslušné označení oblasti na určené místo pouze v tom rozsahu, v jakém podává nabídku v rámci tohoto zadávacího řízení. Při doplnění označení oblasti/oblastí zhotovitel vychází z části 3  INFORMACE O PŘEDMĚTU ZADÁVACÍHO ŘÍZENÍ, čl. 3.3  výzvy k podání nabídky. Bude-li zhotovitel vyplňovat více než jednu oblast, vypíše za sebou všechny oblasti, např. bude-li podávat nabídku pro dvě oblasti veřejné zakázky s označením části zakázky A </w:t>
      </w:r>
      <w:proofErr w:type="spellStart"/>
      <w:r w:rsidRPr="00E571C1">
        <w:rPr>
          <w:rFonts w:ascii="Verdana" w:hAnsi="Verdana"/>
          <w:b/>
          <w:i/>
          <w:color w:val="FF0000"/>
          <w:sz w:val="18"/>
          <w:szCs w:val="18"/>
          <w:u w:val="single"/>
        </w:rPr>
        <w:t>a</w:t>
      </w:r>
      <w:proofErr w:type="spellEnd"/>
      <w:r w:rsidRPr="00E571C1">
        <w:rPr>
          <w:rFonts w:ascii="Verdana" w:hAnsi="Verdana"/>
          <w:b/>
          <w:i/>
          <w:color w:val="FF0000"/>
          <w:sz w:val="18"/>
          <w:szCs w:val="18"/>
          <w:u w:val="single"/>
        </w:rPr>
        <w:t xml:space="preserve"> C, uvede do této části TĚŠÍNSKO, </w:t>
      </w:r>
      <w:r w:rsidR="00261828">
        <w:rPr>
          <w:rFonts w:ascii="Verdana" w:hAnsi="Verdana"/>
          <w:b/>
          <w:i/>
          <w:color w:val="FF0000"/>
          <w:sz w:val="18"/>
          <w:szCs w:val="18"/>
          <w:u w:val="single"/>
        </w:rPr>
        <w:t>FRÝDECKO-MÍSTECKO.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</w:t>
      </w:r>
      <w:r w:rsidR="00BC6BD6">
        <w:rPr>
          <w:rFonts w:ascii="Verdana" w:hAnsi="Verdana" w:cstheme="minorHAnsi"/>
          <w:sz w:val="18"/>
          <w:szCs w:val="18"/>
        </w:rPr>
        <w:t xml:space="preserve">bude zhotovení </w:t>
      </w:r>
      <w:r w:rsidR="006021ED">
        <w:rPr>
          <w:rFonts w:ascii="Verdana" w:hAnsi="Verdana" w:cstheme="minorHAnsi"/>
          <w:sz w:val="18"/>
          <w:szCs w:val="18"/>
        </w:rPr>
        <w:t>díla – poskytnutí služeb</w:t>
      </w:r>
      <w:r w:rsidRPr="002507FA">
        <w:rPr>
          <w:rFonts w:ascii="Verdana" w:hAnsi="Verdana" w:cstheme="minorHAnsi"/>
          <w:sz w:val="18"/>
          <w:szCs w:val="18"/>
        </w:rPr>
        <w:t xml:space="preserve">, které </w:t>
      </w:r>
      <w:r w:rsidR="00BC6BD6">
        <w:rPr>
          <w:rFonts w:ascii="Verdana" w:hAnsi="Verdana" w:cstheme="minorHAnsi"/>
          <w:sz w:val="18"/>
          <w:szCs w:val="18"/>
        </w:rPr>
        <w:t>jsou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="006021ED">
        <w:rPr>
          <w:rFonts w:ascii="Verdana" w:hAnsi="Verdana" w:cstheme="minorHAnsi"/>
          <w:sz w:val="18"/>
          <w:szCs w:val="18"/>
        </w:rPr>
        <w:t>y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BC6BD6">
        <w:rPr>
          <w:rFonts w:ascii="Verdana" w:hAnsi="Verdana" w:cstheme="minorHAnsi"/>
          <w:sz w:val="18"/>
          <w:szCs w:val="18"/>
        </w:rPr>
        <w:t> </w:t>
      </w:r>
      <w:r w:rsidR="006021ED">
        <w:rPr>
          <w:rFonts w:ascii="Verdana" w:hAnsi="Verdana" w:cstheme="minorHAnsi"/>
          <w:sz w:val="18"/>
          <w:szCs w:val="18"/>
        </w:rPr>
        <w:t>Bližší specifikaci díla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6021ED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E075C2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22"/>
        </w:rPr>
        <w:t xml:space="preserve">ZPŮSOB ZADÁVÁNÍ VEŘEJNÝCH ZAKÁZEK NA ZÁKLADĚ TÉTO </w:t>
      </w:r>
      <w:r w:rsidRPr="00B37A57">
        <w:rPr>
          <w:rFonts w:ascii="Verdana" w:hAnsi="Verdana" w:cstheme="minorHAnsi"/>
          <w:b/>
          <w:sz w:val="22"/>
        </w:rPr>
        <w:t>RÁMCOVÉ DOHODY</w:t>
      </w:r>
    </w:p>
    <w:p w:rsidR="0038779C" w:rsidRPr="00E075C2" w:rsidRDefault="0038779C" w:rsidP="00E075C2">
      <w:pPr>
        <w:pStyle w:val="acnormalbulleted"/>
        <w:numPr>
          <w:ilvl w:val="0"/>
          <w:numId w:val="5"/>
        </w:numPr>
      </w:pPr>
      <w:r w:rsidRPr="00E075C2">
        <w:t xml:space="preserve">Dílčí veřejné zakázky budou zadávány Objednatelem Zhotoviteli postupem uvedeným v této </w:t>
      </w:r>
      <w:r w:rsidR="00141D25" w:rsidRPr="00E075C2">
        <w:t xml:space="preserve">Rámcové </w:t>
      </w:r>
      <w:r w:rsidRPr="00E075C2">
        <w:t xml:space="preserve">dohodě po dobu účinnosti této </w:t>
      </w:r>
      <w:r w:rsidR="00BC50EA" w:rsidRPr="00E075C2">
        <w:t xml:space="preserve">Rámcové </w:t>
      </w:r>
      <w:r w:rsidRPr="00E075C2">
        <w:t xml:space="preserve">dohody a v souladu se všemi jejími podmínkami a taktéž </w:t>
      </w:r>
      <w:r w:rsidR="00BC50EA" w:rsidRPr="00E075C2">
        <w:t xml:space="preserve">Obchodními </w:t>
      </w:r>
      <w:r w:rsidRPr="00E075C2">
        <w:t xml:space="preserve">podmínkami uvedenými v příloze č. </w:t>
      </w:r>
      <w:r w:rsidR="007A2C38" w:rsidRPr="00E075C2">
        <w:t>1</w:t>
      </w:r>
      <w:r w:rsidR="00F17B92" w:rsidRPr="00E075C2">
        <w:t xml:space="preserve"> </w:t>
      </w:r>
      <w:r w:rsidRPr="00E075C2">
        <w:t xml:space="preserve">této </w:t>
      </w:r>
      <w:r w:rsidR="00AD2EC8" w:rsidRPr="00E075C2">
        <w:t xml:space="preserve">Rámcové </w:t>
      </w:r>
      <w:r w:rsidRPr="00E075C2">
        <w:t>dohody (dále jen „</w:t>
      </w:r>
      <w:r w:rsidR="00E35CAA" w:rsidRPr="00E075C2">
        <w:t>dílčí zakázka</w:t>
      </w:r>
      <w:r w:rsidRPr="00E075C2">
        <w:t xml:space="preserve">“). V rámci </w:t>
      </w:r>
      <w:r w:rsidR="00E35CAA" w:rsidRPr="00E075C2">
        <w:t xml:space="preserve">dílčí zakázky </w:t>
      </w:r>
      <w:r w:rsidRPr="00E075C2"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E075C2">
        <w:t xml:space="preserve">Dílo </w:t>
      </w:r>
      <w:r w:rsidRPr="00E075C2">
        <w:t xml:space="preserve">podle jeho konkrétních potřeb. Dílčí smlouvy budou uzavírány postupem uvedeným v tomto článku </w:t>
      </w:r>
      <w:r w:rsidR="00AD2EC8" w:rsidRPr="00E075C2">
        <w:t xml:space="preserve">této Rámcové </w:t>
      </w:r>
      <w:r w:rsidRPr="00E075C2">
        <w:t>dohody.</w:t>
      </w:r>
    </w:p>
    <w:p w:rsidR="004A0D5B" w:rsidRPr="00E075C2" w:rsidRDefault="00F832D7" w:rsidP="00E075C2">
      <w:pPr>
        <w:pStyle w:val="acnormalbulleted"/>
        <w:numPr>
          <w:ilvl w:val="0"/>
          <w:numId w:val="5"/>
        </w:numPr>
      </w:pPr>
      <w:r w:rsidRPr="00E075C2">
        <w:t> </w:t>
      </w:r>
      <w:r w:rsidR="0038779C" w:rsidRPr="00E075C2">
        <w:t xml:space="preserve">Objednatel zahájí </w:t>
      </w:r>
      <w:r w:rsidR="00E35CAA" w:rsidRPr="00E075C2">
        <w:t xml:space="preserve">dílčí zakázku </w:t>
      </w:r>
      <w:r w:rsidR="0038779C" w:rsidRPr="00E075C2">
        <w:t xml:space="preserve">zasláním písemné výzvy k poskytnutí plnění (dále jen „objednávka“) Zhotoviteli. Písemná forma objednávky je splněna, i pokud Objednatel zašle </w:t>
      </w:r>
      <w:r w:rsidR="00002574" w:rsidRPr="00E075C2">
        <w:t>Zhotoviteli</w:t>
      </w:r>
      <w:r w:rsidR="0038779C" w:rsidRPr="00E075C2">
        <w:t xml:space="preserve"> objednávku e-mailovou zprávou.</w:t>
      </w:r>
      <w:r w:rsidR="004A0D5B" w:rsidRPr="00E075C2">
        <w:t xml:space="preserve"> Smluvní strany určily následující kontaktní emailové adresy pro zasílání veškerých písemností dle tohoto článku Rámcové dohody:</w:t>
      </w:r>
    </w:p>
    <w:p w:rsidR="004A0D5B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E075C2">
        <w:rPr>
          <w:rFonts w:ascii="Verdana" w:hAnsi="Verdana"/>
          <w:sz w:val="18"/>
          <w:szCs w:val="18"/>
        </w:rPr>
        <w:t>Objednatel:</w:t>
      </w:r>
      <w:r w:rsidRPr="00B45275">
        <w:rPr>
          <w:rFonts w:ascii="Verdana" w:hAnsi="Verdana"/>
          <w:sz w:val="18"/>
          <w:szCs w:val="18"/>
        </w:rPr>
        <w:t xml:space="preserve"> </w:t>
      </w:r>
      <w:hyperlink r:id="rId13" w:history="1">
        <w:r w:rsidR="00A25B67" w:rsidRPr="006F5B20">
          <w:rPr>
            <w:rStyle w:val="Hypertextovodkaz"/>
            <w:rFonts w:ascii="Verdana" w:hAnsi="Verdana"/>
            <w:sz w:val="18"/>
            <w:szCs w:val="18"/>
          </w:rPr>
          <w:t>Michalcik@spravazeleznic.cz</w:t>
        </w:r>
      </w:hyperlink>
    </w:p>
    <w:p w:rsidR="00B447EA" w:rsidRPr="00E075C2" w:rsidRDefault="004A0D5B" w:rsidP="00E075C2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r w:rsidRPr="00E075C2">
        <w:t xml:space="preserve">Zhotovitel: </w:t>
      </w:r>
      <w:r w:rsidR="009B487B" w:rsidRPr="00FC0584">
        <w:rPr>
          <w:highlight w:val="yellow"/>
        </w:rPr>
        <w:fldChar w:fldCharType="begin"/>
      </w:r>
      <w:r w:rsidR="009B487B" w:rsidRPr="00FC0584">
        <w:rPr>
          <w:highlight w:val="yellow"/>
        </w:rPr>
        <w:instrText xml:space="preserve"> MACROBUTTON  VložitŠirokouMezeru "[VLOŽÍ ZHOTOVITEL]" </w:instrText>
      </w:r>
      <w:r w:rsidR="009B487B" w:rsidRPr="00FC0584">
        <w:rPr>
          <w:highlight w:val="yellow"/>
        </w:rPr>
        <w:fldChar w:fldCharType="end"/>
      </w:r>
    </w:p>
    <w:p w:rsidR="0038779C" w:rsidRPr="00E075C2" w:rsidRDefault="00EE18A0" w:rsidP="00E075C2">
      <w:pPr>
        <w:pStyle w:val="acnormalbulleted"/>
        <w:numPr>
          <w:ilvl w:val="0"/>
          <w:numId w:val="5"/>
        </w:numPr>
      </w:pPr>
      <w:r w:rsidRPr="00E075C2">
        <w:t> </w:t>
      </w:r>
      <w:r w:rsidR="0038779C" w:rsidRPr="00E075C2">
        <w:t xml:space="preserve">Objednávky Objednatele dle odstavce 2 tohoto článku této </w:t>
      </w:r>
      <w:r w:rsidR="003F4EB4" w:rsidRPr="00E075C2">
        <w:t xml:space="preserve">Rámcové </w:t>
      </w:r>
      <w:r w:rsidR="0038779C" w:rsidRPr="00E075C2">
        <w:t>dohody musí obsahovat údaje potřebné pro uzavření příslušné dílčí smlouvy, tedy:</w:t>
      </w:r>
    </w:p>
    <w:p w:rsidR="0038779C" w:rsidRPr="00E075C2" w:rsidRDefault="0038779C" w:rsidP="00B37A57">
      <w:pPr>
        <w:numPr>
          <w:ilvl w:val="0"/>
          <w:numId w:val="44"/>
        </w:numPr>
        <w:tabs>
          <w:tab w:val="left" w:pos="0"/>
        </w:tabs>
        <w:spacing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E075C2">
        <w:rPr>
          <w:rFonts w:ascii="Verdana" w:hAnsi="Verdana" w:cstheme="minorHAnsi"/>
          <w:sz w:val="18"/>
          <w:szCs w:val="18"/>
        </w:rPr>
        <w:t xml:space="preserve">Smluvních </w:t>
      </w:r>
      <w:r w:rsidRPr="00E075C2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B37A57">
      <w:pPr>
        <w:numPr>
          <w:ilvl w:val="0"/>
          <w:numId w:val="44"/>
        </w:numPr>
        <w:tabs>
          <w:tab w:val="left" w:pos="0"/>
        </w:tabs>
        <w:spacing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B37A57">
      <w:pPr>
        <w:numPr>
          <w:ilvl w:val="0"/>
          <w:numId w:val="44"/>
        </w:numPr>
        <w:tabs>
          <w:tab w:val="left" w:pos="0"/>
        </w:tabs>
        <w:spacing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Pr="002507FA" w:rsidRDefault="00E413C5" w:rsidP="00B37A57">
      <w:pPr>
        <w:numPr>
          <w:ilvl w:val="0"/>
          <w:numId w:val="44"/>
        </w:numPr>
        <w:tabs>
          <w:tab w:val="left" w:pos="0"/>
        </w:tabs>
        <w:spacing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224684" w:rsidRPr="002507FA" w:rsidRDefault="00224684" w:rsidP="00B37A57">
      <w:pPr>
        <w:numPr>
          <w:ilvl w:val="0"/>
          <w:numId w:val="44"/>
        </w:numPr>
        <w:tabs>
          <w:tab w:val="left" w:pos="0"/>
        </w:tabs>
        <w:spacing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Pr="00D80347" w:rsidRDefault="0038779C" w:rsidP="00B37A57">
      <w:pPr>
        <w:numPr>
          <w:ilvl w:val="0"/>
          <w:numId w:val="44"/>
        </w:numPr>
        <w:tabs>
          <w:tab w:val="left" w:pos="0"/>
        </w:tabs>
        <w:spacing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496143">
        <w:rPr>
          <w:rFonts w:ascii="Verdana" w:hAnsi="Verdana" w:cstheme="minorHAnsi"/>
          <w:sz w:val="18"/>
          <w:szCs w:val="18"/>
        </w:rPr>
        <w:t xml:space="preserve">3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96143">
        <w:rPr>
          <w:rFonts w:ascii="Verdana" w:hAnsi="Verdana" w:cstheme="minorHAnsi"/>
          <w:sz w:val="18"/>
          <w:szCs w:val="18"/>
        </w:rPr>
        <w:t>dohody</w:t>
      </w:r>
      <w:r w:rsidRPr="0049614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496143">
        <w:rPr>
          <w:rFonts w:ascii="Verdana" w:hAnsi="Verdana" w:cstheme="minorHAnsi"/>
          <w:sz w:val="18"/>
          <w:szCs w:val="18"/>
        </w:rPr>
        <w:t xml:space="preserve">3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předem v </w:t>
      </w:r>
      <w:r w:rsidRPr="00496143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2507FA" w:rsidRDefault="007C1216" w:rsidP="00B37A57">
      <w:pPr>
        <w:numPr>
          <w:ilvl w:val="0"/>
          <w:numId w:val="44"/>
        </w:numPr>
        <w:tabs>
          <w:tab w:val="left" w:pos="0"/>
        </w:tabs>
        <w:spacing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:rsidR="0038779C" w:rsidRPr="002507FA" w:rsidRDefault="0038779C" w:rsidP="00B37A57">
      <w:pPr>
        <w:numPr>
          <w:ilvl w:val="0"/>
          <w:numId w:val="44"/>
        </w:numPr>
        <w:tabs>
          <w:tab w:val="left" w:pos="0"/>
        </w:tabs>
        <w:spacing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EA41F0" w:rsidRPr="00D80347" w:rsidRDefault="00EA41F0" w:rsidP="00B37A57">
      <w:pPr>
        <w:numPr>
          <w:ilvl w:val="0"/>
          <w:numId w:val="44"/>
        </w:numPr>
        <w:tabs>
          <w:tab w:val="left" w:pos="0"/>
        </w:tabs>
        <w:spacing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D80347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D80347">
        <w:rPr>
          <w:rFonts w:ascii="Verdana" w:hAnsi="Verdana" w:cstheme="minorHAnsi"/>
          <w:sz w:val="18"/>
          <w:szCs w:val="18"/>
        </w:rPr>
        <w:t>Díla</w:t>
      </w:r>
      <w:r w:rsidRPr="00D80347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38779C" w:rsidP="00B37A57">
      <w:pPr>
        <w:numPr>
          <w:ilvl w:val="0"/>
          <w:numId w:val="44"/>
        </w:numPr>
        <w:tabs>
          <w:tab w:val="left" w:pos="0"/>
        </w:tabs>
        <w:spacing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:rsidR="00E413C5" w:rsidRPr="00496143" w:rsidRDefault="00E413C5" w:rsidP="00E075C2">
      <w:pPr>
        <w:pStyle w:val="acnormalbulleted"/>
        <w:numPr>
          <w:ilvl w:val="0"/>
          <w:numId w:val="5"/>
        </w:numPr>
      </w:pPr>
      <w:r w:rsidRPr="00496143">
        <w:t xml:space="preserve">V případě pochybností či nejasností ohledně údajů uvedených v objednávce je Zhotovitel </w:t>
      </w:r>
      <w:r w:rsidR="00754A3C" w:rsidRPr="00496143">
        <w:t>povinen</w:t>
      </w:r>
      <w:r w:rsidRPr="00496143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D85996" w:rsidRDefault="00E413C5" w:rsidP="009B487B">
      <w:pPr>
        <w:pStyle w:val="Odstavecseseznamem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496143">
        <w:rPr>
          <w:rFonts w:ascii="Verdana" w:hAnsi="Verdana" w:cstheme="minorHAnsi"/>
          <w:sz w:val="18"/>
          <w:szCs w:val="18"/>
        </w:rPr>
        <w:t>uvedenou v odstavci 2 tohoto článku</w:t>
      </w:r>
      <w:r w:rsidRPr="00496143">
        <w:rPr>
          <w:rFonts w:ascii="Verdana" w:hAnsi="Verdana" w:cstheme="minorHAnsi"/>
          <w:sz w:val="18"/>
          <w:szCs w:val="18"/>
        </w:rPr>
        <w:t xml:space="preserve"> nejpozději do </w:t>
      </w:r>
      <w:r w:rsidR="00BC6BD6" w:rsidRPr="00496143">
        <w:rPr>
          <w:rFonts w:ascii="Verdana" w:hAnsi="Verdana" w:cstheme="minorHAnsi"/>
          <w:sz w:val="18"/>
          <w:szCs w:val="18"/>
        </w:rPr>
        <w:t>2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:rsidR="00E413C5" w:rsidRPr="00D80347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</w:t>
      </w:r>
      <w:r w:rsidR="00496143">
        <w:rPr>
          <w:rFonts w:ascii="Verdana" w:hAnsi="Verdana" w:cstheme="minorHAnsi"/>
          <w:sz w:val="18"/>
          <w:szCs w:val="18"/>
        </w:rPr>
        <w:t>vyzývat Zhotovitele opakovaně k </w:t>
      </w:r>
      <w:r w:rsidRPr="00496143">
        <w:rPr>
          <w:rFonts w:ascii="Verdana" w:hAnsi="Verdana" w:cstheme="minorHAnsi"/>
          <w:sz w:val="18"/>
          <w:szCs w:val="18"/>
        </w:rPr>
        <w:t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</w:t>
      </w:r>
      <w:r w:rsidR="00BC2BF8" w:rsidRPr="00496143">
        <w:rPr>
          <w:rFonts w:ascii="Verdana" w:hAnsi="Verdana" w:cstheme="minorHAnsi"/>
          <w:sz w:val="18"/>
          <w:szCs w:val="18"/>
        </w:rPr>
        <w:t xml:space="preserve"> smluvní pokutu ve výši </w:t>
      </w:r>
      <w:r w:rsidR="00D80347">
        <w:rPr>
          <w:rFonts w:ascii="Verdana" w:hAnsi="Verdana" w:cstheme="minorHAnsi"/>
          <w:sz w:val="18"/>
          <w:szCs w:val="18"/>
        </w:rPr>
        <w:t>10</w:t>
      </w:r>
      <w:r w:rsidRPr="00496143">
        <w:rPr>
          <w:rFonts w:ascii="Verdana" w:hAnsi="Verdana" w:cstheme="minorHAnsi"/>
          <w:sz w:val="18"/>
          <w:szCs w:val="18"/>
        </w:rPr>
        <w:t>% z ceny za plnění budoucí díl</w:t>
      </w:r>
      <w:r w:rsidR="00496143">
        <w:rPr>
          <w:rFonts w:ascii="Verdana" w:hAnsi="Verdana" w:cstheme="minorHAnsi"/>
          <w:sz w:val="18"/>
          <w:szCs w:val="18"/>
        </w:rPr>
        <w:t>čí smlouvy</w:t>
      </w:r>
      <w:r w:rsidR="00773B9D">
        <w:rPr>
          <w:rFonts w:ascii="Verdana" w:hAnsi="Verdana" w:cstheme="minorHAnsi"/>
          <w:sz w:val="18"/>
          <w:szCs w:val="18"/>
        </w:rPr>
        <w:t>, minimálně však 5 000 Kč</w:t>
      </w:r>
      <w:r w:rsidR="00773B9D" w:rsidRPr="00785721">
        <w:rPr>
          <w:rFonts w:ascii="Verdana" w:hAnsi="Verdana" w:cstheme="minorHAnsi"/>
          <w:sz w:val="18"/>
          <w:szCs w:val="18"/>
        </w:rPr>
        <w:t xml:space="preserve">, </w:t>
      </w:r>
      <w:r w:rsidR="00496143">
        <w:rPr>
          <w:rFonts w:ascii="Verdana" w:hAnsi="Verdana" w:cstheme="minorHAnsi"/>
          <w:sz w:val="18"/>
          <w:szCs w:val="18"/>
        </w:rPr>
        <w:t xml:space="preserve"> kterou Zhotovitel v </w:t>
      </w:r>
      <w:r w:rsidRPr="00496143">
        <w:rPr>
          <w:rFonts w:ascii="Verdana" w:hAnsi="Verdana" w:cstheme="minorHAnsi"/>
          <w:sz w:val="18"/>
          <w:szCs w:val="18"/>
        </w:rPr>
        <w:t>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D80347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:rsidR="003276C2" w:rsidRPr="00496143" w:rsidRDefault="003276C2" w:rsidP="00E075C2">
      <w:pPr>
        <w:pStyle w:val="acnormalbulleted"/>
      </w:pPr>
      <w:r w:rsidRPr="00496143">
        <w:t xml:space="preserve">Tato </w:t>
      </w:r>
      <w:r w:rsidR="00AD2EC8" w:rsidRPr="00496143">
        <w:t xml:space="preserve">Rámcová </w:t>
      </w:r>
      <w:r w:rsidRPr="00496143">
        <w:t xml:space="preserve">dohoda je uzavírána </w:t>
      </w:r>
      <w:r w:rsidR="003620B9" w:rsidRPr="003620B9">
        <w:rPr>
          <w:b/>
        </w:rPr>
        <w:t xml:space="preserve">na dobu 24 měsíců </w:t>
      </w:r>
      <w:r w:rsidRPr="003620B9">
        <w:rPr>
          <w:b/>
        </w:rPr>
        <w:t xml:space="preserve">od </w:t>
      </w:r>
      <w:r w:rsidR="007E084F" w:rsidRPr="003620B9">
        <w:rPr>
          <w:b/>
        </w:rPr>
        <w:t xml:space="preserve">nabytí </w:t>
      </w:r>
      <w:r w:rsidRPr="003620B9">
        <w:rPr>
          <w:b/>
        </w:rPr>
        <w:t xml:space="preserve">její </w:t>
      </w:r>
      <w:r w:rsidR="007E084F" w:rsidRPr="003620B9">
        <w:rPr>
          <w:b/>
        </w:rPr>
        <w:t>účinnosti</w:t>
      </w:r>
      <w:r w:rsidR="006021ED" w:rsidRPr="00496143">
        <w:t xml:space="preserve">. </w:t>
      </w:r>
    </w:p>
    <w:p w:rsidR="00A25B67" w:rsidRDefault="006021ED" w:rsidP="007A6DB1">
      <w:pPr>
        <w:pStyle w:val="acnormalbulleted"/>
      </w:pPr>
      <w:r w:rsidRPr="005B7124">
        <w:t xml:space="preserve">Místo plnění dílčích smluv </w:t>
      </w:r>
      <w:r w:rsidR="00543142" w:rsidRPr="00E013B6">
        <w:t>je zpravidla uvedeno v dílčí smlouvě. Dopravu do a z místa plnění zajišťuje Zhotovitel.</w:t>
      </w:r>
      <w:r w:rsidR="00543142">
        <w:t xml:space="preserve"> Konkrétně místem plnění </w:t>
      </w:r>
      <w:r w:rsidRPr="007B3451">
        <w:t>j</w:t>
      </w:r>
      <w:r w:rsidR="00A25B67" w:rsidRPr="007B3451">
        <w:t xml:space="preserve">sou </w:t>
      </w:r>
      <w:r w:rsidR="003620B9" w:rsidRPr="00543142">
        <w:rPr>
          <w:rStyle w:val="FontStyle38"/>
          <w:rFonts w:ascii="Verdana" w:hAnsi="Verdana"/>
          <w:sz w:val="18"/>
          <w:szCs w:val="18"/>
        </w:rPr>
        <w:t>provozní objekty Objednatele v rámci obvodu Oblastního ředitelství Ostrava/SPS</w:t>
      </w:r>
      <w:r w:rsidR="003620B9" w:rsidRPr="007B3451">
        <w:t>, a to</w:t>
      </w:r>
      <w:r w:rsidR="00A25B67" w:rsidRPr="007B3451">
        <w:t>:</w:t>
      </w:r>
    </w:p>
    <w:p w:rsidR="00E571C1" w:rsidRPr="00543142" w:rsidRDefault="00E571C1" w:rsidP="00E571C1">
      <w:pPr>
        <w:pStyle w:val="acnormal"/>
        <w:rPr>
          <w:rFonts w:ascii="Verdana" w:hAnsi="Verdana"/>
          <w:b/>
          <w:i/>
          <w:color w:val="FF0000"/>
          <w:sz w:val="18"/>
          <w:szCs w:val="18"/>
          <w:u w:val="single"/>
        </w:rPr>
      </w:pPr>
      <w:r w:rsidRPr="00543142">
        <w:rPr>
          <w:rFonts w:ascii="Verdana" w:hAnsi="Verdana"/>
          <w:b/>
          <w:i/>
          <w:color w:val="FF0000"/>
          <w:sz w:val="18"/>
          <w:szCs w:val="18"/>
          <w:u w:val="single"/>
        </w:rPr>
        <w:t>Pokyn k vyplnění:</w:t>
      </w:r>
    </w:p>
    <w:p w:rsidR="00E571C1" w:rsidRPr="00E571C1" w:rsidRDefault="00E571C1" w:rsidP="00E571C1">
      <w:pPr>
        <w:pStyle w:val="acnormal"/>
        <w:rPr>
          <w:rFonts w:ascii="Verdana" w:hAnsi="Verdana"/>
          <w:sz w:val="18"/>
          <w:szCs w:val="18"/>
          <w:u w:val="single"/>
        </w:rPr>
      </w:pPr>
      <w:r w:rsidRPr="00543142">
        <w:rPr>
          <w:rFonts w:ascii="Verdana" w:hAnsi="Verdana"/>
          <w:b/>
          <w:i/>
          <w:color w:val="FF0000"/>
          <w:sz w:val="18"/>
          <w:szCs w:val="18"/>
          <w:u w:val="single"/>
        </w:rPr>
        <w:lastRenderedPageBreak/>
        <w:t xml:space="preserve">Zhotovitel ponechá v tabulce pouze ta místa plnění, kde nabízí realizaci služby, tzn. příslušnou část VZ (oblast), pro kterou podává nabídku. Ostatní řádky tabulky zhotovitel </w:t>
      </w:r>
      <w:r w:rsidR="00543142" w:rsidRPr="00543142">
        <w:rPr>
          <w:rFonts w:ascii="Verdana" w:hAnsi="Verdana"/>
          <w:b/>
          <w:i/>
          <w:color w:val="FF0000"/>
          <w:sz w:val="18"/>
          <w:szCs w:val="18"/>
          <w:u w:val="single"/>
        </w:rPr>
        <w:t>vymaže</w:t>
      </w:r>
      <w:r w:rsidR="00543142" w:rsidRPr="00543142">
        <w:rPr>
          <w:rFonts w:ascii="Verdana" w:hAnsi="Verdana"/>
          <w:i/>
          <w:color w:val="FF0000"/>
          <w:sz w:val="18"/>
          <w:szCs w:val="18"/>
          <w:u w:val="single"/>
        </w:rPr>
        <w:t>!!!</w:t>
      </w:r>
      <w:r w:rsidRPr="00E571C1">
        <w:rPr>
          <w:rFonts w:ascii="Verdana" w:hAnsi="Verdana"/>
          <w:i/>
          <w:color w:val="FF0000"/>
          <w:sz w:val="18"/>
          <w:szCs w:val="18"/>
          <w:u w:val="single"/>
        </w:rPr>
        <w:t xml:space="preserve"> </w:t>
      </w:r>
    </w:p>
    <w:tbl>
      <w:tblPr>
        <w:tblStyle w:val="Mkatabulky"/>
        <w:tblW w:w="0" w:type="auto"/>
        <w:tblInd w:w="562" w:type="dxa"/>
        <w:tblLook w:val="04A0" w:firstRow="1" w:lastRow="0" w:firstColumn="1" w:lastColumn="0" w:noHBand="0" w:noVBand="1"/>
      </w:tblPr>
      <w:tblGrid>
        <w:gridCol w:w="890"/>
        <w:gridCol w:w="2087"/>
        <w:gridCol w:w="5523"/>
      </w:tblGrid>
      <w:tr w:rsidR="00A25B67" w:rsidRPr="00A63150" w:rsidTr="00A25B67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25B67" w:rsidRPr="00A63150" w:rsidRDefault="00A25B67" w:rsidP="005214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Označení části zakázky</w:t>
            </w:r>
          </w:p>
        </w:tc>
        <w:tc>
          <w:tcPr>
            <w:tcW w:w="2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25B67" w:rsidRPr="00A63150" w:rsidRDefault="00A25B67" w:rsidP="005214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 oblasti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25B67" w:rsidRPr="00A63150" w:rsidRDefault="00A25B67" w:rsidP="003620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Provozn</w:t>
            </w:r>
            <w:r w:rsidR="003620B9">
              <w:rPr>
                <w:sz w:val="16"/>
                <w:szCs w:val="16"/>
              </w:rPr>
              <w:t>í objekty objednatele</w:t>
            </w:r>
            <w:r>
              <w:rPr>
                <w:sz w:val="16"/>
                <w:szCs w:val="16"/>
              </w:rPr>
              <w:t xml:space="preserve"> (GPS souřadnice)</w:t>
            </w:r>
          </w:p>
        </w:tc>
      </w:tr>
      <w:tr w:rsidR="00261828" w:rsidRPr="001E2DC2" w:rsidTr="005214E4">
        <w:tc>
          <w:tcPr>
            <w:tcW w:w="890" w:type="dxa"/>
            <w:vAlign w:val="center"/>
          </w:tcPr>
          <w:p w:rsidR="00261828" w:rsidRPr="003620B9" w:rsidRDefault="00261828" w:rsidP="00261828">
            <w:pPr>
              <w:jc w:val="center"/>
              <w:rPr>
                <w:sz w:val="16"/>
                <w:szCs w:val="16"/>
                <w:highlight w:val="yellow"/>
              </w:rPr>
            </w:pPr>
            <w:r w:rsidRPr="003620B9">
              <w:rPr>
                <w:sz w:val="16"/>
                <w:szCs w:val="16"/>
                <w:highlight w:val="yellow"/>
              </w:rPr>
              <w:t>A</w:t>
            </w:r>
          </w:p>
        </w:tc>
        <w:tc>
          <w:tcPr>
            <w:tcW w:w="2087" w:type="dxa"/>
            <w:vAlign w:val="center"/>
          </w:tcPr>
          <w:p w:rsidR="00261828" w:rsidRPr="00261828" w:rsidRDefault="00261828" w:rsidP="00261828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"OBLAST TĚŠÍNSKO"</w:t>
            </w:r>
          </w:p>
        </w:tc>
        <w:tc>
          <w:tcPr>
            <w:tcW w:w="5523" w:type="dxa"/>
            <w:tcBorders>
              <w:top w:val="single" w:sz="4" w:space="0" w:color="auto"/>
            </w:tcBorders>
            <w:vAlign w:val="center"/>
          </w:tcPr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Traťová měnírna Český Těšín (49°43'46.192"N, 18°37'21.089"E)     </w:t>
            </w:r>
          </w:p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OTV Český Těšín (49°43'49.420"N, 18°37'21.942"E)    </w:t>
            </w:r>
          </w:p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Traťová měnírna Mosty u </w:t>
            </w:r>
            <w:proofErr w:type="spellStart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Jabl</w:t>
            </w:r>
            <w:proofErr w:type="spellEnd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. (49°31'41.387"N, 18°45'6.394"E)      </w:t>
            </w:r>
          </w:p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Traťová měnírna Albrechtice u ČT (49°47'35.65"N, 18°31'0.822"E)       </w:t>
            </w:r>
          </w:p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Traťová měnírna Návsí (49°35'46.116"N, 18°44'49.746"E)     </w:t>
            </w:r>
          </w:p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Stavědlo </w:t>
            </w:r>
            <w:proofErr w:type="gramStart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č.1 Třinec</w:t>
            </w:r>
            <w:proofErr w:type="gramEnd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 (49°40'59.138"N, 18°40'2.146"E)      </w:t>
            </w:r>
          </w:p>
        </w:tc>
      </w:tr>
      <w:tr w:rsidR="00261828" w:rsidRPr="00A63150" w:rsidTr="005214E4">
        <w:tc>
          <w:tcPr>
            <w:tcW w:w="890" w:type="dxa"/>
            <w:vAlign w:val="center"/>
          </w:tcPr>
          <w:p w:rsidR="00261828" w:rsidRPr="003620B9" w:rsidRDefault="00261828" w:rsidP="00261828">
            <w:pPr>
              <w:jc w:val="center"/>
              <w:rPr>
                <w:sz w:val="16"/>
                <w:szCs w:val="16"/>
                <w:highlight w:val="yellow"/>
              </w:rPr>
            </w:pPr>
            <w:r w:rsidRPr="003620B9">
              <w:rPr>
                <w:sz w:val="16"/>
                <w:szCs w:val="16"/>
                <w:highlight w:val="yellow"/>
              </w:rPr>
              <w:t>B</w:t>
            </w:r>
          </w:p>
        </w:tc>
        <w:tc>
          <w:tcPr>
            <w:tcW w:w="2087" w:type="dxa"/>
            <w:vAlign w:val="center"/>
          </w:tcPr>
          <w:p w:rsidR="00261828" w:rsidRPr="00261828" w:rsidRDefault="00261828" w:rsidP="00261828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"OBLAST OSTRAVSKO-NOVOJIČÍNSKO"</w:t>
            </w:r>
          </w:p>
        </w:tc>
        <w:tc>
          <w:tcPr>
            <w:tcW w:w="5523" w:type="dxa"/>
            <w:vAlign w:val="center"/>
          </w:tcPr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proofErr w:type="spellStart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Výpr.budova</w:t>
            </w:r>
            <w:proofErr w:type="spellEnd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 Suchdol </w:t>
            </w:r>
            <w:proofErr w:type="spellStart"/>
            <w:proofErr w:type="gramStart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n.O</w:t>
            </w:r>
            <w:proofErr w:type="spellEnd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.</w:t>
            </w:r>
            <w:proofErr w:type="gramEnd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 (49.6437778N, 17.9388586E)</w:t>
            </w:r>
          </w:p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Vratimov VB (49.7715094N, 18.3024781E)</w:t>
            </w:r>
          </w:p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proofErr w:type="spellStart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Bartovice</w:t>
            </w:r>
            <w:proofErr w:type="spellEnd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 VB (49.7796933N, 18.3397386E)</w:t>
            </w:r>
          </w:p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Hostašovice VB (49.5217469N, 18.0164508E)</w:t>
            </w:r>
          </w:p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TNS Studénka (49°42'10.717"N, 18°2'39.843"E)     </w:t>
            </w:r>
          </w:p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Stavědlo </w:t>
            </w:r>
            <w:proofErr w:type="gramStart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č.6 Ostrava</w:t>
            </w:r>
            <w:proofErr w:type="gramEnd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 Pravé (49°50'33.768"N, 18°14'48.619"E)    </w:t>
            </w:r>
          </w:p>
          <w:p w:rsidR="00261828" w:rsidRPr="00261828" w:rsidRDefault="00261828" w:rsidP="00261828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Výpravní budova Polanka </w:t>
            </w:r>
            <w:proofErr w:type="spellStart"/>
            <w:proofErr w:type="gramStart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n.O</w:t>
            </w:r>
            <w:proofErr w:type="spellEnd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.</w:t>
            </w:r>
            <w:proofErr w:type="gramEnd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 (49.7790103N, 18.1897758E)</w:t>
            </w:r>
          </w:p>
        </w:tc>
      </w:tr>
      <w:tr w:rsidR="00261828" w:rsidRPr="00A63150" w:rsidTr="005214E4">
        <w:tc>
          <w:tcPr>
            <w:tcW w:w="890" w:type="dxa"/>
            <w:vAlign w:val="center"/>
          </w:tcPr>
          <w:p w:rsidR="00261828" w:rsidRPr="003620B9" w:rsidRDefault="00261828" w:rsidP="00261828">
            <w:pPr>
              <w:jc w:val="center"/>
              <w:rPr>
                <w:sz w:val="16"/>
                <w:szCs w:val="16"/>
                <w:highlight w:val="yellow"/>
              </w:rPr>
            </w:pPr>
            <w:r w:rsidRPr="003620B9">
              <w:rPr>
                <w:sz w:val="16"/>
                <w:szCs w:val="16"/>
                <w:highlight w:val="yellow"/>
              </w:rPr>
              <w:t>C</w:t>
            </w:r>
          </w:p>
        </w:tc>
        <w:tc>
          <w:tcPr>
            <w:tcW w:w="2087" w:type="dxa"/>
            <w:vAlign w:val="center"/>
          </w:tcPr>
          <w:p w:rsidR="00261828" w:rsidRPr="00261828" w:rsidRDefault="00261828" w:rsidP="00261828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"OBLAST FRÝDECKOMÍSTECKO"</w:t>
            </w:r>
          </w:p>
        </w:tc>
        <w:tc>
          <w:tcPr>
            <w:tcW w:w="5523" w:type="dxa"/>
            <w:vAlign w:val="center"/>
          </w:tcPr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Stavědlo č.2 Frenštát </w:t>
            </w:r>
            <w:proofErr w:type="spellStart"/>
            <w:proofErr w:type="gramStart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p.R</w:t>
            </w:r>
            <w:proofErr w:type="spellEnd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.</w:t>
            </w:r>
            <w:proofErr w:type="gramEnd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 (49°32'35.147"N, 18°13'7.654"E )     </w:t>
            </w:r>
          </w:p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Stavědlo č.1, </w:t>
            </w:r>
            <w:proofErr w:type="gramStart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č.2 Lískovec</w:t>
            </w:r>
            <w:proofErr w:type="gramEnd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 (49°42'8.081"N, 18°19'33.603"E;   49°41'41.23"N, 18°19'49.90"E)            </w:t>
            </w:r>
          </w:p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Paskov RZZ (49°44'11.496"N, 18°18'13.193"E)    </w:t>
            </w:r>
          </w:p>
          <w:p w:rsidR="00261828" w:rsidRPr="00261828" w:rsidRDefault="00261828" w:rsidP="00261828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Výpravní budova Čeladná (49.5532272N, 18.3343894E)</w:t>
            </w:r>
          </w:p>
        </w:tc>
      </w:tr>
      <w:tr w:rsidR="00261828" w:rsidRPr="00A63150" w:rsidTr="005214E4">
        <w:tc>
          <w:tcPr>
            <w:tcW w:w="890" w:type="dxa"/>
            <w:vAlign w:val="center"/>
          </w:tcPr>
          <w:p w:rsidR="00261828" w:rsidRPr="003620B9" w:rsidRDefault="00261828" w:rsidP="00261828">
            <w:pPr>
              <w:jc w:val="center"/>
              <w:rPr>
                <w:sz w:val="16"/>
                <w:szCs w:val="16"/>
                <w:highlight w:val="yellow"/>
              </w:rPr>
            </w:pPr>
            <w:r w:rsidRPr="003620B9">
              <w:rPr>
                <w:sz w:val="16"/>
                <w:szCs w:val="16"/>
                <w:highlight w:val="yellow"/>
              </w:rPr>
              <w:t>D</w:t>
            </w:r>
          </w:p>
        </w:tc>
        <w:tc>
          <w:tcPr>
            <w:tcW w:w="2087" w:type="dxa"/>
            <w:vAlign w:val="center"/>
          </w:tcPr>
          <w:p w:rsidR="00261828" w:rsidRPr="00261828" w:rsidRDefault="00261828" w:rsidP="00261828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"OBLAST KARVINSKO"</w:t>
            </w:r>
          </w:p>
        </w:tc>
        <w:tc>
          <w:tcPr>
            <w:tcW w:w="5523" w:type="dxa"/>
            <w:vAlign w:val="center"/>
          </w:tcPr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Petrovice VB (49.8942408N, 18.5506236E)</w:t>
            </w:r>
          </w:p>
          <w:p w:rsidR="00261828" w:rsidRPr="00261828" w:rsidRDefault="00261828" w:rsidP="00261828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Traťová měnírna Dětmarovice (49°53'48.897"N, 18°28'15.359"E)    </w:t>
            </w:r>
          </w:p>
        </w:tc>
      </w:tr>
      <w:tr w:rsidR="00261828" w:rsidRPr="00A63150" w:rsidTr="005214E4">
        <w:tc>
          <w:tcPr>
            <w:tcW w:w="890" w:type="dxa"/>
            <w:vAlign w:val="center"/>
          </w:tcPr>
          <w:p w:rsidR="00261828" w:rsidRPr="003620B9" w:rsidRDefault="00261828" w:rsidP="00261828">
            <w:pPr>
              <w:jc w:val="center"/>
              <w:rPr>
                <w:sz w:val="16"/>
                <w:szCs w:val="16"/>
                <w:highlight w:val="yellow"/>
              </w:rPr>
            </w:pPr>
            <w:r w:rsidRPr="003620B9">
              <w:rPr>
                <w:sz w:val="16"/>
                <w:szCs w:val="16"/>
                <w:highlight w:val="yellow"/>
              </w:rPr>
              <w:t>E</w:t>
            </w:r>
          </w:p>
        </w:tc>
        <w:tc>
          <w:tcPr>
            <w:tcW w:w="2087" w:type="dxa"/>
            <w:vAlign w:val="center"/>
          </w:tcPr>
          <w:p w:rsidR="00261828" w:rsidRPr="00261828" w:rsidRDefault="00261828" w:rsidP="00261828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"OBLAST OPAVSKO"</w:t>
            </w:r>
          </w:p>
        </w:tc>
        <w:tc>
          <w:tcPr>
            <w:tcW w:w="5523" w:type="dxa"/>
            <w:vAlign w:val="center"/>
          </w:tcPr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Výpravní budova Chuchelná (49.9890528N, 18.1130731E)</w:t>
            </w:r>
          </w:p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Výpravní budova Jakartovice (49.9175975N, 17.6913900E)</w:t>
            </w:r>
          </w:p>
          <w:p w:rsidR="00261828" w:rsidRPr="00261828" w:rsidRDefault="00261828" w:rsidP="00261828">
            <w:pPr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Stavědlo </w:t>
            </w:r>
            <w:proofErr w:type="gramStart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č.2 Kravaře</w:t>
            </w:r>
            <w:proofErr w:type="gramEnd"/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 xml:space="preserve"> ve Sl. (49°56'8.005"N, 18°0'19.472"E)      </w:t>
            </w:r>
          </w:p>
          <w:p w:rsidR="00261828" w:rsidRPr="00261828" w:rsidRDefault="00261828" w:rsidP="00261828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61828">
              <w:rPr>
                <w:rFonts w:ascii="Verdana" w:hAnsi="Verdana" w:cs="Arial"/>
                <w:color w:val="000000"/>
                <w:sz w:val="16"/>
                <w:szCs w:val="16"/>
                <w:highlight w:val="yellow"/>
                <w:lang w:eastAsia="cs-CZ"/>
              </w:rPr>
              <w:t>Výpravní budova Mladecko (49.8951089N, 17.7120358E)</w:t>
            </w:r>
          </w:p>
        </w:tc>
      </w:tr>
    </w:tbl>
    <w:p w:rsidR="00543142" w:rsidRPr="00543142" w:rsidRDefault="00543142" w:rsidP="00543142">
      <w:pPr>
        <w:pStyle w:val="acnormalbulleted"/>
      </w:pPr>
      <w:r w:rsidRPr="002507FA">
        <w:t xml:space="preserve">Zhotovitel je povinen předmět Díla předávat Objednateli v místě a ve lhůtách uvedených v dílčí smlouvě. Při předávání plnění poskytne Zhotovitel příslušný obsah plnění Objednateli ke kontrole. Objednatel je oprávněn plnění a jeho obsah zkontrolovat a v případě připomínek jej vrátit </w:t>
      </w:r>
      <w:r w:rsidRPr="00543142">
        <w:t xml:space="preserve">Zhotoviteli ke změně, doplnění apod. </w:t>
      </w:r>
    </w:p>
    <w:p w:rsidR="00543142" w:rsidRPr="00543142" w:rsidRDefault="00543142" w:rsidP="00543142">
      <w:pPr>
        <w:pStyle w:val="acnormalbulleted"/>
        <w:spacing w:before="0"/>
        <w:ind w:left="357" w:hanging="357"/>
      </w:pPr>
      <w:r w:rsidRPr="00543142">
        <w:rPr>
          <w:rFonts w:cstheme="minorHAnsi"/>
        </w:rPr>
        <w:t>Zhotovitel</w:t>
      </w:r>
      <w:r w:rsidRPr="00543142">
        <w:t xml:space="preserve"> splní svou povinnost provést dílo jeho včasným a řádným dokončením (úplným dokončením, bez vad a nedodělků) a protokolárním předáním předmětu díla objednateli.</w:t>
      </w:r>
    </w:p>
    <w:p w:rsidR="00BD7195" w:rsidRPr="00543142" w:rsidRDefault="006D2F28" w:rsidP="00543142">
      <w:pPr>
        <w:pStyle w:val="acnormalbulleted"/>
        <w:spacing w:before="0" w:after="0"/>
        <w:ind w:left="357" w:hanging="357"/>
      </w:pPr>
      <w:r w:rsidRPr="00543142">
        <w:t>Zhotovitel</w:t>
      </w:r>
      <w:r w:rsidR="006848CF" w:rsidRPr="00543142">
        <w:t xml:space="preserve"> </w:t>
      </w:r>
      <w:r w:rsidR="00CC5257" w:rsidRPr="00543142">
        <w:t xml:space="preserve">je povinen </w:t>
      </w:r>
      <w:r w:rsidR="00780CF7" w:rsidRPr="00543142">
        <w:t xml:space="preserve">vyrozumět určeného zaměstnance </w:t>
      </w:r>
      <w:r w:rsidR="00DF18BB" w:rsidRPr="00543142">
        <w:t>Objednatele</w:t>
      </w:r>
      <w:r w:rsidR="00780CF7" w:rsidRPr="00543142">
        <w:t xml:space="preserve"> uvedeného v</w:t>
      </w:r>
      <w:r w:rsidR="0006027E" w:rsidRPr="00543142">
        <w:t> dílčí smlouvě</w:t>
      </w:r>
      <w:r w:rsidR="00780CF7" w:rsidRPr="00543142">
        <w:t xml:space="preserve"> jako „kontaktní osob</w:t>
      </w:r>
      <w:r w:rsidR="0006027E" w:rsidRPr="00543142">
        <w:t>a</w:t>
      </w:r>
      <w:r w:rsidR="00780CF7" w:rsidRPr="00543142">
        <w:t xml:space="preserve">“ o </w:t>
      </w:r>
      <w:r w:rsidR="006163FE" w:rsidRPr="00543142">
        <w:t xml:space="preserve">přesném </w:t>
      </w:r>
      <w:r w:rsidR="00780CF7" w:rsidRPr="00543142">
        <w:t xml:space="preserve">datu a </w:t>
      </w:r>
      <w:r w:rsidR="006163FE" w:rsidRPr="00543142">
        <w:t>hodině</w:t>
      </w:r>
      <w:r w:rsidR="00780CF7" w:rsidRPr="00543142">
        <w:t xml:space="preserve"> </w:t>
      </w:r>
      <w:r w:rsidR="006163FE" w:rsidRPr="00543142">
        <w:t>plnění</w:t>
      </w:r>
      <w:r w:rsidR="00CB6B7E" w:rsidRPr="00543142">
        <w:t xml:space="preserve"> </w:t>
      </w:r>
      <w:r w:rsidR="00780CF7" w:rsidRPr="00543142">
        <w:t xml:space="preserve">(v pracovní dny v čase </w:t>
      </w:r>
      <w:r w:rsidR="00BC6BD6" w:rsidRPr="00543142">
        <w:t>6:00 – 14:00</w:t>
      </w:r>
      <w:r w:rsidR="00780CF7" w:rsidRPr="00543142">
        <w:t xml:space="preserve"> hod.). </w:t>
      </w:r>
      <w:r w:rsidR="00DD2D34" w:rsidRPr="00543142">
        <w:t>Převzetí plnění</w:t>
      </w:r>
      <w:r w:rsidR="0040600D" w:rsidRPr="00543142">
        <w:t xml:space="preserve"> </w:t>
      </w:r>
      <w:r w:rsidR="00CC5257" w:rsidRPr="00543142">
        <w:t xml:space="preserve">potvrdí </w:t>
      </w:r>
      <w:r w:rsidR="00986E6F" w:rsidRPr="00543142">
        <w:t>Obj</w:t>
      </w:r>
      <w:r w:rsidR="00D97787" w:rsidRPr="00543142">
        <w:t>ednatel</w:t>
      </w:r>
      <w:r w:rsidR="00B37744" w:rsidRPr="00543142">
        <w:t xml:space="preserve"> </w:t>
      </w:r>
      <w:r w:rsidR="00780CF7" w:rsidRPr="00543142">
        <w:t>v </w:t>
      </w:r>
      <w:r w:rsidR="00543142" w:rsidRPr="00543142">
        <w:t>P</w:t>
      </w:r>
      <w:r w:rsidR="00780CF7" w:rsidRPr="00543142">
        <w:t>ředávacím protokolu</w:t>
      </w:r>
      <w:r w:rsidR="00543142" w:rsidRPr="00543142">
        <w:t xml:space="preserve">. </w:t>
      </w:r>
      <w:r w:rsidR="00CC5257" w:rsidRPr="00543142">
        <w:t xml:space="preserve">Pověřený zaměstnanec </w:t>
      </w:r>
      <w:r w:rsidR="00986E6F" w:rsidRPr="00543142">
        <w:t>Obj</w:t>
      </w:r>
      <w:r w:rsidR="00D97787" w:rsidRPr="00543142">
        <w:t>ednatele</w:t>
      </w:r>
      <w:r w:rsidR="002906C0" w:rsidRPr="00543142">
        <w:t xml:space="preserve"> uvede své jméno a </w:t>
      </w:r>
      <w:r w:rsidR="00CC5257" w:rsidRPr="00543142">
        <w:t>podpis, v případě zjištěných nedostatků uvede i tuto skutečnost s</w:t>
      </w:r>
      <w:r w:rsidR="006163FE" w:rsidRPr="00543142">
        <w:t> </w:t>
      </w:r>
      <w:r w:rsidR="00CC5257" w:rsidRPr="00543142">
        <w:t>konkrétním</w:t>
      </w:r>
      <w:r w:rsidR="006163FE" w:rsidRPr="00543142">
        <w:t xml:space="preserve"> uvedením nedostatků</w:t>
      </w:r>
      <w:r w:rsidR="00CC5257" w:rsidRPr="00543142">
        <w:t xml:space="preserve">.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:rsidR="00DC4AD5" w:rsidRPr="007D65B6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496143">
        <w:rPr>
          <w:rFonts w:ascii="Verdana" w:hAnsi="Verdana" w:cstheme="minorHAnsi"/>
          <w:sz w:val="18"/>
          <w:szCs w:val="18"/>
        </w:rPr>
        <w:t xml:space="preserve">3 </w:t>
      </w:r>
      <w:r w:rsidRPr="004961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Rámcové </w:t>
      </w:r>
      <w:r w:rsidRPr="00496143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496143">
        <w:rPr>
          <w:rFonts w:ascii="Verdana" w:hAnsi="Verdana" w:cstheme="minorHAnsi"/>
          <w:sz w:val="18"/>
          <w:szCs w:val="18"/>
        </w:rPr>
        <w:t xml:space="preserve">3 </w:t>
      </w:r>
      <w:r w:rsidRPr="004961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Rámcové </w:t>
      </w:r>
      <w:r w:rsidRPr="00496143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A577F5">
        <w:rPr>
          <w:rFonts w:ascii="Verdana" w:hAnsi="Verdana" w:cstheme="minorHAnsi"/>
          <w:sz w:val="18"/>
          <w:szCs w:val="18"/>
        </w:rPr>
        <w:t>Předávacího</w:t>
      </w:r>
      <w:r w:rsidR="00002574" w:rsidRPr="00496143">
        <w:rPr>
          <w:rFonts w:ascii="Verdana" w:hAnsi="Verdana" w:cstheme="minorHAnsi"/>
          <w:sz w:val="18"/>
          <w:szCs w:val="18"/>
        </w:rPr>
        <w:t xml:space="preserve"> protokolu</w:t>
      </w:r>
      <w:r w:rsidR="00256A57" w:rsidRPr="00A577F5">
        <w:rPr>
          <w:rFonts w:ascii="Verdana" w:hAnsi="Verdana" w:cstheme="minorHAnsi"/>
          <w:sz w:val="18"/>
          <w:szCs w:val="18"/>
        </w:rPr>
        <w:t xml:space="preserve"> o uložení odpadní vody</w:t>
      </w:r>
      <w:r w:rsidRPr="00496143">
        <w:rPr>
          <w:rFonts w:ascii="Verdana" w:hAnsi="Verdana" w:cstheme="minorHAnsi"/>
          <w:sz w:val="18"/>
          <w:szCs w:val="18"/>
        </w:rPr>
        <w:t>.</w:t>
      </w:r>
      <w:r w:rsidR="00276548" w:rsidRPr="007D65B6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BF5A34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BF5A34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BF5A34">
        <w:rPr>
          <w:rFonts w:ascii="Verdana" w:hAnsi="Verdana" w:cstheme="minorHAnsi"/>
          <w:sz w:val="18"/>
          <w:szCs w:val="18"/>
        </w:rPr>
        <w:t>Z</w:t>
      </w:r>
      <w:r w:rsidR="006D2F28" w:rsidRPr="00BF5A34">
        <w:rPr>
          <w:rFonts w:ascii="Verdana" w:hAnsi="Verdana" w:cstheme="minorHAnsi"/>
          <w:sz w:val="18"/>
          <w:szCs w:val="18"/>
        </w:rPr>
        <w:t>hotovitel</w:t>
      </w:r>
      <w:r w:rsidRPr="00BF5A34">
        <w:rPr>
          <w:rFonts w:ascii="Verdana" w:hAnsi="Verdana" w:cstheme="minorHAnsi"/>
          <w:sz w:val="18"/>
          <w:szCs w:val="18"/>
        </w:rPr>
        <w:t xml:space="preserve">e apod. </w:t>
      </w:r>
      <w:r w:rsidR="006D2F28" w:rsidRPr="00BF5A34">
        <w:rPr>
          <w:rFonts w:ascii="Verdana" w:hAnsi="Verdana" w:cstheme="minorHAnsi"/>
          <w:sz w:val="18"/>
          <w:szCs w:val="18"/>
        </w:rPr>
        <w:t>Zhotovitel</w:t>
      </w:r>
      <w:r w:rsidRPr="00BF5A34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BF5A34">
        <w:rPr>
          <w:rFonts w:ascii="Verdana" w:hAnsi="Verdana" w:cstheme="minorHAnsi"/>
          <w:sz w:val="18"/>
          <w:szCs w:val="18"/>
        </w:rPr>
        <w:t xml:space="preserve">Rámcové </w:t>
      </w:r>
      <w:r w:rsidRPr="00BF5A34">
        <w:rPr>
          <w:rFonts w:ascii="Verdana" w:hAnsi="Verdana" w:cstheme="minorHAnsi"/>
          <w:sz w:val="18"/>
          <w:szCs w:val="18"/>
        </w:rPr>
        <w:t>dohody</w:t>
      </w:r>
      <w:r w:rsidR="00860ADA" w:rsidRPr="00BF5A34">
        <w:rPr>
          <w:rFonts w:ascii="Verdana" w:hAnsi="Verdana" w:cstheme="minorHAnsi"/>
          <w:sz w:val="18"/>
          <w:szCs w:val="18"/>
        </w:rPr>
        <w:t>.</w:t>
      </w:r>
    </w:p>
    <w:p w:rsidR="00276548" w:rsidRPr="00BF5A34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F5A34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BF5A34">
        <w:rPr>
          <w:rFonts w:ascii="Verdana" w:hAnsi="Verdana" w:cstheme="minorHAnsi"/>
          <w:sz w:val="18"/>
          <w:szCs w:val="18"/>
        </w:rPr>
        <w:t xml:space="preserve">Díla </w:t>
      </w:r>
      <w:r w:rsidRPr="00BF5A34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BF5A34">
        <w:rPr>
          <w:rFonts w:ascii="Verdana" w:hAnsi="Verdana" w:cstheme="minorHAnsi"/>
          <w:sz w:val="18"/>
          <w:szCs w:val="18"/>
        </w:rPr>
        <w:t xml:space="preserve"> přílo</w:t>
      </w:r>
      <w:r w:rsidRPr="00BF5A34">
        <w:rPr>
          <w:rFonts w:ascii="Verdana" w:hAnsi="Verdana" w:cstheme="minorHAnsi"/>
          <w:sz w:val="18"/>
          <w:szCs w:val="18"/>
        </w:rPr>
        <w:t>ze</w:t>
      </w:r>
      <w:r w:rsidR="00276548" w:rsidRPr="00BF5A34">
        <w:rPr>
          <w:rFonts w:ascii="Verdana" w:hAnsi="Verdana" w:cstheme="minorHAnsi"/>
          <w:sz w:val="18"/>
          <w:szCs w:val="18"/>
        </w:rPr>
        <w:t xml:space="preserve"> č</w:t>
      </w:r>
      <w:r w:rsidR="00F17B92" w:rsidRPr="00BF5A34">
        <w:rPr>
          <w:rFonts w:ascii="Verdana" w:hAnsi="Verdana" w:cstheme="minorHAnsi"/>
          <w:sz w:val="18"/>
          <w:szCs w:val="18"/>
        </w:rPr>
        <w:t xml:space="preserve">. 3 </w:t>
      </w:r>
      <w:r w:rsidR="00276548" w:rsidRPr="00BF5A34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BF5A34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F5A34">
        <w:rPr>
          <w:rFonts w:ascii="Verdana" w:hAnsi="Verdana" w:cstheme="minorHAnsi"/>
          <w:sz w:val="18"/>
          <w:szCs w:val="18"/>
        </w:rPr>
        <w:t>dohody.</w:t>
      </w:r>
    </w:p>
    <w:p w:rsidR="00EF7E80" w:rsidRPr="00B37A57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D65B6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A577F5">
        <w:rPr>
          <w:rFonts w:ascii="Verdana" w:hAnsi="Verdana" w:cstheme="minorHAnsi"/>
          <w:sz w:val="18"/>
          <w:szCs w:val="18"/>
        </w:rPr>
        <w:t>Předávacího</w:t>
      </w:r>
      <w:r w:rsidR="00276548" w:rsidRPr="00496143">
        <w:rPr>
          <w:rFonts w:ascii="Verdana" w:hAnsi="Verdana" w:cstheme="minorHAnsi"/>
          <w:sz w:val="18"/>
          <w:szCs w:val="18"/>
        </w:rPr>
        <w:t xml:space="preserve"> protokolu</w:t>
      </w:r>
      <w:r w:rsidRPr="007D65B6">
        <w:rPr>
          <w:rFonts w:ascii="Verdana" w:hAnsi="Verdana" w:cstheme="minorHAnsi"/>
          <w:sz w:val="18"/>
          <w:szCs w:val="18"/>
        </w:rPr>
        <w:t xml:space="preserve"> </w:t>
      </w:r>
      <w:r w:rsidR="00256A57" w:rsidRPr="00A577F5">
        <w:rPr>
          <w:rFonts w:ascii="Verdana" w:hAnsi="Verdana" w:cstheme="minorHAnsi"/>
          <w:sz w:val="18"/>
          <w:szCs w:val="18"/>
        </w:rPr>
        <w:t>o uložení odpadní vody</w:t>
      </w:r>
      <w:r w:rsidR="00256A57" w:rsidRPr="007D65B6">
        <w:rPr>
          <w:rFonts w:ascii="Verdana" w:hAnsi="Verdana" w:cstheme="minorHAnsi"/>
          <w:sz w:val="18"/>
          <w:szCs w:val="18"/>
        </w:rPr>
        <w:t xml:space="preserve"> </w:t>
      </w:r>
      <w:r w:rsidRPr="007D65B6">
        <w:rPr>
          <w:rFonts w:ascii="Verdana" w:hAnsi="Verdana" w:cstheme="minorHAnsi"/>
          <w:sz w:val="18"/>
          <w:szCs w:val="18"/>
        </w:rPr>
        <w:t xml:space="preserve">s potvrzením převzetí plnění bez jakýchkoliv </w:t>
      </w:r>
      <w:r w:rsidRPr="007D65B6">
        <w:rPr>
          <w:rFonts w:ascii="Verdana" w:hAnsi="Verdana" w:cstheme="minorHAnsi"/>
          <w:sz w:val="18"/>
          <w:szCs w:val="18"/>
        </w:rPr>
        <w:lastRenderedPageBreak/>
        <w:t xml:space="preserve">výhrad/vad </w:t>
      </w:r>
      <w:r w:rsidR="00986E6F" w:rsidRPr="007D65B6">
        <w:rPr>
          <w:rFonts w:ascii="Verdana" w:hAnsi="Verdana" w:cstheme="minorHAnsi"/>
          <w:sz w:val="18"/>
          <w:szCs w:val="18"/>
        </w:rPr>
        <w:t>Obj</w:t>
      </w:r>
      <w:r w:rsidRPr="004F03B4">
        <w:rPr>
          <w:rFonts w:ascii="Verdana" w:hAnsi="Verdana" w:cstheme="minorHAnsi"/>
          <w:sz w:val="18"/>
          <w:szCs w:val="18"/>
        </w:rPr>
        <w:t>ednatelem</w:t>
      </w:r>
      <w:r w:rsidR="002C46D1" w:rsidRPr="004F03B4">
        <w:rPr>
          <w:rFonts w:ascii="Verdana" w:hAnsi="Verdana" w:cstheme="minorHAnsi"/>
          <w:sz w:val="18"/>
          <w:szCs w:val="18"/>
        </w:rPr>
        <w:t xml:space="preserve">. </w:t>
      </w:r>
      <w:r w:rsidR="002C46D1" w:rsidRPr="00B37A57">
        <w:rPr>
          <w:rFonts w:ascii="Verdana" w:hAnsi="Verdana" w:cstheme="minorHAnsi"/>
          <w:sz w:val="18"/>
          <w:szCs w:val="18"/>
        </w:rPr>
        <w:t>V záhlaví faktury je nutno taktéž uvést číslo objednávky</w:t>
      </w:r>
      <w:r w:rsidR="00276548" w:rsidRPr="00B37A57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B37A5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37A57">
        <w:rPr>
          <w:rFonts w:ascii="Verdana" w:hAnsi="Verdana" w:cstheme="minorHAnsi"/>
          <w:sz w:val="18"/>
          <w:szCs w:val="18"/>
        </w:rPr>
        <w:t>dohody</w:t>
      </w:r>
      <w:r w:rsidR="002C46D1" w:rsidRPr="00B37A57">
        <w:rPr>
          <w:rFonts w:ascii="Verdana" w:hAnsi="Verdana" w:cstheme="minorHAnsi"/>
          <w:sz w:val="18"/>
          <w:szCs w:val="18"/>
        </w:rPr>
        <w:t>.</w:t>
      </w:r>
    </w:p>
    <w:p w:rsidR="00443D62" w:rsidRPr="00B37A57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37A57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B37A57">
        <w:rPr>
          <w:rFonts w:ascii="Verdana" w:hAnsi="Verdana" w:cstheme="minorHAnsi"/>
          <w:sz w:val="18"/>
          <w:szCs w:val="18"/>
        </w:rPr>
        <w:t>skenu</w:t>
      </w:r>
      <w:proofErr w:type="spellEnd"/>
      <w:r w:rsidRPr="00B37A57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6163FE">
        <w:rPr>
          <w:rFonts w:ascii="Verdana" w:hAnsi="Verdana" w:cstheme="minorHAnsi"/>
          <w:sz w:val="18"/>
          <w:szCs w:val="18"/>
        </w:rPr>
        <w:t>proved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:rsidR="00CD0FED" w:rsidRPr="00A577F5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A577F5">
        <w:rPr>
          <w:rFonts w:ascii="Verdana" w:hAnsi="Verdana" w:cstheme="minorHAnsi"/>
          <w:sz w:val="18"/>
          <w:szCs w:val="18"/>
        </w:rPr>
        <w:t>Pojištění odpovědnosti za škodu způsobenou Zhotovitelem při výkonu podnikatelské činnosti třetím osobám minimální výší pojistného minimálně</w:t>
      </w:r>
      <w:r w:rsidR="00D857D7" w:rsidRPr="00A577F5">
        <w:rPr>
          <w:rFonts w:ascii="Verdana" w:hAnsi="Verdana" w:cstheme="minorHAnsi"/>
          <w:sz w:val="18"/>
          <w:szCs w:val="18"/>
        </w:rPr>
        <w:t xml:space="preserve"> 10 tis. </w:t>
      </w:r>
      <w:r w:rsidRPr="00A577F5">
        <w:rPr>
          <w:rFonts w:ascii="Verdana" w:hAnsi="Verdana" w:cstheme="minorHAnsi"/>
          <w:sz w:val="18"/>
          <w:szCs w:val="18"/>
        </w:rPr>
        <w:t xml:space="preserve">Kč na jednu pojistnou událost a </w:t>
      </w:r>
      <w:r w:rsidR="003620B9">
        <w:rPr>
          <w:rFonts w:ascii="Verdana" w:hAnsi="Verdana" w:cstheme="minorHAnsi"/>
          <w:sz w:val="18"/>
          <w:szCs w:val="18"/>
        </w:rPr>
        <w:t>5</w:t>
      </w:r>
      <w:r w:rsidRPr="00A577F5">
        <w:rPr>
          <w:rFonts w:ascii="Verdana" w:hAnsi="Verdana" w:cstheme="minorHAnsi"/>
          <w:sz w:val="18"/>
          <w:szCs w:val="18"/>
        </w:rPr>
        <w:t xml:space="preserve"> mil. Kč v úhrnu za rok.</w:t>
      </w:r>
    </w:p>
    <w:p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CF14B5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CF14B5">
        <w:rPr>
          <w:rFonts w:ascii="Verdana" w:hAnsi="Verdana" w:cstheme="minorHAnsi"/>
          <w:sz w:val="18"/>
          <w:szCs w:val="18"/>
        </w:rPr>
        <w:t>dohoda</w:t>
      </w:r>
      <w:r w:rsidRPr="00CF14B5">
        <w:rPr>
          <w:rFonts w:ascii="Verdana" w:hAnsi="Verdana" w:cstheme="minorHAnsi"/>
          <w:sz w:val="18"/>
          <w:szCs w:val="18"/>
        </w:rPr>
        <w:t xml:space="preserve"> je vyhotovena ve 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Pr="00CF14B5">
        <w:rPr>
          <w:rFonts w:ascii="Verdana" w:hAnsi="Verdana" w:cstheme="minorHAnsi"/>
          <w:sz w:val="18"/>
          <w:szCs w:val="18"/>
        </w:rPr>
        <w:t>obdrží dva stejnopisy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jeden stejnopis.</w:t>
      </w:r>
    </w:p>
    <w:p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:rsidR="00E30AFD" w:rsidRPr="002E2144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</w:t>
      </w:r>
      <w:r w:rsidR="00E30AFD" w:rsidRPr="002E2144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E2144">
        <w:rPr>
          <w:rFonts w:ascii="Verdana" w:hAnsi="Verdana" w:cstheme="minorHAnsi"/>
          <w:sz w:val="18"/>
          <w:szCs w:val="18"/>
        </w:rPr>
        <w:t>.</w:t>
      </w:r>
    </w:p>
    <w:p w:rsidR="002E2144" w:rsidRPr="002E2144" w:rsidRDefault="002E2144" w:rsidP="002E2144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E2144">
        <w:rPr>
          <w:rFonts w:ascii="Verdana" w:hAnsi="Verdana" w:cstheme="minorHAnsi"/>
          <w:sz w:val="18"/>
          <w:szCs w:val="18"/>
        </w:rPr>
        <w:t>Zvláštní podmínky, na které odkazuje tato Rámcová dohoda, mají přednost před zněním Obchodních podmínek, Obchodní podmínky se užijí v rozsahu, v jakém nejsou v rozporu s takovými zvláštními podmínkami.</w:t>
      </w:r>
    </w:p>
    <w:p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ED41B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ED41BC">
        <w:rPr>
          <w:rFonts w:ascii="Verdana" w:hAnsi="Verdana" w:cstheme="minorHAnsi"/>
          <w:sz w:val="18"/>
          <w:szCs w:val="18"/>
        </w:rPr>
        <w:t>2</w:t>
      </w:r>
      <w:r w:rsidR="0045754A" w:rsidRPr="00ED41BC">
        <w:rPr>
          <w:rFonts w:ascii="Verdana" w:hAnsi="Verdana" w:cstheme="minorHAnsi"/>
          <w:sz w:val="18"/>
          <w:szCs w:val="18"/>
        </w:rPr>
        <w:t xml:space="preserve"> – </w:t>
      </w:r>
      <w:r w:rsidR="00F06B6C" w:rsidRPr="00ED41BC">
        <w:rPr>
          <w:rFonts w:ascii="Verdana" w:hAnsi="Verdana" w:cstheme="minorHAnsi"/>
          <w:sz w:val="18"/>
          <w:szCs w:val="18"/>
        </w:rPr>
        <w:t>Bližší specifikace díla</w:t>
      </w:r>
    </w:p>
    <w:p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43406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5 - Oprávněné osoby</w:t>
      </w:r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CF14B5">
        <w:rPr>
          <w:rFonts w:ascii="Verdana" w:hAnsi="Verdana" w:cstheme="minorHAnsi"/>
          <w:b w:val="0"/>
          <w:sz w:val="18"/>
          <w:szCs w:val="18"/>
        </w:rPr>
        <w:t> Ostravě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 xml:space="preserve">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9B487B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9B487B" w:rsidRPr="009B487B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9B487B" w:rsidRPr="009B487B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9B487B" w:rsidRPr="009B487B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 w:rsidR="002507FA" w:rsidRPr="009B487B">
        <w:rPr>
          <w:rFonts w:ascii="Verdana" w:hAnsi="Verdana" w:cstheme="minorHAnsi"/>
          <w:b w:val="0"/>
          <w:sz w:val="18"/>
          <w:szCs w:val="18"/>
        </w:rPr>
        <w:t xml:space="preserve"> dn</w:t>
      </w:r>
      <w:r w:rsidR="002507FA">
        <w:rPr>
          <w:rFonts w:ascii="Verdana" w:hAnsi="Verdana" w:cstheme="minorHAnsi"/>
          <w:b w:val="0"/>
          <w:sz w:val="18"/>
          <w:szCs w:val="18"/>
        </w:rPr>
        <w:t>e…………</w:t>
      </w:r>
    </w:p>
    <w:p w:rsidR="00164016" w:rsidRDefault="00164016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:rsidR="00164016" w:rsidRDefault="00164016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…………………………………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 železni</w:t>
      </w:r>
      <w:r w:rsidR="00B37A57">
        <w:rPr>
          <w:rFonts w:ascii="Verdana" w:hAnsi="Verdana" w:cstheme="minorHAnsi"/>
          <w:sz w:val="18"/>
          <w:szCs w:val="18"/>
        </w:rPr>
        <w:t>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B37A57">
        <w:rPr>
          <w:rFonts w:ascii="Verdana" w:hAnsi="Verdana" w:cstheme="minorHAnsi"/>
          <w:sz w:val="18"/>
          <w:szCs w:val="18"/>
        </w:rPr>
        <w:t xml:space="preserve"> státní organizace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B487B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9B487B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9B487B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37A57" w:rsidRDefault="00B37A57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:rsidR="000770E5" w:rsidRPr="009B487B" w:rsidRDefault="00CF14B5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  <w:highlight w:val="yellow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="009B487B" w:rsidRPr="009B487B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="009B487B" w:rsidRPr="009B487B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="009B487B" w:rsidRPr="009B487B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:rsidR="000770E5" w:rsidRPr="00CF14B5" w:rsidRDefault="00CF14B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CF14B5">
        <w:rPr>
          <w:rFonts w:ascii="Verdana" w:hAnsi="Verdana" w:cstheme="minorHAnsi"/>
          <w:sz w:val="18"/>
          <w:szCs w:val="18"/>
        </w:rPr>
        <w:t>ředitel Oblastního ředitelství Ostrava</w:t>
      </w:r>
      <w:r w:rsidR="000770E5" w:rsidRPr="00CF14B5">
        <w:rPr>
          <w:rFonts w:ascii="Verdana" w:hAnsi="Verdana" w:cstheme="minorHAnsi"/>
          <w:sz w:val="18"/>
          <w:szCs w:val="18"/>
        </w:rPr>
        <w:tab/>
      </w:r>
      <w:r w:rsidR="009B487B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9B487B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9B487B"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="000770E5" w:rsidRPr="00CF14B5">
        <w:rPr>
          <w:rFonts w:ascii="Verdana" w:hAnsi="Verdana" w:cstheme="minorHAnsi"/>
          <w:sz w:val="18"/>
          <w:szCs w:val="18"/>
        </w:rPr>
        <w:tab/>
      </w:r>
      <w:r w:rsidR="000770E5" w:rsidRPr="00CF14B5">
        <w:rPr>
          <w:rFonts w:ascii="Verdana" w:hAnsi="Verdana" w:cstheme="minorHAnsi"/>
          <w:sz w:val="18"/>
          <w:szCs w:val="18"/>
        </w:rPr>
        <w:tab/>
      </w:r>
      <w:r w:rsidR="000770E5" w:rsidRPr="00CF14B5">
        <w:rPr>
          <w:rFonts w:ascii="Verdana" w:hAnsi="Verdana" w:cstheme="minorHAnsi"/>
          <w:sz w:val="18"/>
          <w:szCs w:val="18"/>
        </w:rPr>
        <w:tab/>
      </w:r>
      <w:r w:rsidR="000770E5" w:rsidRPr="00CF14B5">
        <w:rPr>
          <w:rFonts w:ascii="Verdana" w:hAnsi="Verdana" w:cstheme="minorHAnsi"/>
          <w:sz w:val="18"/>
          <w:szCs w:val="18"/>
        </w:rPr>
        <w:tab/>
      </w:r>
      <w:r w:rsidR="00C16FD1" w:rsidRPr="00CF14B5">
        <w:rPr>
          <w:rFonts w:ascii="Verdana" w:hAnsi="Verdana" w:cstheme="minorHAnsi"/>
          <w:sz w:val="18"/>
          <w:szCs w:val="18"/>
        </w:rPr>
        <w:tab/>
      </w:r>
      <w:r w:rsidR="00C16FD1" w:rsidRPr="00CF14B5">
        <w:rPr>
          <w:rFonts w:ascii="Verdana" w:hAnsi="Verdana" w:cstheme="minorHAnsi"/>
          <w:sz w:val="18"/>
          <w:szCs w:val="18"/>
        </w:rPr>
        <w:tab/>
      </w:r>
      <w:r w:rsidR="00C16FD1" w:rsidRPr="00CF14B5">
        <w:rPr>
          <w:rFonts w:ascii="Verdana" w:hAnsi="Verdana" w:cstheme="minorHAnsi"/>
          <w:sz w:val="18"/>
          <w:szCs w:val="18"/>
        </w:rPr>
        <w:tab/>
        <w:t xml:space="preserve">  </w:t>
      </w:r>
    </w:p>
    <w:p w:rsidR="00773B9D" w:rsidRDefault="00773B9D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773B9D" w:rsidRDefault="00773B9D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3620B9" w:rsidRDefault="003620B9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:rsidR="00164016" w:rsidRDefault="00164016" w:rsidP="0090270E">
      <w:pPr>
        <w:pStyle w:val="acnormal"/>
        <w:rPr>
          <w:rFonts w:ascii="Verdana" w:hAnsi="Verdana" w:cstheme="minorHAnsi"/>
          <w:sz w:val="18"/>
          <w:szCs w:val="18"/>
        </w:rPr>
        <w:sectPr w:rsidR="00164016" w:rsidSect="00B13E71"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</w:p>
    <w:p w:rsidR="00164016" w:rsidRPr="00385D58" w:rsidRDefault="00164016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385D58">
        <w:rPr>
          <w:rFonts w:ascii="Verdana" w:hAnsi="Verdana" w:cstheme="minorHAnsi"/>
          <w:sz w:val="22"/>
          <w:szCs w:val="22"/>
        </w:rPr>
        <w:lastRenderedPageBreak/>
        <w:t>Příloha č. 1</w:t>
      </w:r>
    </w:p>
    <w:p w:rsidR="00164016" w:rsidRPr="00385D58" w:rsidRDefault="00164016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385D58">
        <w:rPr>
          <w:rFonts w:ascii="Verdana" w:hAnsi="Verdana" w:cstheme="minorHAnsi"/>
          <w:sz w:val="22"/>
          <w:szCs w:val="22"/>
        </w:rPr>
        <w:t>Obchodní podmínky k rámcové dohodě</w:t>
      </w:r>
    </w:p>
    <w:p w:rsidR="00164016" w:rsidRPr="00385D58" w:rsidRDefault="00164016" w:rsidP="0016401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:rsidR="00164016" w:rsidRPr="00385D58" w:rsidRDefault="00164016" w:rsidP="00164016">
      <w:pPr>
        <w:pStyle w:val="Textbezslovn"/>
        <w:ind w:left="0"/>
        <w:rPr>
          <w:rFonts w:ascii="Verdana" w:hAnsi="Verdana"/>
        </w:rPr>
      </w:pPr>
      <w:r w:rsidRPr="00385D58">
        <w:rPr>
          <w:rFonts w:ascii="Verdana" w:hAnsi="Verdana"/>
        </w:rPr>
        <w:t>Obchodní podmínky (OP), které nejsou pevně připojeny k této Rámcové Dohodě, byly poskytnuty jako součást zadávací dokumentace uveřejněné na profilu zadavatele.</w:t>
      </w:r>
    </w:p>
    <w:p w:rsidR="00164016" w:rsidRDefault="00164016" w:rsidP="00164016">
      <w:pPr>
        <w:pStyle w:val="Textbezslovn"/>
        <w:ind w:left="0"/>
        <w:rPr>
          <w:rFonts w:ascii="Verdana" w:hAnsi="Verdana"/>
        </w:rPr>
      </w:pPr>
      <w:r w:rsidRPr="00385D58">
        <w:rPr>
          <w:rFonts w:ascii="Verdana" w:hAnsi="Verdana"/>
        </w:rPr>
        <w:t>Smluvní strany podpisem této Rámcové smlouvy stvrzují, že jsou s obsahem OP plně seznámeny a že v souladu s ust. § 1751 občanského zákoníku tyto OP tvoří část obsahu této Rámcové dohody. OP jsou tak pro obě Smluvní strany závazné.</w:t>
      </w:r>
    </w:p>
    <w:p w:rsidR="00164016" w:rsidRDefault="00164016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  <w:sectPr w:rsidR="00781EBC" w:rsidSect="00B13E71">
          <w:headerReference w:type="first" r:id="rId17"/>
          <w:footerReference w:type="first" r:id="rId18"/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</w:p>
    <w:p w:rsidR="00164016" w:rsidRPr="00385D58" w:rsidRDefault="00164016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385D58">
        <w:rPr>
          <w:rFonts w:ascii="Verdana" w:hAnsi="Verdana" w:cstheme="minorHAnsi"/>
          <w:sz w:val="22"/>
          <w:szCs w:val="22"/>
        </w:rPr>
        <w:lastRenderedPageBreak/>
        <w:t>Příloha č. 2</w:t>
      </w:r>
    </w:p>
    <w:p w:rsidR="00164016" w:rsidRPr="00781EBC" w:rsidRDefault="00164016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781EBC">
        <w:rPr>
          <w:rFonts w:ascii="Verdana" w:hAnsi="Verdana" w:cstheme="minorHAnsi"/>
          <w:sz w:val="22"/>
          <w:szCs w:val="22"/>
        </w:rPr>
        <w:t>Bližší specifikace díla</w:t>
      </w:r>
    </w:p>
    <w:p w:rsidR="00164016" w:rsidRPr="00385D58" w:rsidRDefault="00164016" w:rsidP="00164016">
      <w:pPr>
        <w:pStyle w:val="Textbezslovn"/>
        <w:ind w:left="0"/>
        <w:rPr>
          <w:rFonts w:ascii="Verdana" w:hAnsi="Verdana"/>
        </w:rPr>
      </w:pPr>
      <w:r w:rsidRPr="00781EBC">
        <w:rPr>
          <w:rFonts w:ascii="Verdana" w:hAnsi="Verdana"/>
        </w:rPr>
        <w:t xml:space="preserve">Do přílohy Rámcové dohody bude </w:t>
      </w:r>
      <w:r w:rsidR="00781EBC" w:rsidRPr="00781EBC">
        <w:rPr>
          <w:rFonts w:ascii="Verdana" w:hAnsi="Verdana"/>
        </w:rPr>
        <w:t>b</w:t>
      </w:r>
      <w:r w:rsidRPr="00781EBC">
        <w:rPr>
          <w:rFonts w:ascii="Verdana" w:hAnsi="Verdana"/>
        </w:rPr>
        <w:t xml:space="preserve">ližší specifikace </w:t>
      </w:r>
      <w:r w:rsidR="00781EBC" w:rsidRPr="00781EBC">
        <w:rPr>
          <w:rFonts w:ascii="Verdana" w:hAnsi="Verdana"/>
        </w:rPr>
        <w:t>díla, která byla poskytnuta jako součást zadávací dokumentace uveřejněné na profilu zadavatele (příloha č. 1a).</w:t>
      </w:r>
      <w:r w:rsidRPr="00385D58">
        <w:rPr>
          <w:rFonts w:ascii="Verdana" w:hAnsi="Verdana"/>
        </w:rPr>
        <w:t xml:space="preserve"> </w:t>
      </w:r>
    </w:p>
    <w:p w:rsidR="00164016" w:rsidRDefault="00164016" w:rsidP="00164016">
      <w:pPr>
        <w:pStyle w:val="Textbezslovn"/>
        <w:ind w:left="0"/>
        <w:rPr>
          <w:rFonts w:ascii="Verdana" w:eastAsia="Verdana" w:hAnsi="Verdana" w:cs="Times New Roman"/>
          <w:b/>
          <w:highlight w:val="green"/>
        </w:rPr>
      </w:pPr>
      <w:r>
        <w:rPr>
          <w:rFonts w:ascii="Verdana" w:eastAsia="Verdana" w:hAnsi="Verdana" w:cs="Times New Roman"/>
          <w:b/>
          <w:highlight w:val="green"/>
        </w:rPr>
        <w:fldChar w:fldCharType="begin"/>
      </w:r>
      <w:r>
        <w:rPr>
          <w:rFonts w:ascii="Verdana" w:eastAsia="Verdana" w:hAnsi="Verdana" w:cs="Times New Roman"/>
          <w:b/>
          <w:highlight w:val="green"/>
        </w:rPr>
        <w:instrText xml:space="preserve"> MACROBUTTON  VložitŠirokouMezeru "[VLOŽÍ OBJEDNATEL]" </w:instrText>
      </w:r>
      <w:r>
        <w:rPr>
          <w:rFonts w:ascii="Verdana" w:eastAsia="Verdana" w:hAnsi="Verdana" w:cs="Times New Roman"/>
          <w:b/>
          <w:highlight w:val="green"/>
        </w:rPr>
        <w:fldChar w:fldCharType="end"/>
      </w:r>
    </w:p>
    <w:p w:rsidR="00164016" w:rsidRDefault="00164016" w:rsidP="00164016">
      <w:pPr>
        <w:pStyle w:val="Textbezslovn"/>
        <w:ind w:left="0"/>
        <w:rPr>
          <w:rFonts w:ascii="Verdana" w:eastAsia="Verdana" w:hAnsi="Verdana" w:cs="Times New Roman"/>
          <w:b/>
          <w:highlight w:val="green"/>
        </w:rPr>
      </w:pPr>
    </w:p>
    <w:p w:rsidR="00164016" w:rsidRDefault="00164016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164016" w:rsidRDefault="00164016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  <w:sectPr w:rsidR="00781EBC" w:rsidSect="00B13E71"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</w:p>
    <w:p w:rsidR="00164016" w:rsidRPr="00E249CD" w:rsidRDefault="00164016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E249CD">
        <w:rPr>
          <w:rFonts w:ascii="Verdana" w:hAnsi="Verdana" w:cstheme="minorHAnsi"/>
          <w:sz w:val="22"/>
          <w:szCs w:val="22"/>
        </w:rPr>
        <w:lastRenderedPageBreak/>
        <w:t xml:space="preserve">Příloha č. 3 </w:t>
      </w:r>
    </w:p>
    <w:p w:rsidR="00164016" w:rsidRPr="00E249CD" w:rsidRDefault="00164016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164016">
        <w:rPr>
          <w:rFonts w:ascii="Verdana" w:hAnsi="Verdana" w:cstheme="minorHAnsi"/>
          <w:sz w:val="22"/>
          <w:szCs w:val="22"/>
        </w:rPr>
        <w:t>Jednotkový ceník činností prováděných Zhotovitelem při realizaci díla</w:t>
      </w:r>
    </w:p>
    <w:p w:rsidR="00164016" w:rsidRPr="00E249CD" w:rsidRDefault="00164016" w:rsidP="00164016">
      <w:pPr>
        <w:pStyle w:val="Tabulka"/>
        <w:rPr>
          <w:rFonts w:ascii="Verdana" w:hAnsi="Verdana"/>
        </w:rPr>
      </w:pPr>
    </w:p>
    <w:p w:rsidR="00164016" w:rsidRPr="00E249CD" w:rsidRDefault="00164016" w:rsidP="00164016">
      <w:pPr>
        <w:pStyle w:val="Textbezslovn"/>
        <w:ind w:left="0"/>
        <w:rPr>
          <w:rFonts w:ascii="Verdana" w:hAnsi="Verdana"/>
        </w:rPr>
      </w:pPr>
      <w:r w:rsidRPr="00E249CD">
        <w:rPr>
          <w:rFonts w:ascii="Verdana" w:hAnsi="Verdana"/>
        </w:rPr>
        <w:t>Do přílohy Rámcové dohody bude vložen</w:t>
      </w:r>
      <w:r>
        <w:rPr>
          <w:rFonts w:ascii="Verdana" w:hAnsi="Verdana"/>
        </w:rPr>
        <w:t xml:space="preserve"> jednotkový ceník</w:t>
      </w:r>
      <w:r w:rsidRPr="00E249CD">
        <w:rPr>
          <w:rFonts w:ascii="Verdana" w:hAnsi="Verdana"/>
        </w:rPr>
        <w:t xml:space="preserve"> předložen</w:t>
      </w:r>
      <w:r>
        <w:rPr>
          <w:rFonts w:ascii="Verdana" w:hAnsi="Verdana"/>
        </w:rPr>
        <w:t>ý</w:t>
      </w:r>
      <w:r w:rsidRPr="00E249CD">
        <w:rPr>
          <w:rFonts w:ascii="Verdana" w:hAnsi="Verdana"/>
        </w:rPr>
        <w:t xml:space="preserve"> v nabídce účastníka jako součást </w:t>
      </w:r>
      <w:r>
        <w:rPr>
          <w:rFonts w:ascii="Verdana" w:hAnsi="Verdana"/>
        </w:rPr>
        <w:t>Formuláře pro cenovou nabídku</w:t>
      </w:r>
      <w:r w:rsidR="003620B9">
        <w:rPr>
          <w:rFonts w:ascii="Verdana" w:hAnsi="Verdana"/>
        </w:rPr>
        <w:t xml:space="preserve"> pro příslušnou část (oblast) zadávacího řízení</w:t>
      </w:r>
      <w:r w:rsidRPr="00E249CD">
        <w:rPr>
          <w:rFonts w:ascii="Verdana" w:hAnsi="Verdana"/>
        </w:rPr>
        <w:t xml:space="preserve">. </w:t>
      </w:r>
    </w:p>
    <w:p w:rsidR="00164016" w:rsidRDefault="00164016" w:rsidP="00164016">
      <w:pPr>
        <w:pStyle w:val="Textbezslovn"/>
        <w:ind w:left="0"/>
        <w:rPr>
          <w:rFonts w:ascii="Verdana" w:eastAsia="Verdana" w:hAnsi="Verdana" w:cs="Times New Roman"/>
          <w:b/>
          <w:highlight w:val="green"/>
        </w:rPr>
      </w:pPr>
      <w:r>
        <w:rPr>
          <w:rFonts w:ascii="Verdana" w:eastAsia="Verdana" w:hAnsi="Verdana" w:cs="Times New Roman"/>
          <w:b/>
          <w:highlight w:val="green"/>
        </w:rPr>
        <w:fldChar w:fldCharType="begin"/>
      </w:r>
      <w:r>
        <w:rPr>
          <w:rFonts w:ascii="Verdana" w:eastAsia="Verdana" w:hAnsi="Verdana" w:cs="Times New Roman"/>
          <w:b/>
          <w:highlight w:val="green"/>
        </w:rPr>
        <w:instrText xml:space="preserve"> MACROBUTTON  VložitŠirokouMezeru "[VLOŽÍ OBJEDNATEL]" </w:instrText>
      </w:r>
      <w:r>
        <w:rPr>
          <w:rFonts w:ascii="Verdana" w:eastAsia="Verdana" w:hAnsi="Verdana" w:cs="Times New Roman"/>
          <w:b/>
          <w:highlight w:val="green"/>
        </w:rPr>
        <w:fldChar w:fldCharType="end"/>
      </w:r>
    </w:p>
    <w:p w:rsidR="00164016" w:rsidRDefault="00164016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781EBC" w:rsidRDefault="00781EBC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</w:p>
    <w:p w:rsidR="00FD4460" w:rsidRDefault="00FD4460" w:rsidP="00164016">
      <w:pPr>
        <w:pStyle w:val="RLProhlensmluvnchstran"/>
        <w:rPr>
          <w:rFonts w:ascii="Verdana" w:hAnsi="Verdana" w:cstheme="minorHAnsi"/>
          <w:sz w:val="22"/>
          <w:szCs w:val="22"/>
        </w:rPr>
        <w:sectPr w:rsidR="00FD4460" w:rsidSect="00B13E71"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</w:p>
    <w:p w:rsidR="00164016" w:rsidRPr="00E249CD" w:rsidRDefault="00164016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E249CD">
        <w:rPr>
          <w:rFonts w:ascii="Verdana" w:hAnsi="Verdana" w:cstheme="minorHAnsi"/>
          <w:sz w:val="22"/>
          <w:szCs w:val="22"/>
        </w:rPr>
        <w:lastRenderedPageBreak/>
        <w:t xml:space="preserve">Příloha č. </w:t>
      </w:r>
      <w:r>
        <w:rPr>
          <w:rFonts w:ascii="Verdana" w:hAnsi="Verdana" w:cstheme="minorHAnsi"/>
          <w:sz w:val="22"/>
          <w:szCs w:val="22"/>
        </w:rPr>
        <w:t>4</w:t>
      </w:r>
      <w:r w:rsidRPr="00E249CD">
        <w:rPr>
          <w:rFonts w:ascii="Verdana" w:hAnsi="Verdana" w:cstheme="minorHAnsi"/>
          <w:sz w:val="22"/>
          <w:szCs w:val="22"/>
        </w:rPr>
        <w:t xml:space="preserve"> </w:t>
      </w:r>
    </w:p>
    <w:p w:rsidR="00164016" w:rsidRPr="00E249CD" w:rsidRDefault="00164016" w:rsidP="00164016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E249CD">
        <w:rPr>
          <w:rFonts w:ascii="Verdana" w:hAnsi="Verdana" w:cstheme="minorHAnsi"/>
          <w:sz w:val="22"/>
          <w:szCs w:val="22"/>
        </w:rPr>
        <w:t>Seznam poddodavatelů</w:t>
      </w:r>
    </w:p>
    <w:p w:rsidR="00164016" w:rsidRPr="00E249CD" w:rsidRDefault="00164016" w:rsidP="00164016">
      <w:pPr>
        <w:pStyle w:val="Tabulka"/>
        <w:rPr>
          <w:rFonts w:ascii="Verdana" w:hAnsi="Verdana"/>
        </w:rPr>
      </w:pPr>
    </w:p>
    <w:p w:rsidR="00164016" w:rsidRPr="00E249CD" w:rsidRDefault="00164016" w:rsidP="00164016">
      <w:pPr>
        <w:pStyle w:val="Textbezslovn"/>
        <w:ind w:left="0"/>
        <w:rPr>
          <w:rFonts w:ascii="Verdana" w:hAnsi="Verdana"/>
        </w:rPr>
      </w:pPr>
      <w:r w:rsidRPr="00E249CD">
        <w:rPr>
          <w:rFonts w:ascii="Verdana" w:hAnsi="Verdana"/>
        </w:rPr>
        <w:t>Do přílohy Rámcové dohody bude vložena tabulka  - Seznam poddodavatelů předložená v nabídce účastníka jako součást čestného prohlášení o poddodavatelích</w:t>
      </w:r>
      <w:r w:rsidR="00543142">
        <w:rPr>
          <w:rFonts w:ascii="Verdana" w:hAnsi="Verdana"/>
        </w:rPr>
        <w:t xml:space="preserve"> pro příslušnou část (oblast) zadávacího řízení</w:t>
      </w:r>
      <w:r w:rsidRPr="00E249CD">
        <w:rPr>
          <w:rFonts w:ascii="Verdana" w:hAnsi="Verdana"/>
        </w:rPr>
        <w:t xml:space="preserve">. </w:t>
      </w:r>
    </w:p>
    <w:p w:rsidR="00164016" w:rsidRDefault="00164016" w:rsidP="00164016">
      <w:pPr>
        <w:pStyle w:val="Textbezslovn"/>
        <w:ind w:left="0"/>
        <w:rPr>
          <w:rFonts w:ascii="Verdana" w:eastAsia="Verdana" w:hAnsi="Verdana" w:cs="Times New Roman"/>
          <w:b/>
          <w:highlight w:val="green"/>
        </w:rPr>
      </w:pPr>
      <w:r>
        <w:rPr>
          <w:rFonts w:ascii="Verdana" w:eastAsia="Verdana" w:hAnsi="Verdana" w:cs="Times New Roman"/>
          <w:b/>
          <w:highlight w:val="green"/>
        </w:rPr>
        <w:fldChar w:fldCharType="begin"/>
      </w:r>
      <w:r>
        <w:rPr>
          <w:rFonts w:ascii="Verdana" w:eastAsia="Verdana" w:hAnsi="Verdana" w:cs="Times New Roman"/>
          <w:b/>
          <w:highlight w:val="green"/>
        </w:rPr>
        <w:instrText xml:space="preserve"> MACROBUTTON  VložitŠirokouMezeru "[VLOŽÍ OBJEDNATEL]" </w:instrText>
      </w:r>
      <w:r>
        <w:rPr>
          <w:rFonts w:ascii="Verdana" w:eastAsia="Verdana" w:hAnsi="Verdana" w:cs="Times New Roman"/>
          <w:b/>
          <w:highlight w:val="green"/>
        </w:rPr>
        <w:fldChar w:fldCharType="end"/>
      </w:r>
    </w:p>
    <w:p w:rsidR="00164016" w:rsidRPr="00385D58" w:rsidRDefault="00164016" w:rsidP="00164016">
      <w:pPr>
        <w:pStyle w:val="Textbezslovn"/>
        <w:ind w:left="0"/>
        <w:rPr>
          <w:rFonts w:ascii="Verdana" w:hAnsi="Verdana"/>
          <w:b/>
          <w:highlight w:val="green"/>
        </w:rPr>
      </w:pPr>
    </w:p>
    <w:p w:rsidR="00FD4460" w:rsidRDefault="00FD4460" w:rsidP="0090270E">
      <w:pPr>
        <w:pStyle w:val="acnormal"/>
        <w:rPr>
          <w:rFonts w:ascii="Verdana" w:hAnsi="Verdana" w:cstheme="minorHAnsi"/>
          <w:sz w:val="18"/>
          <w:szCs w:val="18"/>
        </w:rPr>
        <w:sectPr w:rsidR="00FD4460" w:rsidSect="00B13E71"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</w:p>
    <w:p w:rsidR="0090270E" w:rsidRPr="00781EBC" w:rsidRDefault="0090270E" w:rsidP="0090270E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781EBC">
        <w:rPr>
          <w:rFonts w:ascii="Verdana" w:hAnsi="Verdana" w:cstheme="minorHAnsi"/>
          <w:sz w:val="22"/>
          <w:szCs w:val="22"/>
        </w:rPr>
        <w:lastRenderedPageBreak/>
        <w:t>Příloha č. 5</w:t>
      </w:r>
    </w:p>
    <w:p w:rsidR="0090270E" w:rsidRPr="00781EBC" w:rsidRDefault="0090270E" w:rsidP="0090270E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781EBC">
        <w:rPr>
          <w:rFonts w:ascii="Verdana" w:hAnsi="Verdana" w:cstheme="minorHAnsi"/>
          <w:sz w:val="22"/>
          <w:szCs w:val="22"/>
        </w:rPr>
        <w:t>Oprávněné osoby</w:t>
      </w:r>
    </w:p>
    <w:p w:rsidR="0090270E" w:rsidRPr="00E075C2" w:rsidRDefault="0090270E" w:rsidP="00E075C2">
      <w:pPr>
        <w:pStyle w:val="RLProhlensmluvnchstran"/>
        <w:spacing w:after="60"/>
        <w:jc w:val="left"/>
        <w:rPr>
          <w:rFonts w:ascii="Verdana" w:hAnsi="Verdana" w:cstheme="minorHAnsi"/>
          <w:sz w:val="20"/>
          <w:szCs w:val="20"/>
        </w:rPr>
      </w:pPr>
      <w:r w:rsidRPr="00E075C2">
        <w:rPr>
          <w:rFonts w:ascii="Verdana" w:hAnsi="Verdana" w:cstheme="minorHAnsi"/>
          <w:sz w:val="20"/>
          <w:szCs w:val="20"/>
        </w:rPr>
        <w:t>Za Objednatele:</w:t>
      </w:r>
    </w:p>
    <w:p w:rsidR="0090270E" w:rsidRPr="00E075C2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90270E" w:rsidRPr="00E075C2" w:rsidTr="009B487B">
        <w:tc>
          <w:tcPr>
            <w:tcW w:w="2206" w:type="dxa"/>
            <w:shd w:val="clear" w:color="auto" w:fill="D9D9D9" w:themeFill="background1" w:themeFillShade="D9"/>
            <w:vAlign w:val="center"/>
          </w:tcPr>
          <w:p w:rsidR="0090270E" w:rsidRPr="00E075C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shd w:val="clear" w:color="auto" w:fill="D9D9D9" w:themeFill="background1" w:themeFillShade="D9"/>
            <w:vAlign w:val="center"/>
          </w:tcPr>
          <w:p w:rsidR="0090270E" w:rsidRPr="00E075C2" w:rsidRDefault="00CF14B5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b/>
                <w:sz w:val="18"/>
                <w:szCs w:val="18"/>
              </w:rPr>
              <w:t>Ing. Jiří MACHO</w:t>
            </w:r>
          </w:p>
        </w:tc>
      </w:tr>
      <w:tr w:rsidR="00967DBE" w:rsidRPr="00E075C2" w:rsidTr="004F3A2A">
        <w:tc>
          <w:tcPr>
            <w:tcW w:w="2206" w:type="dxa"/>
            <w:vAlign w:val="center"/>
          </w:tcPr>
          <w:p w:rsidR="00967DBE" w:rsidRPr="00E075C2" w:rsidRDefault="00967DB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  <w:vAlign w:val="center"/>
          </w:tcPr>
          <w:p w:rsidR="00967DBE" w:rsidRPr="00E075C2" w:rsidRDefault="00967DB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769D0">
              <w:t>Správa železnic, státní organizace, OŘ OVA, Muglinovská 1038/5, 702 00 Ostrava</w:t>
            </w:r>
          </w:p>
        </w:tc>
      </w:tr>
      <w:tr w:rsidR="0090270E" w:rsidRPr="00E075C2" w:rsidTr="004F3A2A">
        <w:tc>
          <w:tcPr>
            <w:tcW w:w="2206" w:type="dxa"/>
            <w:vAlign w:val="center"/>
          </w:tcPr>
          <w:p w:rsidR="0090270E" w:rsidRPr="00E075C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075C2" w:rsidRDefault="00CF14B5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Macho@s</w:t>
            </w:r>
            <w:r w:rsidR="00CE66D8">
              <w:rPr>
                <w:rFonts w:ascii="Verdana" w:hAnsi="Verdana"/>
                <w:sz w:val="18"/>
                <w:szCs w:val="18"/>
              </w:rPr>
              <w:t>pravazeleznic</w:t>
            </w:r>
            <w:r w:rsidRPr="00E075C2">
              <w:rPr>
                <w:rFonts w:ascii="Verdana" w:hAnsi="Verdana" w:cstheme="minorHAnsi"/>
                <w:sz w:val="18"/>
                <w:szCs w:val="18"/>
              </w:rPr>
              <w:t>.cz</w:t>
            </w:r>
          </w:p>
        </w:tc>
      </w:tr>
      <w:tr w:rsidR="0090270E" w:rsidRPr="00E075C2" w:rsidTr="004F3A2A">
        <w:tc>
          <w:tcPr>
            <w:tcW w:w="2206" w:type="dxa"/>
            <w:vAlign w:val="center"/>
          </w:tcPr>
          <w:p w:rsidR="0090270E" w:rsidRPr="00E075C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075C2" w:rsidRDefault="00CF14B5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972 766 100</w:t>
            </w:r>
          </w:p>
        </w:tc>
      </w:tr>
    </w:tbl>
    <w:p w:rsidR="0090270E" w:rsidRPr="00E075C2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33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124"/>
      </w:tblGrid>
      <w:tr w:rsidR="0090270E" w:rsidRPr="00E075C2" w:rsidTr="009B487B">
        <w:tc>
          <w:tcPr>
            <w:tcW w:w="2206" w:type="dxa"/>
            <w:shd w:val="clear" w:color="auto" w:fill="D9D9D9" w:themeFill="background1" w:themeFillShade="D9"/>
            <w:vAlign w:val="center"/>
          </w:tcPr>
          <w:p w:rsidR="0090270E" w:rsidRPr="00E075C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24" w:type="dxa"/>
            <w:shd w:val="clear" w:color="auto" w:fill="D9D9D9" w:themeFill="background1" w:themeFillShade="D9"/>
            <w:vAlign w:val="center"/>
          </w:tcPr>
          <w:p w:rsidR="0090270E" w:rsidRPr="00E075C2" w:rsidRDefault="00967DBE" w:rsidP="0049614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67DBE">
              <w:rPr>
                <w:rFonts w:ascii="Verdana" w:hAnsi="Verdana" w:cstheme="minorHAnsi"/>
                <w:b/>
                <w:sz w:val="18"/>
                <w:szCs w:val="18"/>
              </w:rPr>
              <w:t>Ing. Pavla OLŠOVSKÁ</w:t>
            </w:r>
          </w:p>
        </w:tc>
      </w:tr>
      <w:tr w:rsidR="00967DBE" w:rsidRPr="00E075C2" w:rsidTr="00DF67E4">
        <w:tc>
          <w:tcPr>
            <w:tcW w:w="2206" w:type="dxa"/>
            <w:vAlign w:val="center"/>
          </w:tcPr>
          <w:p w:rsidR="00967DBE" w:rsidRPr="00E075C2" w:rsidRDefault="00967DBE" w:rsidP="00967DB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Adresa </w:t>
            </w:r>
          </w:p>
        </w:tc>
        <w:tc>
          <w:tcPr>
            <w:tcW w:w="6124" w:type="dxa"/>
          </w:tcPr>
          <w:p w:rsidR="00967DBE" w:rsidRPr="00E075C2" w:rsidRDefault="00967DBE" w:rsidP="00967DB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769D0">
              <w:t>Správa železnic, státní organizace, OŘ OVA, Muglinovská 1038/5, 702 00 Ostrava</w:t>
            </w:r>
          </w:p>
        </w:tc>
      </w:tr>
      <w:tr w:rsidR="00967DBE" w:rsidRPr="00E075C2" w:rsidTr="00DF67E4">
        <w:tc>
          <w:tcPr>
            <w:tcW w:w="2206" w:type="dxa"/>
            <w:vAlign w:val="center"/>
          </w:tcPr>
          <w:p w:rsidR="00967DBE" w:rsidRPr="00E075C2" w:rsidRDefault="00967DBE" w:rsidP="00967DB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24" w:type="dxa"/>
          </w:tcPr>
          <w:p w:rsidR="00967DBE" w:rsidRPr="00E075C2" w:rsidRDefault="00967DBE" w:rsidP="00967DB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769D0">
              <w:t>Olsovska@spravazeleznic.cz</w:t>
            </w:r>
          </w:p>
        </w:tc>
      </w:tr>
      <w:tr w:rsidR="00967DBE" w:rsidRPr="00E075C2" w:rsidTr="00DF67E4">
        <w:tc>
          <w:tcPr>
            <w:tcW w:w="2206" w:type="dxa"/>
            <w:vAlign w:val="center"/>
          </w:tcPr>
          <w:p w:rsidR="00967DBE" w:rsidRPr="00E075C2" w:rsidRDefault="00967DBE" w:rsidP="00967DB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24" w:type="dxa"/>
          </w:tcPr>
          <w:p w:rsidR="00967DBE" w:rsidRDefault="00967DBE" w:rsidP="00967DB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t>972 766 200</w:t>
            </w:r>
          </w:p>
        </w:tc>
      </w:tr>
    </w:tbl>
    <w:p w:rsidR="00967DBE" w:rsidRDefault="00967DBE" w:rsidP="00967DBE">
      <w:pPr>
        <w:keepNext/>
        <w:tabs>
          <w:tab w:val="left" w:pos="2378"/>
        </w:tabs>
        <w:spacing w:after="0"/>
        <w:rPr>
          <w:rFonts w:ascii="Verdana" w:hAnsi="Verdana" w:cstheme="minorHAnsi"/>
          <w:b/>
          <w:bCs/>
          <w:szCs w:val="20"/>
        </w:rPr>
      </w:pPr>
    </w:p>
    <w:tbl>
      <w:tblPr>
        <w:tblW w:w="833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124"/>
      </w:tblGrid>
      <w:tr w:rsidR="00967DBE" w:rsidRPr="00E075C2" w:rsidTr="005214E4">
        <w:tc>
          <w:tcPr>
            <w:tcW w:w="2206" w:type="dxa"/>
            <w:shd w:val="clear" w:color="auto" w:fill="D9D9D9" w:themeFill="background1" w:themeFillShade="D9"/>
            <w:vAlign w:val="center"/>
          </w:tcPr>
          <w:p w:rsidR="00967DBE" w:rsidRPr="00E075C2" w:rsidRDefault="00967DBE" w:rsidP="00521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24" w:type="dxa"/>
            <w:shd w:val="clear" w:color="auto" w:fill="D9D9D9" w:themeFill="background1" w:themeFillShade="D9"/>
            <w:vAlign w:val="center"/>
          </w:tcPr>
          <w:p w:rsidR="00967DBE" w:rsidRPr="00E075C2" w:rsidRDefault="00967DBE" w:rsidP="00967DB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967DBE">
              <w:rPr>
                <w:rFonts w:ascii="Verdana" w:hAnsi="Verdana" w:cstheme="minorHAnsi"/>
                <w:b/>
                <w:sz w:val="18"/>
                <w:szCs w:val="18"/>
              </w:rPr>
              <w:t xml:space="preserve">Ing.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Kamil MICHALČÍK</w:t>
            </w:r>
          </w:p>
        </w:tc>
      </w:tr>
      <w:tr w:rsidR="00967DBE" w:rsidRPr="00E075C2" w:rsidTr="005214E4">
        <w:tc>
          <w:tcPr>
            <w:tcW w:w="2206" w:type="dxa"/>
            <w:vAlign w:val="center"/>
          </w:tcPr>
          <w:p w:rsidR="00967DBE" w:rsidRPr="00E075C2" w:rsidRDefault="00967DBE" w:rsidP="00521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Adresa </w:t>
            </w:r>
          </w:p>
        </w:tc>
        <w:tc>
          <w:tcPr>
            <w:tcW w:w="6124" w:type="dxa"/>
          </w:tcPr>
          <w:p w:rsidR="00967DBE" w:rsidRPr="00E075C2" w:rsidRDefault="00967DBE" w:rsidP="00521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769D0">
              <w:t>Správa železnic, státní organizace, OŘ OVA, Muglinovská 1038/5, 702 00 Ostrava</w:t>
            </w:r>
          </w:p>
        </w:tc>
      </w:tr>
      <w:tr w:rsidR="00967DBE" w:rsidRPr="00E075C2" w:rsidTr="005214E4">
        <w:tc>
          <w:tcPr>
            <w:tcW w:w="2206" w:type="dxa"/>
            <w:vAlign w:val="center"/>
          </w:tcPr>
          <w:p w:rsidR="00967DBE" w:rsidRPr="00E075C2" w:rsidRDefault="00967DBE" w:rsidP="00521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24" w:type="dxa"/>
          </w:tcPr>
          <w:p w:rsidR="00967DBE" w:rsidRPr="00E075C2" w:rsidRDefault="00967DBE" w:rsidP="00521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t>Michalcik</w:t>
            </w:r>
            <w:r w:rsidRPr="006769D0">
              <w:t>@spravazeleznic.cz</w:t>
            </w:r>
          </w:p>
        </w:tc>
      </w:tr>
      <w:tr w:rsidR="00967DBE" w:rsidTr="005214E4">
        <w:tc>
          <w:tcPr>
            <w:tcW w:w="2206" w:type="dxa"/>
            <w:vAlign w:val="center"/>
          </w:tcPr>
          <w:p w:rsidR="00967DBE" w:rsidRPr="00E075C2" w:rsidRDefault="00967DBE" w:rsidP="00521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24" w:type="dxa"/>
          </w:tcPr>
          <w:p w:rsidR="00967DBE" w:rsidRDefault="00967DBE" w:rsidP="00967DB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t>972 766 210</w:t>
            </w:r>
          </w:p>
        </w:tc>
      </w:tr>
    </w:tbl>
    <w:p w:rsidR="0090270E" w:rsidRPr="00E075C2" w:rsidRDefault="0090270E" w:rsidP="00E075C2">
      <w:pPr>
        <w:keepNext/>
        <w:tabs>
          <w:tab w:val="left" w:pos="2378"/>
        </w:tabs>
        <w:spacing w:before="480" w:after="60"/>
        <w:rPr>
          <w:rFonts w:ascii="Verdana" w:hAnsi="Verdana" w:cstheme="minorHAnsi"/>
          <w:b/>
          <w:bCs/>
          <w:szCs w:val="20"/>
        </w:rPr>
      </w:pPr>
      <w:r w:rsidRPr="00E075C2">
        <w:rPr>
          <w:rFonts w:ascii="Verdana" w:hAnsi="Verdana" w:cstheme="minorHAnsi"/>
          <w:b/>
          <w:bCs/>
          <w:szCs w:val="20"/>
        </w:rPr>
        <w:t>Za Zhotovitele:</w:t>
      </w:r>
      <w:r w:rsidR="00E075C2">
        <w:rPr>
          <w:rFonts w:ascii="Verdana" w:hAnsi="Verdana" w:cstheme="minorHAnsi"/>
          <w:b/>
          <w:bCs/>
          <w:szCs w:val="20"/>
        </w:rPr>
        <w:tab/>
      </w:r>
    </w:p>
    <w:p w:rsidR="0090270E" w:rsidRPr="00E075C2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i/>
          <w:sz w:val="18"/>
          <w:szCs w:val="18"/>
        </w:rPr>
      </w:pPr>
      <w:r w:rsidRPr="00E075C2">
        <w:rPr>
          <w:rFonts w:ascii="Verdana" w:hAnsi="Verdana" w:cstheme="minorHAnsi"/>
          <w:i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075C2" w:rsidTr="009B487B">
        <w:tc>
          <w:tcPr>
            <w:tcW w:w="2206" w:type="dxa"/>
            <w:shd w:val="clear" w:color="auto" w:fill="D9D9D9" w:themeFill="background1" w:themeFillShade="D9"/>
            <w:vAlign w:val="center"/>
          </w:tcPr>
          <w:p w:rsidR="0090270E" w:rsidRPr="00E075C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shd w:val="clear" w:color="auto" w:fill="D9D9D9" w:themeFill="background1" w:themeFillShade="D9"/>
            <w:vAlign w:val="center"/>
          </w:tcPr>
          <w:p w:rsidR="0090270E" w:rsidRPr="00E075C2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:rsidTr="004F3A2A">
        <w:tc>
          <w:tcPr>
            <w:tcW w:w="2206" w:type="dxa"/>
            <w:vAlign w:val="center"/>
          </w:tcPr>
          <w:p w:rsidR="0090270E" w:rsidRPr="00E075C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075C2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:rsidTr="004F3A2A">
        <w:tc>
          <w:tcPr>
            <w:tcW w:w="2206" w:type="dxa"/>
            <w:vAlign w:val="center"/>
          </w:tcPr>
          <w:p w:rsidR="0090270E" w:rsidRPr="00E075C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075C2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:rsidTr="004F3A2A">
        <w:tc>
          <w:tcPr>
            <w:tcW w:w="2206" w:type="dxa"/>
            <w:vAlign w:val="center"/>
          </w:tcPr>
          <w:p w:rsidR="0090270E" w:rsidRPr="00E075C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075C2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90270E" w:rsidRPr="00E075C2" w:rsidRDefault="0090270E" w:rsidP="00E075C2">
      <w:pPr>
        <w:numPr>
          <w:ilvl w:val="0"/>
          <w:numId w:val="53"/>
        </w:numPr>
        <w:spacing w:after="120" w:line="300" w:lineRule="exact"/>
        <w:ind w:left="425" w:hanging="357"/>
        <w:jc w:val="both"/>
        <w:rPr>
          <w:rFonts w:ascii="Verdana" w:hAnsi="Verdana" w:cstheme="minorHAnsi"/>
          <w:i/>
          <w:sz w:val="18"/>
          <w:szCs w:val="18"/>
        </w:rPr>
      </w:pPr>
      <w:r w:rsidRPr="00E075C2">
        <w:rPr>
          <w:rFonts w:ascii="Verdana" w:hAnsi="Verdana" w:cstheme="minorHAnsi"/>
          <w:i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075C2" w:rsidTr="009B487B">
        <w:tc>
          <w:tcPr>
            <w:tcW w:w="2206" w:type="dxa"/>
            <w:shd w:val="clear" w:color="auto" w:fill="D9D9D9" w:themeFill="background1" w:themeFillShade="D9"/>
            <w:vAlign w:val="center"/>
          </w:tcPr>
          <w:p w:rsidR="0090270E" w:rsidRPr="00E075C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shd w:val="clear" w:color="auto" w:fill="D9D9D9" w:themeFill="background1" w:themeFillShade="D9"/>
            <w:vAlign w:val="center"/>
          </w:tcPr>
          <w:p w:rsidR="0090270E" w:rsidRPr="00E075C2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:rsidTr="004F3A2A">
        <w:tc>
          <w:tcPr>
            <w:tcW w:w="2206" w:type="dxa"/>
            <w:vAlign w:val="center"/>
          </w:tcPr>
          <w:p w:rsidR="0090270E" w:rsidRPr="00E075C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075C2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:rsidTr="004F3A2A">
        <w:tc>
          <w:tcPr>
            <w:tcW w:w="2206" w:type="dxa"/>
            <w:vAlign w:val="center"/>
          </w:tcPr>
          <w:p w:rsidR="0090270E" w:rsidRPr="00E075C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075C2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:rsidTr="004F3A2A">
        <w:tc>
          <w:tcPr>
            <w:tcW w:w="2206" w:type="dxa"/>
            <w:vAlign w:val="center"/>
          </w:tcPr>
          <w:p w:rsidR="0090270E" w:rsidRPr="00E075C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075C2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90270E" w:rsidRPr="00E075C2" w:rsidRDefault="0090270E" w:rsidP="0090270E">
      <w:pPr>
        <w:ind w:left="426"/>
        <w:rPr>
          <w:rFonts w:ascii="Verdana" w:hAnsi="Verdana" w:cstheme="minorHAnsi"/>
          <w:sz w:val="18"/>
          <w:szCs w:val="18"/>
        </w:rPr>
      </w:pPr>
    </w:p>
    <w:p w:rsidR="0090270E" w:rsidRPr="00E075C2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lastRenderedPageBreak/>
        <w:t>Osoby oprávněné jednat ve věcech smluvních a obchodních js</w:t>
      </w:r>
      <w:r w:rsidR="005B2767">
        <w:rPr>
          <w:rFonts w:ascii="Verdana" w:hAnsi="Verdana" w:cstheme="minorHAnsi"/>
          <w:sz w:val="18"/>
          <w:szCs w:val="18"/>
        </w:rPr>
        <w:t>ou oprávněny jednat ve vztahu k </w:t>
      </w:r>
      <w:r w:rsidRPr="00E075C2">
        <w:rPr>
          <w:rFonts w:ascii="Verdana" w:hAnsi="Verdana" w:cstheme="minorHAnsi"/>
          <w:sz w:val="18"/>
          <w:szCs w:val="18"/>
        </w:rPr>
        <w:t>této Rámcové dohodě, objednávkám a dílčím smlouvám uzavřeným na základě této Rámcové dohody, a v rámci dílčích smluv vést s druhou stranou jednání obchodního a smluvního charakteru.</w:t>
      </w:r>
    </w:p>
    <w:p w:rsidR="0090270E" w:rsidRPr="00E075C2" w:rsidRDefault="0090270E" w:rsidP="00B37A57">
      <w:pPr>
        <w:pStyle w:val="acnormal"/>
        <w:ind w:left="426"/>
        <w:rPr>
          <w:rFonts w:ascii="Verdana" w:hAnsi="Verdana" w:cstheme="minorHAnsi"/>
          <w:b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</w:t>
      </w:r>
      <w:r w:rsidR="005B2767">
        <w:rPr>
          <w:rFonts w:ascii="Verdana" w:hAnsi="Verdana" w:cstheme="minorHAnsi"/>
          <w:sz w:val="18"/>
          <w:szCs w:val="18"/>
        </w:rPr>
        <w:t>u oprávněny provádět činnosti a </w:t>
      </w:r>
      <w:r w:rsidRPr="00E075C2">
        <w:rPr>
          <w:rFonts w:ascii="Verdana" w:hAnsi="Verdana" w:cstheme="minorHAnsi"/>
          <w:sz w:val="18"/>
          <w:szCs w:val="18"/>
        </w:rPr>
        <w:t>úkony, o nichž to stanoví tato dílčí smlouva nebo Obchodní podmínky.</w:t>
      </w:r>
    </w:p>
    <w:sectPr w:rsidR="0090270E" w:rsidRPr="00E075C2" w:rsidSect="00B13E71">
      <w:footerReference w:type="default" r:id="rId19"/>
      <w:pgSz w:w="11906" w:h="16838"/>
      <w:pgMar w:top="1417" w:right="1417" w:bottom="1417" w:left="1417" w:header="141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DA9" w:rsidRDefault="00024DA9" w:rsidP="003706CB">
      <w:pPr>
        <w:spacing w:after="0" w:line="240" w:lineRule="auto"/>
      </w:pPr>
      <w:r>
        <w:separator/>
      </w:r>
    </w:p>
  </w:endnote>
  <w:endnote w:type="continuationSeparator" w:id="0">
    <w:p w:rsidR="00024DA9" w:rsidRDefault="00024DA9" w:rsidP="003706CB">
      <w:pPr>
        <w:spacing w:after="0" w:line="240" w:lineRule="auto"/>
      </w:pPr>
      <w:r>
        <w:continuationSeparator/>
      </w:r>
    </w:p>
  </w:endnote>
  <w:endnote w:type="continuationNotice" w:id="1">
    <w:p w:rsidR="00024DA9" w:rsidRDefault="00024D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68C" w:rsidRPr="00A5389E" w:rsidRDefault="0057068C" w:rsidP="0057068C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 w:rsidRPr="001E595B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D9752C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="00773B9D">
      <w:rPr>
        <w:rFonts w:ascii="Verdana" w:eastAsia="Verdana" w:hAnsi="Verdana"/>
        <w:b/>
        <w:noProof/>
        <w:color w:val="FF5200"/>
        <w:sz w:val="14"/>
        <w:szCs w:val="18"/>
      </w:rPr>
      <w:t>6</w:t>
    </w:r>
    <w:r>
      <w:rPr>
        <w:rFonts w:ascii="Verdana" w:eastAsia="Verdana" w:hAnsi="Verdana"/>
        <w:b/>
        <w:noProof/>
        <w:color w:val="FF5200"/>
        <w:sz w:val="14"/>
        <w:szCs w:val="18"/>
      </w:rPr>
      <w:t xml:space="preserve">                                                              </w:t>
    </w:r>
    <w:r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RÁMCOVÁ DOHODA</w:t>
    </w:r>
  </w:p>
  <w:p w:rsidR="0057068C" w:rsidRPr="0057068C" w:rsidRDefault="0057068C" w:rsidP="0057068C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</w:r>
    <w:r w:rsidRPr="0057068C">
      <w:rPr>
        <w:rStyle w:val="FontStyle37"/>
        <w:rFonts w:ascii="Verdana" w:hAnsi="Verdana"/>
        <w:b w:val="0"/>
        <w:color w:val="A6A6A6" w:themeColor="background1" w:themeShade="A6"/>
        <w:sz w:val="14"/>
        <w:szCs w:val="14"/>
      </w:rPr>
      <w:t>Služby</w:t>
    </w:r>
  </w:p>
  <w:p w:rsidR="006163FE" w:rsidRPr="00B45275" w:rsidRDefault="0057068C" w:rsidP="006163FE">
    <w:pPr>
      <w:pStyle w:val="Zpat"/>
      <w:spacing w:line="200" w:lineRule="exact"/>
      <w:jc w:val="righ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  <w:t xml:space="preserve">                                                                                   VZ 63520</w:t>
    </w:r>
    <w:r w:rsidR="00261828">
      <w:rPr>
        <w:rFonts w:ascii="Verdana" w:eastAsia="Verdana" w:hAnsi="Verdana"/>
        <w:noProof/>
        <w:color w:val="A6A6A6" w:themeColor="background1" w:themeShade="A6"/>
        <w:sz w:val="14"/>
        <w:szCs w:val="14"/>
      </w:rPr>
      <w:t>227 - 63520231</w:t>
    </w:r>
  </w:p>
  <w:p w:rsidR="00D857D7" w:rsidRPr="00E86EC1" w:rsidRDefault="00D857D7" w:rsidP="00D857D7">
    <w:pPr>
      <w:pStyle w:val="Zpat"/>
      <w:spacing w:line="200" w:lineRule="exact"/>
      <w:rPr>
        <w:b/>
        <w:sz w:val="22"/>
      </w:rPr>
    </w:pPr>
  </w:p>
  <w:p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496"/>
      <w:gridCol w:w="6"/>
      <w:gridCol w:w="6"/>
    </w:tblGrid>
    <w:tr w:rsidR="0057068C" w:rsidRPr="00385FE0" w:rsidTr="00EE2304">
      <w:tc>
        <w:tcPr>
          <w:tcW w:w="1361" w:type="dxa"/>
          <w:tcMar>
            <w:left w:w="0" w:type="dxa"/>
            <w:right w:w="0" w:type="dxa"/>
          </w:tcMar>
          <w:vAlign w:val="bottom"/>
        </w:tcPr>
        <w:tbl>
          <w:tblPr>
            <w:tblStyle w:val="Mkatabulky1"/>
            <w:tblW w:w="13496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2835"/>
            <w:gridCol w:w="2921"/>
            <w:gridCol w:w="2921"/>
          </w:tblGrid>
          <w:tr w:rsidR="0057068C" w:rsidRPr="00A94233" w:rsidTr="00EE2304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:rsidR="0057068C" w:rsidRPr="00A94233" w:rsidRDefault="0057068C" w:rsidP="00773B9D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color w:val="FF5200"/>
                    <w:sz w:val="14"/>
                  </w:rPr>
                </w:pPr>
                <w:r w:rsidRPr="00556BFB">
                  <w:rPr>
                    <w:rFonts w:ascii="Verdana" w:eastAsia="Verdana" w:hAnsi="Verdana"/>
                    <w:b/>
                    <w:color w:val="FF5200"/>
                    <w:sz w:val="14"/>
                    <w:szCs w:val="14"/>
                  </w:rPr>
                  <w:fldChar w:fldCharType="begin"/>
                </w:r>
                <w:r w:rsidRPr="00556BFB">
                  <w:rPr>
                    <w:rFonts w:ascii="Verdana" w:eastAsia="Verdana" w:hAnsi="Verdana"/>
                    <w:b/>
                    <w:color w:val="FF5200"/>
                    <w:sz w:val="14"/>
                    <w:szCs w:val="14"/>
                  </w:rPr>
                  <w:instrText>PAGE   \* MERGEFORMAT</w:instrText>
                </w:r>
                <w:r w:rsidRPr="00556BFB">
                  <w:rPr>
                    <w:rFonts w:ascii="Verdana" w:eastAsia="Verdana" w:hAnsi="Verdana"/>
                    <w:b/>
                    <w:color w:val="FF5200"/>
                    <w:sz w:val="14"/>
                    <w:szCs w:val="14"/>
                  </w:rPr>
                  <w:fldChar w:fldCharType="separate"/>
                </w:r>
                <w:r w:rsidR="00D9752C" w:rsidRPr="00D9752C">
                  <w:rPr>
                    <w:rFonts w:ascii="Verdana" w:hAnsi="Verdana"/>
                    <w:b/>
                    <w:noProof/>
                    <w:color w:val="FF5200"/>
                    <w:sz w:val="14"/>
                    <w:szCs w:val="14"/>
                  </w:rPr>
                  <w:t>1</w:t>
                </w:r>
                <w:r w:rsidRPr="00556BFB">
                  <w:rPr>
                    <w:rFonts w:ascii="Verdana" w:eastAsia="Verdana" w:hAnsi="Verdana"/>
                    <w:b/>
                    <w:color w:val="FF5200"/>
                    <w:sz w:val="14"/>
                    <w:szCs w:val="14"/>
                  </w:rPr>
                  <w:fldChar w:fldCharType="end"/>
                </w:r>
                <w:r>
                  <w:rPr>
                    <w:rFonts w:ascii="Verdana" w:eastAsia="Verdana" w:hAnsi="Verdana"/>
                    <w:b/>
                    <w:color w:val="FF5200"/>
                    <w:sz w:val="14"/>
                    <w:szCs w:val="14"/>
                  </w:rPr>
                  <w:t>/</w:t>
                </w:r>
                <w:r w:rsidR="00773B9D">
                  <w:rPr>
                    <w:rFonts w:ascii="Verdana" w:eastAsia="Verdana" w:hAnsi="Verdana"/>
                    <w:b/>
                    <w:color w:val="FF5200"/>
                    <w:sz w:val="14"/>
                    <w:szCs w:val="14"/>
                  </w:rPr>
                  <w:t>6</w:t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:rsidR="0057068C" w:rsidRPr="00A94233" w:rsidRDefault="0057068C" w:rsidP="00EE230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Správa železn</w:t>
                </w:r>
                <w:r>
                  <w:rPr>
                    <w:rFonts w:ascii="Verdana" w:eastAsia="Verdana" w:hAnsi="Verdana"/>
                    <w:sz w:val="12"/>
                  </w:rPr>
                  <w:t>ic</w:t>
                </w:r>
                <w:r w:rsidRPr="00A94233">
                  <w:rPr>
                    <w:rFonts w:ascii="Verdana" w:eastAsia="Verdana" w:hAnsi="Verdana"/>
                    <w:sz w:val="12"/>
                  </w:rPr>
                  <w:t>, státní organizace</w:t>
                </w:r>
              </w:p>
              <w:p w:rsidR="0057068C" w:rsidRPr="00A94233" w:rsidRDefault="0057068C" w:rsidP="00EE230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:rsidR="0057068C" w:rsidRPr="00A94233" w:rsidRDefault="0057068C" w:rsidP="00EE230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Sídlo: Dlážděná 1003/7, 110 00 Praha 1</w:t>
                </w:r>
              </w:p>
              <w:p w:rsidR="0057068C" w:rsidRPr="00A94233" w:rsidRDefault="0057068C" w:rsidP="00EE230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A94233">
                  <w:rPr>
                    <w:rFonts w:ascii="Verdana" w:eastAsia="Verdana" w:hAnsi="Verdana"/>
                    <w:sz w:val="12"/>
                  </w:rPr>
                  <w:t>IČ: 709 94 234 DIČ: CZ 709 94 234</w:t>
                </w:r>
              </w:p>
              <w:p w:rsidR="0057068C" w:rsidRPr="00A94233" w:rsidRDefault="005845B4" w:rsidP="005845B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>
                  <w:rPr>
                    <w:rFonts w:ascii="Verdana" w:eastAsia="Verdana" w:hAnsi="Verdana"/>
                    <w:sz w:val="12"/>
                  </w:rPr>
                  <w:t>www.spravazeleznic</w:t>
                </w:r>
                <w:r w:rsidR="0057068C" w:rsidRPr="00A94233">
                  <w:rPr>
                    <w:rFonts w:ascii="Verdana" w:eastAsia="Verdana" w:hAnsi="Verdana"/>
                    <w:sz w:val="12"/>
                  </w:rPr>
                  <w:t>.cz</w:t>
                </w:r>
              </w:p>
            </w:tc>
            <w:tc>
              <w:tcPr>
                <w:tcW w:w="2921" w:type="dxa"/>
              </w:tcPr>
              <w:p w:rsidR="0057068C" w:rsidRPr="002F5D89" w:rsidRDefault="0057068C" w:rsidP="00EE230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b/>
                    <w:sz w:val="12"/>
                  </w:rPr>
                </w:pPr>
                <w:r>
                  <w:rPr>
                    <w:rFonts w:ascii="Verdana" w:eastAsia="Verdana" w:hAnsi="Verdana"/>
                    <w:b/>
                    <w:sz w:val="12"/>
                  </w:rPr>
                  <w:t xml:space="preserve">Oblastní </w:t>
                </w:r>
                <w:r w:rsidRPr="002F5D89">
                  <w:rPr>
                    <w:rFonts w:ascii="Verdana" w:eastAsia="Verdana" w:hAnsi="Verdana"/>
                    <w:b/>
                    <w:sz w:val="12"/>
                  </w:rPr>
                  <w:t>ředitelství</w:t>
                </w:r>
                <w:r>
                  <w:rPr>
                    <w:rFonts w:ascii="Verdana" w:eastAsia="Verdana" w:hAnsi="Verdana"/>
                    <w:b/>
                    <w:sz w:val="12"/>
                  </w:rPr>
                  <w:t xml:space="preserve"> Ostrava</w:t>
                </w:r>
              </w:p>
              <w:p w:rsidR="0057068C" w:rsidRPr="002F5D89" w:rsidRDefault="0057068C" w:rsidP="00EE230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b/>
                    <w:sz w:val="12"/>
                  </w:rPr>
                </w:pPr>
                <w:r>
                  <w:rPr>
                    <w:rFonts w:ascii="Verdana" w:eastAsia="Verdana" w:hAnsi="Verdana"/>
                    <w:b/>
                    <w:sz w:val="12"/>
                  </w:rPr>
                  <w:t>Muglinovská 1038/5</w:t>
                </w:r>
              </w:p>
              <w:p w:rsidR="0057068C" w:rsidRPr="00A94233" w:rsidRDefault="0057068C" w:rsidP="00EE230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>
                  <w:rPr>
                    <w:rFonts w:ascii="Verdana" w:eastAsia="Verdana" w:hAnsi="Verdana"/>
                    <w:b/>
                    <w:sz w:val="12"/>
                  </w:rPr>
                  <w:t xml:space="preserve">702 </w:t>
                </w:r>
                <w:r w:rsidRPr="002F5D89">
                  <w:rPr>
                    <w:rFonts w:ascii="Verdana" w:eastAsia="Verdana" w:hAnsi="Verdana"/>
                    <w:b/>
                    <w:sz w:val="12"/>
                  </w:rPr>
                  <w:t xml:space="preserve">00 </w:t>
                </w:r>
                <w:r>
                  <w:rPr>
                    <w:rFonts w:ascii="Verdana" w:eastAsia="Verdana" w:hAnsi="Verdana"/>
                    <w:b/>
                    <w:sz w:val="12"/>
                  </w:rPr>
                  <w:t>Ostrava</w:t>
                </w:r>
              </w:p>
            </w:tc>
            <w:tc>
              <w:tcPr>
                <w:tcW w:w="2921" w:type="dxa"/>
              </w:tcPr>
              <w:p w:rsidR="0057068C" w:rsidRPr="00A94233" w:rsidRDefault="0057068C" w:rsidP="00EE230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</w:p>
            </w:tc>
          </w:tr>
        </w:tbl>
        <w:p w:rsidR="0057068C" w:rsidRDefault="0057068C" w:rsidP="00EE2304">
          <w:pPr>
            <w:pStyle w:val="Zpat"/>
          </w:pPr>
        </w:p>
        <w:p w:rsidR="0057068C" w:rsidRPr="00385FE0" w:rsidRDefault="0057068C" w:rsidP="00EE230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7068C" w:rsidRPr="00385FE0" w:rsidRDefault="0057068C" w:rsidP="00EE2304">
          <w:pPr>
            <w:tabs>
              <w:tab w:val="center" w:pos="8893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7068C" w:rsidRPr="00385FE0" w:rsidRDefault="0057068C" w:rsidP="00EE230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402DB9" w:rsidRDefault="00402DB9">
    <w:pPr>
      <w:pStyle w:val="Zpat"/>
    </w:pPr>
  </w:p>
  <w:p w:rsidR="000009AF" w:rsidRDefault="000009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9498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498"/>
    </w:tblGrid>
    <w:tr w:rsidR="00164016" w:rsidRPr="00385FE0" w:rsidTr="00261828">
      <w:tc>
        <w:tcPr>
          <w:tcW w:w="9498" w:type="dxa"/>
          <w:tcMar>
            <w:left w:w="0" w:type="dxa"/>
            <w:right w:w="0" w:type="dxa"/>
          </w:tcMar>
          <w:vAlign w:val="bottom"/>
        </w:tcPr>
        <w:tbl>
          <w:tblPr>
            <w:tblStyle w:val="Mkatabulky1"/>
            <w:tblW w:w="4819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</w:tblGrid>
          <w:tr w:rsidR="00164016" w:rsidRPr="00A94233" w:rsidTr="00164016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:rsidR="00164016" w:rsidRPr="00A94233" w:rsidRDefault="00164016" w:rsidP="00773B9D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color w:val="FF5200"/>
                    <w:sz w:val="14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:rsidR="00164016" w:rsidRPr="00A94233" w:rsidRDefault="00164016" w:rsidP="00EE2304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</w:p>
            </w:tc>
          </w:tr>
        </w:tbl>
        <w:p w:rsidR="00164016" w:rsidRDefault="00164016" w:rsidP="00164016">
          <w:pPr>
            <w:pStyle w:val="Zpat"/>
            <w:tabs>
              <w:tab w:val="clear" w:pos="4536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</w:pPr>
          <w:r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PŘÍLOHOVÁ ČÁST</w:t>
          </w:r>
        </w:p>
        <w:p w:rsidR="00164016" w:rsidRPr="0057068C" w:rsidRDefault="00164016" w:rsidP="00164016">
          <w:pPr>
            <w:pStyle w:val="Zpat"/>
            <w:tabs>
              <w:tab w:val="clear" w:pos="4536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b/>
              <w:noProof/>
              <w:color w:val="A6A6A6" w:themeColor="background1" w:themeShade="A6"/>
              <w:sz w:val="14"/>
              <w:szCs w:val="14"/>
            </w:rPr>
          </w:pPr>
          <w:r w:rsidRPr="00A5389E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RÁMCOVÁ DOHODA</w:t>
          </w:r>
          <w:r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 xml:space="preserve"> - Služby</w:t>
          </w:r>
        </w:p>
        <w:p w:rsidR="00164016" w:rsidRDefault="00164016" w:rsidP="00164016">
          <w:pPr>
            <w:pStyle w:val="Zpat"/>
            <w:tabs>
              <w:tab w:val="clear" w:pos="4536"/>
              <w:tab w:val="clear" w:pos="9072"/>
              <w:tab w:val="center" w:pos="2977"/>
              <w:tab w:val="right" w:pos="11907"/>
            </w:tabs>
            <w:jc w:val="right"/>
          </w:pPr>
          <w:r w:rsidRPr="00A5389E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ab/>
            <w:t xml:space="preserve">                                                  </w:t>
          </w:r>
          <w:r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 xml:space="preserve">                           </w:t>
          </w:r>
          <w:r w:rsidR="00CE66D8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VZ 63520</w:t>
          </w:r>
          <w:r w:rsidR="00261828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227-63520231</w:t>
          </w:r>
        </w:p>
        <w:p w:rsidR="00164016" w:rsidRPr="00385FE0" w:rsidRDefault="00164016" w:rsidP="00EE230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</w:p>
      </w:tc>
    </w:tr>
  </w:tbl>
  <w:p w:rsidR="00164016" w:rsidRDefault="00164016">
    <w:pPr>
      <w:pStyle w:val="Zpat"/>
    </w:pPr>
  </w:p>
  <w:p w:rsidR="00164016" w:rsidRDefault="0016401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0B9" w:rsidRDefault="003620B9" w:rsidP="003620B9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>
      <w:rPr>
        <w:rFonts w:ascii="Verdana" w:eastAsia="Verdana" w:hAnsi="Verdana"/>
        <w:b/>
        <w:noProof/>
        <w:color w:val="FF5200"/>
        <w:sz w:val="14"/>
        <w:szCs w:val="18"/>
      </w:rPr>
      <w:tab/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>PŘÍLOHOVÁ ČÁST</w:t>
    </w:r>
  </w:p>
  <w:p w:rsidR="003620B9" w:rsidRPr="0057068C" w:rsidRDefault="003620B9" w:rsidP="003620B9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b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RÁMCOVÁ DOHODA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 xml:space="preserve"> - Služby</w:t>
    </w:r>
  </w:p>
  <w:p w:rsidR="003620B9" w:rsidRPr="00B45275" w:rsidRDefault="003620B9" w:rsidP="006163FE">
    <w:pPr>
      <w:pStyle w:val="Zpat"/>
      <w:spacing w:line="200" w:lineRule="exact"/>
      <w:jc w:val="righ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  <w:t xml:space="preserve">                                                                                   VZ 63520</w:t>
    </w:r>
    <w:r w:rsidR="00261828">
      <w:rPr>
        <w:rFonts w:ascii="Verdana" w:eastAsia="Verdana" w:hAnsi="Verdana"/>
        <w:noProof/>
        <w:color w:val="A6A6A6" w:themeColor="background1" w:themeShade="A6"/>
        <w:sz w:val="14"/>
        <w:szCs w:val="14"/>
      </w:rPr>
      <w:t>227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>-63520</w:t>
    </w:r>
    <w:r w:rsidR="00261828">
      <w:rPr>
        <w:rFonts w:ascii="Verdana" w:eastAsia="Verdana" w:hAnsi="Verdana"/>
        <w:noProof/>
        <w:color w:val="A6A6A6" w:themeColor="background1" w:themeShade="A6"/>
        <w:sz w:val="14"/>
        <w:szCs w:val="14"/>
      </w:rPr>
      <w:t>231</w:t>
    </w:r>
  </w:p>
  <w:p w:rsidR="003620B9" w:rsidRPr="00E86EC1" w:rsidRDefault="003620B9" w:rsidP="00D857D7">
    <w:pPr>
      <w:pStyle w:val="Zpat"/>
      <w:spacing w:line="200" w:lineRule="exact"/>
      <w:rPr>
        <w:b/>
        <w:sz w:val="22"/>
      </w:rPr>
    </w:pPr>
  </w:p>
  <w:p w:rsidR="003620B9" w:rsidRDefault="003620B9" w:rsidP="00DE379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DA9" w:rsidRDefault="00024DA9" w:rsidP="003706CB">
      <w:pPr>
        <w:spacing w:after="0" w:line="240" w:lineRule="auto"/>
      </w:pPr>
      <w:r>
        <w:separator/>
      </w:r>
    </w:p>
  </w:footnote>
  <w:footnote w:type="continuationSeparator" w:id="0">
    <w:p w:rsidR="00024DA9" w:rsidRDefault="00024DA9" w:rsidP="003706CB">
      <w:pPr>
        <w:spacing w:after="0" w:line="240" w:lineRule="auto"/>
      </w:pPr>
      <w:r>
        <w:continuationSeparator/>
      </w:r>
    </w:p>
  </w:footnote>
  <w:footnote w:type="continuationNotice" w:id="1">
    <w:p w:rsidR="00024DA9" w:rsidRDefault="00024D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792" w:rsidRPr="008512E5" w:rsidRDefault="0057068C" w:rsidP="0057068C">
    <w:pPr>
      <w:pStyle w:val="Zhlav"/>
      <w:jc w:val="right"/>
      <w:rPr>
        <w:rFonts w:ascii="Verdana" w:hAnsi="Verdana"/>
      </w:rPr>
    </w:pPr>
    <w:proofErr w:type="gramStart"/>
    <w:r w:rsidRPr="003164FC">
      <w:rPr>
        <w:rFonts w:ascii="Verdana" w:hAnsi="Verdana"/>
        <w:sz w:val="18"/>
        <w:szCs w:val="18"/>
      </w:rPr>
      <w:t>Č.j.</w:t>
    </w:r>
    <w:proofErr w:type="gramEnd"/>
    <w:r w:rsidRPr="003164FC">
      <w:rPr>
        <w:rFonts w:ascii="Verdana" w:hAnsi="Verdana"/>
        <w:sz w:val="18"/>
        <w:szCs w:val="18"/>
      </w:rPr>
      <w:t xml:space="preserve">: </w:t>
    </w:r>
    <w:r w:rsidR="00476E7E" w:rsidRPr="00476E7E">
      <w:rPr>
        <w:rFonts w:ascii="Verdana" w:hAnsi="Verdana"/>
        <w:sz w:val="18"/>
        <w:szCs w:val="18"/>
      </w:rPr>
      <w:t>1</w:t>
    </w:r>
    <w:r w:rsidR="00261828">
      <w:rPr>
        <w:rFonts w:ascii="Verdana" w:hAnsi="Verdana"/>
        <w:sz w:val="18"/>
        <w:szCs w:val="18"/>
      </w:rPr>
      <w:t>9579</w:t>
    </w:r>
    <w:r w:rsidR="00476E7E" w:rsidRPr="00476E7E">
      <w:rPr>
        <w:rFonts w:ascii="Verdana" w:hAnsi="Verdana"/>
        <w:sz w:val="18"/>
        <w:szCs w:val="18"/>
      </w:rPr>
      <w:t>/2020-SŽ-OŘ OVA-NPI</w:t>
    </w:r>
    <w:r w:rsidR="00402DB9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44B2D67" wp14:editId="23197F1E">
          <wp:simplePos x="0" y="0"/>
          <wp:positionH relativeFrom="page">
            <wp:posOffset>672465</wp:posOffset>
          </wp:positionH>
          <wp:positionV relativeFrom="page">
            <wp:posOffset>222250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F271A" w:rsidRDefault="00AF271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016" w:rsidRPr="00164016" w:rsidRDefault="00164016" w:rsidP="001640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B7EA2C28"/>
    <w:lvl w:ilvl="0" w:tplc="562A0130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 w:numId="55">
    <w:abstractNumId w:val="2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4DA9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4016"/>
    <w:rsid w:val="001667B2"/>
    <w:rsid w:val="00166C41"/>
    <w:rsid w:val="00173841"/>
    <w:rsid w:val="00173E08"/>
    <w:rsid w:val="00174612"/>
    <w:rsid w:val="0017510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541B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6A57"/>
    <w:rsid w:val="0025725F"/>
    <w:rsid w:val="00261828"/>
    <w:rsid w:val="00264CA8"/>
    <w:rsid w:val="002724E5"/>
    <w:rsid w:val="00276548"/>
    <w:rsid w:val="00277C3D"/>
    <w:rsid w:val="0028212C"/>
    <w:rsid w:val="002848BB"/>
    <w:rsid w:val="00287BC5"/>
    <w:rsid w:val="00287F6C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2144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2621"/>
    <w:rsid w:val="00344BF2"/>
    <w:rsid w:val="003509D2"/>
    <w:rsid w:val="003620B9"/>
    <w:rsid w:val="003706CB"/>
    <w:rsid w:val="00380192"/>
    <w:rsid w:val="003847FF"/>
    <w:rsid w:val="003862BB"/>
    <w:rsid w:val="0038779C"/>
    <w:rsid w:val="003934F1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6E57"/>
    <w:rsid w:val="003F0F9F"/>
    <w:rsid w:val="003F4EB4"/>
    <w:rsid w:val="003F5EDA"/>
    <w:rsid w:val="003F751B"/>
    <w:rsid w:val="00402DB9"/>
    <w:rsid w:val="00402E9E"/>
    <w:rsid w:val="0040487B"/>
    <w:rsid w:val="0040600D"/>
    <w:rsid w:val="00410560"/>
    <w:rsid w:val="00421F68"/>
    <w:rsid w:val="00425B66"/>
    <w:rsid w:val="00436367"/>
    <w:rsid w:val="00436E7C"/>
    <w:rsid w:val="00443D62"/>
    <w:rsid w:val="0044630D"/>
    <w:rsid w:val="00453159"/>
    <w:rsid w:val="00454B2D"/>
    <w:rsid w:val="0045586A"/>
    <w:rsid w:val="00456711"/>
    <w:rsid w:val="0045754A"/>
    <w:rsid w:val="0046631B"/>
    <w:rsid w:val="00467A81"/>
    <w:rsid w:val="0047043C"/>
    <w:rsid w:val="00476E7E"/>
    <w:rsid w:val="00481FBA"/>
    <w:rsid w:val="00483564"/>
    <w:rsid w:val="00490DD5"/>
    <w:rsid w:val="00496143"/>
    <w:rsid w:val="004A0D5B"/>
    <w:rsid w:val="004A0F48"/>
    <w:rsid w:val="004B0429"/>
    <w:rsid w:val="004B17F3"/>
    <w:rsid w:val="004B71BA"/>
    <w:rsid w:val="004B744D"/>
    <w:rsid w:val="004B7786"/>
    <w:rsid w:val="004C28AD"/>
    <w:rsid w:val="004D235B"/>
    <w:rsid w:val="004D3F5F"/>
    <w:rsid w:val="004D47B7"/>
    <w:rsid w:val="004F03B4"/>
    <w:rsid w:val="004F08D8"/>
    <w:rsid w:val="004F14F3"/>
    <w:rsid w:val="004F194C"/>
    <w:rsid w:val="004F22C3"/>
    <w:rsid w:val="004F7C35"/>
    <w:rsid w:val="005003F9"/>
    <w:rsid w:val="0050249A"/>
    <w:rsid w:val="005030F6"/>
    <w:rsid w:val="005166BE"/>
    <w:rsid w:val="00520D2D"/>
    <w:rsid w:val="00521D9E"/>
    <w:rsid w:val="00523C78"/>
    <w:rsid w:val="005252EB"/>
    <w:rsid w:val="00543142"/>
    <w:rsid w:val="0055436A"/>
    <w:rsid w:val="00560216"/>
    <w:rsid w:val="005623F0"/>
    <w:rsid w:val="00562A02"/>
    <w:rsid w:val="00562B90"/>
    <w:rsid w:val="00563670"/>
    <w:rsid w:val="0057068C"/>
    <w:rsid w:val="00574368"/>
    <w:rsid w:val="005845B4"/>
    <w:rsid w:val="00596222"/>
    <w:rsid w:val="0059769D"/>
    <w:rsid w:val="005A4E1A"/>
    <w:rsid w:val="005B2767"/>
    <w:rsid w:val="005B7124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21ED"/>
    <w:rsid w:val="00606BB7"/>
    <w:rsid w:val="006073B6"/>
    <w:rsid w:val="006134F9"/>
    <w:rsid w:val="00613B66"/>
    <w:rsid w:val="006163FE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D45"/>
    <w:rsid w:val="006B0C7E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43406"/>
    <w:rsid w:val="00754A3C"/>
    <w:rsid w:val="00762D8F"/>
    <w:rsid w:val="0076365F"/>
    <w:rsid w:val="00764F8D"/>
    <w:rsid w:val="00770533"/>
    <w:rsid w:val="00773B9D"/>
    <w:rsid w:val="007747D8"/>
    <w:rsid w:val="00775184"/>
    <w:rsid w:val="00775691"/>
    <w:rsid w:val="0077752E"/>
    <w:rsid w:val="00780CF7"/>
    <w:rsid w:val="00781EBC"/>
    <w:rsid w:val="007870F2"/>
    <w:rsid w:val="00794EC8"/>
    <w:rsid w:val="0079648B"/>
    <w:rsid w:val="007A2C38"/>
    <w:rsid w:val="007A692F"/>
    <w:rsid w:val="007A7666"/>
    <w:rsid w:val="007A7D3A"/>
    <w:rsid w:val="007B3451"/>
    <w:rsid w:val="007C07C6"/>
    <w:rsid w:val="007C1216"/>
    <w:rsid w:val="007C1338"/>
    <w:rsid w:val="007C36A9"/>
    <w:rsid w:val="007C5684"/>
    <w:rsid w:val="007C6153"/>
    <w:rsid w:val="007D19B2"/>
    <w:rsid w:val="007D296D"/>
    <w:rsid w:val="007D65B6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4477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BE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487B"/>
    <w:rsid w:val="009B7A3E"/>
    <w:rsid w:val="009C1FB5"/>
    <w:rsid w:val="009C5F7B"/>
    <w:rsid w:val="009F00BF"/>
    <w:rsid w:val="00A02B02"/>
    <w:rsid w:val="00A107ED"/>
    <w:rsid w:val="00A1363F"/>
    <w:rsid w:val="00A25B67"/>
    <w:rsid w:val="00A27CD9"/>
    <w:rsid w:val="00A316C8"/>
    <w:rsid w:val="00A448C4"/>
    <w:rsid w:val="00A46AAE"/>
    <w:rsid w:val="00A5266B"/>
    <w:rsid w:val="00A576AE"/>
    <w:rsid w:val="00A577F5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0AF5"/>
    <w:rsid w:val="00AC37AF"/>
    <w:rsid w:val="00AC3952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271A"/>
    <w:rsid w:val="00AF44B3"/>
    <w:rsid w:val="00AF4F0A"/>
    <w:rsid w:val="00AF510F"/>
    <w:rsid w:val="00B047FB"/>
    <w:rsid w:val="00B10516"/>
    <w:rsid w:val="00B13E71"/>
    <w:rsid w:val="00B14409"/>
    <w:rsid w:val="00B14637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37A57"/>
    <w:rsid w:val="00B40330"/>
    <w:rsid w:val="00B4111A"/>
    <w:rsid w:val="00B4177A"/>
    <w:rsid w:val="00B441E7"/>
    <w:rsid w:val="00B447EA"/>
    <w:rsid w:val="00B44E13"/>
    <w:rsid w:val="00B45275"/>
    <w:rsid w:val="00B45A8B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2BF8"/>
    <w:rsid w:val="00BC50EA"/>
    <w:rsid w:val="00BC6123"/>
    <w:rsid w:val="00BC6BD6"/>
    <w:rsid w:val="00BD2B95"/>
    <w:rsid w:val="00BD7195"/>
    <w:rsid w:val="00BE24DE"/>
    <w:rsid w:val="00BE7269"/>
    <w:rsid w:val="00BF4EB9"/>
    <w:rsid w:val="00BF5A34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4C85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5294"/>
    <w:rsid w:val="00CE0374"/>
    <w:rsid w:val="00CE410E"/>
    <w:rsid w:val="00CE4489"/>
    <w:rsid w:val="00CE66D8"/>
    <w:rsid w:val="00CE7DF9"/>
    <w:rsid w:val="00CF1282"/>
    <w:rsid w:val="00CF14B5"/>
    <w:rsid w:val="00CF1DB7"/>
    <w:rsid w:val="00CF4A71"/>
    <w:rsid w:val="00D04FD1"/>
    <w:rsid w:val="00D13D04"/>
    <w:rsid w:val="00D149FB"/>
    <w:rsid w:val="00D15BD0"/>
    <w:rsid w:val="00D21535"/>
    <w:rsid w:val="00D23DB8"/>
    <w:rsid w:val="00D279CA"/>
    <w:rsid w:val="00D30AD6"/>
    <w:rsid w:val="00D323A6"/>
    <w:rsid w:val="00D3346E"/>
    <w:rsid w:val="00D453CA"/>
    <w:rsid w:val="00D45DCA"/>
    <w:rsid w:val="00D47285"/>
    <w:rsid w:val="00D5313F"/>
    <w:rsid w:val="00D531ED"/>
    <w:rsid w:val="00D72725"/>
    <w:rsid w:val="00D734CC"/>
    <w:rsid w:val="00D73DCF"/>
    <w:rsid w:val="00D80347"/>
    <w:rsid w:val="00D857D7"/>
    <w:rsid w:val="00D85996"/>
    <w:rsid w:val="00D9752C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075C2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71C1"/>
    <w:rsid w:val="00E60AD6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41BC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4AB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D1509"/>
    <w:rsid w:val="00FD4460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8D4FAA"/>
  <w15:docId w15:val="{5267F973-F028-467D-8031-A52CA162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E075C2"/>
    <w:pPr>
      <w:numPr>
        <w:numId w:val="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7">
    <w:name w:val="Font Style37"/>
    <w:uiPriority w:val="99"/>
    <w:rsid w:val="005706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bezslovn">
    <w:name w:val="_Text_bez_číslování"/>
    <w:basedOn w:val="Normln"/>
    <w:link w:val="TextbezslovnChar"/>
    <w:qFormat/>
    <w:rsid w:val="0016401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164016"/>
    <w:rPr>
      <w:sz w:val="18"/>
      <w:szCs w:val="18"/>
    </w:rPr>
  </w:style>
  <w:style w:type="paragraph" w:customStyle="1" w:styleId="Tabulka">
    <w:name w:val="_Tabulka"/>
    <w:basedOn w:val="Normln"/>
    <w:qFormat/>
    <w:rsid w:val="00164016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Style10">
    <w:name w:val="Style10"/>
    <w:basedOn w:val="Normln"/>
    <w:uiPriority w:val="99"/>
    <w:rsid w:val="00FD1509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20B9"/>
    <w:rPr>
      <w:rFonts w:ascii="Times New Roman" w:hAnsi="Times New Roman" w:cs="Times New Roman" w:hint="default"/>
      <w:color w:val="000000"/>
      <w:sz w:val="20"/>
      <w:szCs w:val="20"/>
    </w:rPr>
  </w:style>
  <w:style w:type="character" w:styleId="Zdraznnjemn">
    <w:name w:val="Subtle Emphasis"/>
    <w:basedOn w:val="Standardnpsmoodstavce"/>
    <w:uiPriority w:val="10"/>
    <w:qFormat/>
    <w:rsid w:val="00D9752C"/>
    <w:rPr>
      <w:i w:val="0"/>
      <w:iCs/>
      <w:color w:val="595959" w:themeColor="text1" w:themeTint="A6"/>
    </w:rPr>
  </w:style>
  <w:style w:type="paragraph" w:customStyle="1" w:styleId="Textbezodsazen">
    <w:name w:val="_Text_bez_odsazení"/>
    <w:basedOn w:val="Normln"/>
    <w:link w:val="TextbezodsazenChar"/>
    <w:qFormat/>
    <w:rsid w:val="00D9752C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D975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chalcik@spravazeleznic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8F6FE66-A5E1-4EFF-A0F7-10A3A7E604A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BB3FFB6-35A6-49C9-BD7C-EDEFEC9C4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3573</Words>
  <Characters>21086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Jüttnerová Andrea, Mgr.</cp:lastModifiedBy>
  <cp:revision>6</cp:revision>
  <cp:lastPrinted>2018-11-08T08:22:00Z</cp:lastPrinted>
  <dcterms:created xsi:type="dcterms:W3CDTF">2020-07-29T10:34:00Z</dcterms:created>
  <dcterms:modified xsi:type="dcterms:W3CDTF">2020-09-07T10:08:00Z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