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E1151" w:rsidRPr="009E1151">
        <w:rPr>
          <w:rFonts w:ascii="Verdana" w:hAnsi="Verdana"/>
          <w:sz w:val="22"/>
          <w:szCs w:val="22"/>
        </w:rPr>
        <w:t xml:space="preserve">,,Oprava trati v úseku </w:t>
      </w:r>
      <w:r w:rsidR="009E1151">
        <w:rPr>
          <w:rFonts w:ascii="Verdana" w:hAnsi="Verdana"/>
          <w:sz w:val="22"/>
          <w:szCs w:val="22"/>
        </w:rPr>
        <w:t xml:space="preserve">Rataje nad Sázavou – Mirošovice u </w:t>
      </w:r>
      <w:bookmarkStart w:id="0" w:name="_GoBack"/>
      <w:bookmarkEnd w:id="0"/>
      <w:proofErr w:type="gramStart"/>
      <w:r w:rsidR="009E1151">
        <w:rPr>
          <w:rFonts w:ascii="Verdana" w:hAnsi="Verdana"/>
          <w:sz w:val="22"/>
          <w:szCs w:val="22"/>
        </w:rPr>
        <w:t>Rataj</w:t>
      </w:r>
      <w:proofErr w:type="gramEnd"/>
      <w:r w:rsidR="009E1151">
        <w:rPr>
          <w:rFonts w:ascii="Verdana" w:hAnsi="Verdana"/>
          <w:sz w:val="22"/>
          <w:szCs w:val="22"/>
        </w:rPr>
        <w:t xml:space="preserve"> nad Sázavou“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E1151"/>
    <w:rsid w:val="00A5407A"/>
    <w:rsid w:val="00A56AB2"/>
    <w:rsid w:val="00A6772A"/>
    <w:rsid w:val="00A976A0"/>
    <w:rsid w:val="00AB02E8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97C3A6"/>
  <w15:docId w15:val="{2FE44175-4372-4F7E-A6D0-9CC7E281C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2020-08-17T11:14:00Z</dcterms:created>
  <dcterms:modified xsi:type="dcterms:W3CDTF">2020-08-18T06:36:00Z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