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45E55563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6B1FCD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066C6C06" w14:textId="69AE42AA" w:rsidR="00566FF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566FFB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 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566FFB" w:rsidRPr="00DB2968">
        <w:rPr>
          <w:b/>
        </w:rPr>
        <w:t xml:space="preserve">Rozvoj řešení ERMS s vazbou na provozní dokumenty </w:t>
      </w:r>
      <w:r w:rsidR="00560BB7">
        <w:rPr>
          <w:b/>
        </w:rPr>
        <w:t>organizace</w:t>
      </w:r>
      <w:r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D07B72">
        <w:rPr>
          <w:rFonts w:eastAsia="Times New Roman" w:cs="Times New Roman"/>
          <w:lang w:eastAsia="cs-CZ"/>
        </w:rPr>
        <w:t>č.j.</w:t>
      </w:r>
      <w:proofErr w:type="gramEnd"/>
      <w:r w:rsidRPr="00D07B72">
        <w:rPr>
          <w:rFonts w:eastAsia="Times New Roman" w:cs="Times New Roman"/>
          <w:lang w:eastAsia="cs-CZ"/>
        </w:rPr>
        <w:t xml:space="preserve"> </w:t>
      </w:r>
      <w:bookmarkStart w:id="1" w:name="_GoBack"/>
      <w:bookmarkEnd w:id="1"/>
      <w:r w:rsidR="00D07B72">
        <w:rPr>
          <w:rFonts w:eastAsia="Times New Roman" w:cs="Times New Roman"/>
          <w:lang w:eastAsia="cs-CZ"/>
        </w:rPr>
        <w:t>48341</w:t>
      </w:r>
      <w:r w:rsidR="00B73D5C">
        <w:rPr>
          <w:rFonts w:eastAsia="Times New Roman" w:cs="Times New Roman"/>
          <w:lang w:eastAsia="cs-CZ"/>
        </w:rPr>
        <w:t>/2020-SŽ-GŘ-O8</w:t>
      </w:r>
      <w:r>
        <w:rPr>
          <w:rFonts w:eastAsia="Times New Roman" w:cs="Times New Roman"/>
          <w:lang w:eastAsia="cs-CZ"/>
        </w:rPr>
        <w:t xml:space="preserve"> tímto čestně prohlašuje, že za poslední 3 roky před zahájením zadávacího řízení poskytoval alespoň </w:t>
      </w:r>
      <w:r w:rsidR="00566FFB" w:rsidRPr="00566FFB">
        <w:rPr>
          <w:rFonts w:eastAsia="Times New Roman" w:cs="Times New Roman"/>
          <w:lang w:eastAsia="cs-CZ"/>
        </w:rPr>
        <w:t>2</w:t>
      </w:r>
      <w:r w:rsidRPr="00566FFB">
        <w:rPr>
          <w:rFonts w:eastAsia="Times New Roman" w:cs="Times New Roman"/>
          <w:lang w:eastAsia="cs-CZ"/>
        </w:rPr>
        <w:t xml:space="preserve"> významn</w:t>
      </w:r>
      <w:r w:rsidR="00566FFB" w:rsidRPr="00566FFB">
        <w:rPr>
          <w:rFonts w:eastAsia="Times New Roman" w:cs="Times New Roman"/>
          <w:lang w:eastAsia="cs-CZ"/>
        </w:rPr>
        <w:t>é</w:t>
      </w:r>
      <w:r w:rsidRPr="00566FFB">
        <w:rPr>
          <w:rFonts w:eastAsia="Times New Roman" w:cs="Times New Roman"/>
          <w:lang w:eastAsia="cs-CZ"/>
        </w:rPr>
        <w:t xml:space="preserve"> služb</w:t>
      </w:r>
      <w:r w:rsidR="00566FFB" w:rsidRPr="00566FFB">
        <w:rPr>
          <w:rFonts w:eastAsia="Times New Roman" w:cs="Times New Roman"/>
          <w:lang w:eastAsia="cs-CZ"/>
        </w:rPr>
        <w:t>y</w:t>
      </w:r>
      <w:r w:rsidRPr="00566FFB">
        <w:rPr>
          <w:rFonts w:eastAsia="Times New Roman" w:cs="Times New Roman"/>
          <w:lang w:eastAsia="cs-CZ"/>
        </w:rPr>
        <w:t xml:space="preserve"> definovan</w:t>
      </w:r>
      <w:r w:rsidR="00566FFB" w:rsidRPr="00566FFB">
        <w:rPr>
          <w:rFonts w:eastAsia="Times New Roman" w:cs="Times New Roman"/>
          <w:lang w:eastAsia="cs-CZ"/>
        </w:rPr>
        <w:t>é</w:t>
      </w:r>
      <w:r w:rsidRPr="00566FFB">
        <w:rPr>
          <w:rFonts w:eastAsia="Times New Roman" w:cs="Times New Roman"/>
          <w:lang w:eastAsia="cs-CZ"/>
        </w:rPr>
        <w:t xml:space="preserve"> v čl. </w:t>
      </w:r>
      <w:r w:rsidR="00566FFB" w:rsidRPr="00566FFB">
        <w:rPr>
          <w:rFonts w:eastAsia="Times New Roman" w:cs="Times New Roman"/>
          <w:lang w:eastAsia="cs-CZ"/>
        </w:rPr>
        <w:t>6.5</w:t>
      </w:r>
      <w:r w:rsidRPr="00566FFB">
        <w:rPr>
          <w:rFonts w:eastAsia="Times New Roman" w:cs="Times New Roman"/>
          <w:lang w:eastAsia="cs-CZ"/>
        </w:rPr>
        <w:t xml:space="preserve"> výzvy k podání nabídky za každou </w:t>
      </w:r>
      <w:r w:rsidR="00566FFB" w:rsidRPr="00566FFB">
        <w:rPr>
          <w:rFonts w:eastAsia="Times New Roman" w:cs="Times New Roman"/>
          <w:lang w:eastAsia="cs-CZ"/>
        </w:rPr>
        <w:t xml:space="preserve">v </w:t>
      </w:r>
      <w:r w:rsidRPr="00566FFB">
        <w:rPr>
          <w:rFonts w:eastAsia="Times New Roman" w:cs="Times New Roman"/>
          <w:lang w:eastAsia="cs-CZ"/>
        </w:rPr>
        <w:t xml:space="preserve">hodnotě </w:t>
      </w:r>
    </w:p>
    <w:p w14:paraId="54D580FD" w14:textId="7548D6FC" w:rsidR="003C4FBB" w:rsidRDefault="00566FF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566FFB">
        <w:rPr>
          <w:rFonts w:eastAsia="Times New Roman" w:cs="Times New Roman"/>
          <w:lang w:eastAsia="cs-CZ"/>
        </w:rPr>
        <w:t xml:space="preserve">1.800.000,- </w:t>
      </w:r>
      <w:r w:rsidR="003C4FBB" w:rsidRPr="00566FFB">
        <w:rPr>
          <w:rFonts w:eastAsia="Times New Roman" w:cs="Times New Roman"/>
          <w:lang w:eastAsia="cs-CZ"/>
        </w:rPr>
        <w:t xml:space="preserve"> Kč bez DPH.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30D774" w14:textId="77777777" w:rsidR="00326C23" w:rsidRDefault="00326C23" w:rsidP="00962258">
      <w:pPr>
        <w:spacing w:after="0" w:line="240" w:lineRule="auto"/>
      </w:pPr>
      <w:r>
        <w:separator/>
      </w:r>
    </w:p>
  </w:endnote>
  <w:endnote w:type="continuationSeparator" w:id="0">
    <w:p w14:paraId="7776A7AE" w14:textId="77777777" w:rsidR="00326C23" w:rsidRDefault="00326C2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63A2538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C6E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78AA47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6E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C6E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B0331F" w14:textId="77777777" w:rsidR="00326C23" w:rsidRDefault="00326C23" w:rsidP="00962258">
      <w:pPr>
        <w:spacing w:after="0" w:line="240" w:lineRule="auto"/>
      </w:pPr>
      <w:r>
        <w:separator/>
      </w:r>
    </w:p>
  </w:footnote>
  <w:footnote w:type="continuationSeparator" w:id="0">
    <w:p w14:paraId="043C7105" w14:textId="77777777" w:rsidR="00326C23" w:rsidRDefault="00326C2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0183F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26C23"/>
    <w:rsid w:val="00341DCF"/>
    <w:rsid w:val="00357BC6"/>
    <w:rsid w:val="003956C6"/>
    <w:rsid w:val="003A1A99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0BB7"/>
    <w:rsid w:val="00566FFB"/>
    <w:rsid w:val="005736B7"/>
    <w:rsid w:val="00575E5A"/>
    <w:rsid w:val="005F1404"/>
    <w:rsid w:val="0061068E"/>
    <w:rsid w:val="00660AD3"/>
    <w:rsid w:val="00677B7F"/>
    <w:rsid w:val="006A5570"/>
    <w:rsid w:val="006A689C"/>
    <w:rsid w:val="006B1FCD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3BE0"/>
    <w:rsid w:val="00827AF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6E53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3D5C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07B72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  <w15:docId w15:val="{53307820-818A-45E5-AAF8-0D407D12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D8544F6-67D3-4929-B87A-3C7F6ECE5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8</cp:revision>
  <cp:lastPrinted>2020-07-27T11:13:00Z</cp:lastPrinted>
  <dcterms:created xsi:type="dcterms:W3CDTF">2020-01-22T08:25:00Z</dcterms:created>
  <dcterms:modified xsi:type="dcterms:W3CDTF">2020-07-27T11:14:00Z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