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rsidR="00F422D3" w:rsidRDefault="00F422D3" w:rsidP="00BB1390">
      <w:pPr>
        <w:pStyle w:val="Titul2"/>
      </w:pPr>
      <w:r>
        <w:t xml:space="preserve">Název </w:t>
      </w:r>
      <w:r w:rsidRPr="00BB1390">
        <w:t>zakázky</w:t>
      </w:r>
      <w:r>
        <w:t xml:space="preserve">: </w:t>
      </w:r>
      <w:r w:rsidR="00837506" w:rsidRPr="00837506">
        <w:t>„Doplnění redundantního napájení základnových radiostanic GSM-R“</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C2004D">
        <w:rPr>
          <w:b/>
        </w:rPr>
        <w:t>Správa</w:t>
      </w:r>
      <w:r w:rsidR="003149C0" w:rsidRPr="00C2004D">
        <w:rPr>
          <w:b/>
        </w:rPr>
        <w:t xml:space="preserve"> železnic</w:t>
      </w:r>
      <w:r w:rsidRPr="00C2004D">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837506" w:rsidRDefault="00F422D3" w:rsidP="00837506">
      <w:pPr>
        <w:pStyle w:val="Textbezodsazen"/>
        <w:spacing w:after="0"/>
        <w:rPr>
          <w:rStyle w:val="Zdraznnjemn"/>
          <w:b/>
          <w:iCs w:val="0"/>
          <w:color w:val="auto"/>
        </w:rPr>
      </w:pPr>
      <w:r>
        <w:t>zastoupena</w:t>
      </w:r>
      <w:r w:rsidRPr="007E383A">
        <w:t xml:space="preserve">: </w:t>
      </w:r>
      <w:r w:rsidR="00837506" w:rsidRPr="00233EB0">
        <w:rPr>
          <w:rFonts w:cs="Calibri"/>
          <w:b/>
        </w:rPr>
        <w:t xml:space="preserve">Ing. Petrem </w:t>
      </w:r>
      <w:proofErr w:type="spellStart"/>
      <w:r w:rsidR="00837506" w:rsidRPr="00233EB0">
        <w:rPr>
          <w:rFonts w:cs="Calibri"/>
          <w:b/>
        </w:rPr>
        <w:t>Hofhanzlem</w:t>
      </w:r>
      <w:proofErr w:type="spellEnd"/>
      <w:r w:rsidR="00837506" w:rsidRPr="00233EB0">
        <w:rPr>
          <w:rFonts w:cs="Calibri"/>
          <w:b/>
        </w:rPr>
        <w:t>, ředitelem Stavební správy západ</w:t>
      </w:r>
      <w:r w:rsidR="00837506" w:rsidRPr="00B42F40">
        <w:rPr>
          <w:rStyle w:val="Zdraznnjemn"/>
          <w:b/>
          <w:iCs w:val="0"/>
          <w:color w:val="auto"/>
        </w:rPr>
        <w:t xml:space="preserve"> </w:t>
      </w:r>
    </w:p>
    <w:p w:rsidR="00F422D3" w:rsidRPr="00B42F40" w:rsidRDefault="00F422D3" w:rsidP="00837506">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rsidRPr="00C2004D">
        <w:t>Správa</w:t>
      </w:r>
      <w:r w:rsidR="003149C0" w:rsidRPr="00C2004D">
        <w:t xml:space="preserve"> železnic</w:t>
      </w:r>
      <w:r w:rsidRPr="00C2004D">
        <w:t xml:space="preserve">, </w:t>
      </w:r>
      <w:r>
        <w:t>státní organizace</w:t>
      </w:r>
    </w:p>
    <w:p w:rsidR="00F422D3" w:rsidRDefault="00F422D3" w:rsidP="00B42F40">
      <w:pPr>
        <w:pStyle w:val="Textbezodsazen"/>
      </w:pPr>
      <w:r w:rsidRPr="00B42F40">
        <w:t>Stavební</w:t>
      </w:r>
      <w:r>
        <w:t xml:space="preserve"> správa</w:t>
      </w:r>
      <w:r w:rsidR="00C2004D" w:rsidRPr="00C2004D">
        <w:t xml:space="preserve">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ISPROFOND:</w:t>
      </w:r>
      <w:r w:rsidR="007D0FB1">
        <w:t xml:space="preserve"> 5003520126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C2004D" w:rsidRDefault="007D26F9" w:rsidP="00BC5BDD">
      <w:pPr>
        <w:pStyle w:val="Text1-1"/>
      </w:pPr>
      <w:r w:rsidRPr="00C2004D">
        <w:t>Objednatel používá informační systém pro řízení</w:t>
      </w:r>
      <w:r w:rsidR="00A349C6" w:rsidRPr="00C2004D">
        <w:t xml:space="preserve"> a </w:t>
      </w:r>
      <w:r w:rsidRPr="00C2004D">
        <w:t>monitoring staveb. Zhotovitel se zavazuje, že bude Objednateli předávat následující sestavy</w:t>
      </w:r>
      <w:r w:rsidR="00A349C6" w:rsidRPr="00C2004D">
        <w:t xml:space="preserve"> v </w:t>
      </w:r>
      <w:r w:rsidRPr="00C2004D">
        <w:t xml:space="preserve">otevřeném datovém formátu XML (viz datový předpis </w:t>
      </w:r>
      <w:r w:rsidR="000432C2" w:rsidRPr="00C2004D">
        <w:t>XDC, https://xdc.szdc.cz</w:t>
      </w:r>
      <w:r w:rsidRPr="00C2004D">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837506">
      <w:pPr>
        <w:pStyle w:val="Text1-1"/>
      </w:pPr>
      <w:r>
        <w:t xml:space="preserve">Objednatel oznámil uveřejněním na profilu zadavatele: https://zakazky.szdc.cz/dne pod evidenčním číslem </w:t>
      </w:r>
      <w:r w:rsidR="007E383A" w:rsidRPr="007E383A">
        <w:t>61820162</w:t>
      </w:r>
      <w:r w:rsidR="007E383A">
        <w:t xml:space="preserve"> </w:t>
      </w:r>
      <w:r>
        <w:t>svůj úmysl zadat veřejnou zakázku</w:t>
      </w:r>
      <w:r w:rsidR="00A349C6">
        <w:t xml:space="preserve"> s </w:t>
      </w:r>
      <w:r>
        <w:t xml:space="preserve">názvem </w:t>
      </w:r>
      <w:r w:rsidR="00837506" w:rsidRPr="00837506">
        <w:rPr>
          <w:rStyle w:val="Tun"/>
        </w:rPr>
        <w:t>„Doplnění redundantního napájení základnových radiostanic GSM-R“</w:t>
      </w:r>
      <w:r>
        <w:t xml:space="preserve"> (dále jen „</w:t>
      </w:r>
      <w:r w:rsidRPr="007D26F9">
        <w:rPr>
          <w:rStyle w:val="Tun"/>
        </w:rPr>
        <w:t>Veřejná zakázka</w:t>
      </w:r>
      <w:r>
        <w:t xml:space="preserve">“). Na základě </w:t>
      </w:r>
      <w:r w:rsidR="00C2004D">
        <w:t xml:space="preserve">tohoto </w:t>
      </w:r>
      <w:r w:rsidRPr="00C2004D">
        <w:t>výběrové</w:t>
      </w:r>
      <w:r w:rsidR="00934B6B" w:rsidRPr="00C2004D">
        <w:t>ho</w:t>
      </w:r>
      <w:r w:rsidRPr="00C2004D">
        <w:t xml:space="preserve"> </w:t>
      </w:r>
      <w:r>
        <w:t xml:space="preserve">řízení 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rsidRPr="007E383A">
        <w:t xml:space="preserve">rámci výběrového </w:t>
      </w:r>
      <w:r>
        <w:t>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C01453" w:rsidP="00C01453">
      <w:pPr>
        <w:pStyle w:val="Text1-1"/>
      </w:pPr>
      <w:r w:rsidRPr="00C01453">
        <w:t>Zhotovitel se zavazuje v souladu s touto Smlouvou zhotovit Projektovou dokumentaci, včetně veškerých činností so</w:t>
      </w:r>
      <w:r w:rsidR="00E025D6">
        <w:t>uvisejících s jejím zhotovením</w:t>
      </w:r>
      <w:r w:rsidRPr="00C01453">
        <w:t>,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rsidR="00C01453" w:rsidRDefault="00C01453" w:rsidP="00C73C37">
      <w:pPr>
        <w:pStyle w:val="Text1-1"/>
      </w:pPr>
      <w:r>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w:t>
      </w:r>
      <w:r w:rsidR="00C73C37">
        <w:t>vlastníky dotčených nemovitostí</w:t>
      </w:r>
      <w:r>
        <w:t xml:space="preserve"> a to na základě plné moci Objednatel</w:t>
      </w:r>
      <w:r w:rsidR="00C73C37">
        <w:t>e.</w:t>
      </w:r>
    </w:p>
    <w:p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C01453" w:rsidRDefault="00C01453" w:rsidP="00C01453">
      <w:pPr>
        <w:pStyle w:val="Textbezslovn"/>
      </w:pPr>
      <w:r>
        <w:t>Předmět plnění veřejné zakázky je specifikován v příloze č. 2c) této Smlouvy.</w:t>
      </w:r>
    </w:p>
    <w:p w:rsidR="00C01453" w:rsidRDefault="00C01453" w:rsidP="00C01453">
      <w:pPr>
        <w:pStyle w:val="Textbezslovn"/>
      </w:pPr>
      <w:r>
        <w:t xml:space="preserve">Zhotovitel v rámci zpracování Projektové dokumentace zajistí zpracování podkladů pro realizaci stavby v potřebném množství a podobě. </w:t>
      </w:r>
    </w:p>
    <w:p w:rsidR="00C01453" w:rsidRDefault="00C01453" w:rsidP="00C01453">
      <w:pPr>
        <w:pStyle w:val="Textbezslovn"/>
      </w:pPr>
      <w:r>
        <w:t>Zhotovitel zpracuje potřebné podklady a zajistí posouzení a prohlášení o shodě notifikovanou osobou.</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rsidR="008911C8" w:rsidRDefault="008911C8" w:rsidP="008911C8">
      <w:pPr>
        <w:pStyle w:val="Text1-1"/>
      </w:pPr>
      <w:r>
        <w:t>Zhotovitel se v souladu se svou nabídkou zavazuje dokončit a předat Objednateli Dílo nebo jeho jednotlivé části v termínech uvedených v harmonogramu obsaženém v</w:t>
      </w:r>
      <w:r w:rsidR="00C2004D">
        <w:t> </w:t>
      </w:r>
      <w:r>
        <w:t>příloze č. 5 této Smlouvy (dále jen „</w:t>
      </w:r>
      <w:r w:rsidRPr="008911C8">
        <w:rPr>
          <w:b/>
        </w:rPr>
        <w:t>Harmonogram postupu prací</w:t>
      </w:r>
      <w:r>
        <w:t>“), který je rozdělen na část zahrnující zpr</w:t>
      </w:r>
      <w:r w:rsidR="009D24E3">
        <w:t>acování Projektové dokumentace a</w:t>
      </w:r>
      <w:r>
        <w:t xml:space="preserve"> na část zahrnující realizaci stavby dle jednotlivých stavebních objektů, provozních souborů či jiných částí plnění, přičemž zásadní termíny Harmonogramu postupu prací jsou následující:</w:t>
      </w:r>
    </w:p>
    <w:p w:rsidR="008911C8" w:rsidRDefault="008911C8" w:rsidP="008911C8">
      <w:pPr>
        <w:pStyle w:val="Textbezslovn"/>
      </w:pPr>
      <w:r>
        <w:t xml:space="preserve">Zahájení činnosti Zhotovitele: </w:t>
      </w:r>
      <w:r w:rsidRPr="008911C8">
        <w:rPr>
          <w:rStyle w:val="Tun"/>
        </w:rPr>
        <w:t>po nabytí účinnosti Smlouvy</w:t>
      </w:r>
      <w:r>
        <w:t xml:space="preserve"> </w:t>
      </w:r>
    </w:p>
    <w:p w:rsidR="008911C8" w:rsidRDefault="008911C8" w:rsidP="008911C8">
      <w:pPr>
        <w:pStyle w:val="Textbezslovn"/>
      </w:pPr>
      <w:r>
        <w:t xml:space="preserve">Celková lhůta pro provedení Díla činí </w:t>
      </w:r>
      <w:r w:rsidRPr="00490F2B">
        <w:t xml:space="preserve">celkem </w:t>
      </w:r>
      <w:r w:rsidR="00837506" w:rsidRPr="00490F2B">
        <w:rPr>
          <w:rStyle w:val="Tun"/>
        </w:rPr>
        <w:t>18</w:t>
      </w:r>
      <w:r w:rsidR="00C2004D" w:rsidRPr="00490F2B">
        <w:rPr>
          <w:rStyle w:val="Tun"/>
        </w:rPr>
        <w:t> </w:t>
      </w:r>
      <w:r w:rsidRPr="00490F2B">
        <w:rPr>
          <w:rStyle w:val="Tun"/>
        </w:rPr>
        <w:t>měsíců</w:t>
      </w:r>
      <w:r>
        <w:t xml:space="preserve"> od nabytí účinnosti Smlouvy (dokladem prokazujícím, že Zhotovitel dokončil celé Dílo, je Předávací protokol dle odst. 10.4 Obchodních podmínek).</w:t>
      </w:r>
    </w:p>
    <w:p w:rsidR="008911C8" w:rsidRPr="00530008" w:rsidRDefault="008911C8" w:rsidP="008911C8">
      <w:pPr>
        <w:pStyle w:val="Textbezslovn"/>
      </w:pPr>
      <w:r w:rsidRPr="00530008">
        <w:t xml:space="preserve">Zpracování a předání dílčí části Projektové dokumentace v rozsahu Přílohy č. 3 vyhlášky č.146/2008 Sb. bude provedeno do </w:t>
      </w:r>
      <w:r w:rsidR="00490F2B" w:rsidRPr="00490F2B">
        <w:rPr>
          <w:rStyle w:val="Tun"/>
        </w:rPr>
        <w:t>6</w:t>
      </w:r>
      <w:r w:rsidR="00C2004D" w:rsidRPr="00490F2B">
        <w:t> </w:t>
      </w:r>
      <w:r w:rsidRPr="00490F2B">
        <w:rPr>
          <w:rStyle w:val="Tun"/>
        </w:rPr>
        <w:t>měsíců</w:t>
      </w:r>
      <w:r w:rsidRPr="00530008">
        <w:t xml:space="preserve"> ode dne nabytí účinnosti Smlouvy.</w:t>
      </w:r>
    </w:p>
    <w:p w:rsidR="008911C8" w:rsidRDefault="008911C8" w:rsidP="00CB2DC6">
      <w:pPr>
        <w:pStyle w:val="Textbezslovn"/>
      </w:pPr>
      <w:r w:rsidRPr="00530008">
        <w:t>Lhůta pro dokončení prací (dílčí části Projektové dokumentace v rozsahu projektové dokumentace pro stavební povolení a přílohy č. 4 vyhlášky</w:t>
      </w:r>
      <w:r>
        <w:t xml:space="preserve"> č.</w:t>
      </w:r>
      <w:r w:rsidR="00CB2DC6">
        <w:t> </w:t>
      </w:r>
      <w:r>
        <w:t>146/2008 Sb. a</w:t>
      </w:r>
      <w:r w:rsidR="00CB2DC6">
        <w:t> </w:t>
      </w:r>
      <w:r>
        <w:t xml:space="preserve">stavebních prací) činí </w:t>
      </w:r>
      <w:r w:rsidRPr="00490F2B">
        <w:t xml:space="preserve">celkem </w:t>
      </w:r>
      <w:r w:rsidR="00490F2B" w:rsidRPr="00490F2B">
        <w:rPr>
          <w:rStyle w:val="Tun"/>
        </w:rPr>
        <w:t>15</w:t>
      </w:r>
      <w:r w:rsidR="00C2004D" w:rsidRPr="00490F2B">
        <w:rPr>
          <w:rStyle w:val="Tun"/>
        </w:rPr>
        <w:t> </w:t>
      </w:r>
      <w:r w:rsidRPr="00490F2B">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rsidR="008911C8" w:rsidRDefault="008911C8" w:rsidP="00CB2DC6">
      <w:pPr>
        <w:pStyle w:val="Textbezslovn"/>
      </w:pPr>
      <w:r w:rsidRPr="00C2004D">
        <w:t xml:space="preserve">Předání posouzení interoperability, včetně zajištění všech souvisejících dokladů, podle </w:t>
      </w:r>
      <w:proofErr w:type="spellStart"/>
      <w:r w:rsidRPr="00C2004D">
        <w:t>ust</w:t>
      </w:r>
      <w:proofErr w:type="spellEnd"/>
      <w:r w:rsidRPr="00C2004D">
        <w:t>. § 49b zákona 266/1994 Sb. ve znění pozdějších předpisů, předání osvědčení o</w:t>
      </w:r>
      <w:r w:rsidR="00CB2DC6" w:rsidRPr="00C2004D">
        <w:t> </w:t>
      </w:r>
      <w:r w:rsidRPr="00C2004D">
        <w:t>bezpečnosti zpracovaného nezávislým posuzovatelem podle prováděcího nařízení Komise (EU) č. 402/2013 ze dne 30. dubna 2013 o společné bezpečnostní metodě pro hodnocení a posuzování rizik</w:t>
      </w:r>
      <w:r>
        <w:t xml:space="preserve">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C2004D" w:rsidRPr="005900F0">
        <w:rPr>
          <w:rStyle w:val="Tun"/>
        </w:rPr>
        <w:t>3</w:t>
      </w:r>
      <w:r w:rsidRPr="005900F0">
        <w:rPr>
          <w:rStyle w:val="Tun"/>
        </w:rPr>
        <w:t xml:space="preserve"> měsíců</w:t>
      </w:r>
      <w:r>
        <w:t xml:space="preserve"> ode dne podpisu posledního Zápisu o předání a převzetí Díla.</w:t>
      </w:r>
    </w:p>
    <w:p w:rsidR="008911C8" w:rsidRDefault="008911C8" w:rsidP="00CB2DC6">
      <w:pPr>
        <w:pStyle w:val="Textbezslovn"/>
      </w:pPr>
      <w:r>
        <w:t>Lhůty stanovené v odst</w:t>
      </w:r>
      <w:r w:rsidRPr="00782A21">
        <w:t>. 13.3.3</w:t>
      </w:r>
      <w:r w:rsidRPr="00C2004D">
        <w:t xml:space="preserve"> Všeobecných </w:t>
      </w:r>
      <w:r>
        <w:t>technických podmínek a lhůty stanovené v odst.</w:t>
      </w:r>
      <w:r w:rsidR="00CB2DC6">
        <w:t xml:space="preserve"> </w:t>
      </w:r>
      <w:r>
        <w:t>2.10 a 2.11 Obchodních podmínek se v případě této Smlouvy nepoužijí.</w:t>
      </w:r>
    </w:p>
    <w:p w:rsidR="00AF7AEE" w:rsidRDefault="00CB2DC6" w:rsidP="00CB2DC6">
      <w:pPr>
        <w:pStyle w:val="Text1-1"/>
      </w:pPr>
      <w:r w:rsidRPr="00CB2DC6">
        <w:t>Objednatel se zavazuje Zhotoviteli poskytnout veškerou nezbytnou součinnost k provedení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Pr="00D6439D" w:rsidRDefault="007D26F9" w:rsidP="00BC5BDD">
      <w:pPr>
        <w:pStyle w:val="Text1-1"/>
      </w:pPr>
      <w:proofErr w:type="spellStart"/>
      <w:r>
        <w:t>Ust</w:t>
      </w:r>
      <w:proofErr w:type="spellEnd"/>
      <w:r>
        <w:t>. § 2605 odst. 1</w:t>
      </w:r>
      <w:r w:rsidR="00A349C6">
        <w:t xml:space="preserve"> a </w:t>
      </w:r>
      <w:proofErr w:type="spellStart"/>
      <w:r>
        <w:t>ust</w:t>
      </w:r>
      <w:proofErr w:type="spellEnd"/>
      <w:r>
        <w:t xml:space="preserve">. § 2628 občanského zákoníku se nepoužije. Dílo je provedeno </w:t>
      </w:r>
      <w:r w:rsidRPr="00D6439D">
        <w:t>tehdy, je-li dokončeno řádně</w:t>
      </w:r>
      <w:r w:rsidR="00A349C6" w:rsidRPr="00D6439D">
        <w:t xml:space="preserve"> a </w:t>
      </w:r>
      <w:r w:rsidRPr="00D6439D">
        <w:t>včas</w:t>
      </w:r>
      <w:r w:rsidR="00A349C6" w:rsidRPr="00D6439D">
        <w:t xml:space="preserve"> a </w:t>
      </w:r>
      <w:r w:rsidRPr="00D6439D">
        <w:t>Objednatelem převzato sjednaným způsobem.</w:t>
      </w:r>
    </w:p>
    <w:p w:rsidR="00CB2DC6" w:rsidRPr="00D6439D" w:rsidRDefault="00CB2DC6" w:rsidP="00CB2DC6">
      <w:pPr>
        <w:pStyle w:val="Text1-1"/>
      </w:pPr>
      <w:r w:rsidRPr="00D6439D">
        <w:t>Odst.</w:t>
      </w:r>
      <w:r w:rsidR="00AA4762" w:rsidRPr="00D6439D">
        <w:t> </w:t>
      </w:r>
      <w:r w:rsidRPr="00D6439D">
        <w:t xml:space="preserve">13.9 přílohy </w:t>
      </w:r>
      <w:proofErr w:type="gramStart"/>
      <w:r w:rsidRPr="00D6439D">
        <w:t>č.1 ke</w:t>
      </w:r>
      <w:proofErr w:type="gramEnd"/>
      <w:r w:rsidRPr="00D6439D">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w:t>
      </w:r>
      <w:r w:rsidRPr="00D6439D">
        <w:lastRenderedPageBreak/>
        <w:t>který je daňový doklad vystaven vyjma měsíce listopadu, kdy bude daňový doklad Zhotovitelem vystaven i k patnáctému (15.) dni měsíce listopadu.</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 xml:space="preserve">Tato Smlouva nabývá platnosti dnem jejího podpisu poslední </w:t>
      </w:r>
      <w:r w:rsidR="002333E5">
        <w:t xml:space="preserve">ze </w:t>
      </w:r>
      <w:r>
        <w:t>Smluvní</w:t>
      </w:r>
      <w:r w:rsidR="002333E5">
        <w:t xml:space="preserve">ch </w:t>
      </w:r>
      <w:r>
        <w:t>stran</w:t>
      </w:r>
      <w:r w:rsidR="00A349C6">
        <w:t xml:space="preserve"> a </w:t>
      </w:r>
      <w:r>
        <w:t>účinnosti dnem uveřejnění</w:t>
      </w:r>
      <w:r w:rsidR="00A349C6">
        <w:t xml:space="preserve"> v </w:t>
      </w:r>
      <w:r>
        <w:t>registru smluv.</w:t>
      </w:r>
    </w:p>
    <w:p w:rsidR="007D26F9" w:rsidRDefault="007D26F9" w:rsidP="002333E5">
      <w:pPr>
        <w:pStyle w:val="Text1-1"/>
      </w:pPr>
      <w:r>
        <w:t xml:space="preserve">Tuto Smlouvu je možné měnit pouze písemnou dohodou </w:t>
      </w:r>
      <w:r w:rsidRPr="00C2004D">
        <w:t xml:space="preserve">smluvních stran </w:t>
      </w:r>
      <w:r w:rsidR="00C9118F" w:rsidRPr="00C2004D">
        <w:t xml:space="preserve">v listinné podobě </w:t>
      </w:r>
      <w:r w:rsidRPr="00C2004D">
        <w:t>ve formě číslovaných dodatk</w:t>
      </w:r>
      <w:r>
        <w:t xml:space="preserve">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Pr="00C2004D"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w:t>
      </w:r>
      <w:r w:rsidRPr="00C2004D">
        <w:t>formu</w:t>
      </w:r>
      <w:r w:rsidR="00C9118F" w:rsidRPr="00C2004D">
        <w:t xml:space="preserve"> v listinné podobě</w:t>
      </w:r>
      <w:r w:rsidRPr="00C2004D">
        <w:t xml:space="preserve">, lze namítnout kdykoliv. Tzn., že mezi smluvními stranami neplatí </w:t>
      </w:r>
      <w:proofErr w:type="spellStart"/>
      <w:r w:rsidRPr="00C2004D">
        <w:t>ust</w:t>
      </w:r>
      <w:proofErr w:type="spellEnd"/>
      <w:r w:rsidRPr="00C2004D">
        <w:t>. § 582 odst. 1 první věta</w:t>
      </w:r>
      <w:r w:rsidR="00A349C6" w:rsidRPr="00C2004D">
        <w:t xml:space="preserve"> a </w:t>
      </w:r>
      <w:r w:rsidRPr="00C2004D">
        <w:t>odst. 2 občanského zákoníku.</w:t>
      </w:r>
    </w:p>
    <w:p w:rsidR="002333E5" w:rsidRDefault="002333E5" w:rsidP="002333E5">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2333E5" w:rsidRDefault="002333E5" w:rsidP="002333E5">
      <w:pPr>
        <w:pStyle w:val="Text1-1"/>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rsidR="002333E5" w:rsidRPr="00C2004D" w:rsidRDefault="002333E5" w:rsidP="002333E5">
      <w:pPr>
        <w:pStyle w:val="Text1-1"/>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Smlouvy výslovně stvrzuje, že souhlasí s případným zveřejněním těla </w:t>
      </w:r>
      <w:r w:rsidRPr="00C2004D">
        <w:t>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333E5" w:rsidRDefault="002333E5" w:rsidP="002333E5">
      <w:pPr>
        <w:pStyle w:val="Text1-1"/>
      </w:pPr>
      <w:r w:rsidRPr="00C2004D">
        <w:t xml:space="preserve">Smluvní strany výslovně prohlašují, že údaje </w:t>
      </w:r>
      <w:r>
        <w:t>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rsidR="007D26F9" w:rsidRPr="00BB1F16" w:rsidRDefault="007D26F9" w:rsidP="00BB1F16">
      <w:pPr>
        <w:pStyle w:val="Text1-1"/>
      </w:pPr>
      <w:r w:rsidRPr="00BB1F16">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w:t>
      </w:r>
      <w:r w:rsidRPr="008912B0">
        <w:t xml:space="preserve">– </w:t>
      </w:r>
      <w:r w:rsidR="00C2004D" w:rsidRPr="008912B0">
        <w:t>OP/P+R/23/20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E4DCC">
        <w:t>VTP/P+R/06/20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lastRenderedPageBreak/>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B63BD1" w:rsidRDefault="00B63BD1" w:rsidP="009F0867">
      <w:pPr>
        <w:pStyle w:val="Textbezodsazen"/>
      </w:pPr>
    </w:p>
    <w:p w:rsidR="00B63BD1" w:rsidRDefault="00B63BD1"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42DC7" w:rsidP="009F0867">
      <w:pPr>
        <w:pStyle w:val="Textbezodsazen"/>
        <w:rPr>
          <w:b/>
        </w:rPr>
      </w:pPr>
      <w:r w:rsidRPr="00F43D42">
        <w:rPr>
          <w:b/>
        </w:rPr>
        <w:t xml:space="preserve">Ing. </w:t>
      </w:r>
      <w:r w:rsidR="00837506">
        <w:rPr>
          <w:b/>
        </w:rPr>
        <w:t>Petr Hofhanzl</w:t>
      </w:r>
      <w:r w:rsidRPr="00F43D42">
        <w:rPr>
          <w:b/>
        </w:rPr>
        <w:tab/>
      </w:r>
      <w:r w:rsidRPr="00F43D42">
        <w:rPr>
          <w:b/>
        </w:rPr>
        <w:tab/>
      </w:r>
      <w:r w:rsidRPr="00F43D42">
        <w:rPr>
          <w:b/>
        </w:rPr>
        <w:tab/>
      </w:r>
      <w:r w:rsidRPr="00F43D42">
        <w:rPr>
          <w:b/>
        </w:rPr>
        <w:tab/>
      </w:r>
      <w:r w:rsidR="00837506">
        <w:rPr>
          <w:b/>
        </w:rPr>
        <w:tab/>
      </w:r>
      <w:r w:rsidRPr="00F43D42">
        <w:rPr>
          <w:b/>
          <w:highlight w:val="yellow"/>
        </w:rPr>
        <w:t>„[VLOŽÍ ZHOTOVITEL]“</w:t>
      </w:r>
    </w:p>
    <w:p w:rsidR="00342DC7" w:rsidRDefault="000E33BF" w:rsidP="00342DC7">
      <w:pPr>
        <w:pStyle w:val="Textbezodsazen"/>
        <w:spacing w:after="0"/>
      </w:pPr>
      <w:r>
        <w:t>ř</w:t>
      </w:r>
      <w:r w:rsidR="00837506">
        <w:t>editel Stavební správy západ</w:t>
      </w:r>
      <w:r w:rsidR="00342DC7">
        <w:tab/>
      </w:r>
      <w:r w:rsidR="00342DC7">
        <w:tab/>
      </w:r>
      <w:r w:rsidR="00342DC7">
        <w:tab/>
      </w:r>
      <w:r w:rsidR="00837506">
        <w:tab/>
      </w:r>
      <w:r w:rsidR="00342DC7" w:rsidRPr="00342DC7">
        <w:rPr>
          <w:highlight w:val="yellow"/>
        </w:rPr>
        <w:t>„[VLOŽÍ ZHOTOVITEL]“</w:t>
      </w:r>
    </w:p>
    <w:p w:rsidR="00342DC7" w:rsidRDefault="00342DC7" w:rsidP="00342DC7">
      <w:pPr>
        <w:pStyle w:val="Textbezodsazen"/>
        <w:spacing w:after="0"/>
      </w:pPr>
      <w:r w:rsidRPr="00BE4DCC">
        <w:t>Správa</w:t>
      </w:r>
      <w:r w:rsidR="003149C0" w:rsidRPr="00BE4DCC">
        <w:t xml:space="preserve"> železnic</w:t>
      </w:r>
      <w:r w:rsidRPr="00BE4DCC">
        <w:t xml:space="preserve">, státní </w:t>
      </w:r>
      <w:r>
        <w:t>organizace</w:t>
      </w: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1"/>
          <w:footerReference w:type="default" r:id="rId12"/>
          <w:headerReference w:type="first" r:id="rId13"/>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851C6B" w:rsidRDefault="00BE4DCC" w:rsidP="00CB4F6D">
      <w:pPr>
        <w:pStyle w:val="Textbezodsazen"/>
        <w:rPr>
          <w:b/>
        </w:rPr>
      </w:pPr>
      <w:r w:rsidRPr="00851C6B">
        <w:rPr>
          <w:b/>
        </w:rPr>
        <w:t>OP/P+R/23/20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 xml:space="preserve">Technické kvalitativní podmínky staveb státních drah (TKP) nejsou pevně připojeny ke Smlouvě, ale jsou přístupné na </w:t>
      </w:r>
      <w:r w:rsidR="00BE4DCC" w:rsidRPr="00BE4DCC">
        <w:t>https://typdok.tudc.cz</w:t>
      </w:r>
      <w:r>
        <w:t>;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Všeobecné technické podmínky</w:t>
      </w:r>
      <w:r w:rsidR="00BE4DCC">
        <w:rPr>
          <w:rStyle w:val="Tun"/>
        </w:rPr>
        <w:t xml:space="preserve"> VTP/P+R/06/20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0E33BF" w:rsidRPr="000E33BF" w:rsidRDefault="000E33BF" w:rsidP="00424B9A">
      <w:pPr>
        <w:pStyle w:val="Text2-1"/>
      </w:pPr>
      <w:r w:rsidRPr="000E33BF">
        <w:t xml:space="preserve">Schvalovací protokol- </w:t>
      </w:r>
      <w:r w:rsidR="00A97B6D" w:rsidRPr="000E33BF">
        <w:t>posuzovací části stavby v</w:t>
      </w:r>
      <w:r w:rsidRPr="000E33BF">
        <w:t> </w:t>
      </w:r>
      <w:r w:rsidR="00A97B6D" w:rsidRPr="000E33BF">
        <w:t>přípravě</w:t>
      </w:r>
    </w:p>
    <w:p w:rsidR="00A97B6D" w:rsidRPr="00340CFD" w:rsidRDefault="00A97B6D" w:rsidP="00424B9A">
      <w:pPr>
        <w:pStyle w:val="Text2-1"/>
      </w:pPr>
      <w:r w:rsidRPr="00340CFD">
        <w:t xml:space="preserve">SO 101 Přípojka </w:t>
      </w:r>
      <w:proofErr w:type="spellStart"/>
      <w:r w:rsidRPr="00340CFD">
        <w:t>nn</w:t>
      </w:r>
      <w:proofErr w:type="spellEnd"/>
      <w:r w:rsidRPr="00340CFD">
        <w:t xml:space="preserve"> pro BTS 153 Bdeněves</w:t>
      </w:r>
      <w:r>
        <w:t xml:space="preserve"> </w:t>
      </w:r>
      <w:r w:rsidRPr="00340CFD">
        <w:t>Územní rozhodnutí</w:t>
      </w:r>
      <w:r>
        <w:t xml:space="preserve"> </w:t>
      </w:r>
      <w:proofErr w:type="gramStart"/>
      <w:r>
        <w:t>č.j.</w:t>
      </w:r>
      <w:proofErr w:type="gramEnd"/>
      <w:r>
        <w:t xml:space="preserve">: </w:t>
      </w:r>
      <w:r w:rsidRPr="00340CFD">
        <w:t>634/2020/MUMT-5 ze dne 24.</w:t>
      </w:r>
      <w:r>
        <w:t> </w:t>
      </w:r>
      <w:r w:rsidRPr="00340CFD">
        <w:t>04.</w:t>
      </w:r>
      <w:r>
        <w:t> </w:t>
      </w:r>
      <w:r w:rsidRPr="00340CFD">
        <w:t>2020,</w:t>
      </w:r>
      <w:r>
        <w:t xml:space="preserve"> </w:t>
      </w:r>
    </w:p>
    <w:p w:rsidR="00A97B6D" w:rsidRPr="00340CFD" w:rsidRDefault="00A97B6D" w:rsidP="00A97B6D">
      <w:pPr>
        <w:pStyle w:val="Text2-1"/>
        <w:numPr>
          <w:ilvl w:val="0"/>
          <w:numId w:val="0"/>
        </w:numPr>
        <w:ind w:left="737"/>
      </w:pPr>
      <w:r w:rsidRPr="00340CFD">
        <w:t xml:space="preserve">SO 102 Přípojka </w:t>
      </w:r>
      <w:proofErr w:type="spellStart"/>
      <w:r w:rsidRPr="00340CFD">
        <w:t>nn</w:t>
      </w:r>
      <w:proofErr w:type="spellEnd"/>
      <w:r w:rsidRPr="00340CFD">
        <w:t xml:space="preserve"> pro BTS 157 </w:t>
      </w:r>
      <w:proofErr w:type="spellStart"/>
      <w:r w:rsidRPr="00340CFD">
        <w:t>Svinná</w:t>
      </w:r>
      <w:proofErr w:type="spellEnd"/>
      <w:r w:rsidRPr="00340CFD">
        <w:t xml:space="preserve"> Územní rozhodnutí </w:t>
      </w:r>
      <w:proofErr w:type="gramStart"/>
      <w:r w:rsidRPr="00340CFD">
        <w:t>č.j.</w:t>
      </w:r>
      <w:proofErr w:type="gramEnd"/>
      <w:r w:rsidRPr="00340CFD">
        <w:t>: 533/OVÚP/20-8/211 ze dne 09.</w:t>
      </w:r>
      <w:r>
        <w:t> </w:t>
      </w:r>
      <w:r w:rsidRPr="00340CFD">
        <w:t>07.</w:t>
      </w:r>
      <w:r>
        <w:t> </w:t>
      </w:r>
      <w:r w:rsidRPr="00340CFD">
        <w:t>2020</w:t>
      </w:r>
      <w:r>
        <w:t>,</w:t>
      </w:r>
    </w:p>
    <w:p w:rsidR="00A97B6D" w:rsidRPr="00340CFD" w:rsidRDefault="00A97B6D" w:rsidP="00A97B6D">
      <w:pPr>
        <w:pStyle w:val="Text2-1"/>
        <w:numPr>
          <w:ilvl w:val="0"/>
          <w:numId w:val="0"/>
        </w:numPr>
        <w:ind w:left="737"/>
      </w:pPr>
      <w:r w:rsidRPr="00340CFD">
        <w:t>SO</w:t>
      </w:r>
      <w:r>
        <w:t> </w:t>
      </w:r>
      <w:r w:rsidRPr="00340CFD">
        <w:t xml:space="preserve">103 Přípojka </w:t>
      </w:r>
      <w:proofErr w:type="spellStart"/>
      <w:r w:rsidRPr="00340CFD">
        <w:t>nn</w:t>
      </w:r>
      <w:proofErr w:type="spellEnd"/>
      <w:r w:rsidRPr="00340CFD">
        <w:t xml:space="preserve"> pro BTS 159 Vrbice u Stříbra Územní rozhodnutí </w:t>
      </w:r>
      <w:proofErr w:type="gramStart"/>
      <w:r w:rsidRPr="00340CFD">
        <w:t>č.j.</w:t>
      </w:r>
      <w:proofErr w:type="gramEnd"/>
      <w:r w:rsidRPr="00340CFD">
        <w:t>:</w:t>
      </w:r>
      <w:r>
        <w:t> </w:t>
      </w:r>
      <w:r w:rsidRPr="00340CFD">
        <w:t>533/OVÚP/20-8/211 ze dne 09.</w:t>
      </w:r>
      <w:r>
        <w:t> </w:t>
      </w:r>
      <w:r w:rsidRPr="00340CFD">
        <w:t>07.</w:t>
      </w:r>
      <w:r>
        <w:t> </w:t>
      </w:r>
      <w:r w:rsidRPr="00340CFD">
        <w:t>2020</w:t>
      </w:r>
      <w:r>
        <w:t>,</w:t>
      </w:r>
    </w:p>
    <w:p w:rsidR="00A97B6D" w:rsidRPr="00340CFD" w:rsidRDefault="00A97B6D" w:rsidP="00A97B6D">
      <w:pPr>
        <w:pStyle w:val="Text2-1"/>
        <w:numPr>
          <w:ilvl w:val="0"/>
          <w:numId w:val="0"/>
        </w:numPr>
        <w:ind w:left="737"/>
      </w:pPr>
      <w:r w:rsidRPr="00340CFD">
        <w:t xml:space="preserve">SO 104 Přípojka </w:t>
      </w:r>
      <w:proofErr w:type="spellStart"/>
      <w:r w:rsidRPr="00340CFD">
        <w:t>nn</w:t>
      </w:r>
      <w:proofErr w:type="spellEnd"/>
      <w:r w:rsidRPr="00340CFD">
        <w:t xml:space="preserve"> pro BTS 162 </w:t>
      </w:r>
      <w:proofErr w:type="spellStart"/>
      <w:r w:rsidRPr="00340CFD">
        <w:t>Řebří</w:t>
      </w:r>
      <w:proofErr w:type="spellEnd"/>
      <w:r w:rsidRPr="00340CFD">
        <w:t xml:space="preserve"> Ú</w:t>
      </w:r>
      <w:r>
        <w:t xml:space="preserve">zemní rozhodnutí </w:t>
      </w:r>
      <w:proofErr w:type="gramStart"/>
      <w:r>
        <w:t>č.j.</w:t>
      </w:r>
      <w:proofErr w:type="gramEnd"/>
      <w:r>
        <w:t xml:space="preserve">: </w:t>
      </w:r>
      <w:r w:rsidRPr="00340CFD">
        <w:t>533/OVÚP/20-8/211 ze dne 09.</w:t>
      </w:r>
      <w:r>
        <w:t> </w:t>
      </w:r>
      <w:r w:rsidRPr="00340CFD">
        <w:t>07.</w:t>
      </w:r>
      <w:r>
        <w:t> </w:t>
      </w:r>
      <w:r w:rsidRPr="00340CFD">
        <w:t>2020</w:t>
      </w:r>
      <w:r>
        <w:t>,</w:t>
      </w:r>
    </w:p>
    <w:p w:rsidR="00A97B6D" w:rsidRPr="00340CFD" w:rsidRDefault="00A97B6D" w:rsidP="00A97B6D">
      <w:pPr>
        <w:pStyle w:val="Text2-2"/>
        <w:numPr>
          <w:ilvl w:val="0"/>
          <w:numId w:val="0"/>
        </w:numPr>
        <w:ind w:left="737"/>
      </w:pPr>
      <w:r w:rsidRPr="00340CFD">
        <w:t xml:space="preserve">SO 105 Přípojka </w:t>
      </w:r>
      <w:proofErr w:type="spellStart"/>
      <w:r w:rsidRPr="00340CFD">
        <w:t>nn</w:t>
      </w:r>
      <w:proofErr w:type="spellEnd"/>
      <w:r w:rsidRPr="00340CFD">
        <w:t xml:space="preserve"> pro BTS 509 Podmoky Územní rozhodnutí </w:t>
      </w:r>
      <w:proofErr w:type="gramStart"/>
      <w:r w:rsidRPr="00340CFD">
        <w:t>č.j.</w:t>
      </w:r>
      <w:proofErr w:type="gramEnd"/>
      <w:r w:rsidRPr="00340CFD">
        <w:t xml:space="preserve">: </w:t>
      </w:r>
      <w:proofErr w:type="spellStart"/>
      <w:r w:rsidRPr="00340CFD">
        <w:t>stú</w:t>
      </w:r>
      <w:proofErr w:type="spellEnd"/>
      <w:r w:rsidRPr="00340CFD">
        <w:t>/39/20/HRE-4 ze dne 25.05.2020</w:t>
      </w:r>
      <w:r>
        <w:t>,</w:t>
      </w:r>
    </w:p>
    <w:p w:rsidR="00A97B6D" w:rsidRPr="00340CFD" w:rsidRDefault="00A97B6D" w:rsidP="00A97B6D">
      <w:pPr>
        <w:pStyle w:val="Text2-2"/>
        <w:numPr>
          <w:ilvl w:val="0"/>
          <w:numId w:val="0"/>
        </w:numPr>
        <w:ind w:left="737"/>
      </w:pPr>
      <w:r w:rsidRPr="00340CFD">
        <w:t xml:space="preserve">SO 106 Přípojka </w:t>
      </w:r>
      <w:proofErr w:type="spellStart"/>
      <w:r w:rsidRPr="00340CFD">
        <w:t>nn</w:t>
      </w:r>
      <w:proofErr w:type="spellEnd"/>
      <w:r w:rsidRPr="00340CFD">
        <w:t xml:space="preserve"> pro BTS 511 </w:t>
      </w:r>
      <w:proofErr w:type="spellStart"/>
      <w:r w:rsidRPr="00340CFD">
        <w:t>Kozohlody</w:t>
      </w:r>
      <w:proofErr w:type="spellEnd"/>
      <w:r w:rsidRPr="00340CFD">
        <w:t xml:space="preserve"> Územní rozhodnutí </w:t>
      </w:r>
      <w:proofErr w:type="gramStart"/>
      <w:r w:rsidRPr="00340CFD">
        <w:t>č.j.</w:t>
      </w:r>
      <w:proofErr w:type="gramEnd"/>
      <w:r w:rsidRPr="00340CFD">
        <w:t xml:space="preserve">: </w:t>
      </w:r>
      <w:proofErr w:type="spellStart"/>
      <w:r w:rsidRPr="00340CFD">
        <w:t>MěÚ</w:t>
      </w:r>
      <w:proofErr w:type="spellEnd"/>
      <w:r w:rsidRPr="00340CFD">
        <w:t>/9218/2020 ze dne 13. 05. 2020</w:t>
      </w:r>
      <w:r>
        <w:t>,</w:t>
      </w:r>
    </w:p>
    <w:p w:rsidR="00A97B6D" w:rsidRPr="00340CFD" w:rsidRDefault="00A97B6D" w:rsidP="00A97B6D">
      <w:pPr>
        <w:pStyle w:val="Text2-2"/>
        <w:numPr>
          <w:ilvl w:val="0"/>
          <w:numId w:val="0"/>
        </w:numPr>
        <w:ind w:left="737"/>
      </w:pPr>
      <w:r w:rsidRPr="00340CFD">
        <w:t xml:space="preserve">SO 108 Přípojka </w:t>
      </w:r>
      <w:proofErr w:type="spellStart"/>
      <w:r w:rsidRPr="00340CFD">
        <w:t>nn</w:t>
      </w:r>
      <w:proofErr w:type="spellEnd"/>
      <w:r w:rsidRPr="00340CFD">
        <w:t xml:space="preserve"> pro BTS 535 Nížkov Územní rozhodnutí </w:t>
      </w:r>
      <w:proofErr w:type="gramStart"/>
      <w:r w:rsidRPr="00340CFD">
        <w:t>č.j.</w:t>
      </w:r>
      <w:proofErr w:type="gramEnd"/>
      <w:r w:rsidRPr="00340CFD">
        <w:t>: SÚ/429/20/Dol-6-Rozh ze dne 27. 05. 2020</w:t>
      </w:r>
      <w:r>
        <w:t>,</w:t>
      </w:r>
    </w:p>
    <w:p w:rsidR="00A97B6D" w:rsidRPr="00340CFD" w:rsidRDefault="00A97B6D" w:rsidP="00A97B6D">
      <w:pPr>
        <w:pStyle w:val="Text2-2"/>
        <w:numPr>
          <w:ilvl w:val="0"/>
          <w:numId w:val="0"/>
        </w:numPr>
        <w:ind w:left="737"/>
      </w:pPr>
      <w:r w:rsidRPr="00340CFD">
        <w:t xml:space="preserve">SO 110 Přípojka </w:t>
      </w:r>
      <w:proofErr w:type="spellStart"/>
      <w:r w:rsidRPr="00340CFD">
        <w:t>nn</w:t>
      </w:r>
      <w:proofErr w:type="spellEnd"/>
      <w:r w:rsidRPr="00340CFD">
        <w:t xml:space="preserve"> pro BTS 546 Sviny Územní rozhodnutí </w:t>
      </w:r>
      <w:proofErr w:type="gramStart"/>
      <w:r w:rsidRPr="00340CFD">
        <w:t>č.j.</w:t>
      </w:r>
      <w:proofErr w:type="gramEnd"/>
      <w:r w:rsidRPr="00340CFD">
        <w:t>: VÝST/17932/2020-mu/2877/2020 ze dne 23. 06. 2020</w:t>
      </w:r>
      <w:r>
        <w:t>,</w:t>
      </w:r>
    </w:p>
    <w:p w:rsidR="00A97B6D" w:rsidRPr="00340CFD" w:rsidRDefault="00A97B6D" w:rsidP="00A97B6D">
      <w:pPr>
        <w:pStyle w:val="Text2-2"/>
        <w:numPr>
          <w:ilvl w:val="0"/>
          <w:numId w:val="0"/>
        </w:numPr>
        <w:ind w:left="737"/>
      </w:pPr>
      <w:r w:rsidRPr="00340CFD">
        <w:t xml:space="preserve">SO 111 Přípojka </w:t>
      </w:r>
      <w:proofErr w:type="spellStart"/>
      <w:r w:rsidRPr="00340CFD">
        <w:t>nn</w:t>
      </w:r>
      <w:proofErr w:type="spellEnd"/>
      <w:r w:rsidRPr="00340CFD">
        <w:t xml:space="preserve"> pro BTS 551 Kutiny Územní rozhodnutí </w:t>
      </w:r>
      <w:proofErr w:type="gramStart"/>
      <w:r w:rsidRPr="00340CFD">
        <w:t>č.j.</w:t>
      </w:r>
      <w:proofErr w:type="gramEnd"/>
      <w:r w:rsidRPr="00340CFD">
        <w:t>: MUTI26901/2020 ze dne 16. 07. 2020,</w:t>
      </w:r>
    </w:p>
    <w:p w:rsidR="00BE4DCC" w:rsidRDefault="00A97B6D" w:rsidP="00A97B6D">
      <w:pPr>
        <w:pStyle w:val="Textbezodsazen"/>
        <w:ind w:left="709"/>
      </w:pPr>
      <w:r w:rsidRPr="00340CFD">
        <w:t xml:space="preserve">SO 112 Přípojka </w:t>
      </w:r>
      <w:proofErr w:type="spellStart"/>
      <w:r w:rsidRPr="00340CFD">
        <w:t>nn</w:t>
      </w:r>
      <w:proofErr w:type="spellEnd"/>
      <w:r w:rsidRPr="00340CFD">
        <w:t xml:space="preserve"> pro BTS 555 Tišnov Územní rozhodnutí </w:t>
      </w:r>
      <w:proofErr w:type="gramStart"/>
      <w:r w:rsidRPr="00340CFD">
        <w:t>č.j.</w:t>
      </w:r>
      <w:proofErr w:type="gramEnd"/>
      <w:r w:rsidRPr="00340CFD">
        <w:t>: MUTI25825/2020 ze dne 10. 07. 2020.</w:t>
      </w:r>
    </w:p>
    <w:p w:rsidR="001F518E" w:rsidRPr="00BE4DCC" w:rsidRDefault="00BE4DCC" w:rsidP="00BE4DCC">
      <w:pPr>
        <w:pStyle w:val="Textbezodsazen"/>
        <w:rPr>
          <w:rStyle w:val="Tun"/>
        </w:rPr>
      </w:pPr>
      <w:r w:rsidRPr="00BE4DCC">
        <w:rPr>
          <w:rStyle w:val="Tun"/>
        </w:rPr>
        <w:t>Výše uvedené Související dokumenty obdržel Zhotovitel jako součást Zadávací dokumentace a k této smlouvě o dílo se v listinné podobě již nepřipojují.</w:t>
      </w: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BE4DCC" w:rsidRPr="00BE4DCC" w:rsidRDefault="00BE4DCC" w:rsidP="00BE4DCC">
      <w:pPr>
        <w:pStyle w:val="Textbezodsazen"/>
        <w:rPr>
          <w:rStyle w:val="Tun"/>
        </w:rPr>
      </w:pPr>
      <w:r w:rsidRPr="00BE4DCC">
        <w:rPr>
          <w:rStyle w:val="Tun"/>
        </w:rPr>
        <w:t xml:space="preserve">Rozpis Ceny Díla na cenu za zpracování Projektové dokumentace, cenu za výkon autorského dozoru (AD) a cenu za zhotovení stavby (RS) dle stavebních objektů (SO), provozních souborů (PS) a všeobecného objektu. </w:t>
      </w:r>
    </w:p>
    <w:p w:rsidR="00BE4DCC" w:rsidRDefault="00BE4DCC" w:rsidP="00BE4DCC">
      <w:pPr>
        <w:pStyle w:val="Textbezodsazen"/>
      </w:pPr>
      <w:r>
        <w:t>Do přílohy Smlouvy bude vložena tabulka Rozpis Ceny Díla předložená v nabídce uchazeče podle požadavku zadavatele stanoveného v článku 12 Výzvy.</w:t>
      </w:r>
    </w:p>
    <w:p w:rsidR="00BE4DCC" w:rsidRDefault="00BE4DCC" w:rsidP="00BE4DCC">
      <w:pPr>
        <w:pStyle w:val="Textbezodsazen"/>
      </w:pPr>
      <w:r>
        <w:t xml:space="preserve">Uvedená cena za výkon autorského dozoru zahrnuje veškeré náklady na výkon autorského dozoru po celou předpokládanou dobu realizace Stavby (předpoklad </w:t>
      </w:r>
      <w:r w:rsidR="00720EF3">
        <w:t>18</w:t>
      </w:r>
      <w:r>
        <w:t xml:space="preserve"> měsíců) v celkovém počtu "[</w:t>
      </w:r>
      <w:r w:rsidRPr="00BE4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E4DCC" w:rsidRDefault="00BE4DCC" w:rsidP="00BE4DCC">
      <w:pPr>
        <w:pStyle w:val="Textbezodsazen"/>
      </w:pPr>
    </w:p>
    <w:p w:rsidR="00BE4DCC" w:rsidRPr="001F518E" w:rsidRDefault="00BE4DCC" w:rsidP="00BE4DCC">
      <w:pPr>
        <w:pStyle w:val="Nadpisbezsl1-2"/>
      </w:pPr>
      <w:r w:rsidRPr="001F518E">
        <w:t>Ceny Díla</w:t>
      </w:r>
      <w:r w:rsidRPr="00BE4DCC">
        <w:t xml:space="preserve"> </w:t>
      </w:r>
      <w:r>
        <w:t xml:space="preserve">- </w:t>
      </w:r>
      <w:r w:rsidRPr="001F518E">
        <w:t>Rekapitulace</w:t>
      </w:r>
    </w:p>
    <w:p w:rsidR="00BE4DCC" w:rsidRDefault="00BE4DCC" w:rsidP="00BE4DCC">
      <w:pPr>
        <w:pStyle w:val="Textbezodsazen"/>
      </w:pPr>
    </w:p>
    <w:p w:rsidR="00BE4DCC" w:rsidRDefault="00BE4DCC" w:rsidP="00BE4DCC">
      <w:pPr>
        <w:pStyle w:val="Textbezodsazen"/>
      </w:pPr>
      <w:r w:rsidRPr="00BE4DCC">
        <w:rPr>
          <w:rStyle w:val="Tun"/>
        </w:rPr>
        <w:t>Smluvní cena celkem</w:t>
      </w:r>
      <w:r>
        <w:t xml:space="preserve"> bez DPH ve výši </w:t>
      </w:r>
      <w:r w:rsidRPr="00BE4DCC">
        <w:rPr>
          <w:rStyle w:val="Tun"/>
        </w:rPr>
        <w:t>"[</w:t>
      </w:r>
      <w:r w:rsidRPr="00BE4DCC">
        <w:rPr>
          <w:rStyle w:val="Tun"/>
          <w:highlight w:val="yellow"/>
        </w:rPr>
        <w:t>VLOŽÍ ZHOTOVITEL</w:t>
      </w:r>
      <w:r w:rsidRPr="00BE4DCC">
        <w:rPr>
          <w:rStyle w:val="Tun"/>
        </w:rPr>
        <w:t>]" Kč</w:t>
      </w:r>
    </w:p>
    <w:p w:rsidR="00BE4DCC" w:rsidRDefault="00BE4DCC" w:rsidP="00BE4DCC">
      <w:pPr>
        <w:pStyle w:val="Textbezodsazen"/>
      </w:pPr>
      <w:r>
        <w:t>Z toho:</w:t>
      </w:r>
    </w:p>
    <w:p w:rsidR="00BE4DCC" w:rsidRPr="00BE4DCC" w:rsidRDefault="00BE4DCC" w:rsidP="00BE4DCC">
      <w:pPr>
        <w:pStyle w:val="Odstavec1-1a"/>
        <w:numPr>
          <w:ilvl w:val="0"/>
          <w:numId w:val="32"/>
        </w:numPr>
        <w:rPr>
          <w:rStyle w:val="Tun"/>
        </w:rPr>
      </w:pPr>
      <w:r w:rsidRPr="00BE4DCC">
        <w:rPr>
          <w:rStyle w:val="Tun"/>
        </w:rPr>
        <w:t xml:space="preserve">Smluvní cena bez DPH za Projektovou dokumentaci </w:t>
      </w:r>
      <w:r w:rsidRPr="00BE4DCC">
        <w:rPr>
          <w:rStyle w:val="Tun-ZRUIT"/>
        </w:rPr>
        <w:t>ve výši</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z toho</w:t>
      </w:r>
      <w:r w:rsidRPr="00BE4DCC">
        <w:rPr>
          <w:rStyle w:val="Tun"/>
        </w:rPr>
        <w:t xml:space="preserve"> cena za dokumentaci pro stavební povolení </w:t>
      </w:r>
      <w:r w:rsidRPr="00BE4DCC">
        <w:rPr>
          <w:rStyle w:val="Tun-ZRUIT"/>
        </w:rPr>
        <w:t>bez DPH</w:t>
      </w:r>
      <w:r w:rsidRPr="00BE4DCC">
        <w:rPr>
          <w:rStyle w:val="Tun"/>
        </w:rPr>
        <w:t xml:space="preserve"> </w:t>
      </w:r>
      <w:r w:rsidRPr="00BE4DCC">
        <w:rPr>
          <w:rStyle w:val="Tun"/>
          <w:highlight w:val="yellow"/>
        </w:rPr>
        <w:t>"[VLOŽÍ ZHOTOVITEL]"</w:t>
      </w:r>
      <w:r w:rsidRPr="00BE4DCC">
        <w:rPr>
          <w:rStyle w:val="Tun"/>
        </w:rPr>
        <w:t xml:space="preserve"> Kč</w:t>
      </w:r>
    </w:p>
    <w:p w:rsidR="00BE4DCC" w:rsidRPr="00BE4DCC" w:rsidRDefault="00BE4DCC" w:rsidP="00BE4DCC">
      <w:pPr>
        <w:pStyle w:val="Odrka1-2-"/>
        <w:rPr>
          <w:rStyle w:val="Tun"/>
        </w:rPr>
      </w:pPr>
      <w:r w:rsidRPr="00BE4DCC">
        <w:rPr>
          <w:rStyle w:val="Tun-ZRUIT"/>
        </w:rPr>
        <w:t xml:space="preserve">z toho </w:t>
      </w:r>
      <w:r w:rsidRPr="00BE4DCC">
        <w:rPr>
          <w:rStyle w:val="Tun"/>
        </w:rPr>
        <w:t xml:space="preserve">cena za projektovou dokumentaci pro provádění stavby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w:t>
      </w:r>
    </w:p>
    <w:p w:rsidR="00BE4DCC" w:rsidRPr="00BE4DCC" w:rsidRDefault="00BE4DCC" w:rsidP="00BE4DCC">
      <w:pPr>
        <w:pStyle w:val="Odstavec1-1a"/>
        <w:numPr>
          <w:ilvl w:val="0"/>
          <w:numId w:val="32"/>
        </w:numPr>
        <w:rPr>
          <w:rStyle w:val="Tun"/>
        </w:rPr>
      </w:pPr>
      <w:r w:rsidRPr="00BE4DCC">
        <w:rPr>
          <w:rStyle w:val="Tun"/>
        </w:rPr>
        <w:t xml:space="preserve">Smluvní cena za AD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 </w:t>
      </w:r>
      <w:r w:rsidRPr="00BE4DCC">
        <w:rPr>
          <w:rStyle w:val="Tun-ZRUIT"/>
        </w:rPr>
        <w:t>tj.</w:t>
      </w:r>
      <w:r w:rsidRPr="00BE4DCC">
        <w:rPr>
          <w:rStyle w:val="Tun"/>
        </w:rPr>
        <w:t xml:space="preserve"> </w:t>
      </w:r>
      <w:r w:rsidRPr="00BE4DCC">
        <w:rPr>
          <w:rStyle w:val="Tun"/>
          <w:highlight w:val="yellow"/>
        </w:rPr>
        <w:t>"[VLOŽÍ ZHOTOVITEL]"</w:t>
      </w:r>
      <w:r w:rsidRPr="00BE4DCC">
        <w:rPr>
          <w:rStyle w:val="Tun"/>
        </w:rPr>
        <w:t xml:space="preserve"> Kč/hod</w:t>
      </w:r>
    </w:p>
    <w:p w:rsidR="00DD4862" w:rsidRPr="00BE4DCC" w:rsidRDefault="00BE4DCC" w:rsidP="00BE4DCC">
      <w:pPr>
        <w:pStyle w:val="Odstavec1-1a"/>
        <w:numPr>
          <w:ilvl w:val="0"/>
          <w:numId w:val="32"/>
        </w:numPr>
        <w:rPr>
          <w:rStyle w:val="Tun"/>
        </w:rPr>
      </w:pPr>
      <w:r w:rsidRPr="00BE4DCC">
        <w:rPr>
          <w:rStyle w:val="Tun"/>
        </w:rPr>
        <w:t xml:space="preserve">Smluvní cena za RS </w:t>
      </w:r>
      <w:r w:rsidRPr="00BE4DCC">
        <w:rPr>
          <w:rStyle w:val="Tun-ZRUIT"/>
        </w:rPr>
        <w:t xml:space="preserve">bez </w:t>
      </w:r>
      <w:proofErr w:type="gramStart"/>
      <w:r w:rsidRPr="00BE4DCC">
        <w:rPr>
          <w:rStyle w:val="Tun-ZRUIT"/>
        </w:rPr>
        <w:t>DPH</w:t>
      </w:r>
      <w:r w:rsidRPr="00BE4DCC">
        <w:rPr>
          <w:rStyle w:val="Tun"/>
        </w:rPr>
        <w:t xml:space="preserve">  </w:t>
      </w:r>
      <w:r w:rsidRPr="00BE4DCC">
        <w:rPr>
          <w:rStyle w:val="Tun"/>
          <w:highlight w:val="yellow"/>
        </w:rPr>
        <w:t>"[VLOŽÍ</w:t>
      </w:r>
      <w:proofErr w:type="gramEnd"/>
      <w:r w:rsidRPr="00BE4DCC">
        <w:rPr>
          <w:rStyle w:val="Tun"/>
          <w:highlight w:val="yellow"/>
        </w:rPr>
        <w:t xml:space="preserve"> ZHOTOVITEL]"</w:t>
      </w:r>
      <w:r w:rsidRPr="00BE4DCC">
        <w:rPr>
          <w:rStyle w:val="Tun"/>
        </w:rPr>
        <w:t xml:space="preserve"> Kč   </w:t>
      </w:r>
    </w:p>
    <w:p w:rsidR="001F518E" w:rsidRPr="00BE4DCC" w:rsidRDefault="001F518E" w:rsidP="00AE4B52">
      <w:pPr>
        <w:pStyle w:val="Textbezodsazen"/>
        <w:rPr>
          <w:rStyle w:val="Tun"/>
        </w:rPr>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rsidR="001F518E" w:rsidRDefault="001F518E" w:rsidP="001F518E">
      <w:pPr>
        <w:pStyle w:val="Textbezodsazen"/>
      </w:pPr>
    </w:p>
    <w:p w:rsidR="002D3591" w:rsidRDefault="002D3591"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327AB4" w:rsidRPr="00A97B6D" w:rsidRDefault="00327AB4" w:rsidP="00327AB4">
            <w:pPr>
              <w:pStyle w:val="Tabulka"/>
              <w:rPr>
                <w:rStyle w:val="Tun"/>
              </w:rPr>
            </w:pPr>
            <w:r w:rsidRPr="00A97B6D">
              <w:rPr>
                <w:rStyle w:val="Tun"/>
              </w:rPr>
              <w:t>Jméno a příjmení</w:t>
            </w:r>
          </w:p>
        </w:tc>
        <w:tc>
          <w:tcPr>
            <w:tcW w:w="5812" w:type="dxa"/>
            <w:vAlign w:val="top"/>
          </w:tcPr>
          <w:p w:rsidR="00327AB4" w:rsidRPr="00A97B6D" w:rsidRDefault="00327AB4" w:rsidP="00C57EA9">
            <w:pPr>
              <w:pStyle w:val="Tabulka"/>
              <w:cnfStyle w:val="100000000000" w:firstRow="1" w:lastRow="0" w:firstColumn="0" w:lastColumn="0" w:oddVBand="0" w:evenVBand="0" w:oddHBand="0" w:evenHBand="0" w:firstRowFirstColumn="0" w:firstRowLastColumn="0" w:lastRowFirstColumn="0" w:lastRowLastColumn="0"/>
              <w:rPr>
                <w:rStyle w:val="Tun"/>
              </w:rPr>
            </w:pPr>
            <w:r w:rsidRPr="00A97B6D">
              <w:rPr>
                <w:rStyle w:val="Tun"/>
              </w:rPr>
              <w:t xml:space="preserve">Mgr. </w:t>
            </w:r>
            <w:r w:rsidR="00C57EA9" w:rsidRPr="00A97B6D">
              <w:rPr>
                <w:rStyle w:val="Tun"/>
              </w:rPr>
              <w:t>Petr Hocký</w:t>
            </w:r>
          </w:p>
        </w:tc>
      </w:tr>
      <w:tr w:rsidR="00A86B1C" w:rsidRPr="00F95FBD" w:rsidTr="00744C1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Adresa</w:t>
            </w:r>
          </w:p>
        </w:tc>
        <w:tc>
          <w:tcPr>
            <w:tcW w:w="5812" w:type="dxa"/>
          </w:tcPr>
          <w:p w:rsidR="00A86B1C" w:rsidRPr="001F518E" w:rsidRDefault="00A86B1C" w:rsidP="00A86B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B1C">
              <w:t>Správa železnic státní organizace, Stavební správa západ, Sokolovská 278/1955 Praha 9 - Libeň, PSČ 190 00</w:t>
            </w:r>
          </w:p>
        </w:tc>
      </w:tr>
      <w:tr w:rsidR="00A86B1C"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Default="00A86B1C" w:rsidP="00A86B1C">
            <w:pPr>
              <w:pStyle w:val="Tabulka"/>
              <w:cnfStyle w:val="000000000000" w:firstRow="0" w:lastRow="0" w:firstColumn="0" w:lastColumn="0" w:oddVBand="0" w:evenVBand="0" w:oddHBand="0" w:evenHBand="0" w:firstRowFirstColumn="0" w:firstRowLastColumn="0" w:lastRowFirstColumn="0" w:lastRowLastColumn="0"/>
            </w:pPr>
            <w:r>
              <w:t>hockyP@spravazeleznic.cz</w:t>
            </w:r>
          </w:p>
        </w:tc>
      </w:tr>
      <w:tr w:rsidR="00A86B1C" w:rsidRPr="00F95FBD" w:rsidTr="007E383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Pr="007C02DA" w:rsidRDefault="00A86B1C" w:rsidP="00A86B1C">
            <w:pPr>
              <w:pStyle w:val="Tabulka"/>
              <w:cnfStyle w:val="000000000000" w:firstRow="0" w:lastRow="0" w:firstColumn="0" w:lastColumn="0" w:oddVBand="0" w:evenVBand="0" w:oddHBand="0" w:evenHBand="0" w:firstRowFirstColumn="0" w:firstRowLastColumn="0" w:lastRowFirstColumn="0" w:lastRowLastColumn="0"/>
            </w:pPr>
            <w:r>
              <w:t>+420 606 796 337</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27AB4" w:rsidRPr="00327AB4"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327AB4" w:rsidRDefault="00327AB4" w:rsidP="002038D5">
            <w:pPr>
              <w:pStyle w:val="Tabulka"/>
              <w:rPr>
                <w:rStyle w:val="Tun"/>
              </w:rPr>
            </w:pPr>
            <w:r w:rsidRPr="00327AB4">
              <w:rPr>
                <w:rStyle w:val="Tun"/>
              </w:rPr>
              <w:t>Jméno a příjmení</w:t>
            </w:r>
          </w:p>
        </w:tc>
        <w:tc>
          <w:tcPr>
            <w:tcW w:w="5812" w:type="dxa"/>
            <w:vAlign w:val="top"/>
          </w:tcPr>
          <w:p w:rsidR="00327AB4" w:rsidRPr="00327AB4" w:rsidRDefault="00327AB4" w:rsidP="00327AB4">
            <w:pPr>
              <w:pStyle w:val="Tabulka"/>
              <w:cnfStyle w:val="100000000000" w:firstRow="1" w:lastRow="0" w:firstColumn="0" w:lastColumn="0" w:oddVBand="0" w:evenVBand="0" w:oddHBand="0" w:evenHBand="0" w:firstRowFirstColumn="0" w:firstRowLastColumn="0" w:lastRowFirstColumn="0" w:lastRowLastColumn="0"/>
              <w:rPr>
                <w:rStyle w:val="Tun"/>
                <w:highlight w:val="green"/>
              </w:rPr>
            </w:pPr>
            <w:r w:rsidRPr="00327AB4">
              <w:rPr>
                <w:rStyle w:val="Tun"/>
              </w:rPr>
              <w:t>Ing. Jan Kokeš</w:t>
            </w:r>
          </w:p>
        </w:tc>
      </w:tr>
      <w:tr w:rsidR="00A86B1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Adresa</w:t>
            </w:r>
          </w:p>
        </w:tc>
        <w:tc>
          <w:tcPr>
            <w:tcW w:w="5812" w:type="dxa"/>
          </w:tcPr>
          <w:p w:rsidR="00A86B1C" w:rsidRPr="001F518E" w:rsidRDefault="00A86B1C" w:rsidP="00A86B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B1C">
              <w:t>Správa železnic státní organizace, Stavební správa západ, Sokolovská 278/1955 Praha 9 - Libeň, PSČ 190 00</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Pr="00554F75" w:rsidRDefault="00A86B1C" w:rsidP="00A86B1C">
            <w:pPr>
              <w:pStyle w:val="Tabulka"/>
              <w:cnfStyle w:val="000000000000" w:firstRow="0" w:lastRow="0" w:firstColumn="0" w:lastColumn="0" w:oddVBand="0" w:evenVBand="0" w:oddHBand="0" w:evenHBand="0" w:firstRowFirstColumn="0" w:firstRowLastColumn="0" w:lastRowFirstColumn="0" w:lastRowLastColumn="0"/>
            </w:pPr>
            <w:r>
              <w:t>kokes@spravazeleznic.cz</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Default="00A86B1C" w:rsidP="00A86B1C">
            <w:pPr>
              <w:pStyle w:val="Tabulka"/>
              <w:cnfStyle w:val="000000000000" w:firstRow="0" w:lastRow="0" w:firstColumn="0" w:lastColumn="0" w:oddVBand="0" w:evenVBand="0" w:oddHBand="0" w:evenHBand="0" w:firstRowFirstColumn="0" w:firstRowLastColumn="0" w:lastRowFirstColumn="0" w:lastRowLastColumn="0"/>
            </w:pPr>
            <w:r>
              <w:t>+420 606 625 602</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7B73CF" w:rsidRDefault="00C57EA9" w:rsidP="00A14626">
            <w:pPr>
              <w:pStyle w:val="Tabulka-9"/>
              <w:cnfStyle w:val="100000000000" w:firstRow="1" w:lastRow="0" w:firstColumn="0" w:lastColumn="0" w:oddVBand="0" w:evenVBand="0" w:oddHBand="0" w:evenHBand="0" w:firstRowFirstColumn="0" w:firstRowLastColumn="0" w:lastRowFirstColumn="0" w:lastRowLastColumn="0"/>
              <w:rPr>
                <w:b/>
                <w:highlight w:val="green"/>
              </w:rPr>
            </w:pPr>
            <w:r>
              <w:rPr>
                <w:b/>
              </w:rPr>
              <w:t>Štěpán Kára</w:t>
            </w:r>
          </w:p>
        </w:tc>
      </w:tr>
      <w:tr w:rsidR="00A86B1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Adresa</w:t>
            </w:r>
          </w:p>
        </w:tc>
        <w:tc>
          <w:tcPr>
            <w:tcW w:w="5812" w:type="dxa"/>
          </w:tcPr>
          <w:p w:rsidR="00A86B1C" w:rsidRPr="001F518E" w:rsidRDefault="00A86B1C" w:rsidP="00A86B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B1C">
              <w:t>Správa železnic státní organizace, Stavební správa západ, Sokolovská 278/1955 Praha 9 - Libeň, PSČ 190 00</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E-mail</w:t>
            </w:r>
          </w:p>
        </w:tc>
        <w:tc>
          <w:tcPr>
            <w:tcW w:w="5812" w:type="dxa"/>
            <w:vAlign w:val="top"/>
          </w:tcPr>
          <w:p w:rsidR="00A86B1C" w:rsidRPr="007F1AAD" w:rsidRDefault="00A86B1C" w:rsidP="00A86B1C">
            <w:pPr>
              <w:pStyle w:val="Tabulka-9"/>
              <w:cnfStyle w:val="000000000000" w:firstRow="0" w:lastRow="0" w:firstColumn="0" w:lastColumn="0" w:oddVBand="0" w:evenVBand="0" w:oddHBand="0" w:evenHBand="0" w:firstRowFirstColumn="0" w:firstRowLastColumn="0" w:lastRowFirstColumn="0" w:lastRowLastColumn="0"/>
              <w:rPr>
                <w:highlight w:val="green"/>
              </w:rPr>
            </w:pPr>
            <w:r>
              <w:t>kara@spravazeleznic.cz</w:t>
            </w:r>
          </w:p>
        </w:tc>
      </w:tr>
      <w:tr w:rsidR="00A86B1C"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A86B1C">
            <w:pPr>
              <w:pStyle w:val="Tabulka"/>
            </w:pPr>
            <w:r w:rsidRPr="00F95FBD">
              <w:t>Telefon</w:t>
            </w:r>
          </w:p>
        </w:tc>
        <w:tc>
          <w:tcPr>
            <w:tcW w:w="5812" w:type="dxa"/>
            <w:vAlign w:val="top"/>
          </w:tcPr>
          <w:p w:rsidR="00A86B1C" w:rsidRPr="007F1AAD" w:rsidRDefault="00A86B1C" w:rsidP="00A86B1C">
            <w:pPr>
              <w:pStyle w:val="Tabulka-9"/>
              <w:cnfStyle w:val="000000000000" w:firstRow="0" w:lastRow="0" w:firstColumn="0" w:lastColumn="0" w:oddVBand="0" w:evenVBand="0" w:oddHBand="0" w:evenHBand="0" w:firstRowFirstColumn="0" w:firstRowLastColumn="0" w:lastRowFirstColumn="0" w:lastRowLastColumn="0"/>
              <w:rPr>
                <w:highlight w:val="green"/>
              </w:rPr>
            </w:pPr>
            <w:r>
              <w:t>+420 702 117 547</w:t>
            </w:r>
          </w:p>
        </w:tc>
      </w:tr>
    </w:tbl>
    <w:p w:rsidR="00327AB4" w:rsidRPr="00F95FBD" w:rsidRDefault="00327AB4" w:rsidP="00327AB4">
      <w:pPr>
        <w:pStyle w:val="Textbezodsazen"/>
      </w:pPr>
    </w:p>
    <w:p w:rsidR="00327AB4" w:rsidRPr="00720EF3" w:rsidRDefault="00327AB4" w:rsidP="00327AB4">
      <w:pPr>
        <w:pStyle w:val="Nadpistabulky"/>
        <w:rPr>
          <w:rFonts w:asciiTheme="minorHAnsi" w:hAnsiTheme="minorHAnsi"/>
          <w:sz w:val="18"/>
          <w:szCs w:val="18"/>
        </w:rPr>
      </w:pPr>
      <w:r w:rsidRPr="00720EF3">
        <w:rPr>
          <w:rFonts w:asciiTheme="minorHAnsi" w:hAnsiTheme="minorHAnsi"/>
          <w:sz w:val="18"/>
          <w:szCs w:val="18"/>
        </w:rPr>
        <w:t>Ve věcech přípravy stavby – projekční činnost</w:t>
      </w:r>
    </w:p>
    <w:tbl>
      <w:tblPr>
        <w:tblStyle w:val="Tabulka10"/>
        <w:tblW w:w="8868" w:type="dxa"/>
        <w:tblLook w:val="04A0" w:firstRow="1" w:lastRow="0" w:firstColumn="1" w:lastColumn="0" w:noHBand="0" w:noVBand="1"/>
      </w:tblPr>
      <w:tblGrid>
        <w:gridCol w:w="3056"/>
        <w:gridCol w:w="5812"/>
      </w:tblGrid>
      <w:tr w:rsidR="00327AB4" w:rsidRPr="00720EF3"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27AB4" w:rsidRPr="00720EF3" w:rsidRDefault="00327AB4" w:rsidP="007E383A">
            <w:pPr>
              <w:pStyle w:val="Tabulka"/>
              <w:rPr>
                <w:rStyle w:val="Nadpisvtabulce"/>
              </w:rPr>
            </w:pPr>
            <w:r w:rsidRPr="00720EF3">
              <w:rPr>
                <w:rStyle w:val="Nadpisvtabulce"/>
              </w:rPr>
              <w:t>Jméno a příjmení</w:t>
            </w:r>
          </w:p>
        </w:tc>
        <w:tc>
          <w:tcPr>
            <w:tcW w:w="5812" w:type="dxa"/>
          </w:tcPr>
          <w:p w:rsidR="00327AB4" w:rsidRPr="00720EF3" w:rsidRDefault="000E33BF"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Pr>
                <w:b/>
              </w:rPr>
              <w:t>Štěpán Kára</w:t>
            </w:r>
          </w:p>
        </w:tc>
      </w:tr>
      <w:tr w:rsidR="000E33BF" w:rsidRPr="00720EF3" w:rsidTr="007E383A">
        <w:tc>
          <w:tcPr>
            <w:cnfStyle w:val="001000000000" w:firstRow="0" w:lastRow="0" w:firstColumn="1" w:lastColumn="0" w:oddVBand="0" w:evenVBand="0" w:oddHBand="0" w:evenHBand="0" w:firstRowFirstColumn="0" w:firstRowLastColumn="0" w:lastRowFirstColumn="0" w:lastRowLastColumn="0"/>
            <w:tcW w:w="3056" w:type="dxa"/>
          </w:tcPr>
          <w:p w:rsidR="000E33BF" w:rsidRPr="00F95FBD" w:rsidRDefault="000E33BF" w:rsidP="000E33BF">
            <w:pPr>
              <w:pStyle w:val="Tabulka"/>
            </w:pPr>
            <w:r w:rsidRPr="00F95FBD">
              <w:t>Adresa</w:t>
            </w:r>
          </w:p>
        </w:tc>
        <w:tc>
          <w:tcPr>
            <w:tcW w:w="5812" w:type="dxa"/>
          </w:tcPr>
          <w:p w:rsidR="000E33BF" w:rsidRPr="001F518E" w:rsidRDefault="000E33BF" w:rsidP="000E33B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B1C">
              <w:t>Správa železnic státní organizace, Stavební správa západ, Sokolovská 278/1955 Praha 9 - Libeň, PSČ 190 00</w:t>
            </w:r>
          </w:p>
        </w:tc>
      </w:tr>
      <w:tr w:rsidR="00A14626" w:rsidRPr="00720EF3"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720EF3" w:rsidRDefault="00A14626" w:rsidP="007E383A">
            <w:pPr>
              <w:pStyle w:val="Tabulka"/>
            </w:pPr>
            <w:r w:rsidRPr="00720EF3">
              <w:t>E-mail</w:t>
            </w:r>
          </w:p>
        </w:tc>
        <w:tc>
          <w:tcPr>
            <w:tcW w:w="5812" w:type="dxa"/>
            <w:vAlign w:val="top"/>
          </w:tcPr>
          <w:p w:rsidR="00A14626" w:rsidRPr="00720EF3" w:rsidRDefault="000E33BF" w:rsidP="00A14626">
            <w:pPr>
              <w:pStyle w:val="Tabulka"/>
              <w:cnfStyle w:val="000000000000" w:firstRow="0" w:lastRow="0" w:firstColumn="0" w:lastColumn="0" w:oddVBand="0" w:evenVBand="0" w:oddHBand="0" w:evenHBand="0" w:firstRowFirstColumn="0" w:firstRowLastColumn="0" w:lastRowFirstColumn="0" w:lastRowLastColumn="0"/>
            </w:pPr>
            <w:r>
              <w:t>kara@spravazeleznic.cz</w:t>
            </w:r>
          </w:p>
        </w:tc>
      </w:tr>
      <w:tr w:rsidR="00A14626" w:rsidRPr="00720EF3" w:rsidTr="00C57EA9">
        <w:trPr>
          <w:trHeight w:val="124"/>
        </w:trPr>
        <w:tc>
          <w:tcPr>
            <w:cnfStyle w:val="001000000000" w:firstRow="0" w:lastRow="0" w:firstColumn="1" w:lastColumn="0" w:oddVBand="0" w:evenVBand="0" w:oddHBand="0" w:evenHBand="0" w:firstRowFirstColumn="0" w:firstRowLastColumn="0" w:lastRowFirstColumn="0" w:lastRowLastColumn="0"/>
            <w:tcW w:w="3056" w:type="dxa"/>
          </w:tcPr>
          <w:p w:rsidR="00A14626" w:rsidRPr="00720EF3" w:rsidRDefault="00A14626" w:rsidP="007E383A">
            <w:pPr>
              <w:pStyle w:val="Tabulka"/>
            </w:pPr>
            <w:r w:rsidRPr="00720EF3">
              <w:t>Telefon</w:t>
            </w:r>
          </w:p>
        </w:tc>
        <w:tc>
          <w:tcPr>
            <w:tcW w:w="5812" w:type="dxa"/>
            <w:vAlign w:val="top"/>
          </w:tcPr>
          <w:p w:rsidR="00A14626" w:rsidRPr="00720EF3" w:rsidRDefault="000E33BF" w:rsidP="00A14626">
            <w:pPr>
              <w:pStyle w:val="Tabulka"/>
              <w:cnfStyle w:val="000000000000" w:firstRow="0" w:lastRow="0" w:firstColumn="0" w:lastColumn="0" w:oddVBand="0" w:evenVBand="0" w:oddHBand="0" w:evenHBand="0" w:firstRowFirstColumn="0" w:firstRowLastColumn="0" w:lastRowFirstColumn="0" w:lastRowLastColumn="0"/>
            </w:pPr>
            <w:r>
              <w:t>+420 702 117 547</w:t>
            </w:r>
          </w:p>
        </w:tc>
      </w:tr>
    </w:tbl>
    <w:p w:rsidR="002038D5" w:rsidRDefault="002038D5" w:rsidP="002038D5">
      <w:pPr>
        <w:pStyle w:val="Textbezodsazen"/>
      </w:pPr>
    </w:p>
    <w:p w:rsidR="00C57EA9" w:rsidRDefault="00C57EA9" w:rsidP="002038D5">
      <w:pPr>
        <w:pStyle w:val="Textbezodsazen"/>
      </w:pPr>
    </w:p>
    <w:p w:rsidR="00C57EA9" w:rsidRPr="00F95FBD" w:rsidRDefault="00C57EA9" w:rsidP="002038D5">
      <w:pPr>
        <w:pStyle w:val="Textbezodsazen"/>
      </w:pPr>
    </w:p>
    <w:p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rsidR="002038D5" w:rsidRPr="006E320D" w:rsidRDefault="00C717BC" w:rsidP="00C717BC">
      <w:pPr>
        <w:pStyle w:val="Textbezodsazen"/>
      </w:pPr>
      <w:r w:rsidRPr="006E320D">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3056"/>
        <w:gridCol w:w="5812"/>
      </w:tblGrid>
      <w:tr w:rsidR="002038D5"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7B73CF" w:rsidRDefault="002038D5" w:rsidP="002038D5">
            <w:pPr>
              <w:pStyle w:val="Tabulka"/>
              <w:rPr>
                <w:rStyle w:val="Nadpisvtabulce"/>
              </w:rPr>
            </w:pPr>
            <w:r w:rsidRPr="007B73CF">
              <w:rPr>
                <w:rStyle w:val="Nadpisvtabulce"/>
              </w:rPr>
              <w:t>Jméno</w:t>
            </w:r>
            <w:r w:rsidR="00A349C6" w:rsidRPr="007B73CF">
              <w:rPr>
                <w:rStyle w:val="Nadpisvtabulce"/>
              </w:rPr>
              <w:t xml:space="preserve"> a </w:t>
            </w:r>
            <w:r w:rsidRPr="007B73CF">
              <w:rPr>
                <w:rStyle w:val="Nadpisvtabulce"/>
              </w:rPr>
              <w:t>příjmení</w:t>
            </w:r>
          </w:p>
        </w:tc>
        <w:tc>
          <w:tcPr>
            <w:tcW w:w="5812" w:type="dxa"/>
          </w:tcPr>
          <w:p w:rsidR="002038D5" w:rsidRPr="007B73CF" w:rsidRDefault="00A14626" w:rsidP="00A1462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B73CF">
              <w:rPr>
                <w:b/>
              </w:rPr>
              <w:t>Ing. Ondřej Göpfert</w:t>
            </w:r>
          </w:p>
        </w:tc>
      </w:tr>
      <w:tr w:rsidR="002038D5"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A86B1C" w:rsidP="00A146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86B1C">
              <w:t>Správa železnic státní organizace, Stavební správa západ, Sokolovská 278/1955 Praha 9 - Libeň, PSČ 190 00</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lastRenderedPageBreak/>
              <w:t>E-mail</w:t>
            </w:r>
          </w:p>
        </w:tc>
        <w:tc>
          <w:tcPr>
            <w:tcW w:w="5812" w:type="dxa"/>
            <w:vAlign w:val="top"/>
          </w:tcPr>
          <w:p w:rsidR="00A14626" w:rsidRPr="00D82A00" w:rsidRDefault="00A14626" w:rsidP="000E33BF">
            <w:pPr>
              <w:pStyle w:val="Tabulka"/>
              <w:cnfStyle w:val="000000000000" w:firstRow="0" w:lastRow="0" w:firstColumn="0" w:lastColumn="0" w:oddVBand="0" w:evenVBand="0" w:oddHBand="0" w:evenHBand="0" w:firstRowFirstColumn="0" w:firstRowLastColumn="0" w:lastRowFirstColumn="0" w:lastRowLastColumn="0"/>
            </w:pPr>
            <w:r w:rsidRPr="00D82A00">
              <w:t>gopfert@</w:t>
            </w:r>
            <w:r w:rsidR="000E33BF">
              <w:t>spravazeleznic</w:t>
            </w:r>
            <w:r w:rsidRPr="00D82A00">
              <w:t>.cz</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2038D5">
            <w:pPr>
              <w:pStyle w:val="Tabulka"/>
            </w:pPr>
            <w:r w:rsidRPr="00F95FBD">
              <w:t>Telefon</w:t>
            </w:r>
          </w:p>
        </w:tc>
        <w:tc>
          <w:tcPr>
            <w:tcW w:w="5812" w:type="dxa"/>
            <w:vAlign w:val="top"/>
          </w:tcPr>
          <w:p w:rsidR="00A14626" w:rsidRDefault="00C57EA9" w:rsidP="00A14626">
            <w:pPr>
              <w:pStyle w:val="Tabulka"/>
              <w:cnfStyle w:val="000000000000" w:firstRow="0" w:lastRow="0" w:firstColumn="0" w:lastColumn="0" w:oddVBand="0" w:evenVBand="0" w:oddHBand="0" w:evenHBand="0" w:firstRowFirstColumn="0" w:firstRowLastColumn="0" w:lastRowFirstColumn="0" w:lastRowLastColumn="0"/>
            </w:pPr>
            <w:r>
              <w:t xml:space="preserve">+420 </w:t>
            </w:r>
            <w:r w:rsidR="00A14626" w:rsidRPr="00D82A00">
              <w:t>724 343 005</w:t>
            </w:r>
          </w:p>
        </w:tc>
      </w:tr>
    </w:tbl>
    <w:p w:rsidR="002038D5" w:rsidRDefault="002038D5" w:rsidP="002038D5">
      <w:pPr>
        <w:pStyle w:val="Textbezodsazen"/>
      </w:pPr>
    </w:p>
    <w:p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717BC" w:rsidRPr="00A86B1C" w:rsidRDefault="00C57EA9" w:rsidP="00D86204">
            <w:pPr>
              <w:pStyle w:val="Tabulka"/>
              <w:cnfStyle w:val="100000000000" w:firstRow="1" w:lastRow="0" w:firstColumn="0" w:lastColumn="0" w:oddVBand="0" w:evenVBand="0" w:oddHBand="0" w:evenHBand="0" w:firstRowFirstColumn="0" w:firstRowLastColumn="0" w:lastRowFirstColumn="0" w:lastRowLastColumn="0"/>
            </w:pPr>
            <w:r w:rsidRPr="00A86B1C">
              <w:t>Ing. Ondřej Kugler</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Adresa</w:t>
            </w:r>
          </w:p>
        </w:tc>
        <w:tc>
          <w:tcPr>
            <w:tcW w:w="5812" w:type="dxa"/>
          </w:tcPr>
          <w:p w:rsidR="00C717BC" w:rsidRPr="00A86B1C" w:rsidRDefault="00A86B1C" w:rsidP="00D86204">
            <w:pPr>
              <w:pStyle w:val="Tabulka"/>
              <w:cnfStyle w:val="000000000000" w:firstRow="0" w:lastRow="0" w:firstColumn="0" w:lastColumn="0" w:oddVBand="0" w:evenVBand="0" w:oddHBand="0" w:evenHBand="0" w:firstRowFirstColumn="0" w:firstRowLastColumn="0" w:lastRowFirstColumn="0" w:lastRowLastColumn="0"/>
            </w:pPr>
            <w:r w:rsidRPr="00A86B1C">
              <w:t>SŽG, RP Plzeň, Sušická 1168/23, PSČ 326 00</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E-mail</w:t>
            </w:r>
          </w:p>
        </w:tc>
        <w:tc>
          <w:tcPr>
            <w:tcW w:w="5812" w:type="dxa"/>
          </w:tcPr>
          <w:p w:rsidR="00C717BC" w:rsidRPr="00A86B1C" w:rsidRDefault="00A86B1C" w:rsidP="00D86204">
            <w:pPr>
              <w:pStyle w:val="Tabulka"/>
              <w:cnfStyle w:val="000000000000" w:firstRow="0" w:lastRow="0" w:firstColumn="0" w:lastColumn="0" w:oddVBand="0" w:evenVBand="0" w:oddHBand="0" w:evenHBand="0" w:firstRowFirstColumn="0" w:firstRowLastColumn="0" w:lastRowFirstColumn="0" w:lastRowLastColumn="0"/>
            </w:pPr>
            <w:r w:rsidRPr="00A86B1C">
              <w:t>kuglerO@spravazeleznic.cz</w:t>
            </w:r>
          </w:p>
        </w:tc>
      </w:tr>
      <w:tr w:rsidR="00C717BC" w:rsidRPr="00F95FBD" w:rsidTr="008928D0">
        <w:tc>
          <w:tcPr>
            <w:cnfStyle w:val="001000000000" w:firstRow="0" w:lastRow="0" w:firstColumn="1" w:lastColumn="0" w:oddVBand="0" w:evenVBand="0" w:oddHBand="0" w:evenHBand="0" w:firstRowFirstColumn="0" w:firstRowLastColumn="0" w:lastRowFirstColumn="0" w:lastRowLastColumn="0"/>
            <w:tcW w:w="3056" w:type="dxa"/>
          </w:tcPr>
          <w:p w:rsidR="00C717BC" w:rsidRPr="00F95FBD" w:rsidRDefault="00C717BC" w:rsidP="00D86204">
            <w:pPr>
              <w:pStyle w:val="Tabulka"/>
            </w:pPr>
            <w:r w:rsidRPr="00F95FBD">
              <w:t>Telefon</w:t>
            </w:r>
          </w:p>
        </w:tc>
        <w:tc>
          <w:tcPr>
            <w:tcW w:w="5812" w:type="dxa"/>
          </w:tcPr>
          <w:p w:rsidR="00C717BC" w:rsidRPr="00A86B1C" w:rsidRDefault="00A86B1C" w:rsidP="00D86204">
            <w:pPr>
              <w:pStyle w:val="Tabulka"/>
              <w:cnfStyle w:val="000000000000" w:firstRow="0" w:lastRow="0" w:firstColumn="0" w:lastColumn="0" w:oddVBand="0" w:evenVBand="0" w:oddHBand="0" w:evenHBand="0" w:firstRowFirstColumn="0" w:firstRowLastColumn="0" w:lastRowFirstColumn="0" w:lastRowLastColumn="0"/>
            </w:pPr>
            <w:r w:rsidRPr="00A86B1C">
              <w:t>+420 607 037 215</w:t>
            </w:r>
          </w:p>
        </w:tc>
      </w:tr>
    </w:tbl>
    <w:p w:rsidR="001F518E" w:rsidRDefault="001F518E" w:rsidP="002038D5">
      <w:pPr>
        <w:pStyle w:val="Textbezodsazen"/>
      </w:pPr>
    </w:p>
    <w:p w:rsidR="00C717BC" w:rsidRPr="00720EF3" w:rsidRDefault="00C717BC" w:rsidP="00C717BC">
      <w:pPr>
        <w:pStyle w:val="Nadpistabulky"/>
        <w:rPr>
          <w:rFonts w:asciiTheme="minorHAnsi" w:hAnsiTheme="minorHAnsi"/>
          <w:sz w:val="18"/>
          <w:szCs w:val="18"/>
        </w:rPr>
      </w:pPr>
      <w:r w:rsidRPr="00720EF3">
        <w:rPr>
          <w:rFonts w:asciiTheme="minorHAnsi" w:hAnsiTheme="minorHAnsi"/>
          <w:sz w:val="18"/>
          <w:szCs w:val="18"/>
        </w:rPr>
        <w:t>Koordinátor BOZP na staveništi</w:t>
      </w:r>
    </w:p>
    <w:p w:rsidR="00720EF3" w:rsidRPr="00720EF3" w:rsidRDefault="00720EF3" w:rsidP="00720EF3">
      <w:r>
        <w:tab/>
        <w:t>Bude určen objednatelem po ukončení výběrového řízení.</w:t>
      </w:r>
    </w:p>
    <w:p w:rsidR="00C717BC" w:rsidRDefault="00C717BC" w:rsidP="00C717BC">
      <w:pPr>
        <w:pStyle w:val="Textbezodsazen"/>
      </w:pPr>
    </w:p>
    <w:p w:rsidR="00E62689" w:rsidRDefault="00E62689" w:rsidP="00C717BC">
      <w:pPr>
        <w:pStyle w:val="Textbezodsazen"/>
      </w:pPr>
    </w:p>
    <w:p w:rsidR="00E62689" w:rsidRDefault="00E62689">
      <w:pPr>
        <w:spacing w:after="240" w:line="264" w:lineRule="auto"/>
        <w:rPr>
          <w:b/>
        </w:rPr>
      </w:pPr>
      <w:r>
        <w:br w:type="page"/>
      </w: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165977">
      <w:pPr>
        <w:pStyle w:val="Tabulka"/>
      </w:pPr>
      <w:bookmarkStart w:id="0" w:name="_GoBack"/>
      <w:bookmarkEnd w:id="0"/>
    </w:p>
    <w:p w:rsidR="008928D0" w:rsidRPr="00F95FBD" w:rsidRDefault="00A14626" w:rsidP="00D86204">
      <w:pPr>
        <w:pStyle w:val="Nadpistabulky"/>
        <w:rPr>
          <w:sz w:val="18"/>
          <w:szCs w:val="18"/>
        </w:rPr>
      </w:pPr>
      <w:r>
        <w:rPr>
          <w:sz w:val="18"/>
          <w:szCs w:val="18"/>
        </w:rPr>
        <w:t>S</w:t>
      </w:r>
      <w:r w:rsidRPr="00A14626">
        <w:rPr>
          <w:sz w:val="18"/>
          <w:szCs w:val="18"/>
        </w:rPr>
        <w:t>pecialista odpovědný za projektovou dokumentaci</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Adresa</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E-mail</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8928D0">
            <w:pPr>
              <w:pStyle w:val="Tabulka"/>
            </w:pPr>
            <w:r w:rsidRPr="00F95FBD">
              <w:t>Telefon</w:t>
            </w:r>
          </w:p>
        </w:tc>
        <w:tc>
          <w:tcPr>
            <w:tcW w:w="5812" w:type="dxa"/>
          </w:tcPr>
          <w:p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Default="008928D0" w:rsidP="008928D0">
      <w:pPr>
        <w:pStyle w:val="Tabulka"/>
      </w:pPr>
    </w:p>
    <w:p w:rsidR="008928D0" w:rsidRPr="00F95FBD" w:rsidRDefault="008928D0" w:rsidP="008928D0">
      <w:pPr>
        <w:pStyle w:val="Nadpistabulky"/>
        <w:rPr>
          <w:sz w:val="18"/>
          <w:szCs w:val="18"/>
        </w:rPr>
      </w:pPr>
      <w:r>
        <w:rPr>
          <w:sz w:val="18"/>
          <w:szCs w:val="18"/>
        </w:rPr>
        <w:t>Stavbyvedoucí</w:t>
      </w:r>
      <w:r w:rsidR="00A14626">
        <w:rPr>
          <w:sz w:val="18"/>
          <w:szCs w:val="18"/>
        </w:rPr>
        <w:t xml:space="preserve"> (vedoucí prací)</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Default="00A14626" w:rsidP="00A14626">
      <w:pPr>
        <w:pStyle w:val="Tabulka"/>
      </w:pPr>
    </w:p>
    <w:p w:rsidR="00A14626" w:rsidRPr="00F95FBD" w:rsidRDefault="00A14626" w:rsidP="00A14626">
      <w:pPr>
        <w:pStyle w:val="Nadpistabulky"/>
        <w:rPr>
          <w:sz w:val="18"/>
          <w:szCs w:val="18"/>
        </w:rPr>
      </w:pPr>
      <w:r>
        <w:rPr>
          <w:sz w:val="18"/>
          <w:szCs w:val="18"/>
        </w:rPr>
        <w:t>S</w:t>
      </w:r>
      <w:r w:rsidR="00A86B1C">
        <w:rPr>
          <w:sz w:val="18"/>
          <w:szCs w:val="18"/>
        </w:rPr>
        <w:t>pecialista</w:t>
      </w:r>
      <w:r>
        <w:rPr>
          <w:sz w:val="18"/>
          <w:szCs w:val="18"/>
        </w:rPr>
        <w:t xml:space="preserve"> (vedoucí prací) na sdělovací zařízení</w:t>
      </w:r>
    </w:p>
    <w:tbl>
      <w:tblPr>
        <w:tblStyle w:val="Tabulka10"/>
        <w:tblW w:w="8868" w:type="dxa"/>
        <w:tblLook w:val="04A0" w:firstRow="1" w:lastRow="0" w:firstColumn="1" w:lastColumn="0" w:noHBand="0" w:noVBand="1"/>
      </w:tblPr>
      <w:tblGrid>
        <w:gridCol w:w="3056"/>
        <w:gridCol w:w="5812"/>
      </w:tblGrid>
      <w:tr w:rsidR="00A14626"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14626" w:rsidRPr="00F95FBD" w:rsidRDefault="00A14626" w:rsidP="007E383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Adresa</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A86B1C" w:rsidRPr="00F95FBD" w:rsidRDefault="00A86B1C" w:rsidP="00A86B1C">
      <w:pPr>
        <w:pStyle w:val="Nadpistabulky"/>
        <w:rPr>
          <w:sz w:val="18"/>
          <w:szCs w:val="18"/>
        </w:rPr>
      </w:pPr>
      <w:r>
        <w:rPr>
          <w:sz w:val="18"/>
          <w:szCs w:val="18"/>
        </w:rPr>
        <w:t>S</w:t>
      </w:r>
      <w:r w:rsidRPr="00A86B1C">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A86B1C" w:rsidRPr="00F95FBD" w:rsidTr="001949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6B1C" w:rsidRPr="00F95FBD" w:rsidRDefault="00A86B1C" w:rsidP="001949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Adresa</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E-mail</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Telefon</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86B1C" w:rsidRPr="00F95FBD" w:rsidRDefault="00A86B1C" w:rsidP="00A86B1C">
      <w:pPr>
        <w:pStyle w:val="Nadpistabulky"/>
        <w:rPr>
          <w:sz w:val="18"/>
          <w:szCs w:val="18"/>
        </w:rPr>
      </w:pPr>
      <w:r>
        <w:rPr>
          <w:sz w:val="18"/>
          <w:szCs w:val="18"/>
        </w:rPr>
        <w:t>S</w:t>
      </w:r>
      <w:r w:rsidRPr="00A86B1C">
        <w:rPr>
          <w:sz w:val="18"/>
          <w:szCs w:val="18"/>
        </w:rPr>
        <w:t xml:space="preserve">pecialista (vedoucí prací) pro pokládku a montáž </w:t>
      </w:r>
      <w:proofErr w:type="spellStart"/>
      <w:r w:rsidRPr="00A86B1C">
        <w:rPr>
          <w:sz w:val="18"/>
          <w:szCs w:val="18"/>
        </w:rPr>
        <w:t>nn</w:t>
      </w:r>
      <w:proofErr w:type="spellEnd"/>
      <w:r w:rsidRPr="00A86B1C">
        <w:rPr>
          <w:sz w:val="18"/>
          <w:szCs w:val="18"/>
        </w:rPr>
        <w:t xml:space="preserve"> kabelů</w:t>
      </w:r>
    </w:p>
    <w:tbl>
      <w:tblPr>
        <w:tblStyle w:val="Tabulka10"/>
        <w:tblW w:w="8868" w:type="dxa"/>
        <w:tblLook w:val="04A0" w:firstRow="1" w:lastRow="0" w:firstColumn="1" w:lastColumn="0" w:noHBand="0" w:noVBand="1"/>
      </w:tblPr>
      <w:tblGrid>
        <w:gridCol w:w="3056"/>
        <w:gridCol w:w="5812"/>
      </w:tblGrid>
      <w:tr w:rsidR="00A86B1C" w:rsidRPr="00F95FBD" w:rsidTr="001949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86B1C" w:rsidRPr="00F95FBD" w:rsidRDefault="00A86B1C" w:rsidP="001949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Adresa</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E-mail</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86B1C" w:rsidRPr="00F95FBD" w:rsidTr="001949D0">
        <w:tc>
          <w:tcPr>
            <w:cnfStyle w:val="001000000000" w:firstRow="0" w:lastRow="0" w:firstColumn="1" w:lastColumn="0" w:oddVBand="0" w:evenVBand="0" w:oddHBand="0" w:evenHBand="0" w:firstRowFirstColumn="0" w:firstRowLastColumn="0" w:lastRowFirstColumn="0" w:lastRowLastColumn="0"/>
            <w:tcW w:w="3056" w:type="dxa"/>
          </w:tcPr>
          <w:p w:rsidR="00A86B1C" w:rsidRPr="00F95FBD" w:rsidRDefault="00A86B1C" w:rsidP="001949D0">
            <w:pPr>
              <w:pStyle w:val="Tabulka"/>
            </w:pPr>
            <w:r w:rsidRPr="00F95FBD">
              <w:t>Telefon</w:t>
            </w:r>
          </w:p>
        </w:tc>
        <w:tc>
          <w:tcPr>
            <w:tcW w:w="5812" w:type="dxa"/>
          </w:tcPr>
          <w:p w:rsidR="00A86B1C" w:rsidRPr="00F95FBD" w:rsidRDefault="00A86B1C" w:rsidP="001949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CB1C6E" w:rsidP="008928D0">
      <w:pPr>
        <w:pStyle w:val="Nadpistabulky"/>
        <w:rPr>
          <w:sz w:val="18"/>
          <w:szCs w:val="18"/>
        </w:rPr>
      </w:pPr>
      <w:r>
        <w:rPr>
          <w:sz w:val="18"/>
          <w:szCs w:val="18"/>
        </w:rPr>
        <w:t>O</w:t>
      </w:r>
      <w:r w:rsidRPr="00CB1C6E">
        <w:rPr>
          <w:sz w:val="18"/>
          <w:szCs w:val="18"/>
        </w:rPr>
        <w:t>soba odpovědná za kontrolu kvality</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lastRenderedPageBreak/>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928D0" w:rsidRPr="00F95FBD" w:rsidRDefault="008928D0" w:rsidP="008928D0">
      <w:pPr>
        <w:pStyle w:val="Tabulka"/>
      </w:pPr>
    </w:p>
    <w:p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Adresa</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E-mail</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8928D0" w:rsidRPr="00F95FBD" w:rsidRDefault="008928D0" w:rsidP="00D86204">
            <w:pPr>
              <w:pStyle w:val="Tabulka"/>
            </w:pPr>
            <w:r w:rsidRPr="00F95FBD">
              <w:t>Telefon</w:t>
            </w:r>
          </w:p>
        </w:tc>
        <w:tc>
          <w:tcPr>
            <w:tcW w:w="5812" w:type="dxa"/>
          </w:tcPr>
          <w:p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A14626">
      <w:pPr>
        <w:pStyle w:val="Tabulka"/>
      </w:pPr>
    </w:p>
    <w:p w:rsidR="00A14626" w:rsidRPr="00F95FBD" w:rsidRDefault="00A14626" w:rsidP="00A14626">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A14626" w:rsidRPr="00F95FBD" w:rsidTr="007E38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14626" w:rsidRPr="00F95FBD" w:rsidRDefault="00A14626" w:rsidP="007E383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Adresa</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E-mail</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14626" w:rsidRPr="00F95FBD" w:rsidTr="007E383A">
        <w:tc>
          <w:tcPr>
            <w:cnfStyle w:val="001000000000" w:firstRow="0" w:lastRow="0" w:firstColumn="1" w:lastColumn="0" w:oddVBand="0" w:evenVBand="0" w:oddHBand="0" w:evenHBand="0" w:firstRowFirstColumn="0" w:firstRowLastColumn="0" w:lastRowFirstColumn="0" w:lastRowLastColumn="0"/>
            <w:tcW w:w="3056" w:type="dxa"/>
          </w:tcPr>
          <w:p w:rsidR="00A14626" w:rsidRPr="00F95FBD" w:rsidRDefault="00A14626" w:rsidP="007E383A">
            <w:pPr>
              <w:pStyle w:val="Tabulka"/>
            </w:pPr>
            <w:r w:rsidRPr="00F95FBD">
              <w:t>Telefon</w:t>
            </w:r>
          </w:p>
        </w:tc>
        <w:tc>
          <w:tcPr>
            <w:tcW w:w="5812" w:type="dxa"/>
          </w:tcPr>
          <w:p w:rsidR="00A14626" w:rsidRPr="00F95FBD" w:rsidRDefault="00A14626" w:rsidP="007E383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14626" w:rsidRPr="00F95FBD" w:rsidRDefault="00A14626" w:rsidP="00A14626">
      <w:pPr>
        <w:pStyle w:val="Tabulka"/>
      </w:pPr>
    </w:p>
    <w:p w:rsidR="00CB1C6E" w:rsidRPr="00F95FBD" w:rsidRDefault="00CB1C6E" w:rsidP="00CB1C6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B1C6E" w:rsidRPr="00F95FBD"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CB1C6E" w:rsidRPr="00F95FBD" w:rsidRDefault="00CB1C6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Adresa</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E-mail</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B1C6E" w:rsidRPr="00F95FBD" w:rsidTr="00D86204">
        <w:tc>
          <w:tcPr>
            <w:cnfStyle w:val="001000000000" w:firstRow="0" w:lastRow="0" w:firstColumn="1" w:lastColumn="0" w:oddVBand="0" w:evenVBand="0" w:oddHBand="0" w:evenHBand="0" w:firstRowFirstColumn="0" w:firstRowLastColumn="0" w:lastRowFirstColumn="0" w:lastRowLastColumn="0"/>
            <w:tcW w:w="3056" w:type="dxa"/>
          </w:tcPr>
          <w:p w:rsidR="00CB1C6E" w:rsidRPr="00F95FBD" w:rsidRDefault="00CB1C6E" w:rsidP="00D86204">
            <w:pPr>
              <w:pStyle w:val="Tabulka"/>
            </w:pPr>
            <w:r w:rsidRPr="00F95FBD">
              <w:t>Telefon</w:t>
            </w:r>
          </w:p>
        </w:tc>
        <w:tc>
          <w:tcPr>
            <w:tcW w:w="5812" w:type="dxa"/>
          </w:tcPr>
          <w:p w:rsidR="00CB1C6E" w:rsidRPr="00F95FBD" w:rsidRDefault="00CB1C6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CB1C6E" w:rsidRDefault="00CB1C6E" w:rsidP="00CB1C6E">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0965D2">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shd w:val="clear" w:color="auto" w:fill="auto"/>
          </w:tcPr>
          <w:p w:rsidR="007C5289" w:rsidRPr="007C5289" w:rsidRDefault="007C5289" w:rsidP="000965D2">
            <w:pPr>
              <w:pStyle w:val="Tabulka"/>
              <w:cnfStyle w:val="000000000000" w:firstRow="0" w:lastRow="0" w:firstColumn="0" w:lastColumn="0" w:oddVBand="0" w:evenVBand="0" w:oddHBand="0" w:evenHBand="0" w:firstRowFirstColumn="0" w:firstRowLastColumn="0" w:lastRowFirstColumn="0" w:lastRowLastColumn="0"/>
            </w:pPr>
            <w:r w:rsidRPr="000965D2">
              <w:t xml:space="preserve">Minimálně </w:t>
            </w:r>
            <w:r w:rsidR="000965D2" w:rsidRPr="000965D2">
              <w:t>35</w:t>
            </w:r>
            <w:r w:rsidRPr="000965D2">
              <w:t xml:space="preserve"> mil. Kč na jednu pojistnou událost</w:t>
            </w:r>
            <w:r w:rsidR="00A349C6" w:rsidRPr="000965D2">
              <w:t xml:space="preserve"> a </w:t>
            </w:r>
            <w:r w:rsidR="000965D2" w:rsidRPr="000965D2">
              <w:t>35</w:t>
            </w:r>
            <w:r w:rsidRPr="000965D2">
              <w:t xml:space="preserve"> mil. Kč</w:t>
            </w:r>
            <w:r w:rsidR="00A349C6" w:rsidRPr="000965D2">
              <w:t xml:space="preserve"> v </w:t>
            </w:r>
            <w:r w:rsidRPr="000965D2">
              <w:t>úhrnu za rok</w:t>
            </w:r>
            <w:r w:rsidRPr="007C5289">
              <w:t xml:space="preserve"> </w:t>
            </w:r>
          </w:p>
        </w:tc>
      </w:tr>
    </w:tbl>
    <w:p w:rsidR="007C5289" w:rsidRPr="00D701DC" w:rsidRDefault="007C5289" w:rsidP="00D701DC">
      <w:pPr>
        <w:pStyle w:val="Textbezodsazen"/>
      </w:pPr>
    </w:p>
    <w:p w:rsidR="00E62689" w:rsidRDefault="00E62689" w:rsidP="00D701DC">
      <w:pPr>
        <w:pStyle w:val="Textbezodsazen"/>
      </w:pPr>
    </w:p>
    <w:p w:rsidR="00E62689" w:rsidRPr="00D701DC" w:rsidRDefault="00E626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307320" w:rsidRPr="00F95FBD" w:rsidRDefault="00307320" w:rsidP="00D86204">
            <w:pPr>
              <w:pStyle w:val="Tabulka"/>
            </w:pPr>
            <w:r w:rsidRPr="00F95FBD">
              <w:rPr>
                <w:highlight w:val="yellow"/>
              </w:rPr>
              <w:t>[VLOŽÍ ZHOTOVITEL]</w:t>
            </w:r>
          </w:p>
        </w:tc>
        <w:tc>
          <w:tcPr>
            <w:tcW w:w="3129"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rsidTr="00D86204">
        <w:tc>
          <w:tcPr>
            <w:cnfStyle w:val="001000000000" w:firstRow="0" w:lastRow="0" w:firstColumn="1" w:lastColumn="0" w:oddVBand="0" w:evenVBand="0" w:oddHBand="0" w:evenHBand="0" w:firstRowFirstColumn="0" w:firstRowLastColumn="0" w:lastRowFirstColumn="0" w:lastRowLastColumn="0"/>
            <w:tcW w:w="5903" w:type="dxa"/>
            <w:gridSpan w:val="2"/>
          </w:tcPr>
          <w:p w:rsidR="00307320" w:rsidRPr="00307320" w:rsidRDefault="00307320" w:rsidP="00307320">
            <w:pPr>
              <w:pStyle w:val="Tabulka"/>
              <w:jc w:val="right"/>
              <w:rPr>
                <w:b/>
              </w:rPr>
            </w:pPr>
            <w:r w:rsidRPr="00307320">
              <w:rPr>
                <w:b/>
              </w:rPr>
              <w:t>Celkem</w:t>
            </w:r>
          </w:p>
        </w:tc>
        <w:tc>
          <w:tcPr>
            <w:tcW w:w="2957" w:type="dxa"/>
          </w:tcPr>
          <w:p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E62689" w:rsidRDefault="00E62689" w:rsidP="00F762A8">
      <w:pPr>
        <w:pStyle w:val="Textbezodsazen"/>
      </w:pPr>
    </w:p>
    <w:p w:rsidR="00E62689" w:rsidRDefault="00E62689" w:rsidP="00F762A8">
      <w:pPr>
        <w:pStyle w:val="Textbezodsazen"/>
      </w:pPr>
    </w:p>
    <w:p w:rsidR="00F762A8" w:rsidRDefault="00F762A8" w:rsidP="00F762A8">
      <w:pPr>
        <w:pStyle w:val="Textbezodsazen"/>
      </w:pPr>
    </w:p>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B62" w:rsidRDefault="00146B62" w:rsidP="00962258">
      <w:pPr>
        <w:spacing w:after="0" w:line="240" w:lineRule="auto"/>
      </w:pPr>
      <w:r>
        <w:separator/>
      </w:r>
    </w:p>
  </w:endnote>
  <w:endnote w:type="continuationSeparator" w:id="0">
    <w:p w:rsidR="00146B62" w:rsidRDefault="00146B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4B38">
            <w:rPr>
              <w:rStyle w:val="slostrnky"/>
              <w:noProof/>
            </w:rPr>
            <w:t>27</w:t>
          </w:r>
          <w:r w:rsidRPr="00B8518B">
            <w:rPr>
              <w:rStyle w:val="slostrnky"/>
            </w:rPr>
            <w:fldChar w:fldCharType="end"/>
          </w:r>
        </w:p>
      </w:tc>
      <w:tc>
        <w:tcPr>
          <w:tcW w:w="0" w:type="auto"/>
          <w:vAlign w:val="bottom"/>
        </w:tcPr>
        <w:p w:rsidR="00C57EA9" w:rsidRDefault="00C57EA9" w:rsidP="00F13FDA">
          <w:pPr>
            <w:pStyle w:val="Zpatvlevo"/>
          </w:pPr>
          <w:r w:rsidRPr="00B41CFD">
            <w:t>Smlouva o dílo</w:t>
          </w:r>
        </w:p>
        <w:p w:rsidR="00C57EA9" w:rsidRPr="003462EB" w:rsidRDefault="00C57EA9" w:rsidP="00B63BD1">
          <w:pPr>
            <w:pStyle w:val="Zpatvlevo"/>
          </w:pPr>
          <w:r>
            <w:t>Z</w:t>
          </w:r>
          <w:r w:rsidRPr="00B63BD1">
            <w:t>hotovení Projektové dokumentace a stavby</w:t>
          </w:r>
        </w:p>
      </w:tc>
    </w:tr>
  </w:tbl>
  <w:p w:rsidR="00C57EA9" w:rsidRPr="00F13FDA" w:rsidRDefault="00C57EA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4</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5</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5</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84B38">
            <w:rPr>
              <w:rStyle w:val="slostrnky"/>
              <w:noProof/>
            </w:rPr>
            <w:t>4</w:t>
          </w:r>
          <w:r>
            <w:rPr>
              <w:rStyle w:val="slostrnky"/>
            </w:rPr>
            <w:fldChar w:fldCharType="end"/>
          </w:r>
        </w:p>
      </w:tc>
      <w:tc>
        <w:tcPr>
          <w:tcW w:w="0" w:type="auto"/>
          <w:vAlign w:val="bottom"/>
        </w:tcPr>
        <w:p w:rsidR="00C57EA9" w:rsidRPr="00DD4862" w:rsidRDefault="00C57EA9" w:rsidP="00F13FDA">
          <w:pPr>
            <w:pStyle w:val="Zpatvlevo"/>
            <w:rPr>
              <w:b/>
            </w:rPr>
          </w:pPr>
          <w:r>
            <w:rPr>
              <w:b/>
            </w:rPr>
            <w:t>Příloha č. 6</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6</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4</w:t>
          </w:r>
          <w:r>
            <w:rPr>
              <w:rStyle w:val="slostrnky"/>
            </w:rPr>
            <w:fldChar w:fldCharType="end"/>
          </w:r>
        </w:p>
      </w:tc>
    </w:tr>
  </w:tbl>
  <w:p w:rsidR="00C57EA9" w:rsidRPr="00B8518B" w:rsidRDefault="00C57EA9"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7</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7</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8</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8</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9</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F13FDA">
      <w:tc>
        <w:tcPr>
          <w:tcW w:w="0" w:type="auto"/>
          <w:tcMar>
            <w:left w:w="0" w:type="dxa"/>
            <w:right w:w="0" w:type="dxa"/>
          </w:tcMar>
          <w:vAlign w:val="bottom"/>
        </w:tcPr>
        <w:p w:rsidR="00C57EA9" w:rsidRPr="003462EB" w:rsidRDefault="00C57EA9" w:rsidP="00F13FDA">
          <w:pPr>
            <w:pStyle w:val="Zpatvpravo"/>
          </w:pPr>
          <w:r>
            <w:t>Smlouva o dílo</w:t>
          </w:r>
        </w:p>
        <w:p w:rsidR="00C57EA9" w:rsidRPr="003462EB" w:rsidRDefault="00C57EA9" w:rsidP="00F13FDA">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4B38">
            <w:rPr>
              <w:rStyle w:val="slostrnky"/>
              <w:noProof/>
            </w:rPr>
            <w:t>27</w:t>
          </w:r>
          <w:r w:rsidRPr="00B8518B">
            <w:rPr>
              <w:rStyle w:val="slostrnky"/>
            </w:rPr>
            <w:fldChar w:fldCharType="end"/>
          </w:r>
        </w:p>
      </w:tc>
    </w:tr>
  </w:tbl>
  <w:p w:rsidR="00C57EA9" w:rsidRPr="00B8518B" w:rsidRDefault="00C57EA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9</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sidRPr="00DD4862">
            <w:rPr>
              <w:b/>
            </w:rPr>
            <w:t>Příloha č. 1</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Default="00C57EA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Příloha č. 1</w:t>
          </w:r>
        </w:p>
        <w:p w:rsidR="00C57EA9" w:rsidRPr="003462EB" w:rsidRDefault="00C57EA9" w:rsidP="00934B6B">
          <w:pPr>
            <w:pStyle w:val="Zpatvpravo"/>
          </w:pPr>
          <w:r>
            <w:t>Smlouva o dílo</w:t>
          </w:r>
        </w:p>
        <w:p w:rsidR="00C57EA9" w:rsidRPr="003462EB" w:rsidRDefault="00C57EA9" w:rsidP="00DD4862">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2</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Příloha č. 2</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3</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7EA9" w:rsidRPr="009E09BE" w:rsidTr="00934B6B">
      <w:tc>
        <w:tcPr>
          <w:tcW w:w="0" w:type="auto"/>
          <w:tcMar>
            <w:left w:w="0" w:type="dxa"/>
            <w:right w:w="0" w:type="dxa"/>
          </w:tcMar>
          <w:vAlign w:val="bottom"/>
        </w:tcPr>
        <w:p w:rsidR="00C57EA9" w:rsidRPr="00DD4862" w:rsidRDefault="00C57EA9" w:rsidP="00934B6B">
          <w:pPr>
            <w:pStyle w:val="Zpatvpravo"/>
            <w:rPr>
              <w:b/>
            </w:rPr>
          </w:pPr>
          <w:r w:rsidRPr="00DD4862">
            <w:rPr>
              <w:b/>
            </w:rPr>
            <w:t xml:space="preserve">Příloha č. </w:t>
          </w:r>
          <w:r>
            <w:rPr>
              <w:b/>
            </w:rPr>
            <w:t>3</w:t>
          </w:r>
        </w:p>
        <w:p w:rsidR="00C57EA9" w:rsidRPr="003462EB" w:rsidRDefault="00C57EA9" w:rsidP="00934B6B">
          <w:pPr>
            <w:pStyle w:val="Zpatvpravo"/>
          </w:pPr>
          <w:r>
            <w:t>Smlouva o dílo</w:t>
          </w:r>
        </w:p>
        <w:p w:rsidR="00C57EA9" w:rsidRPr="003462EB" w:rsidRDefault="00C57EA9" w:rsidP="00934B6B">
          <w:pPr>
            <w:pStyle w:val="Zpatvpravo"/>
            <w:rPr>
              <w:rStyle w:val="slostrnky"/>
              <w:b w:val="0"/>
              <w:color w:val="auto"/>
              <w:sz w:val="12"/>
            </w:rPr>
          </w:pPr>
          <w:r>
            <w:t>Z</w:t>
          </w:r>
          <w:r w:rsidRPr="00B63BD1">
            <w:t>hotovení Projektové dokumentace a stavby</w:t>
          </w:r>
        </w:p>
      </w:tc>
      <w:tc>
        <w:tcPr>
          <w:tcW w:w="1021" w:type="dxa"/>
          <w:vAlign w:val="bottom"/>
        </w:tcPr>
        <w:p w:rsidR="00C57EA9" w:rsidRPr="009E09BE" w:rsidRDefault="00C57EA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B3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84B38">
            <w:rPr>
              <w:rStyle w:val="slostrnky"/>
              <w:noProof/>
            </w:rPr>
            <w:t>1</w:t>
          </w:r>
          <w:r>
            <w:rPr>
              <w:rStyle w:val="slostrnky"/>
            </w:rPr>
            <w:fldChar w:fldCharType="end"/>
          </w:r>
        </w:p>
      </w:tc>
    </w:tr>
  </w:tbl>
  <w:p w:rsidR="00C57EA9" w:rsidRPr="00B8518B" w:rsidRDefault="00C57E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7EA9" w:rsidRPr="003462EB" w:rsidTr="00F13FDA">
      <w:tc>
        <w:tcPr>
          <w:tcW w:w="1021" w:type="dxa"/>
          <w:vAlign w:val="bottom"/>
        </w:tcPr>
        <w:p w:rsidR="00C57EA9" w:rsidRPr="00B8518B" w:rsidRDefault="00C57EA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57EA9" w:rsidRPr="00DD4862" w:rsidRDefault="00C57EA9" w:rsidP="00F13FDA">
          <w:pPr>
            <w:pStyle w:val="Zpatvlevo"/>
            <w:rPr>
              <w:b/>
            </w:rPr>
          </w:pPr>
          <w:r>
            <w:rPr>
              <w:b/>
            </w:rPr>
            <w:t>Příloha č. 4</w:t>
          </w:r>
        </w:p>
        <w:p w:rsidR="00C57EA9" w:rsidRDefault="00C57EA9" w:rsidP="00F13FDA">
          <w:pPr>
            <w:pStyle w:val="Zpatvlevo"/>
          </w:pPr>
          <w:r w:rsidRPr="00B41CFD">
            <w:t>Smlouva o dílo</w:t>
          </w:r>
        </w:p>
        <w:p w:rsidR="00C57EA9" w:rsidRPr="003462EB" w:rsidRDefault="00C57EA9" w:rsidP="00F13FDA">
          <w:pPr>
            <w:pStyle w:val="Zpatvlevo"/>
          </w:pPr>
          <w:r>
            <w:t>Z</w:t>
          </w:r>
          <w:r w:rsidRPr="00B63BD1">
            <w:t>hotovení Projektové dokumentace a stavby</w:t>
          </w:r>
        </w:p>
      </w:tc>
    </w:tr>
  </w:tbl>
  <w:p w:rsidR="00C57EA9" w:rsidRPr="00F13FDA" w:rsidRDefault="00C57E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B62" w:rsidRDefault="00146B62" w:rsidP="00962258">
      <w:pPr>
        <w:spacing w:after="0" w:line="240" w:lineRule="auto"/>
      </w:pPr>
      <w:r>
        <w:separator/>
      </w:r>
    </w:p>
  </w:footnote>
  <w:footnote w:type="continuationSeparator" w:id="0">
    <w:p w:rsidR="00146B62" w:rsidRDefault="00146B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7EA9" w:rsidTr="00B22106">
      <w:trPr>
        <w:trHeight w:hRule="exact" w:val="936"/>
      </w:trPr>
      <w:tc>
        <w:tcPr>
          <w:tcW w:w="1361" w:type="dxa"/>
          <w:tcMar>
            <w:left w:w="0" w:type="dxa"/>
            <w:right w:w="0" w:type="dxa"/>
          </w:tcMar>
        </w:tcPr>
        <w:p w:rsidR="00C57EA9" w:rsidRPr="00B8518B" w:rsidRDefault="00C57EA9" w:rsidP="00FC6389">
          <w:pPr>
            <w:pStyle w:val="Zpat"/>
            <w:rPr>
              <w:rStyle w:val="slostrnky"/>
            </w:rPr>
          </w:pPr>
        </w:p>
      </w:tc>
      <w:tc>
        <w:tcPr>
          <w:tcW w:w="3458" w:type="dxa"/>
          <w:shd w:val="clear" w:color="auto" w:fill="auto"/>
          <w:tcMar>
            <w:left w:w="0" w:type="dxa"/>
            <w:right w:w="0" w:type="dxa"/>
          </w:tcMar>
        </w:tcPr>
        <w:p w:rsidR="00C57EA9" w:rsidRDefault="00C57EA9"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57EA9" w:rsidRPr="00D6163D" w:rsidRDefault="00C57EA9" w:rsidP="00FC6389">
          <w:pPr>
            <w:pStyle w:val="Druhdokumentu"/>
          </w:pPr>
        </w:p>
      </w:tc>
    </w:tr>
    <w:tr w:rsidR="00C57EA9" w:rsidTr="00B22106">
      <w:trPr>
        <w:trHeight w:hRule="exact" w:val="936"/>
      </w:trPr>
      <w:tc>
        <w:tcPr>
          <w:tcW w:w="1361" w:type="dxa"/>
          <w:tcMar>
            <w:left w:w="0" w:type="dxa"/>
            <w:right w:w="0" w:type="dxa"/>
          </w:tcMar>
        </w:tcPr>
        <w:p w:rsidR="00C57EA9" w:rsidRPr="00B8518B" w:rsidRDefault="00C57EA9" w:rsidP="00FC6389">
          <w:pPr>
            <w:pStyle w:val="Zpat"/>
            <w:rPr>
              <w:rStyle w:val="slostrnky"/>
            </w:rPr>
          </w:pPr>
        </w:p>
      </w:tc>
      <w:tc>
        <w:tcPr>
          <w:tcW w:w="3458" w:type="dxa"/>
          <w:shd w:val="clear" w:color="auto" w:fill="auto"/>
          <w:tcMar>
            <w:left w:w="0" w:type="dxa"/>
            <w:right w:w="0" w:type="dxa"/>
          </w:tcMar>
        </w:tcPr>
        <w:p w:rsidR="00C57EA9" w:rsidRDefault="00C57EA9" w:rsidP="00FC6389">
          <w:pPr>
            <w:pStyle w:val="Zpat"/>
          </w:pPr>
        </w:p>
      </w:tc>
      <w:tc>
        <w:tcPr>
          <w:tcW w:w="5756" w:type="dxa"/>
          <w:shd w:val="clear" w:color="auto" w:fill="auto"/>
          <w:tcMar>
            <w:left w:w="0" w:type="dxa"/>
            <w:right w:w="0" w:type="dxa"/>
          </w:tcMar>
        </w:tcPr>
        <w:p w:rsidR="00C57EA9" w:rsidRPr="00D6163D" w:rsidRDefault="00C57EA9" w:rsidP="00FC6389">
          <w:pPr>
            <w:pStyle w:val="Druhdokumentu"/>
          </w:pPr>
        </w:p>
      </w:tc>
    </w:tr>
  </w:tbl>
  <w:p w:rsidR="00C57EA9" w:rsidRPr="00D6163D" w:rsidRDefault="00C57EA9" w:rsidP="00FC6389">
    <w:pPr>
      <w:pStyle w:val="Zhlav"/>
      <w:rPr>
        <w:sz w:val="8"/>
        <w:szCs w:val="8"/>
      </w:rPr>
    </w:pPr>
  </w:p>
  <w:p w:rsidR="00C57EA9" w:rsidRPr="00460660" w:rsidRDefault="00C57EA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EA9" w:rsidRPr="00D6163D" w:rsidRDefault="00C57E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462E46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bullet"/>
      <w:pStyle w:val="Text2-1"/>
      <w:lvlText w:val=""/>
      <w:lvlJc w:val="left"/>
      <w:pPr>
        <w:tabs>
          <w:tab w:val="num" w:pos="737"/>
        </w:tabs>
        <w:ind w:left="737" w:hanging="737"/>
      </w:pPr>
      <w:rPr>
        <w:rFonts w:ascii="Symbol" w:hAnsi="Symbol"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
  </w:num>
  <w:num w:numId="35">
    <w:abstractNumId w:val="2"/>
  </w:num>
  <w:num w:numId="36">
    <w:abstractNumId w:val="5"/>
  </w:num>
  <w:num w:numId="37">
    <w:abstractNumId w:val="5"/>
  </w:num>
  <w:num w:numId="38">
    <w:abstractNumId w:val="5"/>
  </w:num>
  <w:num w:numId="39">
    <w:abstractNumId w:val="5"/>
  </w:num>
  <w:num w:numId="40">
    <w:abstractNumId w:val="6"/>
  </w:num>
  <w:num w:numId="41">
    <w:abstractNumId w:val="6"/>
  </w:num>
  <w:num w:numId="42">
    <w:abstractNumId w:val="6"/>
  </w:num>
  <w:num w:numId="43">
    <w:abstractNumId w:val="6"/>
  </w:num>
  <w:num w:numId="44">
    <w:abstractNumId w:val="7"/>
  </w:num>
  <w:num w:numId="45">
    <w:abstractNumId w:val="0"/>
  </w:num>
  <w:num w:numId="46">
    <w:abstractNumId w:val="0"/>
  </w:num>
  <w:num w:numId="47">
    <w:abstractNumId w:val="2"/>
  </w:num>
  <w:num w:numId="48">
    <w:abstractNumId w:val="2"/>
  </w:num>
  <w:num w:numId="49">
    <w:abstractNumId w:val="9"/>
  </w:num>
  <w:num w:numId="5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5A5F"/>
    <w:rsid w:val="0004706B"/>
    <w:rsid w:val="00064A29"/>
    <w:rsid w:val="0006588D"/>
    <w:rsid w:val="00067A5E"/>
    <w:rsid w:val="000719BB"/>
    <w:rsid w:val="00072A65"/>
    <w:rsid w:val="00072C1E"/>
    <w:rsid w:val="0009176B"/>
    <w:rsid w:val="000965D2"/>
    <w:rsid w:val="000A1C1B"/>
    <w:rsid w:val="000B4EB8"/>
    <w:rsid w:val="000C41F2"/>
    <w:rsid w:val="000C4EB8"/>
    <w:rsid w:val="000D22C4"/>
    <w:rsid w:val="000D27D1"/>
    <w:rsid w:val="000E1A7F"/>
    <w:rsid w:val="000E33BF"/>
    <w:rsid w:val="00106CD8"/>
    <w:rsid w:val="00110085"/>
    <w:rsid w:val="00112864"/>
    <w:rsid w:val="00114472"/>
    <w:rsid w:val="00114988"/>
    <w:rsid w:val="00115069"/>
    <w:rsid w:val="001150F2"/>
    <w:rsid w:val="00143EC0"/>
    <w:rsid w:val="00146B62"/>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25027"/>
    <w:rsid w:val="00225674"/>
    <w:rsid w:val="002333E5"/>
    <w:rsid w:val="00237604"/>
    <w:rsid w:val="00240B81"/>
    <w:rsid w:val="00247D01"/>
    <w:rsid w:val="00252206"/>
    <w:rsid w:val="00255B10"/>
    <w:rsid w:val="00261A5B"/>
    <w:rsid w:val="00262E5B"/>
    <w:rsid w:val="00276AFE"/>
    <w:rsid w:val="002A3B57"/>
    <w:rsid w:val="002C31BF"/>
    <w:rsid w:val="002D3591"/>
    <w:rsid w:val="002D7FD6"/>
    <w:rsid w:val="002E0CD7"/>
    <w:rsid w:val="002E0CFB"/>
    <w:rsid w:val="002E5C7B"/>
    <w:rsid w:val="002F4333"/>
    <w:rsid w:val="0030003A"/>
    <w:rsid w:val="00307320"/>
    <w:rsid w:val="003149C0"/>
    <w:rsid w:val="00327AB4"/>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0F44"/>
    <w:rsid w:val="00453CD3"/>
    <w:rsid w:val="00455CE8"/>
    <w:rsid w:val="00460660"/>
    <w:rsid w:val="00464BA9"/>
    <w:rsid w:val="00483969"/>
    <w:rsid w:val="00486107"/>
    <w:rsid w:val="00490F2B"/>
    <w:rsid w:val="00491827"/>
    <w:rsid w:val="004B4299"/>
    <w:rsid w:val="004C4399"/>
    <w:rsid w:val="004C787C"/>
    <w:rsid w:val="004D09FB"/>
    <w:rsid w:val="004E6233"/>
    <w:rsid w:val="004E7A1F"/>
    <w:rsid w:val="004F4B9B"/>
    <w:rsid w:val="00500E0F"/>
    <w:rsid w:val="00502690"/>
    <w:rsid w:val="0050666E"/>
    <w:rsid w:val="00511AB9"/>
    <w:rsid w:val="00523BB5"/>
    <w:rsid w:val="00523EA7"/>
    <w:rsid w:val="00530008"/>
    <w:rsid w:val="005406EB"/>
    <w:rsid w:val="00544816"/>
    <w:rsid w:val="00553375"/>
    <w:rsid w:val="00555884"/>
    <w:rsid w:val="005614AC"/>
    <w:rsid w:val="0056278A"/>
    <w:rsid w:val="005736B7"/>
    <w:rsid w:val="00575E5A"/>
    <w:rsid w:val="00580245"/>
    <w:rsid w:val="00582A82"/>
    <w:rsid w:val="005900F0"/>
    <w:rsid w:val="00590C91"/>
    <w:rsid w:val="005A1F44"/>
    <w:rsid w:val="005D2A7B"/>
    <w:rsid w:val="005D3C39"/>
    <w:rsid w:val="005D6794"/>
    <w:rsid w:val="005E7125"/>
    <w:rsid w:val="005F3A8C"/>
    <w:rsid w:val="00600ECE"/>
    <w:rsid w:val="00601A8C"/>
    <w:rsid w:val="0061068E"/>
    <w:rsid w:val="006115D3"/>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320D"/>
    <w:rsid w:val="006E7799"/>
    <w:rsid w:val="006F782C"/>
    <w:rsid w:val="00704D1E"/>
    <w:rsid w:val="00710723"/>
    <w:rsid w:val="007145F3"/>
    <w:rsid w:val="00720EF3"/>
    <w:rsid w:val="00722B3E"/>
    <w:rsid w:val="00723ED1"/>
    <w:rsid w:val="00740AF5"/>
    <w:rsid w:val="00743525"/>
    <w:rsid w:val="007470DC"/>
    <w:rsid w:val="007541A2"/>
    <w:rsid w:val="00755818"/>
    <w:rsid w:val="007616C2"/>
    <w:rsid w:val="0076286B"/>
    <w:rsid w:val="00766846"/>
    <w:rsid w:val="00773E76"/>
    <w:rsid w:val="0077673A"/>
    <w:rsid w:val="00780051"/>
    <w:rsid w:val="00782A21"/>
    <w:rsid w:val="007846E1"/>
    <w:rsid w:val="007847D6"/>
    <w:rsid w:val="007853BA"/>
    <w:rsid w:val="007A5172"/>
    <w:rsid w:val="007A67A0"/>
    <w:rsid w:val="007A7DDE"/>
    <w:rsid w:val="007B570C"/>
    <w:rsid w:val="007B73CF"/>
    <w:rsid w:val="007C5289"/>
    <w:rsid w:val="007D0FB1"/>
    <w:rsid w:val="007D26F9"/>
    <w:rsid w:val="007E383A"/>
    <w:rsid w:val="007E4A6E"/>
    <w:rsid w:val="007F56A7"/>
    <w:rsid w:val="00800851"/>
    <w:rsid w:val="00807DD0"/>
    <w:rsid w:val="008156D5"/>
    <w:rsid w:val="00821D01"/>
    <w:rsid w:val="008257D4"/>
    <w:rsid w:val="00826B7B"/>
    <w:rsid w:val="0083541D"/>
    <w:rsid w:val="00837506"/>
    <w:rsid w:val="00846789"/>
    <w:rsid w:val="00851C6B"/>
    <w:rsid w:val="00866994"/>
    <w:rsid w:val="008822E1"/>
    <w:rsid w:val="00883098"/>
    <w:rsid w:val="008911C8"/>
    <w:rsid w:val="008912B0"/>
    <w:rsid w:val="008928D0"/>
    <w:rsid w:val="008A3568"/>
    <w:rsid w:val="008A7656"/>
    <w:rsid w:val="008B2F29"/>
    <w:rsid w:val="008B48D3"/>
    <w:rsid w:val="008C50F3"/>
    <w:rsid w:val="008C7EFE"/>
    <w:rsid w:val="008D03B9"/>
    <w:rsid w:val="008D30C7"/>
    <w:rsid w:val="008F18D6"/>
    <w:rsid w:val="008F2C9B"/>
    <w:rsid w:val="008F5AE0"/>
    <w:rsid w:val="008F7242"/>
    <w:rsid w:val="008F797B"/>
    <w:rsid w:val="00904780"/>
    <w:rsid w:val="0090535D"/>
    <w:rsid w:val="0090635B"/>
    <w:rsid w:val="009152C2"/>
    <w:rsid w:val="00922385"/>
    <w:rsid w:val="009223DF"/>
    <w:rsid w:val="00934B6B"/>
    <w:rsid w:val="00936091"/>
    <w:rsid w:val="00940D8A"/>
    <w:rsid w:val="00946FE9"/>
    <w:rsid w:val="009503BD"/>
    <w:rsid w:val="00962258"/>
    <w:rsid w:val="009678B7"/>
    <w:rsid w:val="0098100D"/>
    <w:rsid w:val="00985DF9"/>
    <w:rsid w:val="00992D9C"/>
    <w:rsid w:val="00995DF9"/>
    <w:rsid w:val="00996CB8"/>
    <w:rsid w:val="009B2E97"/>
    <w:rsid w:val="009B4201"/>
    <w:rsid w:val="009B5146"/>
    <w:rsid w:val="009B61D2"/>
    <w:rsid w:val="009B6723"/>
    <w:rsid w:val="009C418E"/>
    <w:rsid w:val="009C442C"/>
    <w:rsid w:val="009D24E3"/>
    <w:rsid w:val="009D7398"/>
    <w:rsid w:val="009E07F4"/>
    <w:rsid w:val="009F0867"/>
    <w:rsid w:val="009F309B"/>
    <w:rsid w:val="009F392E"/>
    <w:rsid w:val="009F53C5"/>
    <w:rsid w:val="009F638B"/>
    <w:rsid w:val="00A00E69"/>
    <w:rsid w:val="00A06A9F"/>
    <w:rsid w:val="00A0740E"/>
    <w:rsid w:val="00A14626"/>
    <w:rsid w:val="00A21A01"/>
    <w:rsid w:val="00A349C6"/>
    <w:rsid w:val="00A50641"/>
    <w:rsid w:val="00A530BF"/>
    <w:rsid w:val="00A6177B"/>
    <w:rsid w:val="00A640F1"/>
    <w:rsid w:val="00A66136"/>
    <w:rsid w:val="00A71189"/>
    <w:rsid w:val="00A7364A"/>
    <w:rsid w:val="00A74DCC"/>
    <w:rsid w:val="00A753ED"/>
    <w:rsid w:val="00A77512"/>
    <w:rsid w:val="00A86B1C"/>
    <w:rsid w:val="00A944F1"/>
    <w:rsid w:val="00A94C2F"/>
    <w:rsid w:val="00A97B6D"/>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42F40"/>
    <w:rsid w:val="00B5431A"/>
    <w:rsid w:val="00B63BD1"/>
    <w:rsid w:val="00B675F5"/>
    <w:rsid w:val="00B75EE1"/>
    <w:rsid w:val="00B77481"/>
    <w:rsid w:val="00B84B38"/>
    <w:rsid w:val="00B8518B"/>
    <w:rsid w:val="00B97CC3"/>
    <w:rsid w:val="00BA4133"/>
    <w:rsid w:val="00BB1390"/>
    <w:rsid w:val="00BB1F16"/>
    <w:rsid w:val="00BC06C4"/>
    <w:rsid w:val="00BC5BDD"/>
    <w:rsid w:val="00BD5DE9"/>
    <w:rsid w:val="00BD7E91"/>
    <w:rsid w:val="00BD7F0D"/>
    <w:rsid w:val="00BE4DCC"/>
    <w:rsid w:val="00BE66A2"/>
    <w:rsid w:val="00BF2895"/>
    <w:rsid w:val="00BF4C5D"/>
    <w:rsid w:val="00C01453"/>
    <w:rsid w:val="00C02D0A"/>
    <w:rsid w:val="00C03A6E"/>
    <w:rsid w:val="00C2004D"/>
    <w:rsid w:val="00C226C0"/>
    <w:rsid w:val="00C240B6"/>
    <w:rsid w:val="00C24DB4"/>
    <w:rsid w:val="00C42FE6"/>
    <w:rsid w:val="00C44F6A"/>
    <w:rsid w:val="00C57EA9"/>
    <w:rsid w:val="00C6198E"/>
    <w:rsid w:val="00C708EA"/>
    <w:rsid w:val="00C717BC"/>
    <w:rsid w:val="00C73C37"/>
    <w:rsid w:val="00C74CF3"/>
    <w:rsid w:val="00C778A5"/>
    <w:rsid w:val="00C9118F"/>
    <w:rsid w:val="00C95162"/>
    <w:rsid w:val="00CB1C6E"/>
    <w:rsid w:val="00CB2DC6"/>
    <w:rsid w:val="00CB4F6D"/>
    <w:rsid w:val="00CB6A37"/>
    <w:rsid w:val="00CB7684"/>
    <w:rsid w:val="00CC4EA8"/>
    <w:rsid w:val="00CC6517"/>
    <w:rsid w:val="00CC7C8F"/>
    <w:rsid w:val="00CD1FC4"/>
    <w:rsid w:val="00D024FE"/>
    <w:rsid w:val="00D034A0"/>
    <w:rsid w:val="00D21061"/>
    <w:rsid w:val="00D33775"/>
    <w:rsid w:val="00D4108E"/>
    <w:rsid w:val="00D41385"/>
    <w:rsid w:val="00D41CFE"/>
    <w:rsid w:val="00D4328E"/>
    <w:rsid w:val="00D50FE6"/>
    <w:rsid w:val="00D6163D"/>
    <w:rsid w:val="00D61951"/>
    <w:rsid w:val="00D6439D"/>
    <w:rsid w:val="00D701DC"/>
    <w:rsid w:val="00D831A3"/>
    <w:rsid w:val="00D86204"/>
    <w:rsid w:val="00D86F46"/>
    <w:rsid w:val="00D97BE3"/>
    <w:rsid w:val="00DA3711"/>
    <w:rsid w:val="00DD46F3"/>
    <w:rsid w:val="00DD4862"/>
    <w:rsid w:val="00DE56F2"/>
    <w:rsid w:val="00DF116D"/>
    <w:rsid w:val="00DF2BFF"/>
    <w:rsid w:val="00DF7604"/>
    <w:rsid w:val="00E025D6"/>
    <w:rsid w:val="00E16FF7"/>
    <w:rsid w:val="00E26D68"/>
    <w:rsid w:val="00E44045"/>
    <w:rsid w:val="00E47B4F"/>
    <w:rsid w:val="00E618C4"/>
    <w:rsid w:val="00E62689"/>
    <w:rsid w:val="00E7415D"/>
    <w:rsid w:val="00E83733"/>
    <w:rsid w:val="00E878EE"/>
    <w:rsid w:val="00E901A3"/>
    <w:rsid w:val="00E96612"/>
    <w:rsid w:val="00EA585B"/>
    <w:rsid w:val="00EA6EC7"/>
    <w:rsid w:val="00EB104F"/>
    <w:rsid w:val="00EB46E5"/>
    <w:rsid w:val="00ED14BD"/>
    <w:rsid w:val="00ED4B78"/>
    <w:rsid w:val="00EE7A4C"/>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A0"/>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7FF93"/>
  <w14:defaultImageDpi w14:val="32767"/>
  <w15:docId w15:val="{ABE027EE-E1C6-4C08-B478-62F6AF791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AB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27AB4"/>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27AB4"/>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27AB4"/>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27AB4"/>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27AB4"/>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27AB4"/>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27AB4"/>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27AB4"/>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27AB4"/>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27AB4"/>
    <w:pPr>
      <w:tabs>
        <w:tab w:val="center" w:pos="4536"/>
        <w:tab w:val="right" w:pos="9072"/>
      </w:tabs>
      <w:spacing w:after="0" w:line="240" w:lineRule="auto"/>
    </w:pPr>
  </w:style>
  <w:style w:type="character" w:customStyle="1" w:styleId="ZpatChar">
    <w:name w:val="Zápatí Char"/>
    <w:basedOn w:val="Standardnpsmoodstavce"/>
    <w:link w:val="Zpat"/>
    <w:uiPriority w:val="99"/>
    <w:rsid w:val="00327AB4"/>
    <w:rPr>
      <w:rFonts w:ascii="Verdana" w:hAnsi="Verdana"/>
      <w:sz w:val="20"/>
      <w:szCs w:val="20"/>
    </w:rPr>
  </w:style>
  <w:style w:type="character" w:customStyle="1" w:styleId="Nadpis1Char">
    <w:name w:val="Nadpis 1 Char"/>
    <w:basedOn w:val="Standardnpsmoodstavce"/>
    <w:link w:val="Nadpis1"/>
    <w:uiPriority w:val="9"/>
    <w:rsid w:val="00327AB4"/>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27AB4"/>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27AB4"/>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27AB4"/>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27AB4"/>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27AB4"/>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27AB4"/>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27AB4"/>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27AB4"/>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327AB4"/>
    <w:pPr>
      <w:spacing w:after="0" w:line="240" w:lineRule="auto"/>
    </w:pPr>
    <w:rPr>
      <w:rFonts w:ascii="Verdana" w:hAnsi="Verdana"/>
      <w:sz w:val="20"/>
      <w:szCs w:val="20"/>
    </w:rPr>
  </w:style>
  <w:style w:type="paragraph" w:styleId="Citt">
    <w:name w:val="Quote"/>
    <w:basedOn w:val="Normln"/>
    <w:next w:val="Normln"/>
    <w:link w:val="CittChar"/>
    <w:uiPriority w:val="29"/>
    <w:qFormat/>
    <w:rsid w:val="00327AB4"/>
    <w:rPr>
      <w:i/>
      <w:iCs/>
      <w:color w:val="000000" w:themeColor="text1"/>
    </w:rPr>
  </w:style>
  <w:style w:type="character" w:customStyle="1" w:styleId="CittChar">
    <w:name w:val="Citát Char"/>
    <w:basedOn w:val="Standardnpsmoodstavce"/>
    <w:link w:val="Citt"/>
    <w:uiPriority w:val="29"/>
    <w:rsid w:val="00327AB4"/>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27AB4"/>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27AB4"/>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27AB4"/>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27AB4"/>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27AB4"/>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27AB4"/>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27AB4"/>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27AB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27AB4"/>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27AB4"/>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27AB4"/>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27AB4"/>
    <w:pPr>
      <w:keepNext/>
      <w:numPr>
        <w:numId w:val="4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27AB4"/>
    <w:pPr>
      <w:numPr>
        <w:ilvl w:val="1"/>
      </w:numPr>
      <w:spacing w:before="200"/>
      <w:outlineLvl w:val="1"/>
    </w:pPr>
    <w:rPr>
      <w:caps w:val="0"/>
      <w:sz w:val="20"/>
    </w:rPr>
  </w:style>
  <w:style w:type="character" w:customStyle="1" w:styleId="Nadpis2-1Char">
    <w:name w:val="_Nadpis_2-1 Char"/>
    <w:basedOn w:val="Standardnpsmoodstavce"/>
    <w:link w:val="Nadpis2-1"/>
    <w:rsid w:val="00327AB4"/>
    <w:rPr>
      <w:rFonts w:ascii="Verdana" w:hAnsi="Verdana"/>
      <w:b/>
      <w:caps/>
      <w:sz w:val="22"/>
    </w:rPr>
  </w:style>
  <w:style w:type="paragraph" w:customStyle="1" w:styleId="Text2-1">
    <w:name w:val="_Text_2-1"/>
    <w:basedOn w:val="Odstavecseseznamem"/>
    <w:link w:val="Text2-1Char"/>
    <w:qFormat/>
    <w:rsid w:val="00327AB4"/>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327AB4"/>
    <w:rPr>
      <w:rFonts w:ascii="Verdana" w:hAnsi="Verdana"/>
      <w:b/>
      <w:caps w:val="0"/>
      <w:sz w:val="20"/>
    </w:rPr>
  </w:style>
  <w:style w:type="paragraph" w:customStyle="1" w:styleId="Titul2">
    <w:name w:val="_Titul_2"/>
    <w:basedOn w:val="Normln"/>
    <w:qFormat/>
    <w:rsid w:val="00327AB4"/>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27AB4"/>
    <w:rPr>
      <w:rFonts w:ascii="Verdana" w:hAnsi="Verdana"/>
    </w:rPr>
  </w:style>
  <w:style w:type="paragraph" w:customStyle="1" w:styleId="Titul1">
    <w:name w:val="_Titul_1"/>
    <w:basedOn w:val="Normln"/>
    <w:qFormat/>
    <w:rsid w:val="00327AB4"/>
    <w:pPr>
      <w:spacing w:after="240" w:line="264" w:lineRule="auto"/>
    </w:pPr>
    <w:rPr>
      <w:b/>
      <w:sz w:val="48"/>
      <w:szCs w:val="44"/>
    </w:rPr>
  </w:style>
  <w:style w:type="paragraph" w:customStyle="1" w:styleId="Tituldatum">
    <w:name w:val="_Titul_datum"/>
    <w:basedOn w:val="Normln"/>
    <w:link w:val="TituldatumChar"/>
    <w:qFormat/>
    <w:rsid w:val="00327AB4"/>
    <w:pPr>
      <w:spacing w:after="240" w:line="264" w:lineRule="auto"/>
    </w:pPr>
    <w:rPr>
      <w:sz w:val="24"/>
      <w:szCs w:val="24"/>
    </w:rPr>
  </w:style>
  <w:style w:type="character" w:customStyle="1" w:styleId="TituldatumChar">
    <w:name w:val="_Titul_datum Char"/>
    <w:basedOn w:val="Standardnpsmoodstavce"/>
    <w:link w:val="Tituldatum"/>
    <w:rsid w:val="00327AB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27AB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27AB4"/>
    <w:pPr>
      <w:numPr>
        <w:ilvl w:val="2"/>
      </w:numPr>
    </w:pPr>
  </w:style>
  <w:style w:type="paragraph" w:customStyle="1" w:styleId="Text1-1">
    <w:name w:val="_Text_1-1"/>
    <w:basedOn w:val="Normln"/>
    <w:link w:val="Text1-1Char"/>
    <w:rsid w:val="00327AB4"/>
    <w:pPr>
      <w:numPr>
        <w:ilvl w:val="1"/>
        <w:numId w:val="46"/>
      </w:numPr>
      <w:spacing w:after="120" w:line="264" w:lineRule="auto"/>
      <w:jc w:val="both"/>
    </w:pPr>
    <w:rPr>
      <w:sz w:val="18"/>
      <w:szCs w:val="18"/>
    </w:rPr>
  </w:style>
  <w:style w:type="paragraph" w:customStyle="1" w:styleId="Nadpis1-1">
    <w:name w:val="_Nadpis_1-1"/>
    <w:basedOn w:val="Odstavecseseznamem"/>
    <w:next w:val="Normln"/>
    <w:link w:val="Nadpis1-1Char"/>
    <w:qFormat/>
    <w:rsid w:val="00327AB4"/>
    <w:pPr>
      <w:keepNext/>
      <w:numPr>
        <w:numId w:val="46"/>
      </w:numPr>
      <w:spacing w:before="280" w:after="120" w:line="264" w:lineRule="auto"/>
      <w:outlineLvl w:val="0"/>
    </w:pPr>
    <w:rPr>
      <w:b/>
      <w:caps/>
      <w:sz w:val="22"/>
      <w:szCs w:val="18"/>
    </w:rPr>
  </w:style>
  <w:style w:type="paragraph" w:customStyle="1" w:styleId="Odrka1-1">
    <w:name w:val="_Odrážka_1-1_•"/>
    <w:basedOn w:val="Normln"/>
    <w:link w:val="Odrka1-1Char"/>
    <w:qFormat/>
    <w:rsid w:val="00327AB4"/>
    <w:pPr>
      <w:numPr>
        <w:numId w:val="39"/>
      </w:numPr>
      <w:spacing w:after="80" w:line="264" w:lineRule="auto"/>
      <w:jc w:val="both"/>
    </w:pPr>
    <w:rPr>
      <w:sz w:val="18"/>
      <w:szCs w:val="18"/>
    </w:rPr>
  </w:style>
  <w:style w:type="character" w:customStyle="1" w:styleId="Text1-1Char">
    <w:name w:val="_Text_1-1 Char"/>
    <w:basedOn w:val="Standardnpsmoodstavce"/>
    <w:link w:val="Text1-1"/>
    <w:rsid w:val="00327AB4"/>
    <w:rPr>
      <w:rFonts w:ascii="Verdana" w:hAnsi="Verdana"/>
    </w:rPr>
  </w:style>
  <w:style w:type="character" w:customStyle="1" w:styleId="Nadpis1-1Char">
    <w:name w:val="_Nadpis_1-1 Char"/>
    <w:basedOn w:val="Standardnpsmoodstavce"/>
    <w:link w:val="Nadpis1-1"/>
    <w:rsid w:val="00327AB4"/>
    <w:rPr>
      <w:rFonts w:ascii="Verdana" w:hAnsi="Verdana"/>
      <w:b/>
      <w:caps/>
      <w:sz w:val="22"/>
    </w:rPr>
  </w:style>
  <w:style w:type="character" w:customStyle="1" w:styleId="Text1-2Char">
    <w:name w:val="_Text_1-2 Char"/>
    <w:basedOn w:val="Text1-1Char"/>
    <w:link w:val="Text1-2"/>
    <w:rsid w:val="00327AB4"/>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27AB4"/>
    <w:rPr>
      <w:rFonts w:ascii="Verdana" w:hAnsi="Verdana"/>
    </w:rPr>
  </w:style>
  <w:style w:type="paragraph" w:customStyle="1" w:styleId="Odrka1-2-">
    <w:name w:val="_Odrážka_1-2_-"/>
    <w:basedOn w:val="Odrka1-1"/>
    <w:qFormat/>
    <w:rsid w:val="00327AB4"/>
    <w:pPr>
      <w:numPr>
        <w:ilvl w:val="1"/>
      </w:numPr>
    </w:pPr>
  </w:style>
  <w:style w:type="paragraph" w:customStyle="1" w:styleId="Odrka1-3">
    <w:name w:val="_Odrážka_1-3_·"/>
    <w:basedOn w:val="Odrka1-2-"/>
    <w:qFormat/>
    <w:rsid w:val="00327AB4"/>
    <w:pPr>
      <w:numPr>
        <w:ilvl w:val="2"/>
      </w:numPr>
    </w:pPr>
  </w:style>
  <w:style w:type="paragraph" w:customStyle="1" w:styleId="Odstavec1-1a">
    <w:name w:val="_Odstavec_1-1_a)"/>
    <w:basedOn w:val="Normln"/>
    <w:link w:val="Odstavec1-1aChar"/>
    <w:qFormat/>
    <w:rsid w:val="00327AB4"/>
    <w:pPr>
      <w:numPr>
        <w:numId w:val="43"/>
      </w:numPr>
      <w:spacing w:after="80" w:line="264" w:lineRule="auto"/>
      <w:jc w:val="both"/>
    </w:pPr>
    <w:rPr>
      <w:sz w:val="18"/>
      <w:szCs w:val="18"/>
    </w:rPr>
  </w:style>
  <w:style w:type="paragraph" w:customStyle="1" w:styleId="Odstavec1-2i">
    <w:name w:val="_Odstavec_1-2_(i)"/>
    <w:basedOn w:val="Odstavec1-1a"/>
    <w:qFormat/>
    <w:rsid w:val="00327AB4"/>
    <w:pPr>
      <w:numPr>
        <w:ilvl w:val="1"/>
      </w:numPr>
    </w:pPr>
  </w:style>
  <w:style w:type="paragraph" w:customStyle="1" w:styleId="Odstavec1-31">
    <w:name w:val="_Odstavec_1-3_1)"/>
    <w:basedOn w:val="Odstavec1-2i"/>
    <w:qFormat/>
    <w:rsid w:val="00327AB4"/>
    <w:pPr>
      <w:numPr>
        <w:ilvl w:val="2"/>
      </w:numPr>
    </w:pPr>
  </w:style>
  <w:style w:type="paragraph" w:customStyle="1" w:styleId="Textbezslovn">
    <w:name w:val="_Text_bez_číslování"/>
    <w:basedOn w:val="Normln"/>
    <w:link w:val="TextbezslovnChar"/>
    <w:qFormat/>
    <w:rsid w:val="00327AB4"/>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327AB4"/>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27AB4"/>
    <w:pPr>
      <w:numPr>
        <w:ilvl w:val="3"/>
      </w:numPr>
    </w:pPr>
  </w:style>
  <w:style w:type="character" w:customStyle="1" w:styleId="Text2-2Char">
    <w:name w:val="_Text_2-2 Char"/>
    <w:basedOn w:val="Text2-1Char"/>
    <w:link w:val="Text2-2"/>
    <w:rsid w:val="00327AB4"/>
    <w:rPr>
      <w:rFonts w:ascii="Verdana" w:hAnsi="Verdana"/>
    </w:rPr>
  </w:style>
  <w:style w:type="paragraph" w:customStyle="1" w:styleId="Zkratky1">
    <w:name w:val="_Zkratky_1"/>
    <w:basedOn w:val="Normln"/>
    <w:qFormat/>
    <w:rsid w:val="00327AB4"/>
    <w:pPr>
      <w:tabs>
        <w:tab w:val="right" w:leader="dot" w:pos="1134"/>
      </w:tabs>
      <w:spacing w:after="0" w:line="240" w:lineRule="auto"/>
    </w:pPr>
    <w:rPr>
      <w:b/>
      <w:sz w:val="16"/>
      <w:szCs w:val="18"/>
    </w:rPr>
  </w:style>
  <w:style w:type="paragraph" w:customStyle="1" w:styleId="Seznam1">
    <w:name w:val="_Seznam_[1]"/>
    <w:basedOn w:val="Normln"/>
    <w:qFormat/>
    <w:rsid w:val="00327AB4"/>
    <w:pPr>
      <w:numPr>
        <w:numId w:val="44"/>
      </w:numPr>
      <w:spacing w:after="60" w:line="264" w:lineRule="auto"/>
      <w:jc w:val="both"/>
    </w:pPr>
    <w:rPr>
      <w:sz w:val="16"/>
      <w:szCs w:val="18"/>
    </w:rPr>
  </w:style>
  <w:style w:type="paragraph" w:customStyle="1" w:styleId="Nadpisbezsl1-1">
    <w:name w:val="_Nadpis_bez_čísl_1-1"/>
    <w:next w:val="Nadpisbezsl1-2"/>
    <w:qFormat/>
    <w:rsid w:val="00327AB4"/>
    <w:pPr>
      <w:keepNext/>
      <w:spacing w:before="280" w:after="120"/>
    </w:pPr>
    <w:rPr>
      <w:rFonts w:ascii="Verdana" w:hAnsi="Verdana"/>
      <w:b/>
      <w:caps/>
      <w:sz w:val="22"/>
    </w:rPr>
  </w:style>
  <w:style w:type="paragraph" w:customStyle="1" w:styleId="Nadpisbezsl1-2">
    <w:name w:val="_Nadpis_bez_čísl_1-2"/>
    <w:next w:val="Text2-1"/>
    <w:qFormat/>
    <w:rsid w:val="00327AB4"/>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327AB4"/>
    <w:rPr>
      <w:rFonts w:ascii="Verdana" w:hAnsi="Verdana"/>
    </w:rPr>
  </w:style>
  <w:style w:type="paragraph" w:customStyle="1" w:styleId="Textbezodsazen">
    <w:name w:val="_Text_bez_odsazení"/>
    <w:basedOn w:val="Normln"/>
    <w:link w:val="TextbezodsazenChar"/>
    <w:qFormat/>
    <w:rsid w:val="00327AB4"/>
    <w:pPr>
      <w:spacing w:after="120" w:line="264" w:lineRule="auto"/>
      <w:jc w:val="both"/>
    </w:pPr>
    <w:rPr>
      <w:sz w:val="18"/>
      <w:szCs w:val="18"/>
    </w:rPr>
  </w:style>
  <w:style w:type="character" w:customStyle="1" w:styleId="TextbezodsazenChar">
    <w:name w:val="_Text_bez_odsazení Char"/>
    <w:basedOn w:val="Standardnpsmoodstavce"/>
    <w:link w:val="Textbezodsazen"/>
    <w:rsid w:val="00327AB4"/>
    <w:rPr>
      <w:rFonts w:ascii="Verdana" w:hAnsi="Verdana"/>
    </w:rPr>
  </w:style>
  <w:style w:type="character" w:customStyle="1" w:styleId="Tun-ZRUIT">
    <w:name w:val="_Tučně-ZRUŠIT"/>
    <w:basedOn w:val="Standardnpsmoodstavce"/>
    <w:qFormat/>
    <w:rsid w:val="00327AB4"/>
    <w:rPr>
      <w:b w:val="0"/>
      <w:i w:val="0"/>
    </w:rPr>
  </w:style>
  <w:style w:type="paragraph" w:customStyle="1" w:styleId="Zkratky2">
    <w:name w:val="_Zkratky_2"/>
    <w:basedOn w:val="Normln"/>
    <w:qFormat/>
    <w:rsid w:val="00327AB4"/>
    <w:pPr>
      <w:spacing w:after="0" w:line="240" w:lineRule="auto"/>
    </w:pPr>
    <w:rPr>
      <w:sz w:val="16"/>
      <w:szCs w:val="16"/>
    </w:rPr>
  </w:style>
  <w:style w:type="paragraph" w:customStyle="1" w:styleId="ZTPinfo-text">
    <w:name w:val="_ZTP_info-text"/>
    <w:basedOn w:val="Textbezslovn"/>
    <w:link w:val="ZTPinfo-textChar"/>
    <w:qFormat/>
    <w:rsid w:val="00327AB4"/>
    <w:pPr>
      <w:ind w:left="0"/>
    </w:pPr>
    <w:rPr>
      <w:i/>
      <w:color w:val="00A1E0"/>
    </w:rPr>
  </w:style>
  <w:style w:type="character" w:customStyle="1" w:styleId="ZTPinfo-textChar">
    <w:name w:val="_ZTP_info-text Char"/>
    <w:basedOn w:val="Standardnpsmoodstavce"/>
    <w:link w:val="ZTPinfo-text"/>
    <w:rsid w:val="00327AB4"/>
    <w:rPr>
      <w:rFonts w:ascii="Verdana" w:hAnsi="Verdana"/>
      <w:i/>
      <w:color w:val="00A1E0"/>
    </w:rPr>
  </w:style>
  <w:style w:type="paragraph" w:customStyle="1" w:styleId="ZTPinfo-text-odr">
    <w:name w:val="_ZTP_info-text-odr"/>
    <w:basedOn w:val="ZTPinfo-text"/>
    <w:link w:val="ZTPinfo-text-odrChar"/>
    <w:qFormat/>
    <w:rsid w:val="00327AB4"/>
    <w:pPr>
      <w:numPr>
        <w:numId w:val="50"/>
      </w:numPr>
    </w:pPr>
  </w:style>
  <w:style w:type="character" w:customStyle="1" w:styleId="ZTPinfo-text-odrChar">
    <w:name w:val="_ZTP_info-text-odr Char"/>
    <w:basedOn w:val="ZTPinfo-textChar"/>
    <w:link w:val="ZTPinfo-text-odr"/>
    <w:rsid w:val="00327AB4"/>
    <w:rPr>
      <w:rFonts w:ascii="Verdana" w:hAnsi="Verdana"/>
      <w:i/>
      <w:color w:val="00A1E0"/>
    </w:rPr>
  </w:style>
  <w:style w:type="paragraph" w:customStyle="1" w:styleId="Zpatvlevo">
    <w:name w:val="_Zápatí_vlevo"/>
    <w:basedOn w:val="Zpatvpravo"/>
    <w:qFormat/>
    <w:rsid w:val="00327AB4"/>
    <w:pPr>
      <w:jc w:val="left"/>
    </w:pPr>
  </w:style>
  <w:style w:type="character" w:customStyle="1" w:styleId="Nzevakce">
    <w:name w:val="_Název_akce"/>
    <w:basedOn w:val="Standardnpsmoodstavce"/>
    <w:qFormat/>
    <w:rsid w:val="00327AB4"/>
    <w:rPr>
      <w:rFonts w:ascii="Verdana" w:hAnsi="Verdana"/>
      <w:b/>
      <w:sz w:val="36"/>
    </w:rPr>
  </w:style>
  <w:style w:type="paragraph" w:customStyle="1" w:styleId="Odrka1-4">
    <w:name w:val="_Odrážka_1-4_•"/>
    <w:basedOn w:val="Odrka1-1"/>
    <w:qFormat/>
    <w:rsid w:val="00327AB4"/>
    <w:pPr>
      <w:numPr>
        <w:ilvl w:val="3"/>
      </w:numPr>
    </w:pPr>
  </w:style>
  <w:style w:type="character" w:customStyle="1" w:styleId="Odstavec1-1aChar">
    <w:name w:val="_Odstavec_1-1_a) Char"/>
    <w:basedOn w:val="Standardnpsmoodstavce"/>
    <w:link w:val="Odstavec1-1a"/>
    <w:rsid w:val="00327AB4"/>
    <w:rPr>
      <w:rFonts w:ascii="Verdana" w:hAnsi="Verdana"/>
    </w:rPr>
  </w:style>
  <w:style w:type="paragraph" w:customStyle="1" w:styleId="Odstavec1-41">
    <w:name w:val="_Odstavec_1-4_1."/>
    <w:basedOn w:val="Odstavec1-1a"/>
    <w:link w:val="Odstavec1-41Char"/>
    <w:qFormat/>
    <w:rsid w:val="00327AB4"/>
    <w:pPr>
      <w:numPr>
        <w:ilvl w:val="3"/>
      </w:numPr>
    </w:pPr>
  </w:style>
  <w:style w:type="character" w:customStyle="1" w:styleId="Odstavec1-41Char">
    <w:name w:val="_Odstavec_1-4_1. Char"/>
    <w:basedOn w:val="Odstavec1-1aChar"/>
    <w:link w:val="Odstavec1-41"/>
    <w:rsid w:val="00327AB4"/>
    <w:rPr>
      <w:rFonts w:ascii="Verdana" w:hAnsi="Verdana"/>
    </w:rPr>
  </w:style>
  <w:style w:type="paragraph" w:customStyle="1" w:styleId="Zpatvpravo">
    <w:name w:val="_Zápatí_vpravo"/>
    <w:qFormat/>
    <w:rsid w:val="00327AB4"/>
    <w:pPr>
      <w:spacing w:after="0" w:line="240" w:lineRule="auto"/>
      <w:jc w:val="right"/>
    </w:pPr>
    <w:rPr>
      <w:rFonts w:ascii="Verdana" w:hAnsi="Verdana"/>
      <w:sz w:val="12"/>
    </w:rPr>
  </w:style>
  <w:style w:type="character" w:customStyle="1" w:styleId="Znaka">
    <w:name w:val="_Značka"/>
    <w:basedOn w:val="Standardnpsmoodstavce"/>
    <w:rsid w:val="00327AB4"/>
    <w:rPr>
      <w:rFonts w:ascii="Verdana" w:hAnsi="Verdana"/>
      <w:b/>
      <w:sz w:val="36"/>
    </w:rPr>
  </w:style>
  <w:style w:type="paragraph" w:customStyle="1" w:styleId="ZTPinfo-text-odr0">
    <w:name w:val="_ZTP_info-text-odr_•"/>
    <w:basedOn w:val="ZTPinfo-text-odr"/>
    <w:link w:val="ZTPinfo-text-odrChar0"/>
    <w:qFormat/>
    <w:rsid w:val="00327AB4"/>
    <w:pPr>
      <w:numPr>
        <w:ilvl w:val="1"/>
      </w:numPr>
      <w:spacing w:after="80"/>
      <w:contextualSpacing/>
    </w:pPr>
  </w:style>
  <w:style w:type="character" w:customStyle="1" w:styleId="ZTPinfo-text-odrChar0">
    <w:name w:val="_ZTP_info-text-odr_• Char"/>
    <w:basedOn w:val="ZTPinfo-text-odrChar"/>
    <w:link w:val="ZTPinfo-text-odr0"/>
    <w:rsid w:val="00327AB4"/>
    <w:rPr>
      <w:rFonts w:ascii="Verdana" w:hAnsi="Verdana"/>
      <w:i/>
      <w:color w:val="00A1E0"/>
    </w:rPr>
  </w:style>
  <w:style w:type="paragraph" w:customStyle="1" w:styleId="Tabulka-9">
    <w:name w:val="_Tabulka-9"/>
    <w:basedOn w:val="Textbezodsazen"/>
    <w:qFormat/>
    <w:rsid w:val="00327AB4"/>
    <w:pPr>
      <w:spacing w:before="40" w:after="40" w:line="240" w:lineRule="auto"/>
      <w:jc w:val="left"/>
    </w:pPr>
  </w:style>
  <w:style w:type="paragraph" w:customStyle="1" w:styleId="Tabulka-8">
    <w:name w:val="_Tabulka-8"/>
    <w:basedOn w:val="Tabulka-9"/>
    <w:qFormat/>
    <w:rsid w:val="00327AB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ABD4CA2-643B-4D0D-A9ED-2367E25D6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173</TotalTime>
  <Pages>1</Pages>
  <Words>4199</Words>
  <Characters>24780</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137</cp:revision>
  <cp:lastPrinted>2019-03-12T14:16:00Z</cp:lastPrinted>
  <dcterms:created xsi:type="dcterms:W3CDTF">2020-04-28T05:25:00Z</dcterms:created>
  <dcterms:modified xsi:type="dcterms:W3CDTF">2020-07-29T13:03:00Z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