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F47450" w:rsidRPr="00F47450">
        <w:t>Oprava staničních kolejí v žst. Kunovice</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4745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30D66">
        <w:t>633201</w:t>
      </w:r>
      <w:r w:rsidR="00B26EC0">
        <w:t>7</w:t>
      </w:r>
      <w:r w:rsidR="00F47450">
        <w:t>8</w:t>
      </w:r>
      <w:r w:rsidR="00230D66">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F47450" w:rsidRPr="00F47450">
        <w:rPr>
          <w:b/>
        </w:rPr>
        <w:t>Oprava staničních kolejí v žst. Kunovice</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B26EC0">
        <w:rPr>
          <w:b/>
        </w:rPr>
        <w:t>října</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B26EC0">
        <w:rPr>
          <w:b/>
        </w:rPr>
        <w:t>října</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26EC0" w:rsidRPr="00B26EC0" w:rsidRDefault="00B26EC0" w:rsidP="00B26EC0">
      <w:pPr>
        <w:pStyle w:val="Text1-1"/>
      </w:pPr>
      <w:r w:rsidRPr="00B26EC0">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30D66">
            <w:pPr>
              <w:pStyle w:val="Textbezslovn"/>
              <w:ind w:left="0"/>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30D66">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230D66">
            <w:pPr>
              <w:pStyle w:val="Textbezslovn"/>
              <w:ind w:left="0"/>
            </w:pPr>
            <w:r w:rsidRPr="00F97DBD">
              <w:t xml:space="preserve">b) Všeobecné technické podmínky realizace stavby – </w:t>
            </w:r>
            <w:r w:rsidR="006E4189" w:rsidRPr="006E4189">
              <w:t>VTP/R/12/19</w:t>
            </w:r>
          </w:p>
          <w:p w:rsidR="00214C3E" w:rsidRPr="00F97DBD" w:rsidRDefault="00214C3E" w:rsidP="00230D66">
            <w:pPr>
              <w:pStyle w:val="Textbezslovn"/>
              <w:ind w:left="0"/>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30D66">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30D66">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30D66">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30D66">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30D66">
            <w:pPr>
              <w:pStyle w:val="Textbezslovn"/>
              <w:ind w:left="0"/>
            </w:pPr>
            <w:r w:rsidRPr="00F97DBD">
              <w:t>Seznam požadovaných pojištění</w:t>
            </w:r>
          </w:p>
        </w:tc>
      </w:tr>
      <w:tr w:rsidR="00214C3E" w:rsidRPr="00F97DBD" w:rsidTr="005A7872">
        <w:trPr>
          <w:jc w:val="center"/>
        </w:trPr>
        <w:tc>
          <w:tcPr>
            <w:tcW w:w="2031" w:type="pct"/>
          </w:tcPr>
          <w:p w:rsidR="00214C3E" w:rsidRDefault="00F4745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30D66">
            <w:pPr>
              <w:pStyle w:val="Textbezslovn"/>
              <w:ind w:left="0"/>
            </w:pPr>
            <w:r w:rsidRPr="00F97DBD">
              <w:t xml:space="preserve">Seznam </w:t>
            </w:r>
            <w:r>
              <w:t>pod</w:t>
            </w:r>
            <w:r w:rsidRPr="00F97DBD">
              <w:t>dodavatelů</w:t>
            </w:r>
          </w:p>
          <w:p w:rsidR="00214C3E" w:rsidRPr="00F97DBD" w:rsidRDefault="00214C3E" w:rsidP="00230D66">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r w:rsidR="00B26EC0">
              <w:rPr>
                <w:rFonts w:ascii="Verdana" w:eastAsia="Times New Roman" w:hAnsi="Verdana" w:cs="Calibri"/>
              </w:rPr>
              <w:t xml:space="preserve"> Oblastního ředitelství Olomouc</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smluvních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rPr>
            </w:pPr>
            <w:r w:rsidRPr="00904B5B">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sz w:val="18"/>
              </w:rPr>
              <w:t>Ing. Ladislav Kašpar</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F47450"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904B5B" w:rsidRPr="00904B5B">
                <w:rPr>
                  <w:rStyle w:val="Hypertextovodkaz"/>
                  <w:rFonts w:cstheme="minorHAnsi"/>
                  <w:sz w:val="18"/>
                </w:rPr>
                <w:t>Kaspar@spravazeleznic.cz</w:t>
              </w:r>
            </w:hyperlink>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602 784 383</w:t>
            </w:r>
          </w:p>
        </w:tc>
      </w:tr>
    </w:tbl>
    <w:p w:rsidR="00ED29F1" w:rsidRDefault="00ED29F1" w:rsidP="00ED29F1">
      <w:pPr>
        <w:pStyle w:val="Textbezodsazen"/>
      </w:pPr>
    </w:p>
    <w:p w:rsidR="00F47450" w:rsidRPr="00904B5B" w:rsidRDefault="00F47450" w:rsidP="00ED29F1">
      <w:pPr>
        <w:pStyle w:val="Textbezodsazen"/>
      </w:pP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b w:val="0"/>
              </w:rPr>
            </w:pPr>
            <w:r w:rsidRPr="00904B5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rFonts w:cstheme="minorHAnsi"/>
                <w:sz w:val="18"/>
              </w:rPr>
              <w:t>p. Pavel Fryšták</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F47450"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04B5B" w:rsidRPr="00904B5B">
                <w:rPr>
                  <w:rStyle w:val="Hypertextovodkaz"/>
                  <w:sz w:val="18"/>
                </w:rPr>
                <w:t>Frystak@spravazeleznic.cz</w:t>
              </w:r>
            </w:hyperlink>
            <w:r w:rsidR="003825A7" w:rsidRPr="00904B5B">
              <w:rPr>
                <w:rStyle w:val="Hypertextovodkaz"/>
                <w:sz w:val="18"/>
              </w:rPr>
              <w:t xml:space="preserve"> </w:t>
            </w:r>
            <w:r w:rsidR="003825A7" w:rsidRPr="00904B5B">
              <w:rPr>
                <w:rFonts w:cstheme="minorHAnsi"/>
                <w:sz w:val="18"/>
              </w:rPr>
              <w:t xml:space="preserve"> </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724 163 417</w:t>
            </w:r>
          </w:p>
        </w:tc>
      </w:tr>
    </w:tbl>
    <w:p w:rsidR="00ED29F1" w:rsidRDefault="00ED29F1" w:rsidP="00ED29F1">
      <w:pPr>
        <w:pStyle w:val="Textbezodsazen"/>
      </w:pPr>
    </w:p>
    <w:p w:rsidR="00F47450" w:rsidRPr="00904B5B" w:rsidRDefault="00F47450" w:rsidP="00ED29F1">
      <w:pPr>
        <w:pStyle w:val="Textbezodsazen"/>
      </w:pPr>
    </w:p>
    <w:p w:rsidR="00904B5B" w:rsidRPr="00904B5B" w:rsidRDefault="00904B5B" w:rsidP="00904B5B">
      <w:pPr>
        <w:keepNext/>
        <w:keepLines/>
        <w:pBdr>
          <w:top w:val="single" w:sz="12" w:space="3" w:color="00A1E0"/>
        </w:pBdr>
        <w:suppressAutoHyphens/>
        <w:spacing w:after="60"/>
        <w:rPr>
          <w:rFonts w:eastAsia="Verdana" w:cs="Times New Roman"/>
          <w:b/>
        </w:rPr>
      </w:pPr>
      <w:r w:rsidRPr="00904B5B">
        <w:rPr>
          <w:rFonts w:eastAsia="Verdana" w:cs="Times New Roman"/>
          <w:b/>
        </w:rPr>
        <w:t>Technický dozor stavebníka (TDS)</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04B5B" w:rsidRPr="00F47450" w:rsidTr="00904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904B5B" w:rsidP="00F47450">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sz w:val="18"/>
              </w:rPr>
              <w:t xml:space="preserve">p. </w:t>
            </w:r>
            <w:r w:rsidR="00F47450" w:rsidRPr="00F47450">
              <w:rPr>
                <w:rFonts w:asciiTheme="minorHAnsi" w:hAnsiTheme="minorHAnsi"/>
                <w:sz w:val="18"/>
              </w:rPr>
              <w:t>Jan Slováček</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F4745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sz w:val="18"/>
              </w:rPr>
              <w:t>Horní Lideč 90</w:t>
            </w:r>
            <w:r w:rsidR="00904B5B" w:rsidRPr="00F47450">
              <w:rPr>
                <w:rFonts w:asciiTheme="minorHAnsi" w:hAnsiTheme="minorHAnsi"/>
                <w:sz w:val="18"/>
              </w:rPr>
              <w:t xml:space="preserve">, </w:t>
            </w:r>
            <w:r w:rsidRPr="00F47450">
              <w:rPr>
                <w:rFonts w:asciiTheme="minorHAnsi" w:hAnsiTheme="minorHAnsi"/>
                <w:sz w:val="18"/>
              </w:rPr>
              <w:t>756 12</w:t>
            </w:r>
            <w:r>
              <w:rPr>
                <w:rFonts w:asciiTheme="minorHAnsi" w:hAnsiTheme="minorHAnsi"/>
                <w:sz w:val="18"/>
              </w:rPr>
              <w:t xml:space="preserve"> Horní Lideč</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F4745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7" w:history="1">
              <w:r w:rsidRPr="00F47450">
                <w:rPr>
                  <w:rStyle w:val="Hypertextovodkaz"/>
                  <w:noProof w:val="0"/>
                  <w:sz w:val="18"/>
                </w:rPr>
                <w:t>Slovacek@spravazeleznic.cz</w:t>
              </w:r>
            </w:hyperlink>
            <w:r w:rsidRPr="00F47450">
              <w:rPr>
                <w:sz w:val="18"/>
              </w:rPr>
              <w:t xml:space="preserve"> </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F4745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cs="Verdana"/>
                <w:sz w:val="18"/>
              </w:rPr>
              <w:t>724 484 927</w:t>
            </w:r>
          </w:p>
        </w:tc>
      </w:tr>
    </w:tbl>
    <w:p w:rsidR="00904B5B" w:rsidRDefault="00904B5B" w:rsidP="00904B5B">
      <w:pPr>
        <w:spacing w:after="120"/>
        <w:jc w:val="both"/>
        <w:rPr>
          <w:rFonts w:eastAsia="Verdana" w:cs="Times New Roman"/>
        </w:rPr>
      </w:pPr>
    </w:p>
    <w:p w:rsidR="00F47450" w:rsidRPr="00904B5B" w:rsidRDefault="00F47450" w:rsidP="00904B5B">
      <w:pPr>
        <w:spacing w:after="120"/>
        <w:jc w:val="both"/>
        <w:rPr>
          <w:rFonts w:eastAsia="Verdana" w:cs="Times New Roman"/>
        </w:rPr>
      </w:pPr>
    </w:p>
    <w:p w:rsidR="00794A65" w:rsidRPr="00904B5B" w:rsidRDefault="00794A65" w:rsidP="00794A65">
      <w:pPr>
        <w:pStyle w:val="Nadpistabulky"/>
        <w:rPr>
          <w:rFonts w:asciiTheme="minorHAnsi" w:hAnsiTheme="minorHAnsi"/>
          <w:sz w:val="18"/>
          <w:szCs w:val="18"/>
        </w:rPr>
      </w:pPr>
      <w:r w:rsidRPr="00904B5B">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F47450"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F47450" w:rsidRDefault="00794A65" w:rsidP="00933F4F">
            <w:pPr>
              <w:pStyle w:val="Tabulka"/>
              <w:rPr>
                <w:rStyle w:val="Nadpisvtabulce"/>
                <w:b w:val="0"/>
              </w:rPr>
            </w:pPr>
            <w:r w:rsidRPr="00F47450">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F47450" w:rsidRDefault="00794A65" w:rsidP="00F47450">
            <w:pPr>
              <w:pStyle w:val="Tabulka"/>
              <w:cnfStyle w:val="100000000000" w:firstRow="1" w:lastRow="0" w:firstColumn="0" w:lastColumn="0" w:oddVBand="0" w:evenVBand="0" w:oddHBand="0" w:evenHBand="0" w:firstRowFirstColumn="0" w:firstRowLastColumn="0" w:lastRowFirstColumn="0" w:lastRowLastColumn="0"/>
              <w:rPr>
                <w:sz w:val="18"/>
              </w:rPr>
            </w:pPr>
            <w:r w:rsidRPr="00F47450">
              <w:rPr>
                <w:sz w:val="18"/>
              </w:rPr>
              <w:t xml:space="preserve">p. </w:t>
            </w:r>
            <w:r w:rsidR="00B26EC0" w:rsidRPr="00F47450">
              <w:rPr>
                <w:sz w:val="18"/>
              </w:rPr>
              <w:t xml:space="preserve">Josef </w:t>
            </w:r>
            <w:r w:rsidR="00F47450" w:rsidRPr="00F47450">
              <w:rPr>
                <w:sz w:val="18"/>
              </w:rPr>
              <w:t>Němec</w:t>
            </w:r>
          </w:p>
        </w:tc>
      </w:tr>
      <w:tr w:rsidR="00794A65" w:rsidRPr="00F47450"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F47450" w:rsidRDefault="00794A65" w:rsidP="00933F4F">
            <w:pPr>
              <w:pStyle w:val="Tabulka"/>
              <w:rPr>
                <w:sz w:val="18"/>
              </w:rPr>
            </w:pPr>
            <w:r w:rsidRPr="00F47450">
              <w:rPr>
                <w:sz w:val="18"/>
              </w:rPr>
              <w:t>E-mail</w:t>
            </w:r>
          </w:p>
        </w:tc>
        <w:tc>
          <w:tcPr>
            <w:tcW w:w="5812" w:type="dxa"/>
          </w:tcPr>
          <w:p w:rsidR="00794A65" w:rsidRPr="00F47450" w:rsidRDefault="00F47450"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F47450">
                <w:rPr>
                  <w:rStyle w:val="Hypertextovodkaz"/>
                  <w:noProof w:val="0"/>
                  <w:sz w:val="18"/>
                </w:rPr>
                <w:t>NemecJ@spravazeleznic.cz</w:t>
              </w:r>
            </w:hyperlink>
            <w:r w:rsidRPr="00F47450">
              <w:rPr>
                <w:sz w:val="18"/>
              </w:rPr>
              <w:t xml:space="preserve"> </w:t>
            </w:r>
          </w:p>
        </w:tc>
      </w:tr>
      <w:tr w:rsidR="00794A65" w:rsidRPr="00F47450"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F47450" w:rsidRDefault="00794A65" w:rsidP="00933F4F">
            <w:pPr>
              <w:pStyle w:val="Tabulka"/>
              <w:rPr>
                <w:sz w:val="18"/>
              </w:rPr>
            </w:pPr>
            <w:r w:rsidRPr="00F47450">
              <w:rPr>
                <w:sz w:val="18"/>
              </w:rPr>
              <w:t>Telefon</w:t>
            </w:r>
          </w:p>
        </w:tc>
        <w:tc>
          <w:tcPr>
            <w:tcW w:w="5812" w:type="dxa"/>
          </w:tcPr>
          <w:p w:rsidR="00794A65" w:rsidRPr="00F47450" w:rsidRDefault="00F47450" w:rsidP="00230D66">
            <w:pPr>
              <w:pStyle w:val="Tabulka"/>
              <w:cnfStyle w:val="000000000000" w:firstRow="0" w:lastRow="0" w:firstColumn="0" w:lastColumn="0" w:oddVBand="0" w:evenVBand="0" w:oddHBand="0" w:evenHBand="0" w:firstRowFirstColumn="0" w:firstRowLastColumn="0" w:lastRowFirstColumn="0" w:lastRowLastColumn="0"/>
              <w:rPr>
                <w:sz w:val="18"/>
              </w:rPr>
            </w:pPr>
            <w:r w:rsidRPr="00F47450">
              <w:rPr>
                <w:sz w:val="18"/>
              </w:rPr>
              <w:t>724 484 925</w:t>
            </w:r>
          </w:p>
        </w:tc>
      </w:tr>
    </w:tbl>
    <w:p w:rsidR="00794A65" w:rsidRDefault="00794A65" w:rsidP="00794A65">
      <w:pPr>
        <w:pStyle w:val="Textbezodsazen"/>
      </w:pPr>
    </w:p>
    <w:p w:rsidR="00904B5B" w:rsidRDefault="00904B5B"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A34A46">
              <w:rPr>
                <w:sz w:val="18"/>
              </w:rPr>
              <w:t>Ing. Jiří Grečnár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F4745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904B5B" w:rsidRPr="00F95FBD" w:rsidRDefault="00904B5B"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904B5B" w:rsidRDefault="00904B5B"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0016D" w:rsidRDefault="0050016D"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F47450">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F47450">
              <w:rPr>
                <w:rFonts w:eastAsia="Times New Roman" w:cs="Calibri"/>
                <w:color w:val="000000"/>
                <w:sz w:val="18"/>
                <w:lang w:eastAsia="cs-CZ"/>
              </w:rPr>
              <w:t>9,5</w:t>
            </w:r>
            <w:bookmarkStart w:id="8" w:name="_GoBack"/>
            <w:bookmarkEnd w:id="8"/>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45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45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30D66"/>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16D"/>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38C6"/>
    <w:rsid w:val="008C50F3"/>
    <w:rsid w:val="008C7EFE"/>
    <w:rsid w:val="008D03B9"/>
    <w:rsid w:val="008D30C7"/>
    <w:rsid w:val="008E3C99"/>
    <w:rsid w:val="008E64F6"/>
    <w:rsid w:val="008F18D6"/>
    <w:rsid w:val="008F2C9B"/>
    <w:rsid w:val="008F797B"/>
    <w:rsid w:val="00904780"/>
    <w:rsid w:val="00904B5B"/>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26EC0"/>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311F7"/>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47450"/>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ED927F"/>
  <w14:defaultImageDpi w14:val="32767"/>
  <w15:docId w15:val="{5CCBF594-4F1E-4BF0-B826-673AF36A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04B5B"/>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92">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333875774">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rysta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GrecnarJ@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NemecJ@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Slovacek@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7736F5-8163-44CE-B37F-9F59DCD03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333</TotalTime>
  <Pages>19</Pages>
  <Words>4242</Words>
  <Characters>25030</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33</cp:revision>
  <cp:lastPrinted>2019-09-27T11:09:00Z</cp:lastPrinted>
  <dcterms:created xsi:type="dcterms:W3CDTF">2019-03-19T08:45:00Z</dcterms:created>
  <dcterms:modified xsi:type="dcterms:W3CDTF">2020-07-15T11:10:00Z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