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6C2343">
      <w:pPr>
        <w:pStyle w:val="Titul2"/>
      </w:pPr>
      <w:r>
        <w:t>Příloha č. 2 c)</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sdt>
      <w:sdtPr>
        <w:rPr>
          <w:rStyle w:val="Nzevakce"/>
        </w:rPr>
        <w:alias w:val="Název akce - Vypsat pole, přenese se do zápatí"/>
        <w:tag w:val="Název akce"/>
        <w:id w:val="1889687308"/>
        <w:placeholder>
          <w:docPart w:val="C08F4E2758C2404FBFF3B8C495C69C9B"/>
        </w:placeholder>
        <w:text w:multiLine="1"/>
      </w:sdtPr>
      <w:sdtContent>
        <w:p w:rsidR="00BF54FE" w:rsidRDefault="000B248E" w:rsidP="006C2343">
          <w:pPr>
            <w:pStyle w:val="Tituldatum"/>
          </w:pPr>
          <w:r w:rsidRPr="000B248E">
            <w:rPr>
              <w:rStyle w:val="Nzevakce"/>
            </w:rPr>
            <w:t>Ivanovice na Hané ON – rekonstrukce (zateplení a bezbariérový přístup)</w:t>
          </w:r>
        </w:p>
      </w:sdtContent>
    </w:sdt>
    <w:p w:rsidR="00BF54FE" w:rsidRDefault="00BF54FE" w:rsidP="006C2343">
      <w:pPr>
        <w:pStyle w:val="Tituldatum"/>
      </w:pPr>
    </w:p>
    <w:p w:rsidR="009226C1" w:rsidRDefault="009226C1" w:rsidP="006C2343">
      <w:pPr>
        <w:pStyle w:val="Tituldatum"/>
      </w:pPr>
    </w:p>
    <w:p w:rsidR="00DA1C67" w:rsidRDefault="00DA1C67" w:rsidP="006C2343">
      <w:pPr>
        <w:pStyle w:val="Tituldatum"/>
      </w:pPr>
    </w:p>
    <w:p w:rsidR="00DA1C67" w:rsidRDefault="00DA1C67"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proofErr w:type="gramStart"/>
      <w:r w:rsidR="00C86145">
        <w:t>8.6.2020</w:t>
      </w:r>
      <w:proofErr w:type="gramEnd"/>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465B20"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42604327" w:history="1">
        <w:r w:rsidR="00465B20" w:rsidRPr="002C5BDA">
          <w:rPr>
            <w:rStyle w:val="Hypertextovodkaz"/>
          </w:rPr>
          <w:t>SEZNAM ZKRATEK</w:t>
        </w:r>
        <w:r w:rsidR="00465B20">
          <w:rPr>
            <w:noProof/>
            <w:webHidden/>
          </w:rPr>
          <w:tab/>
        </w:r>
        <w:r w:rsidR="00465B20">
          <w:rPr>
            <w:noProof/>
            <w:webHidden/>
          </w:rPr>
          <w:fldChar w:fldCharType="begin"/>
        </w:r>
        <w:r w:rsidR="00465B20">
          <w:rPr>
            <w:noProof/>
            <w:webHidden/>
          </w:rPr>
          <w:instrText xml:space="preserve"> PAGEREF _Toc42604327 \h </w:instrText>
        </w:r>
        <w:r w:rsidR="00465B20">
          <w:rPr>
            <w:noProof/>
            <w:webHidden/>
          </w:rPr>
        </w:r>
        <w:r w:rsidR="00465B20">
          <w:rPr>
            <w:noProof/>
            <w:webHidden/>
          </w:rPr>
          <w:fldChar w:fldCharType="separate"/>
        </w:r>
        <w:r w:rsidR="00465B20">
          <w:rPr>
            <w:noProof/>
            <w:webHidden/>
          </w:rPr>
          <w:t>3</w:t>
        </w:r>
        <w:r w:rsidR="00465B20">
          <w:rPr>
            <w:noProof/>
            <w:webHidden/>
          </w:rPr>
          <w:fldChar w:fldCharType="end"/>
        </w:r>
      </w:hyperlink>
    </w:p>
    <w:p w:rsidR="00465B20" w:rsidRDefault="00514775">
      <w:pPr>
        <w:pStyle w:val="Obsah1"/>
        <w:rPr>
          <w:rFonts w:asciiTheme="minorHAnsi" w:eastAsiaTheme="minorEastAsia" w:hAnsiTheme="minorHAnsi"/>
          <w:b w:val="0"/>
          <w:caps w:val="0"/>
          <w:noProof/>
          <w:spacing w:val="0"/>
          <w:sz w:val="22"/>
          <w:szCs w:val="22"/>
          <w:lang w:eastAsia="cs-CZ"/>
        </w:rPr>
      </w:pPr>
      <w:hyperlink w:anchor="_Toc42604328" w:history="1">
        <w:r w:rsidR="00465B20" w:rsidRPr="002C5BDA">
          <w:rPr>
            <w:rStyle w:val="Hypertextovodkaz"/>
          </w:rPr>
          <w:t>1.</w:t>
        </w:r>
        <w:r w:rsidR="00465B20">
          <w:rPr>
            <w:rFonts w:asciiTheme="minorHAnsi" w:eastAsiaTheme="minorEastAsia" w:hAnsiTheme="minorHAnsi"/>
            <w:b w:val="0"/>
            <w:caps w:val="0"/>
            <w:noProof/>
            <w:spacing w:val="0"/>
            <w:sz w:val="22"/>
            <w:szCs w:val="22"/>
            <w:lang w:eastAsia="cs-CZ"/>
          </w:rPr>
          <w:tab/>
        </w:r>
        <w:r w:rsidR="00465B20" w:rsidRPr="002C5BDA">
          <w:rPr>
            <w:rStyle w:val="Hypertextovodkaz"/>
          </w:rPr>
          <w:t>SPECIFIKACE PŘEDMĚTU DÍLA</w:t>
        </w:r>
        <w:r w:rsidR="00465B20">
          <w:rPr>
            <w:noProof/>
            <w:webHidden/>
          </w:rPr>
          <w:tab/>
        </w:r>
        <w:r w:rsidR="00465B20">
          <w:rPr>
            <w:noProof/>
            <w:webHidden/>
          </w:rPr>
          <w:fldChar w:fldCharType="begin"/>
        </w:r>
        <w:r w:rsidR="00465B20">
          <w:rPr>
            <w:noProof/>
            <w:webHidden/>
          </w:rPr>
          <w:instrText xml:space="preserve"> PAGEREF _Toc42604328 \h </w:instrText>
        </w:r>
        <w:r w:rsidR="00465B20">
          <w:rPr>
            <w:noProof/>
            <w:webHidden/>
          </w:rPr>
        </w:r>
        <w:r w:rsidR="00465B20">
          <w:rPr>
            <w:noProof/>
            <w:webHidden/>
          </w:rPr>
          <w:fldChar w:fldCharType="separate"/>
        </w:r>
        <w:r w:rsidR="00465B20">
          <w:rPr>
            <w:noProof/>
            <w:webHidden/>
          </w:rPr>
          <w:t>4</w:t>
        </w:r>
        <w:r w:rsidR="00465B20">
          <w:rPr>
            <w:noProof/>
            <w:webHidden/>
          </w:rPr>
          <w:fldChar w:fldCharType="end"/>
        </w:r>
      </w:hyperlink>
    </w:p>
    <w:p w:rsidR="00465B20" w:rsidRDefault="00514775">
      <w:pPr>
        <w:pStyle w:val="Obsah2"/>
        <w:rPr>
          <w:rFonts w:asciiTheme="minorHAnsi" w:eastAsiaTheme="minorEastAsia" w:hAnsiTheme="minorHAnsi"/>
          <w:noProof/>
          <w:spacing w:val="0"/>
          <w:sz w:val="22"/>
          <w:szCs w:val="22"/>
          <w:lang w:eastAsia="cs-CZ"/>
        </w:rPr>
      </w:pPr>
      <w:hyperlink w:anchor="_Toc42604329" w:history="1">
        <w:r w:rsidR="00465B20" w:rsidRPr="002C5BDA">
          <w:rPr>
            <w:rStyle w:val="Hypertextovodkaz"/>
            <w:rFonts w:asciiTheme="majorHAnsi" w:hAnsiTheme="majorHAnsi"/>
          </w:rPr>
          <w:t>1.1</w:t>
        </w:r>
        <w:r w:rsidR="00465B20">
          <w:rPr>
            <w:rFonts w:asciiTheme="minorHAnsi" w:eastAsiaTheme="minorEastAsia" w:hAnsiTheme="minorHAnsi"/>
            <w:noProof/>
            <w:spacing w:val="0"/>
            <w:sz w:val="22"/>
            <w:szCs w:val="22"/>
            <w:lang w:eastAsia="cs-CZ"/>
          </w:rPr>
          <w:tab/>
        </w:r>
        <w:r w:rsidR="00465B20" w:rsidRPr="002C5BDA">
          <w:rPr>
            <w:rStyle w:val="Hypertextovodkaz"/>
          </w:rPr>
          <w:t>Účel a rozsah předmětu Díla</w:t>
        </w:r>
        <w:r w:rsidR="00465B20">
          <w:rPr>
            <w:noProof/>
            <w:webHidden/>
          </w:rPr>
          <w:tab/>
        </w:r>
        <w:r w:rsidR="00465B20">
          <w:rPr>
            <w:noProof/>
            <w:webHidden/>
          </w:rPr>
          <w:fldChar w:fldCharType="begin"/>
        </w:r>
        <w:r w:rsidR="00465B20">
          <w:rPr>
            <w:noProof/>
            <w:webHidden/>
          </w:rPr>
          <w:instrText xml:space="preserve"> PAGEREF _Toc42604329 \h </w:instrText>
        </w:r>
        <w:r w:rsidR="00465B20">
          <w:rPr>
            <w:noProof/>
            <w:webHidden/>
          </w:rPr>
        </w:r>
        <w:r w:rsidR="00465B20">
          <w:rPr>
            <w:noProof/>
            <w:webHidden/>
          </w:rPr>
          <w:fldChar w:fldCharType="separate"/>
        </w:r>
        <w:r w:rsidR="00465B20">
          <w:rPr>
            <w:noProof/>
            <w:webHidden/>
          </w:rPr>
          <w:t>4</w:t>
        </w:r>
        <w:r w:rsidR="00465B20">
          <w:rPr>
            <w:noProof/>
            <w:webHidden/>
          </w:rPr>
          <w:fldChar w:fldCharType="end"/>
        </w:r>
      </w:hyperlink>
    </w:p>
    <w:p w:rsidR="00465B20" w:rsidRDefault="00514775">
      <w:pPr>
        <w:pStyle w:val="Obsah2"/>
        <w:rPr>
          <w:rFonts w:asciiTheme="minorHAnsi" w:eastAsiaTheme="minorEastAsia" w:hAnsiTheme="minorHAnsi"/>
          <w:noProof/>
          <w:spacing w:val="0"/>
          <w:sz w:val="22"/>
          <w:szCs w:val="22"/>
          <w:lang w:eastAsia="cs-CZ"/>
        </w:rPr>
      </w:pPr>
      <w:hyperlink w:anchor="_Toc42604330" w:history="1">
        <w:r w:rsidR="00465B20" w:rsidRPr="002C5BDA">
          <w:rPr>
            <w:rStyle w:val="Hypertextovodkaz"/>
            <w:rFonts w:asciiTheme="majorHAnsi" w:hAnsiTheme="majorHAnsi"/>
          </w:rPr>
          <w:t>1.2</w:t>
        </w:r>
        <w:r w:rsidR="00465B20">
          <w:rPr>
            <w:rFonts w:asciiTheme="minorHAnsi" w:eastAsiaTheme="minorEastAsia" w:hAnsiTheme="minorHAnsi"/>
            <w:noProof/>
            <w:spacing w:val="0"/>
            <w:sz w:val="22"/>
            <w:szCs w:val="22"/>
            <w:lang w:eastAsia="cs-CZ"/>
          </w:rPr>
          <w:tab/>
        </w:r>
        <w:r w:rsidR="00465B20" w:rsidRPr="002C5BDA">
          <w:rPr>
            <w:rStyle w:val="Hypertextovodkaz"/>
          </w:rPr>
          <w:t>Umístění stavby</w:t>
        </w:r>
        <w:r w:rsidR="00465B20">
          <w:rPr>
            <w:noProof/>
            <w:webHidden/>
          </w:rPr>
          <w:tab/>
        </w:r>
        <w:r w:rsidR="00465B20">
          <w:rPr>
            <w:noProof/>
            <w:webHidden/>
          </w:rPr>
          <w:fldChar w:fldCharType="begin"/>
        </w:r>
        <w:r w:rsidR="00465B20">
          <w:rPr>
            <w:noProof/>
            <w:webHidden/>
          </w:rPr>
          <w:instrText xml:space="preserve"> PAGEREF _Toc42604330 \h </w:instrText>
        </w:r>
        <w:r w:rsidR="00465B20">
          <w:rPr>
            <w:noProof/>
            <w:webHidden/>
          </w:rPr>
        </w:r>
        <w:r w:rsidR="00465B20">
          <w:rPr>
            <w:noProof/>
            <w:webHidden/>
          </w:rPr>
          <w:fldChar w:fldCharType="separate"/>
        </w:r>
        <w:r w:rsidR="00465B20">
          <w:rPr>
            <w:noProof/>
            <w:webHidden/>
          </w:rPr>
          <w:t>4</w:t>
        </w:r>
        <w:r w:rsidR="00465B20">
          <w:rPr>
            <w:noProof/>
            <w:webHidden/>
          </w:rPr>
          <w:fldChar w:fldCharType="end"/>
        </w:r>
      </w:hyperlink>
    </w:p>
    <w:p w:rsidR="00465B20" w:rsidRDefault="00514775">
      <w:pPr>
        <w:pStyle w:val="Obsah1"/>
        <w:rPr>
          <w:rFonts w:asciiTheme="minorHAnsi" w:eastAsiaTheme="minorEastAsia" w:hAnsiTheme="minorHAnsi"/>
          <w:b w:val="0"/>
          <w:caps w:val="0"/>
          <w:noProof/>
          <w:spacing w:val="0"/>
          <w:sz w:val="22"/>
          <w:szCs w:val="22"/>
          <w:lang w:eastAsia="cs-CZ"/>
        </w:rPr>
      </w:pPr>
      <w:hyperlink w:anchor="_Toc42604331" w:history="1">
        <w:r w:rsidR="00465B20" w:rsidRPr="002C5BDA">
          <w:rPr>
            <w:rStyle w:val="Hypertextovodkaz"/>
          </w:rPr>
          <w:t>2.</w:t>
        </w:r>
        <w:r w:rsidR="00465B20">
          <w:rPr>
            <w:rFonts w:asciiTheme="minorHAnsi" w:eastAsiaTheme="minorEastAsia" w:hAnsiTheme="minorHAnsi"/>
            <w:b w:val="0"/>
            <w:caps w:val="0"/>
            <w:noProof/>
            <w:spacing w:val="0"/>
            <w:sz w:val="22"/>
            <w:szCs w:val="22"/>
            <w:lang w:eastAsia="cs-CZ"/>
          </w:rPr>
          <w:tab/>
        </w:r>
        <w:r w:rsidR="00465B20" w:rsidRPr="002C5BDA">
          <w:rPr>
            <w:rStyle w:val="Hypertextovodkaz"/>
          </w:rPr>
          <w:t>PŘEHLED VÝCHOZÍCH PODKLADŮ</w:t>
        </w:r>
        <w:r w:rsidR="00465B20">
          <w:rPr>
            <w:noProof/>
            <w:webHidden/>
          </w:rPr>
          <w:tab/>
        </w:r>
        <w:r w:rsidR="00465B20">
          <w:rPr>
            <w:noProof/>
            <w:webHidden/>
          </w:rPr>
          <w:fldChar w:fldCharType="begin"/>
        </w:r>
        <w:r w:rsidR="00465B20">
          <w:rPr>
            <w:noProof/>
            <w:webHidden/>
          </w:rPr>
          <w:instrText xml:space="preserve"> PAGEREF _Toc42604331 \h </w:instrText>
        </w:r>
        <w:r w:rsidR="00465B20">
          <w:rPr>
            <w:noProof/>
            <w:webHidden/>
          </w:rPr>
        </w:r>
        <w:r w:rsidR="00465B20">
          <w:rPr>
            <w:noProof/>
            <w:webHidden/>
          </w:rPr>
          <w:fldChar w:fldCharType="separate"/>
        </w:r>
        <w:r w:rsidR="00465B20">
          <w:rPr>
            <w:noProof/>
            <w:webHidden/>
          </w:rPr>
          <w:t>4</w:t>
        </w:r>
        <w:r w:rsidR="00465B20">
          <w:rPr>
            <w:noProof/>
            <w:webHidden/>
          </w:rPr>
          <w:fldChar w:fldCharType="end"/>
        </w:r>
      </w:hyperlink>
    </w:p>
    <w:p w:rsidR="00465B20" w:rsidRDefault="00514775">
      <w:pPr>
        <w:pStyle w:val="Obsah2"/>
        <w:rPr>
          <w:rFonts w:asciiTheme="minorHAnsi" w:eastAsiaTheme="minorEastAsia" w:hAnsiTheme="minorHAnsi"/>
          <w:noProof/>
          <w:spacing w:val="0"/>
          <w:sz w:val="22"/>
          <w:szCs w:val="22"/>
          <w:lang w:eastAsia="cs-CZ"/>
        </w:rPr>
      </w:pPr>
      <w:hyperlink w:anchor="_Toc42604332" w:history="1">
        <w:r w:rsidR="00465B20" w:rsidRPr="002C5BDA">
          <w:rPr>
            <w:rStyle w:val="Hypertextovodkaz"/>
            <w:rFonts w:asciiTheme="majorHAnsi" w:hAnsiTheme="majorHAnsi"/>
          </w:rPr>
          <w:t>2.1</w:t>
        </w:r>
        <w:r w:rsidR="00465B20">
          <w:rPr>
            <w:rFonts w:asciiTheme="minorHAnsi" w:eastAsiaTheme="minorEastAsia" w:hAnsiTheme="minorHAnsi"/>
            <w:noProof/>
            <w:spacing w:val="0"/>
            <w:sz w:val="22"/>
            <w:szCs w:val="22"/>
            <w:lang w:eastAsia="cs-CZ"/>
          </w:rPr>
          <w:tab/>
        </w:r>
        <w:r w:rsidR="00465B20" w:rsidRPr="002C5BDA">
          <w:rPr>
            <w:rStyle w:val="Hypertextovodkaz"/>
          </w:rPr>
          <w:t>Projektová dokumentace</w:t>
        </w:r>
        <w:r w:rsidR="00465B20">
          <w:rPr>
            <w:noProof/>
            <w:webHidden/>
          </w:rPr>
          <w:tab/>
        </w:r>
        <w:r w:rsidR="00465B20">
          <w:rPr>
            <w:noProof/>
            <w:webHidden/>
          </w:rPr>
          <w:fldChar w:fldCharType="begin"/>
        </w:r>
        <w:r w:rsidR="00465B20">
          <w:rPr>
            <w:noProof/>
            <w:webHidden/>
          </w:rPr>
          <w:instrText xml:space="preserve"> PAGEREF _Toc42604332 \h </w:instrText>
        </w:r>
        <w:r w:rsidR="00465B20">
          <w:rPr>
            <w:noProof/>
            <w:webHidden/>
          </w:rPr>
        </w:r>
        <w:r w:rsidR="00465B20">
          <w:rPr>
            <w:noProof/>
            <w:webHidden/>
          </w:rPr>
          <w:fldChar w:fldCharType="separate"/>
        </w:r>
        <w:r w:rsidR="00465B20">
          <w:rPr>
            <w:noProof/>
            <w:webHidden/>
          </w:rPr>
          <w:t>4</w:t>
        </w:r>
        <w:r w:rsidR="00465B20">
          <w:rPr>
            <w:noProof/>
            <w:webHidden/>
          </w:rPr>
          <w:fldChar w:fldCharType="end"/>
        </w:r>
      </w:hyperlink>
    </w:p>
    <w:p w:rsidR="00465B20" w:rsidRDefault="00514775">
      <w:pPr>
        <w:pStyle w:val="Obsah2"/>
        <w:rPr>
          <w:rFonts w:asciiTheme="minorHAnsi" w:eastAsiaTheme="minorEastAsia" w:hAnsiTheme="minorHAnsi"/>
          <w:noProof/>
          <w:spacing w:val="0"/>
          <w:sz w:val="22"/>
          <w:szCs w:val="22"/>
          <w:lang w:eastAsia="cs-CZ"/>
        </w:rPr>
      </w:pPr>
      <w:hyperlink w:anchor="_Toc42604333" w:history="1">
        <w:r w:rsidR="00465B20" w:rsidRPr="002C5BDA">
          <w:rPr>
            <w:rStyle w:val="Hypertextovodkaz"/>
            <w:rFonts w:asciiTheme="majorHAnsi" w:hAnsiTheme="majorHAnsi"/>
          </w:rPr>
          <w:t>2.2</w:t>
        </w:r>
        <w:r w:rsidR="00465B20">
          <w:rPr>
            <w:rFonts w:asciiTheme="minorHAnsi" w:eastAsiaTheme="minorEastAsia" w:hAnsiTheme="minorHAnsi"/>
            <w:noProof/>
            <w:spacing w:val="0"/>
            <w:sz w:val="22"/>
            <w:szCs w:val="22"/>
            <w:lang w:eastAsia="cs-CZ"/>
          </w:rPr>
          <w:tab/>
        </w:r>
        <w:r w:rsidR="00465B20" w:rsidRPr="002C5BDA">
          <w:rPr>
            <w:rStyle w:val="Hypertextovodkaz"/>
          </w:rPr>
          <w:t>Související dokumentace</w:t>
        </w:r>
        <w:r w:rsidR="00465B20">
          <w:rPr>
            <w:noProof/>
            <w:webHidden/>
          </w:rPr>
          <w:tab/>
        </w:r>
        <w:r w:rsidR="00465B20">
          <w:rPr>
            <w:noProof/>
            <w:webHidden/>
          </w:rPr>
          <w:fldChar w:fldCharType="begin"/>
        </w:r>
        <w:r w:rsidR="00465B20">
          <w:rPr>
            <w:noProof/>
            <w:webHidden/>
          </w:rPr>
          <w:instrText xml:space="preserve"> PAGEREF _Toc42604333 \h </w:instrText>
        </w:r>
        <w:r w:rsidR="00465B20">
          <w:rPr>
            <w:noProof/>
            <w:webHidden/>
          </w:rPr>
        </w:r>
        <w:r w:rsidR="00465B20">
          <w:rPr>
            <w:noProof/>
            <w:webHidden/>
          </w:rPr>
          <w:fldChar w:fldCharType="separate"/>
        </w:r>
        <w:r w:rsidR="00465B20">
          <w:rPr>
            <w:noProof/>
            <w:webHidden/>
          </w:rPr>
          <w:t>4</w:t>
        </w:r>
        <w:r w:rsidR="00465B20">
          <w:rPr>
            <w:noProof/>
            <w:webHidden/>
          </w:rPr>
          <w:fldChar w:fldCharType="end"/>
        </w:r>
      </w:hyperlink>
    </w:p>
    <w:p w:rsidR="00465B20" w:rsidRDefault="00514775">
      <w:pPr>
        <w:pStyle w:val="Obsah1"/>
        <w:rPr>
          <w:rFonts w:asciiTheme="minorHAnsi" w:eastAsiaTheme="minorEastAsia" w:hAnsiTheme="minorHAnsi"/>
          <w:b w:val="0"/>
          <w:caps w:val="0"/>
          <w:noProof/>
          <w:spacing w:val="0"/>
          <w:sz w:val="22"/>
          <w:szCs w:val="22"/>
          <w:lang w:eastAsia="cs-CZ"/>
        </w:rPr>
      </w:pPr>
      <w:hyperlink w:anchor="_Toc42604334" w:history="1">
        <w:r w:rsidR="00465B20" w:rsidRPr="002C5BDA">
          <w:rPr>
            <w:rStyle w:val="Hypertextovodkaz"/>
          </w:rPr>
          <w:t>3.</w:t>
        </w:r>
        <w:r w:rsidR="00465B20">
          <w:rPr>
            <w:rFonts w:asciiTheme="minorHAnsi" w:eastAsiaTheme="minorEastAsia" w:hAnsiTheme="minorHAnsi"/>
            <w:b w:val="0"/>
            <w:caps w:val="0"/>
            <w:noProof/>
            <w:spacing w:val="0"/>
            <w:sz w:val="22"/>
            <w:szCs w:val="22"/>
            <w:lang w:eastAsia="cs-CZ"/>
          </w:rPr>
          <w:tab/>
        </w:r>
        <w:r w:rsidR="00465B20" w:rsidRPr="002C5BDA">
          <w:rPr>
            <w:rStyle w:val="Hypertextovodkaz"/>
          </w:rPr>
          <w:t>KOORDINACE S JINÝMI STAVBAMI</w:t>
        </w:r>
        <w:r w:rsidR="00465B20">
          <w:rPr>
            <w:noProof/>
            <w:webHidden/>
          </w:rPr>
          <w:tab/>
        </w:r>
        <w:r w:rsidR="00465B20">
          <w:rPr>
            <w:noProof/>
            <w:webHidden/>
          </w:rPr>
          <w:fldChar w:fldCharType="begin"/>
        </w:r>
        <w:r w:rsidR="00465B20">
          <w:rPr>
            <w:noProof/>
            <w:webHidden/>
          </w:rPr>
          <w:instrText xml:space="preserve"> PAGEREF _Toc42604334 \h </w:instrText>
        </w:r>
        <w:r w:rsidR="00465B20">
          <w:rPr>
            <w:noProof/>
            <w:webHidden/>
          </w:rPr>
        </w:r>
        <w:r w:rsidR="00465B20">
          <w:rPr>
            <w:noProof/>
            <w:webHidden/>
          </w:rPr>
          <w:fldChar w:fldCharType="separate"/>
        </w:r>
        <w:r w:rsidR="00465B20">
          <w:rPr>
            <w:noProof/>
            <w:webHidden/>
          </w:rPr>
          <w:t>4</w:t>
        </w:r>
        <w:r w:rsidR="00465B20">
          <w:rPr>
            <w:noProof/>
            <w:webHidden/>
          </w:rPr>
          <w:fldChar w:fldCharType="end"/>
        </w:r>
      </w:hyperlink>
    </w:p>
    <w:p w:rsidR="00465B20" w:rsidRDefault="00514775">
      <w:pPr>
        <w:pStyle w:val="Obsah1"/>
        <w:rPr>
          <w:rFonts w:asciiTheme="minorHAnsi" w:eastAsiaTheme="minorEastAsia" w:hAnsiTheme="minorHAnsi"/>
          <w:b w:val="0"/>
          <w:caps w:val="0"/>
          <w:noProof/>
          <w:spacing w:val="0"/>
          <w:sz w:val="22"/>
          <w:szCs w:val="22"/>
          <w:lang w:eastAsia="cs-CZ"/>
        </w:rPr>
      </w:pPr>
      <w:hyperlink w:anchor="_Toc42604335" w:history="1">
        <w:r w:rsidR="00465B20" w:rsidRPr="002C5BDA">
          <w:rPr>
            <w:rStyle w:val="Hypertextovodkaz"/>
          </w:rPr>
          <w:t>4.</w:t>
        </w:r>
        <w:r w:rsidR="00465B20">
          <w:rPr>
            <w:rFonts w:asciiTheme="minorHAnsi" w:eastAsiaTheme="minorEastAsia" w:hAnsiTheme="minorHAnsi"/>
            <w:b w:val="0"/>
            <w:caps w:val="0"/>
            <w:noProof/>
            <w:spacing w:val="0"/>
            <w:sz w:val="22"/>
            <w:szCs w:val="22"/>
            <w:lang w:eastAsia="cs-CZ"/>
          </w:rPr>
          <w:tab/>
        </w:r>
        <w:r w:rsidR="00465B20" w:rsidRPr="002C5BDA">
          <w:rPr>
            <w:rStyle w:val="Hypertextovodkaz"/>
          </w:rPr>
          <w:t>ZVLÁŠTNÍ TECHNICKÉ PODMÍNKY A POŽADAVKY NA PROVEDENÍ DÍLA</w:t>
        </w:r>
        <w:r w:rsidR="00465B20">
          <w:rPr>
            <w:noProof/>
            <w:webHidden/>
          </w:rPr>
          <w:tab/>
        </w:r>
        <w:r w:rsidR="00465B20">
          <w:rPr>
            <w:noProof/>
            <w:webHidden/>
          </w:rPr>
          <w:fldChar w:fldCharType="begin"/>
        </w:r>
        <w:r w:rsidR="00465B20">
          <w:rPr>
            <w:noProof/>
            <w:webHidden/>
          </w:rPr>
          <w:instrText xml:space="preserve"> PAGEREF _Toc42604335 \h </w:instrText>
        </w:r>
        <w:r w:rsidR="00465B20">
          <w:rPr>
            <w:noProof/>
            <w:webHidden/>
          </w:rPr>
        </w:r>
        <w:r w:rsidR="00465B20">
          <w:rPr>
            <w:noProof/>
            <w:webHidden/>
          </w:rPr>
          <w:fldChar w:fldCharType="separate"/>
        </w:r>
        <w:r w:rsidR="00465B20">
          <w:rPr>
            <w:noProof/>
            <w:webHidden/>
          </w:rPr>
          <w:t>4</w:t>
        </w:r>
        <w:r w:rsidR="00465B20">
          <w:rPr>
            <w:noProof/>
            <w:webHidden/>
          </w:rPr>
          <w:fldChar w:fldCharType="end"/>
        </w:r>
      </w:hyperlink>
    </w:p>
    <w:p w:rsidR="00465B20" w:rsidRDefault="00514775">
      <w:pPr>
        <w:pStyle w:val="Obsah2"/>
        <w:rPr>
          <w:rFonts w:asciiTheme="minorHAnsi" w:eastAsiaTheme="minorEastAsia" w:hAnsiTheme="minorHAnsi"/>
          <w:noProof/>
          <w:spacing w:val="0"/>
          <w:sz w:val="22"/>
          <w:szCs w:val="22"/>
          <w:lang w:eastAsia="cs-CZ"/>
        </w:rPr>
      </w:pPr>
      <w:hyperlink w:anchor="_Toc42604336" w:history="1">
        <w:r w:rsidR="00465B20" w:rsidRPr="002C5BDA">
          <w:rPr>
            <w:rStyle w:val="Hypertextovodkaz"/>
            <w:rFonts w:asciiTheme="majorHAnsi" w:hAnsiTheme="majorHAnsi"/>
          </w:rPr>
          <w:t>4.1</w:t>
        </w:r>
        <w:r w:rsidR="00465B20">
          <w:rPr>
            <w:rFonts w:asciiTheme="minorHAnsi" w:eastAsiaTheme="minorEastAsia" w:hAnsiTheme="minorHAnsi"/>
            <w:noProof/>
            <w:spacing w:val="0"/>
            <w:sz w:val="22"/>
            <w:szCs w:val="22"/>
            <w:lang w:eastAsia="cs-CZ"/>
          </w:rPr>
          <w:tab/>
        </w:r>
        <w:r w:rsidR="00465B20" w:rsidRPr="002C5BDA">
          <w:rPr>
            <w:rStyle w:val="Hypertextovodkaz"/>
          </w:rPr>
          <w:t>Všeobecně</w:t>
        </w:r>
        <w:r w:rsidR="00465B20">
          <w:rPr>
            <w:noProof/>
            <w:webHidden/>
          </w:rPr>
          <w:tab/>
        </w:r>
        <w:r w:rsidR="00465B20">
          <w:rPr>
            <w:noProof/>
            <w:webHidden/>
          </w:rPr>
          <w:fldChar w:fldCharType="begin"/>
        </w:r>
        <w:r w:rsidR="00465B20">
          <w:rPr>
            <w:noProof/>
            <w:webHidden/>
          </w:rPr>
          <w:instrText xml:space="preserve"> PAGEREF _Toc42604336 \h </w:instrText>
        </w:r>
        <w:r w:rsidR="00465B20">
          <w:rPr>
            <w:noProof/>
            <w:webHidden/>
          </w:rPr>
        </w:r>
        <w:r w:rsidR="00465B20">
          <w:rPr>
            <w:noProof/>
            <w:webHidden/>
          </w:rPr>
          <w:fldChar w:fldCharType="separate"/>
        </w:r>
        <w:r w:rsidR="00465B20">
          <w:rPr>
            <w:noProof/>
            <w:webHidden/>
          </w:rPr>
          <w:t>4</w:t>
        </w:r>
        <w:r w:rsidR="00465B20">
          <w:rPr>
            <w:noProof/>
            <w:webHidden/>
          </w:rPr>
          <w:fldChar w:fldCharType="end"/>
        </w:r>
      </w:hyperlink>
    </w:p>
    <w:p w:rsidR="00465B20" w:rsidRDefault="00514775">
      <w:pPr>
        <w:pStyle w:val="Obsah2"/>
        <w:rPr>
          <w:rFonts w:asciiTheme="minorHAnsi" w:eastAsiaTheme="minorEastAsia" w:hAnsiTheme="minorHAnsi"/>
          <w:noProof/>
          <w:spacing w:val="0"/>
          <w:sz w:val="22"/>
          <w:szCs w:val="22"/>
          <w:lang w:eastAsia="cs-CZ"/>
        </w:rPr>
      </w:pPr>
      <w:hyperlink w:anchor="_Toc42604337" w:history="1">
        <w:r w:rsidR="00465B20" w:rsidRPr="002C5BDA">
          <w:rPr>
            <w:rStyle w:val="Hypertextovodkaz"/>
            <w:rFonts w:asciiTheme="majorHAnsi" w:hAnsiTheme="majorHAnsi"/>
          </w:rPr>
          <w:t>4.2</w:t>
        </w:r>
        <w:r w:rsidR="00465B20">
          <w:rPr>
            <w:rFonts w:asciiTheme="minorHAnsi" w:eastAsiaTheme="minorEastAsia" w:hAnsiTheme="minorHAnsi"/>
            <w:noProof/>
            <w:spacing w:val="0"/>
            <w:sz w:val="22"/>
            <w:szCs w:val="22"/>
            <w:lang w:eastAsia="cs-CZ"/>
          </w:rPr>
          <w:tab/>
        </w:r>
        <w:r w:rsidR="00465B20" w:rsidRPr="002C5BDA">
          <w:rPr>
            <w:rStyle w:val="Hypertextovodkaz"/>
          </w:rPr>
          <w:t>Dokumentace zhotovitele pro stavbu</w:t>
        </w:r>
        <w:r w:rsidR="00465B20">
          <w:rPr>
            <w:noProof/>
            <w:webHidden/>
          </w:rPr>
          <w:tab/>
        </w:r>
        <w:r w:rsidR="00465B20">
          <w:rPr>
            <w:noProof/>
            <w:webHidden/>
          </w:rPr>
          <w:fldChar w:fldCharType="begin"/>
        </w:r>
        <w:r w:rsidR="00465B20">
          <w:rPr>
            <w:noProof/>
            <w:webHidden/>
          </w:rPr>
          <w:instrText xml:space="preserve"> PAGEREF _Toc42604337 \h </w:instrText>
        </w:r>
        <w:r w:rsidR="00465B20">
          <w:rPr>
            <w:noProof/>
            <w:webHidden/>
          </w:rPr>
        </w:r>
        <w:r w:rsidR="00465B20">
          <w:rPr>
            <w:noProof/>
            <w:webHidden/>
          </w:rPr>
          <w:fldChar w:fldCharType="separate"/>
        </w:r>
        <w:r w:rsidR="00465B20">
          <w:rPr>
            <w:noProof/>
            <w:webHidden/>
          </w:rPr>
          <w:t>5</w:t>
        </w:r>
        <w:r w:rsidR="00465B20">
          <w:rPr>
            <w:noProof/>
            <w:webHidden/>
          </w:rPr>
          <w:fldChar w:fldCharType="end"/>
        </w:r>
      </w:hyperlink>
    </w:p>
    <w:p w:rsidR="00465B20" w:rsidRDefault="00514775">
      <w:pPr>
        <w:pStyle w:val="Obsah2"/>
        <w:rPr>
          <w:rFonts w:asciiTheme="minorHAnsi" w:eastAsiaTheme="minorEastAsia" w:hAnsiTheme="minorHAnsi"/>
          <w:noProof/>
          <w:spacing w:val="0"/>
          <w:sz w:val="22"/>
          <w:szCs w:val="22"/>
          <w:lang w:eastAsia="cs-CZ"/>
        </w:rPr>
      </w:pPr>
      <w:hyperlink w:anchor="_Toc42604338" w:history="1">
        <w:r w:rsidR="00465B20" w:rsidRPr="002C5BDA">
          <w:rPr>
            <w:rStyle w:val="Hypertextovodkaz"/>
            <w:rFonts w:asciiTheme="majorHAnsi" w:hAnsiTheme="majorHAnsi"/>
          </w:rPr>
          <w:t>4.3</w:t>
        </w:r>
        <w:r w:rsidR="00465B20">
          <w:rPr>
            <w:rFonts w:asciiTheme="minorHAnsi" w:eastAsiaTheme="minorEastAsia" w:hAnsiTheme="minorHAnsi"/>
            <w:noProof/>
            <w:spacing w:val="0"/>
            <w:sz w:val="22"/>
            <w:szCs w:val="22"/>
            <w:lang w:eastAsia="cs-CZ"/>
          </w:rPr>
          <w:tab/>
        </w:r>
        <w:r w:rsidR="00465B20" w:rsidRPr="002C5BDA">
          <w:rPr>
            <w:rStyle w:val="Hypertextovodkaz"/>
          </w:rPr>
          <w:t>Doklady předkládané zhotovitelem</w:t>
        </w:r>
        <w:r w:rsidR="00465B20">
          <w:rPr>
            <w:noProof/>
            <w:webHidden/>
          </w:rPr>
          <w:tab/>
        </w:r>
        <w:r w:rsidR="00465B20">
          <w:rPr>
            <w:noProof/>
            <w:webHidden/>
          </w:rPr>
          <w:fldChar w:fldCharType="begin"/>
        </w:r>
        <w:r w:rsidR="00465B20">
          <w:rPr>
            <w:noProof/>
            <w:webHidden/>
          </w:rPr>
          <w:instrText xml:space="preserve"> PAGEREF _Toc42604338 \h </w:instrText>
        </w:r>
        <w:r w:rsidR="00465B20">
          <w:rPr>
            <w:noProof/>
            <w:webHidden/>
          </w:rPr>
        </w:r>
        <w:r w:rsidR="00465B20">
          <w:rPr>
            <w:noProof/>
            <w:webHidden/>
          </w:rPr>
          <w:fldChar w:fldCharType="separate"/>
        </w:r>
        <w:r w:rsidR="00465B20">
          <w:rPr>
            <w:noProof/>
            <w:webHidden/>
          </w:rPr>
          <w:t>5</w:t>
        </w:r>
        <w:r w:rsidR="00465B20">
          <w:rPr>
            <w:noProof/>
            <w:webHidden/>
          </w:rPr>
          <w:fldChar w:fldCharType="end"/>
        </w:r>
      </w:hyperlink>
    </w:p>
    <w:p w:rsidR="00465B20" w:rsidRDefault="00514775">
      <w:pPr>
        <w:pStyle w:val="Obsah2"/>
        <w:rPr>
          <w:rFonts w:asciiTheme="minorHAnsi" w:eastAsiaTheme="minorEastAsia" w:hAnsiTheme="minorHAnsi"/>
          <w:noProof/>
          <w:spacing w:val="0"/>
          <w:sz w:val="22"/>
          <w:szCs w:val="22"/>
          <w:lang w:eastAsia="cs-CZ"/>
        </w:rPr>
      </w:pPr>
      <w:hyperlink w:anchor="_Toc42604339" w:history="1">
        <w:r w:rsidR="00465B20" w:rsidRPr="002C5BDA">
          <w:rPr>
            <w:rStyle w:val="Hypertextovodkaz"/>
            <w:rFonts w:asciiTheme="majorHAnsi" w:hAnsiTheme="majorHAnsi"/>
          </w:rPr>
          <w:t>4.4</w:t>
        </w:r>
        <w:r w:rsidR="00465B20">
          <w:rPr>
            <w:rFonts w:asciiTheme="minorHAnsi" w:eastAsiaTheme="minorEastAsia" w:hAnsiTheme="minorHAnsi"/>
            <w:noProof/>
            <w:spacing w:val="0"/>
            <w:sz w:val="22"/>
            <w:szCs w:val="22"/>
            <w:lang w:eastAsia="cs-CZ"/>
          </w:rPr>
          <w:tab/>
        </w:r>
        <w:r w:rsidR="00465B20" w:rsidRPr="002C5BDA">
          <w:rPr>
            <w:rStyle w:val="Hypertextovodkaz"/>
          </w:rPr>
          <w:t>Publicita</w:t>
        </w:r>
        <w:r w:rsidR="00465B20">
          <w:rPr>
            <w:noProof/>
            <w:webHidden/>
          </w:rPr>
          <w:tab/>
        </w:r>
        <w:r w:rsidR="00465B20">
          <w:rPr>
            <w:noProof/>
            <w:webHidden/>
          </w:rPr>
          <w:fldChar w:fldCharType="begin"/>
        </w:r>
        <w:r w:rsidR="00465B20">
          <w:rPr>
            <w:noProof/>
            <w:webHidden/>
          </w:rPr>
          <w:instrText xml:space="preserve"> PAGEREF _Toc42604339 \h </w:instrText>
        </w:r>
        <w:r w:rsidR="00465B20">
          <w:rPr>
            <w:noProof/>
            <w:webHidden/>
          </w:rPr>
        </w:r>
        <w:r w:rsidR="00465B20">
          <w:rPr>
            <w:noProof/>
            <w:webHidden/>
          </w:rPr>
          <w:fldChar w:fldCharType="separate"/>
        </w:r>
        <w:r w:rsidR="00465B20">
          <w:rPr>
            <w:noProof/>
            <w:webHidden/>
          </w:rPr>
          <w:t>5</w:t>
        </w:r>
        <w:r w:rsidR="00465B20">
          <w:rPr>
            <w:noProof/>
            <w:webHidden/>
          </w:rPr>
          <w:fldChar w:fldCharType="end"/>
        </w:r>
      </w:hyperlink>
    </w:p>
    <w:p w:rsidR="00465B20" w:rsidRDefault="00514775">
      <w:pPr>
        <w:pStyle w:val="Obsah1"/>
        <w:rPr>
          <w:rFonts w:asciiTheme="minorHAnsi" w:eastAsiaTheme="minorEastAsia" w:hAnsiTheme="minorHAnsi"/>
          <w:b w:val="0"/>
          <w:caps w:val="0"/>
          <w:noProof/>
          <w:spacing w:val="0"/>
          <w:sz w:val="22"/>
          <w:szCs w:val="22"/>
          <w:lang w:eastAsia="cs-CZ"/>
        </w:rPr>
      </w:pPr>
      <w:hyperlink w:anchor="_Toc42604340" w:history="1">
        <w:r w:rsidR="00465B20" w:rsidRPr="002C5BDA">
          <w:rPr>
            <w:rStyle w:val="Hypertextovodkaz"/>
          </w:rPr>
          <w:t>5.</w:t>
        </w:r>
        <w:r w:rsidR="00465B20">
          <w:rPr>
            <w:rFonts w:asciiTheme="minorHAnsi" w:eastAsiaTheme="minorEastAsia" w:hAnsiTheme="minorHAnsi"/>
            <w:b w:val="0"/>
            <w:caps w:val="0"/>
            <w:noProof/>
            <w:spacing w:val="0"/>
            <w:sz w:val="22"/>
            <w:szCs w:val="22"/>
            <w:lang w:eastAsia="cs-CZ"/>
          </w:rPr>
          <w:tab/>
        </w:r>
        <w:r w:rsidR="00465B20" w:rsidRPr="002C5BDA">
          <w:rPr>
            <w:rStyle w:val="Hypertextovodkaz"/>
          </w:rPr>
          <w:t>ORGANIZACE VÝSTAVBY, VÝLUKY</w:t>
        </w:r>
        <w:r w:rsidR="00465B20">
          <w:rPr>
            <w:noProof/>
            <w:webHidden/>
          </w:rPr>
          <w:tab/>
        </w:r>
        <w:r w:rsidR="00465B20">
          <w:rPr>
            <w:noProof/>
            <w:webHidden/>
          </w:rPr>
          <w:fldChar w:fldCharType="begin"/>
        </w:r>
        <w:r w:rsidR="00465B20">
          <w:rPr>
            <w:noProof/>
            <w:webHidden/>
          </w:rPr>
          <w:instrText xml:space="preserve"> PAGEREF _Toc42604340 \h </w:instrText>
        </w:r>
        <w:r w:rsidR="00465B20">
          <w:rPr>
            <w:noProof/>
            <w:webHidden/>
          </w:rPr>
        </w:r>
        <w:r w:rsidR="00465B20">
          <w:rPr>
            <w:noProof/>
            <w:webHidden/>
          </w:rPr>
          <w:fldChar w:fldCharType="separate"/>
        </w:r>
        <w:r w:rsidR="00465B20">
          <w:rPr>
            <w:noProof/>
            <w:webHidden/>
          </w:rPr>
          <w:t>5</w:t>
        </w:r>
        <w:r w:rsidR="00465B20">
          <w:rPr>
            <w:noProof/>
            <w:webHidden/>
          </w:rPr>
          <w:fldChar w:fldCharType="end"/>
        </w:r>
      </w:hyperlink>
    </w:p>
    <w:p w:rsidR="00465B20" w:rsidRDefault="00514775">
      <w:pPr>
        <w:pStyle w:val="Obsah1"/>
        <w:rPr>
          <w:rFonts w:asciiTheme="minorHAnsi" w:eastAsiaTheme="minorEastAsia" w:hAnsiTheme="minorHAnsi"/>
          <w:b w:val="0"/>
          <w:caps w:val="0"/>
          <w:noProof/>
          <w:spacing w:val="0"/>
          <w:sz w:val="22"/>
          <w:szCs w:val="22"/>
          <w:lang w:eastAsia="cs-CZ"/>
        </w:rPr>
      </w:pPr>
      <w:hyperlink w:anchor="_Toc42604341" w:history="1">
        <w:r w:rsidR="00465B20" w:rsidRPr="002C5BDA">
          <w:rPr>
            <w:rStyle w:val="Hypertextovodkaz"/>
          </w:rPr>
          <w:t>6.</w:t>
        </w:r>
        <w:r w:rsidR="00465B20">
          <w:rPr>
            <w:rFonts w:asciiTheme="minorHAnsi" w:eastAsiaTheme="minorEastAsia" w:hAnsiTheme="minorHAnsi"/>
            <w:b w:val="0"/>
            <w:caps w:val="0"/>
            <w:noProof/>
            <w:spacing w:val="0"/>
            <w:sz w:val="22"/>
            <w:szCs w:val="22"/>
            <w:lang w:eastAsia="cs-CZ"/>
          </w:rPr>
          <w:tab/>
        </w:r>
        <w:r w:rsidR="00465B20" w:rsidRPr="002C5BDA">
          <w:rPr>
            <w:rStyle w:val="Hypertextovodkaz"/>
          </w:rPr>
          <w:t>SOUVISEJÍCÍ DOKUMENTY A PŘEDPISY</w:t>
        </w:r>
        <w:r w:rsidR="00465B20">
          <w:rPr>
            <w:noProof/>
            <w:webHidden/>
          </w:rPr>
          <w:tab/>
        </w:r>
        <w:r w:rsidR="00465B20">
          <w:rPr>
            <w:noProof/>
            <w:webHidden/>
          </w:rPr>
          <w:fldChar w:fldCharType="begin"/>
        </w:r>
        <w:r w:rsidR="00465B20">
          <w:rPr>
            <w:noProof/>
            <w:webHidden/>
          </w:rPr>
          <w:instrText xml:space="preserve"> PAGEREF _Toc42604341 \h </w:instrText>
        </w:r>
        <w:r w:rsidR="00465B20">
          <w:rPr>
            <w:noProof/>
            <w:webHidden/>
          </w:rPr>
        </w:r>
        <w:r w:rsidR="00465B20">
          <w:rPr>
            <w:noProof/>
            <w:webHidden/>
          </w:rPr>
          <w:fldChar w:fldCharType="separate"/>
        </w:r>
        <w:r w:rsidR="00465B20">
          <w:rPr>
            <w:noProof/>
            <w:webHidden/>
          </w:rPr>
          <w:t>6</w:t>
        </w:r>
        <w:r w:rsidR="00465B20">
          <w:rPr>
            <w:noProof/>
            <w:webHidden/>
          </w:rPr>
          <w:fldChar w:fldCharType="end"/>
        </w:r>
      </w:hyperlink>
    </w:p>
    <w:p w:rsidR="00AD0C7B" w:rsidRDefault="00BD7E91" w:rsidP="008D03B9">
      <w:r>
        <w:fldChar w:fldCharType="end"/>
      </w:r>
    </w:p>
    <w:p w:rsidR="00AD0C7B" w:rsidRDefault="00AD0C7B" w:rsidP="00DA1C67">
      <w:pPr>
        <w:pStyle w:val="Nadpisbezsl1-1"/>
        <w:outlineLvl w:val="0"/>
      </w:pPr>
      <w:bookmarkStart w:id="0" w:name="_Toc42604327"/>
      <w:bookmarkStart w:id="1" w:name="_Toc13731854"/>
      <w:r>
        <w:t>SEZNAM ZKRATEK</w:t>
      </w:r>
      <w:bookmarkEnd w:id="0"/>
      <w:r w:rsidR="0076790E">
        <w:t xml:space="preserve"> </w:t>
      </w:r>
      <w:bookmarkEnd w:id="1"/>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c>
          <w:tcPr>
            <w:tcW w:w="1250" w:type="dxa"/>
            <w:shd w:val="clear" w:color="auto" w:fill="FFFFFF" w:themeFill="background1"/>
            <w:tcMar>
              <w:top w:w="28" w:type="dxa"/>
              <w:left w:w="0" w:type="dxa"/>
              <w:bottom w:w="28" w:type="dxa"/>
              <w:right w:w="0" w:type="dxa"/>
            </w:tcMar>
          </w:tcPr>
          <w:p w:rsidR="00AD0C7B" w:rsidRPr="00140433" w:rsidRDefault="0001744E" w:rsidP="00757290">
            <w:pPr>
              <w:pStyle w:val="Zkratky1"/>
            </w:pPr>
            <w:r>
              <w:t>SŽ</w:t>
            </w:r>
            <w:r w:rsidRPr="00140433">
              <w:t xml:space="preserve"> </w:t>
            </w:r>
            <w:r w:rsidR="000145C8" w:rsidRPr="00140433">
              <w:tab/>
            </w:r>
          </w:p>
        </w:tc>
        <w:tc>
          <w:tcPr>
            <w:tcW w:w="7452" w:type="dxa"/>
            <w:shd w:val="clear" w:color="auto" w:fill="FFFFFF" w:themeFill="background1"/>
            <w:tcMar>
              <w:top w:w="28" w:type="dxa"/>
              <w:left w:w="0" w:type="dxa"/>
              <w:bottom w:w="28" w:type="dxa"/>
              <w:right w:w="0" w:type="dxa"/>
            </w:tcMar>
          </w:tcPr>
          <w:p w:rsidR="00AD0C7B" w:rsidRPr="00140433" w:rsidRDefault="0001744E" w:rsidP="0076790E">
            <w:pPr>
              <w:pStyle w:val="Zkratky2"/>
            </w:pPr>
            <w:r>
              <w:t>Správa železnic, státní organizace</w:t>
            </w:r>
          </w:p>
        </w:tc>
      </w:tr>
      <w:tr w:rsidR="004461DF" w:rsidRPr="00AD0C7B" w:rsidTr="00041EC8">
        <w:tc>
          <w:tcPr>
            <w:tcW w:w="1250" w:type="dxa"/>
            <w:tcMar>
              <w:top w:w="28" w:type="dxa"/>
              <w:left w:w="0" w:type="dxa"/>
              <w:bottom w:w="28" w:type="dxa"/>
              <w:right w:w="0" w:type="dxa"/>
            </w:tcMar>
          </w:tcPr>
          <w:p w:rsidR="004461DF" w:rsidRDefault="004461DF" w:rsidP="00AD0C7B">
            <w:pPr>
              <w:pStyle w:val="Zkratky1"/>
            </w:pPr>
            <w:r>
              <w:t xml:space="preserve">SŽDC </w:t>
            </w:r>
            <w:r>
              <w:tab/>
            </w:r>
          </w:p>
        </w:tc>
        <w:tc>
          <w:tcPr>
            <w:tcW w:w="7452" w:type="dxa"/>
            <w:tcMar>
              <w:top w:w="28" w:type="dxa"/>
              <w:left w:w="0" w:type="dxa"/>
              <w:bottom w:w="28" w:type="dxa"/>
              <w:right w:w="0" w:type="dxa"/>
            </w:tcMar>
          </w:tcPr>
          <w:p w:rsidR="004461DF" w:rsidRDefault="004461DF" w:rsidP="000F15F1">
            <w:pPr>
              <w:pStyle w:val="Zkratky2"/>
            </w:pPr>
            <w:r>
              <w:t>Správa železniční dopravní cesty, státní organizace</w:t>
            </w: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bl>
    <w:p w:rsidR="00041EC8" w:rsidRDefault="00041EC8" w:rsidP="00AD0C7B"/>
    <w:p w:rsidR="00826B7B" w:rsidRDefault="00826B7B">
      <w:r>
        <w:br w:type="page"/>
      </w:r>
    </w:p>
    <w:p w:rsidR="00DF7BAA" w:rsidRDefault="00DF7BAA" w:rsidP="00DF7BAA">
      <w:pPr>
        <w:pStyle w:val="Nadpis2-1"/>
      </w:pPr>
      <w:bookmarkStart w:id="2" w:name="_Toc6410429"/>
      <w:bookmarkStart w:id="3" w:name="_Toc42604328"/>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rsidR="00DF7BAA" w:rsidRDefault="00DF7BAA" w:rsidP="00DF7BAA">
      <w:pPr>
        <w:pStyle w:val="Nadpis2-2"/>
      </w:pPr>
      <w:bookmarkStart w:id="9" w:name="_Toc6410430"/>
      <w:bookmarkStart w:id="10" w:name="_Toc42604329"/>
      <w:r>
        <w:t>Účel a rozsah předmětu Díla</w:t>
      </w:r>
      <w:bookmarkEnd w:id="9"/>
      <w:bookmarkEnd w:id="10"/>
    </w:p>
    <w:p w:rsidR="00DF7BAA" w:rsidRDefault="00DF7BAA" w:rsidP="00514775">
      <w:pPr>
        <w:pStyle w:val="Text2-1"/>
      </w:pPr>
      <w:r>
        <w:t>Předmětem díla je zhotovení stavby „</w:t>
      </w:r>
      <w:r w:rsidR="00514775" w:rsidRPr="00514775">
        <w:t>Ivanovice na Hané ON – rekonstrukce (zateplení a bezbariérový přístup)</w:t>
      </w:r>
      <w:r>
        <w:t>“</w:t>
      </w:r>
      <w:r w:rsidR="00514775">
        <w:t>,</w:t>
      </w:r>
      <w:r>
        <w:t xml:space="preserve"> jejímž cílem je </w:t>
      </w:r>
      <w:r w:rsidR="00C86145">
        <w:rPr>
          <w:lang w:eastAsia="cs-CZ"/>
        </w:rPr>
        <w:t>provedení zateplení objektu</w:t>
      </w:r>
      <w:r w:rsidR="00282FCA">
        <w:rPr>
          <w:lang w:eastAsia="cs-CZ"/>
        </w:rPr>
        <w:t>, jejímž výsledkem je snížení energetické náročnosti budovy</w:t>
      </w:r>
      <w:r w:rsidR="00C86145">
        <w:rPr>
          <w:lang w:eastAsia="cs-CZ"/>
        </w:rPr>
        <w:t xml:space="preserve"> a provedení bezbariérového přístupu k</w:t>
      </w:r>
      <w:r w:rsidR="00282FCA">
        <w:rPr>
          <w:lang w:eastAsia="cs-CZ"/>
        </w:rPr>
        <w:t> </w:t>
      </w:r>
      <w:r w:rsidR="00C86145">
        <w:rPr>
          <w:lang w:eastAsia="cs-CZ"/>
        </w:rPr>
        <w:t>objektu</w:t>
      </w:r>
      <w:r w:rsidR="00282FCA">
        <w:t>.</w:t>
      </w:r>
    </w:p>
    <w:p w:rsidR="00DF7BAA" w:rsidRPr="00DB4332" w:rsidRDefault="00DF7BAA" w:rsidP="00514775">
      <w:pPr>
        <w:pStyle w:val="Text2-1"/>
      </w:pPr>
      <w:r w:rsidRPr="00DB4332">
        <w:t>Rozsah Díla „</w:t>
      </w:r>
      <w:r w:rsidR="00514775" w:rsidRPr="00514775">
        <w:t>Ivanovice na Hané ON – rekonstrukce (zateplení a bezbariérový přístup)</w:t>
      </w:r>
      <w:r w:rsidRPr="00DB4332">
        <w:t xml:space="preserve">“ je </w:t>
      </w:r>
      <w:r w:rsidR="00501F61">
        <w:t>dán nabídkovým rozpočtem</w:t>
      </w:r>
      <w:r w:rsidR="00514775">
        <w:t>.</w:t>
      </w:r>
    </w:p>
    <w:p w:rsidR="00DF7BAA" w:rsidRDefault="00DF7BAA" w:rsidP="00DF7BAA">
      <w:pPr>
        <w:pStyle w:val="Nadpis2-2"/>
      </w:pPr>
      <w:bookmarkStart w:id="11" w:name="_Toc6410431"/>
      <w:bookmarkStart w:id="12" w:name="_Toc42604330"/>
      <w:r>
        <w:t>Umístění stavby</w:t>
      </w:r>
      <w:bookmarkEnd w:id="11"/>
      <w:bookmarkEnd w:id="12"/>
    </w:p>
    <w:p w:rsidR="00BC283D" w:rsidRDefault="00DF7BAA" w:rsidP="00DF7BAA">
      <w:pPr>
        <w:pStyle w:val="Text2-1"/>
      </w:pPr>
      <w:r>
        <w:t xml:space="preserve">Stavba bude probíhat na trati </w:t>
      </w:r>
      <w:r w:rsidR="00BC283D">
        <w:t xml:space="preserve">2302, km poloha 6,105 </w:t>
      </w:r>
    </w:p>
    <w:p w:rsidR="00BC283D" w:rsidRDefault="00BC283D" w:rsidP="00E3797D">
      <w:pPr>
        <w:pStyle w:val="Text2-1"/>
        <w:numPr>
          <w:ilvl w:val="0"/>
          <w:numId w:val="0"/>
        </w:numPr>
        <w:ind w:left="737"/>
      </w:pPr>
      <w:r>
        <w:t>Výpravní budova</w:t>
      </w:r>
      <w:r w:rsidR="00E3797D">
        <w:t xml:space="preserve"> </w:t>
      </w:r>
      <w:proofErr w:type="spellStart"/>
      <w:r w:rsidR="00E3797D">
        <w:t>žst</w:t>
      </w:r>
      <w:proofErr w:type="spellEnd"/>
      <w:r w:rsidR="00E3797D">
        <w:t xml:space="preserve">. Ivanovice na Hané </w:t>
      </w:r>
      <w:r>
        <w:t xml:space="preserve"> je součástí pozemku </w:t>
      </w:r>
      <w:proofErr w:type="spellStart"/>
      <w:proofErr w:type="gramStart"/>
      <w:r>
        <w:t>p.č</w:t>
      </w:r>
      <w:proofErr w:type="spellEnd"/>
      <w:r>
        <w:t>.</w:t>
      </w:r>
      <w:proofErr w:type="gramEnd"/>
      <w:r>
        <w:t xml:space="preserve"> 2323/1, </w:t>
      </w:r>
      <w:proofErr w:type="spellStart"/>
      <w:r>
        <w:t>k.ú</w:t>
      </w:r>
      <w:proofErr w:type="spellEnd"/>
      <w:r>
        <w:t>. Ivanovice na H</w:t>
      </w:r>
      <w:r w:rsidR="00E3797D">
        <w:t>a</w:t>
      </w:r>
      <w:r>
        <w:t>né, obec Ivanovice na Hané, okres Vyškov</w:t>
      </w:r>
    </w:p>
    <w:p w:rsidR="00BC283D" w:rsidRDefault="00BC283D" w:rsidP="00BC283D">
      <w:pPr>
        <w:pStyle w:val="Text2-1"/>
        <w:numPr>
          <w:ilvl w:val="0"/>
          <w:numId w:val="0"/>
        </w:numPr>
        <w:ind w:left="737"/>
      </w:pPr>
      <w:r>
        <w:t>Kraj: Jihomoravský</w:t>
      </w:r>
    </w:p>
    <w:p w:rsidR="00DF7BAA" w:rsidRDefault="00BC283D" w:rsidP="00BC283D">
      <w:pPr>
        <w:pStyle w:val="Text2-1"/>
        <w:numPr>
          <w:ilvl w:val="0"/>
          <w:numId w:val="0"/>
        </w:numPr>
        <w:ind w:left="737"/>
      </w:pPr>
      <w:r>
        <w:t>Inventární číslo budovy: IC6000384847</w:t>
      </w:r>
      <w:r w:rsidR="00DF7BAA">
        <w:t>.</w:t>
      </w:r>
    </w:p>
    <w:p w:rsidR="00DF7BAA" w:rsidRDefault="00DF7BAA" w:rsidP="00DF7BAA">
      <w:pPr>
        <w:pStyle w:val="Nadpis2-1"/>
      </w:pPr>
      <w:bookmarkStart w:id="13" w:name="_Toc6410432"/>
      <w:bookmarkStart w:id="14" w:name="_Toc42604331"/>
      <w:r>
        <w:t>PŘEHLED VÝCHOZÍCH PODKLADŮ</w:t>
      </w:r>
      <w:bookmarkEnd w:id="13"/>
      <w:bookmarkEnd w:id="14"/>
    </w:p>
    <w:p w:rsidR="00DF7BAA" w:rsidRDefault="00DF7BAA" w:rsidP="00DF7BAA">
      <w:pPr>
        <w:pStyle w:val="Nadpis2-2"/>
      </w:pPr>
      <w:bookmarkStart w:id="15" w:name="_Toc6410433"/>
      <w:bookmarkStart w:id="16" w:name="_Toc42604332"/>
      <w:r>
        <w:t>Projektová dokumentace</w:t>
      </w:r>
      <w:bookmarkEnd w:id="15"/>
      <w:bookmarkEnd w:id="16"/>
    </w:p>
    <w:p w:rsidR="00DF7BAA" w:rsidRDefault="00DF7BAA" w:rsidP="00DF7BAA">
      <w:pPr>
        <w:pStyle w:val="Text2-1"/>
      </w:pPr>
      <w:r>
        <w:t>Projektová dokumentace „</w:t>
      </w:r>
      <w:r w:rsidR="00343513">
        <w:t xml:space="preserve">Dokumentace pro </w:t>
      </w:r>
      <w:r w:rsidR="006E5AF6">
        <w:t>provádění stavby</w:t>
      </w:r>
      <w:r>
        <w:t xml:space="preserve">“, zpracovatel </w:t>
      </w:r>
      <w:r w:rsidR="00343513">
        <w:t xml:space="preserve">DSK </w:t>
      </w:r>
      <w:proofErr w:type="spellStart"/>
      <w:r w:rsidR="00343513">
        <w:t>plan</w:t>
      </w:r>
      <w:proofErr w:type="spellEnd"/>
      <w:r w:rsidR="00343513">
        <w:t xml:space="preserve"> s.r.o., Staňkova 41, 612 00 Brno</w:t>
      </w:r>
      <w:r>
        <w:t>,</w:t>
      </w:r>
      <w:r w:rsidR="00343513">
        <w:t xml:space="preserve"> Ing. Lubomír Dušek,</w:t>
      </w:r>
      <w:r>
        <w:t xml:space="preserve"> datum</w:t>
      </w:r>
      <w:r w:rsidR="00343513">
        <w:t xml:space="preserve"> 09/2018</w:t>
      </w:r>
    </w:p>
    <w:p w:rsidR="00DF7BAA" w:rsidRDefault="00DF7BAA" w:rsidP="00DF7BAA">
      <w:pPr>
        <w:pStyle w:val="Nadpis2-2"/>
      </w:pPr>
      <w:bookmarkStart w:id="17" w:name="_Toc6410434"/>
      <w:bookmarkStart w:id="18" w:name="_Toc42604333"/>
      <w:r>
        <w:t>Související dokumentace</w:t>
      </w:r>
      <w:bookmarkEnd w:id="17"/>
      <w:bookmarkEnd w:id="18"/>
    </w:p>
    <w:p w:rsidR="00DF7BAA" w:rsidRDefault="00DF7BAA" w:rsidP="00DF7BAA">
      <w:pPr>
        <w:pStyle w:val="Text2-1"/>
      </w:pPr>
      <w:r>
        <w:t xml:space="preserve">Schvalovací protokol projektu SŽ </w:t>
      </w:r>
      <w:proofErr w:type="spellStart"/>
      <w:r>
        <w:t>čj</w:t>
      </w:r>
      <w:proofErr w:type="spellEnd"/>
      <w:r>
        <w:t xml:space="preserve">: </w:t>
      </w:r>
      <w:r w:rsidR="00E50EB1">
        <w:t xml:space="preserve">5549/2020-SŽDC-GŘ-O6 </w:t>
      </w:r>
      <w:r>
        <w:t xml:space="preserve">ze dne </w:t>
      </w:r>
      <w:proofErr w:type="gramStart"/>
      <w:r w:rsidR="00E50EB1">
        <w:t>20.4.2020</w:t>
      </w:r>
      <w:proofErr w:type="gramEnd"/>
    </w:p>
    <w:p w:rsidR="00DF7BAA" w:rsidRDefault="00DF7BAA" w:rsidP="00DF7BAA">
      <w:pPr>
        <w:pStyle w:val="Text2-1"/>
      </w:pPr>
      <w:r>
        <w:t xml:space="preserve">Stavební povolení </w:t>
      </w:r>
      <w:proofErr w:type="gramStart"/>
      <w:r>
        <w:t>č.j</w:t>
      </w:r>
      <w:r w:rsidRPr="00E50EB1">
        <w:t>.</w:t>
      </w:r>
      <w:proofErr w:type="gramEnd"/>
      <w:r w:rsidRPr="00E50EB1">
        <w:t xml:space="preserve">: </w:t>
      </w:r>
      <w:r w:rsidR="00E50EB1" w:rsidRPr="00E50EB1">
        <w:t>DUCR-30386/19/</w:t>
      </w:r>
      <w:proofErr w:type="spellStart"/>
      <w:r w:rsidR="00E50EB1" w:rsidRPr="00E50EB1">
        <w:t>Nv</w:t>
      </w:r>
      <w:proofErr w:type="spellEnd"/>
      <w:r w:rsidRPr="00E50EB1">
        <w:t xml:space="preserve"> ze dne </w:t>
      </w:r>
      <w:proofErr w:type="gramStart"/>
      <w:r w:rsidR="00E50EB1" w:rsidRPr="00E50EB1">
        <w:t>6.6.2019</w:t>
      </w:r>
      <w:proofErr w:type="gramEnd"/>
      <w:r w:rsidRPr="00E50EB1">
        <w:t xml:space="preserve"> </w:t>
      </w:r>
    </w:p>
    <w:p w:rsidR="00DF7BAA" w:rsidRDefault="00DF7BAA" w:rsidP="00DF7BAA">
      <w:pPr>
        <w:pStyle w:val="Nadpis2-1"/>
      </w:pPr>
      <w:bookmarkStart w:id="19" w:name="_Toc6410435"/>
      <w:bookmarkStart w:id="20" w:name="_Toc42604334"/>
      <w:r>
        <w:t>KOORDINACE S JINÝMI STAVBAMI</w:t>
      </w:r>
      <w:bookmarkEnd w:id="19"/>
      <w:bookmarkEnd w:id="20"/>
      <w:r>
        <w:t xml:space="preserve"> </w:t>
      </w:r>
    </w:p>
    <w:p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rsidR="00DF7BAA" w:rsidRPr="00975D2F" w:rsidRDefault="00DF7BAA" w:rsidP="00DF7BAA">
      <w:pPr>
        <w:pStyle w:val="Text2-1"/>
      </w:pPr>
      <w:r w:rsidRPr="00975D2F">
        <w:t>Koordinace musí probíhat zejména s níže uvedenými investicemi a opravnými pracemi:</w:t>
      </w:r>
    </w:p>
    <w:p w:rsidR="00DF7BAA" w:rsidRPr="00975D2F" w:rsidRDefault="006E5AF6" w:rsidP="0047647C">
      <w:pPr>
        <w:pStyle w:val="Odstavec1-1a"/>
        <w:numPr>
          <w:ilvl w:val="0"/>
          <w:numId w:val="5"/>
        </w:numPr>
        <w:spacing w:after="120"/>
      </w:pPr>
      <w:r w:rsidRPr="005F4834">
        <w:rPr>
          <w:b/>
        </w:rPr>
        <w:t>Ivanovice na Hané ON – oprava</w:t>
      </w:r>
      <w:r w:rsidRPr="00975D2F">
        <w:t>, investor: SŽ, státní organizace, Oblastní ředitelství Brno, (realizace 9/2019 – 12/2020)</w:t>
      </w:r>
      <w:r w:rsidR="00BA11FF">
        <w:t>.</w:t>
      </w:r>
    </w:p>
    <w:p w:rsidR="006E5AF6" w:rsidRPr="00975D2F" w:rsidRDefault="006E5AF6" w:rsidP="006E5AF6">
      <w:pPr>
        <w:pStyle w:val="Odstavec1-1a"/>
      </w:pPr>
      <w:r w:rsidRPr="005F4834">
        <w:rPr>
          <w:b/>
        </w:rPr>
        <w:t>Modernizace trati Brno -Přerov</w:t>
      </w:r>
      <w:r w:rsidRPr="00975D2F">
        <w:t xml:space="preserve">, investor SŽ, </w:t>
      </w:r>
      <w:proofErr w:type="spellStart"/>
      <w:proofErr w:type="gramStart"/>
      <w:r w:rsidRPr="00975D2F">
        <w:t>s.o</w:t>
      </w:r>
      <w:proofErr w:type="spellEnd"/>
      <w:r w:rsidRPr="00975D2F">
        <w:t>.</w:t>
      </w:r>
      <w:proofErr w:type="gramEnd"/>
      <w:r w:rsidRPr="00975D2F">
        <w:t xml:space="preserve"> Stavební správa východ.</w:t>
      </w:r>
    </w:p>
    <w:p w:rsidR="006E5AF6" w:rsidRPr="00975D2F" w:rsidRDefault="006E5AF6" w:rsidP="006E5AF6">
      <w:pPr>
        <w:pStyle w:val="Odstavec1-1a"/>
        <w:numPr>
          <w:ilvl w:val="0"/>
          <w:numId w:val="0"/>
        </w:numPr>
        <w:ind w:left="1077"/>
      </w:pPr>
      <w:r w:rsidRPr="00975D2F">
        <w:t xml:space="preserve">Část stavby: 3. stavba, Vyškov – Nezamyslice </w:t>
      </w:r>
    </w:p>
    <w:p w:rsidR="006E5AF6" w:rsidRDefault="006E5AF6" w:rsidP="006E5AF6">
      <w:pPr>
        <w:pStyle w:val="Odstavec1-1a"/>
        <w:numPr>
          <w:ilvl w:val="0"/>
          <w:numId w:val="0"/>
        </w:numPr>
        <w:ind w:left="1077"/>
      </w:pPr>
      <w:r w:rsidRPr="00975D2F">
        <w:t xml:space="preserve">Kontaktní osoba </w:t>
      </w:r>
      <w:r w:rsidR="00975D2F" w:rsidRPr="00975D2F">
        <w:t>Stavební správu východ</w:t>
      </w:r>
      <w:r w:rsidRPr="00975D2F">
        <w:t xml:space="preserve"> je ing. </w:t>
      </w:r>
      <w:r w:rsidR="00975D2F" w:rsidRPr="00975D2F">
        <w:t>Martin Morávek</w:t>
      </w:r>
      <w:r w:rsidRPr="00975D2F">
        <w:t xml:space="preserve">, </w:t>
      </w:r>
      <w:r w:rsidR="00975D2F" w:rsidRPr="00975D2F">
        <w:rPr>
          <w:rFonts w:ascii="Arial" w:hAnsi="Arial" w:cs="Arial"/>
          <w:color w:val="676A6C"/>
          <w:sz w:val="20"/>
          <w:szCs w:val="20"/>
          <w:shd w:val="clear" w:color="auto" w:fill="FFFFFF"/>
        </w:rPr>
        <w:t>720 965 395</w:t>
      </w:r>
      <w:r w:rsidRPr="00975D2F">
        <w:t xml:space="preserve">, </w:t>
      </w:r>
      <w:r w:rsidR="00975D2F" w:rsidRPr="00975D2F">
        <w:t>MoravekMa</w:t>
      </w:r>
      <w:r w:rsidRPr="00975D2F">
        <w:t>@szdc.cz.</w:t>
      </w:r>
    </w:p>
    <w:p w:rsidR="00DF7BAA" w:rsidRDefault="00DF7BAA" w:rsidP="00DF7BAA">
      <w:pPr>
        <w:pStyle w:val="Nadpis2-1"/>
      </w:pPr>
      <w:bookmarkStart w:id="21" w:name="_Toc6410436"/>
      <w:bookmarkStart w:id="22" w:name="_Toc42604335"/>
      <w:r>
        <w:t xml:space="preserve">ZVLÁŠTNÍ </w:t>
      </w:r>
      <w:r w:rsidRPr="00EC2E51">
        <w:t>TECHNICKÉ</w:t>
      </w:r>
      <w:r>
        <w:t xml:space="preserve"> PODMÍNKY A POŽADAVKY NA PROVEDENÍ DÍLA</w:t>
      </w:r>
      <w:bookmarkEnd w:id="21"/>
      <w:bookmarkEnd w:id="22"/>
    </w:p>
    <w:p w:rsidR="00DF7BAA" w:rsidRDefault="00DF7BAA" w:rsidP="00DF7BAA">
      <w:pPr>
        <w:pStyle w:val="Nadpis2-2"/>
      </w:pPr>
      <w:bookmarkStart w:id="23" w:name="_Toc6410437"/>
      <w:bookmarkStart w:id="24" w:name="_Toc42604336"/>
      <w:r>
        <w:t>Všeobecně</w:t>
      </w:r>
      <w:bookmarkEnd w:id="23"/>
      <w:bookmarkEnd w:id="24"/>
    </w:p>
    <w:p w:rsidR="006E42E3" w:rsidRPr="006E42E3" w:rsidRDefault="006E42E3" w:rsidP="00DA0F36">
      <w:pPr>
        <w:autoSpaceDE w:val="0"/>
        <w:autoSpaceDN w:val="0"/>
        <w:adjustRightInd w:val="0"/>
        <w:spacing w:after="120" w:line="240" w:lineRule="auto"/>
        <w:ind w:left="737"/>
        <w:rPr>
          <w:rFonts w:asciiTheme="minorHAnsi" w:hAnsiTheme="minorHAnsi"/>
          <w:sz w:val="18"/>
          <w:szCs w:val="18"/>
        </w:rPr>
      </w:pPr>
      <w:r w:rsidRPr="006E42E3">
        <w:rPr>
          <w:rFonts w:asciiTheme="minorHAnsi" w:hAnsiTheme="minorHAnsi"/>
          <w:sz w:val="18"/>
          <w:szCs w:val="18"/>
        </w:rPr>
        <w:t xml:space="preserve">Rekonstrukce budovy (zateplení a bezbariérový přístup) bude realizována za provozu železniční stanice. </w:t>
      </w:r>
      <w:r w:rsidR="005816B0">
        <w:rPr>
          <w:rFonts w:asciiTheme="minorHAnsi" w:hAnsiTheme="minorHAnsi"/>
          <w:sz w:val="18"/>
          <w:szCs w:val="18"/>
        </w:rPr>
        <w:t>Musí být zachováno provozování dráhy a zabezpečen bezpečný pohyb cestujících</w:t>
      </w:r>
    </w:p>
    <w:p w:rsidR="006E42E3" w:rsidRPr="006E42E3" w:rsidRDefault="006E42E3" w:rsidP="00DA0F36">
      <w:pPr>
        <w:autoSpaceDE w:val="0"/>
        <w:autoSpaceDN w:val="0"/>
        <w:adjustRightInd w:val="0"/>
        <w:spacing w:after="120" w:line="240" w:lineRule="auto"/>
        <w:ind w:firstLine="709"/>
        <w:rPr>
          <w:rFonts w:asciiTheme="minorHAnsi" w:hAnsiTheme="minorHAnsi" w:cs="Arial"/>
          <w:sz w:val="18"/>
          <w:szCs w:val="18"/>
        </w:rPr>
      </w:pPr>
      <w:r w:rsidRPr="006E42E3">
        <w:rPr>
          <w:rFonts w:asciiTheme="minorHAnsi" w:hAnsiTheme="minorHAnsi" w:cs="ArialMT"/>
          <w:sz w:val="18"/>
          <w:szCs w:val="18"/>
        </w:rPr>
        <w:t>Stavba bude realizována výhradně na d</w:t>
      </w:r>
      <w:r>
        <w:rPr>
          <w:rFonts w:asciiTheme="minorHAnsi" w:hAnsiTheme="minorHAnsi" w:cs="ArialMT"/>
          <w:sz w:val="18"/>
          <w:szCs w:val="18"/>
        </w:rPr>
        <w:t xml:space="preserve">rážních pozemcích v majetku SŽ </w:t>
      </w:r>
      <w:proofErr w:type="spellStart"/>
      <w:proofErr w:type="gramStart"/>
      <w:r>
        <w:rPr>
          <w:rFonts w:asciiTheme="minorHAnsi" w:hAnsiTheme="minorHAnsi" w:cs="ArialMT"/>
          <w:sz w:val="18"/>
          <w:szCs w:val="18"/>
        </w:rPr>
        <w:t>s.o</w:t>
      </w:r>
      <w:proofErr w:type="spellEnd"/>
      <w:r>
        <w:rPr>
          <w:rFonts w:asciiTheme="minorHAnsi" w:hAnsiTheme="minorHAnsi" w:cs="ArialMT"/>
          <w:sz w:val="18"/>
          <w:szCs w:val="18"/>
        </w:rPr>
        <w:t>.</w:t>
      </w:r>
      <w:proofErr w:type="gramEnd"/>
      <w:r>
        <w:rPr>
          <w:rFonts w:asciiTheme="minorHAnsi" w:hAnsiTheme="minorHAnsi" w:cs="ArialMT"/>
          <w:sz w:val="18"/>
          <w:szCs w:val="18"/>
        </w:rPr>
        <w:t xml:space="preserve">  </w:t>
      </w:r>
      <w:r w:rsidRPr="006E42E3">
        <w:rPr>
          <w:rFonts w:asciiTheme="minorHAnsi" w:hAnsiTheme="minorHAnsi" w:cs="ArialMT"/>
          <w:sz w:val="18"/>
          <w:szCs w:val="18"/>
        </w:rPr>
        <w:t xml:space="preserve">a ČD a.s. </w:t>
      </w:r>
      <w:r w:rsidR="005816B0">
        <w:rPr>
          <w:rFonts w:asciiTheme="minorHAnsi" w:hAnsiTheme="minorHAnsi" w:cs="Arial"/>
          <w:sz w:val="18"/>
          <w:szCs w:val="18"/>
        </w:rPr>
        <w:tab/>
        <w:t>r</w:t>
      </w:r>
      <w:r>
        <w:rPr>
          <w:rFonts w:asciiTheme="minorHAnsi" w:hAnsiTheme="minorHAnsi" w:cs="Arial"/>
          <w:sz w:val="18"/>
          <w:szCs w:val="18"/>
        </w:rPr>
        <w:t xml:space="preserve">espektive </w:t>
      </w:r>
      <w:r w:rsidRPr="006E42E3">
        <w:rPr>
          <w:rFonts w:asciiTheme="minorHAnsi" w:hAnsiTheme="minorHAnsi" w:cs="ArialMT"/>
          <w:sz w:val="18"/>
          <w:szCs w:val="18"/>
        </w:rPr>
        <w:t xml:space="preserve">na pozemcích města </w:t>
      </w:r>
      <w:r w:rsidRPr="006E42E3">
        <w:rPr>
          <w:rFonts w:asciiTheme="minorHAnsi" w:hAnsiTheme="minorHAnsi" w:cs="Arial"/>
          <w:sz w:val="18"/>
          <w:szCs w:val="18"/>
        </w:rPr>
        <w:t xml:space="preserve">v </w:t>
      </w:r>
      <w:r w:rsidRPr="006E42E3">
        <w:rPr>
          <w:rFonts w:asciiTheme="minorHAnsi" w:hAnsiTheme="minorHAnsi" w:cs="ArialMT"/>
          <w:sz w:val="18"/>
          <w:szCs w:val="18"/>
        </w:rPr>
        <w:t>případě přístupových komunikací k budově.</w:t>
      </w:r>
    </w:p>
    <w:p w:rsidR="006E42E3" w:rsidRDefault="006E42E3" w:rsidP="00DA0F36">
      <w:pPr>
        <w:autoSpaceDE w:val="0"/>
        <w:autoSpaceDN w:val="0"/>
        <w:adjustRightInd w:val="0"/>
        <w:spacing w:after="120" w:line="240" w:lineRule="auto"/>
        <w:ind w:left="709"/>
        <w:rPr>
          <w:rFonts w:ascii="ArialMT" w:hAnsi="ArialMT" w:cs="ArialMT"/>
        </w:rPr>
      </w:pPr>
      <w:r>
        <w:rPr>
          <w:rFonts w:ascii="ArialMT" w:hAnsi="ArialMT" w:cs="ArialMT"/>
        </w:rPr>
        <w:lastRenderedPageBreak/>
        <w:t>Dočasné zábory budou řešeny dle ZOV s tím, že projednání a administrativní vyřízení těchto záborů bude součástí plnění generálního dodavatele stavby.</w:t>
      </w:r>
    </w:p>
    <w:p w:rsidR="00DF7BAA" w:rsidRDefault="00DF7BAA" w:rsidP="00DF7BAA">
      <w:pPr>
        <w:pStyle w:val="Nadpis2-2"/>
      </w:pPr>
      <w:bookmarkStart w:id="25" w:name="_Toc6410439"/>
      <w:bookmarkStart w:id="26" w:name="_Toc42604337"/>
      <w:r>
        <w:t>Dokumentace zhotovitele pro stavbu</w:t>
      </w:r>
      <w:bookmarkEnd w:id="25"/>
      <w:bookmarkEnd w:id="26"/>
    </w:p>
    <w:p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rsidR="00DF7BAA" w:rsidRDefault="005816B0" w:rsidP="00DF7BAA">
      <w:pPr>
        <w:pStyle w:val="Nadpis2-2"/>
      </w:pPr>
      <w:bookmarkStart w:id="27" w:name="_Toc6410440"/>
      <w:bookmarkStart w:id="28" w:name="_Toc42604338"/>
      <w:r>
        <w:t>Doklady předkládané zhotovitelem</w:t>
      </w:r>
      <w:bookmarkEnd w:id="27"/>
      <w:bookmarkEnd w:id="28"/>
    </w:p>
    <w:p w:rsidR="005816B0" w:rsidRPr="00DC3F88" w:rsidRDefault="00DF7BAA" w:rsidP="005816B0">
      <w:pPr>
        <w:pStyle w:val="Text2-1"/>
        <w:numPr>
          <w:ilvl w:val="2"/>
          <w:numId w:val="6"/>
        </w:numPr>
      </w:pPr>
      <w:r>
        <w:t xml:space="preserve">Zhotovitel </w:t>
      </w:r>
      <w:r w:rsidR="005816B0" w:rsidRPr="00DC3F88">
        <w:t>dolož</w:t>
      </w:r>
      <w:r w:rsidR="005816B0">
        <w:t xml:space="preserve">í </w:t>
      </w:r>
      <w:r w:rsidR="005816B0" w:rsidRPr="00DC3F88">
        <w:t>v rámci nabídky kopie dokladů o kvalifikaci zhotovitelů dle Předpisu o</w:t>
      </w:r>
      <w:r w:rsidR="005816B0">
        <w:t> </w:t>
      </w:r>
      <w:r w:rsidR="005816B0" w:rsidRPr="00DC3F88">
        <w:t>odborné způsobilosti a znalosti osob při provozování dráhy a drážní dopravy SŽDC Zam1, v platném znění:</w:t>
      </w:r>
    </w:p>
    <w:p w:rsidR="00DF7BAA" w:rsidRDefault="005816B0" w:rsidP="0060045F">
      <w:pPr>
        <w:pStyle w:val="Odrka1-2-"/>
        <w:numPr>
          <w:ilvl w:val="0"/>
          <w:numId w:val="17"/>
        </w:numPr>
        <w:spacing w:after="60"/>
        <w:ind w:left="1134" w:hanging="425"/>
      </w:pPr>
      <w:r w:rsidRPr="00DC3F88">
        <w:t xml:space="preserve">B-02 – minimálně 2 </w:t>
      </w:r>
      <w:r w:rsidR="005F7E65">
        <w:t>pracovníci (činnost na budovách – realizace investic)</w:t>
      </w:r>
      <w:r w:rsidRPr="00DC3F88">
        <w:t xml:space="preserve"> </w:t>
      </w:r>
    </w:p>
    <w:p w:rsidR="005F7E65" w:rsidRPr="00DC3F88" w:rsidRDefault="005F7E65" w:rsidP="005F7E65">
      <w:pPr>
        <w:pStyle w:val="Text2-1"/>
        <w:numPr>
          <w:ilvl w:val="2"/>
          <w:numId w:val="6"/>
        </w:numPr>
      </w:pPr>
      <w:r w:rsidRPr="00DC3F88">
        <w:t xml:space="preserve">Další zhotovitelem předkládané doklady před zahájením prací na železniční dopravní cestě jsou uvedeny v dalších částech zadávací dokumentace. </w:t>
      </w:r>
    </w:p>
    <w:p w:rsidR="00DF7BAA" w:rsidRPr="005F7E65" w:rsidRDefault="005F7E65" w:rsidP="00DF7BAA">
      <w:pPr>
        <w:pStyle w:val="Text2-1"/>
      </w:pPr>
      <w:r w:rsidRPr="00DC3F88">
        <w:t>Výše uvedené doklady upravující odbornou způsobilost musí osvědčit odbornou způsobilost samotného dodavatele (je-li fyzickou osobou) nebo jiné osoby, která bude pro dodavatele příslušnou činnost vykonávat</w:t>
      </w:r>
      <w:r>
        <w:t>.</w:t>
      </w:r>
    </w:p>
    <w:p w:rsidR="001860E7" w:rsidRPr="000D7BD4" w:rsidRDefault="001860E7" w:rsidP="00282FCA">
      <w:pPr>
        <w:pStyle w:val="Text2-2"/>
        <w:numPr>
          <w:ilvl w:val="0"/>
          <w:numId w:val="0"/>
        </w:numPr>
        <w:ind w:left="1701" w:hanging="964"/>
        <w:rPr>
          <w:highlight w:val="green"/>
        </w:rPr>
      </w:pPr>
    </w:p>
    <w:p w:rsidR="00DF7BAA" w:rsidRDefault="00DF7BAA" w:rsidP="00DF7BAA">
      <w:pPr>
        <w:pStyle w:val="Nadpis2-2"/>
      </w:pPr>
      <w:bookmarkStart w:id="29" w:name="_Ref3280427"/>
      <w:bookmarkStart w:id="30" w:name="_Toc6410459"/>
      <w:bookmarkStart w:id="31" w:name="_Toc42604339"/>
      <w:r>
        <w:t>Publicita</w:t>
      </w:r>
      <w:bookmarkEnd w:id="29"/>
      <w:bookmarkEnd w:id="30"/>
      <w:bookmarkEnd w:id="31"/>
    </w:p>
    <w:p w:rsidR="00D771F6" w:rsidRPr="00514775" w:rsidRDefault="00282FCA" w:rsidP="00282FCA">
      <w:pPr>
        <w:pStyle w:val="Text2-1"/>
      </w:pPr>
      <w:r w:rsidRPr="00514775">
        <w:t xml:space="preserve">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Objednavatele. Grafické návrhy, použitý materiál, umístění musí odsouhlasit vždy Objednavatel. </w:t>
      </w:r>
    </w:p>
    <w:p w:rsidR="00DF7BAA" w:rsidRPr="00514775" w:rsidRDefault="00DF7BAA" w:rsidP="00DF7BAA">
      <w:pPr>
        <w:pStyle w:val="Nadpis2-1"/>
      </w:pPr>
      <w:bookmarkStart w:id="32" w:name="_Toc6410460"/>
      <w:bookmarkStart w:id="33" w:name="_Toc42604340"/>
      <w:r w:rsidRPr="00514775">
        <w:t>ORGANIZACE VÝSTAVBY, VÝLUKY</w:t>
      </w:r>
      <w:bookmarkEnd w:id="32"/>
      <w:bookmarkEnd w:id="33"/>
    </w:p>
    <w:p w:rsidR="00DF7BAA" w:rsidRPr="00514775" w:rsidRDefault="00DF7BAA" w:rsidP="00DA0F36">
      <w:pPr>
        <w:pStyle w:val="Text2-1"/>
      </w:pPr>
      <w:r w:rsidRPr="00514775">
        <w:t>Rozhodující milníky doporučeného časového harmonogramu: Při zpracování harmonogramu je nutné vycházet z jednotlivých stavebních postupů uvedených v</w:t>
      </w:r>
      <w:r w:rsidR="00514775" w:rsidRPr="00514775">
        <w:t> </w:t>
      </w:r>
      <w:r w:rsidRPr="00514775">
        <w:t>ZOV</w:t>
      </w:r>
      <w:r w:rsidR="00514775" w:rsidRPr="00514775">
        <w:t>.</w:t>
      </w:r>
    </w:p>
    <w:p w:rsidR="00DF7BAA" w:rsidRPr="00514775" w:rsidRDefault="00DF7BAA" w:rsidP="00DF7BAA">
      <w:pPr>
        <w:pStyle w:val="Text2-1"/>
      </w:pPr>
      <w:r w:rsidRPr="00514775">
        <w:t>V harmonogramu postupu prací je nutno dle ZOV v Projektové dokumentaci respektovat zejména následující požadavky a termíny:</w:t>
      </w:r>
    </w:p>
    <w:p w:rsidR="00DF7BAA" w:rsidRPr="00514775" w:rsidRDefault="00DF7BAA" w:rsidP="0047647C">
      <w:pPr>
        <w:pStyle w:val="Odrka1-1"/>
        <w:numPr>
          <w:ilvl w:val="0"/>
          <w:numId w:val="4"/>
        </w:numPr>
        <w:spacing w:after="60"/>
      </w:pPr>
      <w:r w:rsidRPr="00514775">
        <w:t>termín zahájení a ukončení stavby</w:t>
      </w:r>
    </w:p>
    <w:p w:rsidR="00DF7BAA" w:rsidRPr="0075051E" w:rsidRDefault="00DF7BAA" w:rsidP="0047647C">
      <w:pPr>
        <w:pStyle w:val="Odrka1-1"/>
        <w:numPr>
          <w:ilvl w:val="0"/>
          <w:numId w:val="4"/>
        </w:numPr>
        <w:spacing w:after="60"/>
      </w:pPr>
      <w:r w:rsidRPr="0075051E">
        <w:t>možné termíny uvádění provozuschopných celků do provozu</w:t>
      </w:r>
    </w:p>
    <w:p w:rsidR="00DF7BAA" w:rsidRPr="0075051E" w:rsidRDefault="00DF7BAA" w:rsidP="0047647C">
      <w:pPr>
        <w:pStyle w:val="Odrka1-1"/>
        <w:numPr>
          <w:ilvl w:val="0"/>
          <w:numId w:val="4"/>
        </w:numPr>
        <w:spacing w:after="60"/>
      </w:pPr>
      <w:r w:rsidRPr="0075051E">
        <w:t>uzavírky pozemních komunikací</w:t>
      </w:r>
    </w:p>
    <w:p w:rsidR="00DF7BAA" w:rsidRPr="0075051E" w:rsidRDefault="00DF7BAA" w:rsidP="0047647C">
      <w:pPr>
        <w:pStyle w:val="Odrka1-1"/>
        <w:numPr>
          <w:ilvl w:val="0"/>
          <w:numId w:val="4"/>
        </w:numPr>
        <w:spacing w:after="60"/>
      </w:pPr>
      <w:r w:rsidRPr="0075051E">
        <w:t>přechodové stavy, provozní zkoušky (kontrolní a zkušební plán)</w:t>
      </w:r>
    </w:p>
    <w:p w:rsidR="00DF7BAA" w:rsidRPr="0075051E" w:rsidRDefault="00DF7BAA" w:rsidP="0047647C">
      <w:pPr>
        <w:pStyle w:val="Odrka1-1"/>
        <w:numPr>
          <w:ilvl w:val="0"/>
          <w:numId w:val="4"/>
        </w:numPr>
        <w:spacing w:after="60"/>
      </w:pPr>
      <w:r w:rsidRPr="0075051E">
        <w:t>koordinace se souběžně probíhajícími stavbami</w:t>
      </w:r>
    </w:p>
    <w:p w:rsidR="00DF7BAA" w:rsidRPr="007E040C" w:rsidRDefault="00DF7BAA" w:rsidP="0075051E">
      <w:pPr>
        <w:pStyle w:val="Text2-1"/>
        <w:numPr>
          <w:ilvl w:val="0"/>
          <w:numId w:val="0"/>
        </w:numPr>
        <w:ind w:left="737"/>
        <w:rPr>
          <w:highlight w:val="green"/>
        </w:rPr>
      </w:pPr>
    </w:p>
    <w:p w:rsidR="00DF7BAA" w:rsidRPr="00025719" w:rsidRDefault="00DF7BAA" w:rsidP="00DF7BAA">
      <w:pPr>
        <w:pStyle w:val="Text2-1"/>
      </w:pPr>
      <w:r w:rsidRPr="00025719">
        <w:t xml:space="preserve">Závazným pro </w:t>
      </w:r>
      <w:r w:rsidR="00DB58AA" w:rsidRPr="00025719">
        <w:t>Z</w:t>
      </w:r>
      <w:r w:rsidRPr="00025719">
        <w:t>hotovitele jsou termíny, které jsou uvedeny v následující tabulce:</w:t>
      </w:r>
    </w:p>
    <w:tbl>
      <w:tblPr>
        <w:tblStyle w:val="Tabulka10"/>
        <w:tblW w:w="8051" w:type="dxa"/>
        <w:tblInd w:w="737" w:type="dxa"/>
        <w:tblLook w:val="04A0" w:firstRow="1" w:lastRow="0" w:firstColumn="1" w:lastColumn="0" w:noHBand="0" w:noVBand="1"/>
      </w:tblPr>
      <w:tblGrid>
        <w:gridCol w:w="1316"/>
        <w:gridCol w:w="3076"/>
        <w:gridCol w:w="1694"/>
        <w:gridCol w:w="1965"/>
      </w:tblGrid>
      <w:tr w:rsidR="00DF7BAA" w:rsidRPr="00025719" w:rsidTr="007505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6" w:type="dxa"/>
          </w:tcPr>
          <w:p w:rsidR="00DF7BAA" w:rsidRPr="00025719" w:rsidRDefault="00DF7BAA" w:rsidP="00404F88">
            <w:pPr>
              <w:pStyle w:val="Tabulka"/>
              <w:rPr>
                <w:b/>
              </w:rPr>
            </w:pPr>
            <w:r w:rsidRPr="00025719">
              <w:rPr>
                <w:b/>
              </w:rPr>
              <w:t>Postup</w:t>
            </w:r>
          </w:p>
        </w:tc>
        <w:tc>
          <w:tcPr>
            <w:tcW w:w="3076" w:type="dxa"/>
          </w:tcPr>
          <w:p w:rsidR="00DF7BAA" w:rsidRPr="00025719" w:rsidRDefault="00DF7BAA" w:rsidP="00404F88">
            <w:pPr>
              <w:pStyle w:val="Tabulka"/>
              <w:cnfStyle w:val="100000000000" w:firstRow="1" w:lastRow="0" w:firstColumn="0" w:lastColumn="0" w:oddVBand="0" w:evenVBand="0" w:oddHBand="0" w:evenHBand="0" w:firstRowFirstColumn="0" w:firstRowLastColumn="0" w:lastRowFirstColumn="0" w:lastRowLastColumn="0"/>
              <w:rPr>
                <w:b/>
              </w:rPr>
            </w:pPr>
            <w:r w:rsidRPr="00025719">
              <w:rPr>
                <w:b/>
              </w:rPr>
              <w:t>Činnosti</w:t>
            </w:r>
          </w:p>
        </w:tc>
        <w:tc>
          <w:tcPr>
            <w:tcW w:w="1694" w:type="dxa"/>
          </w:tcPr>
          <w:p w:rsidR="00DF7BAA" w:rsidRPr="00025719" w:rsidRDefault="00DF7BAA" w:rsidP="00404F88">
            <w:pPr>
              <w:pStyle w:val="Tabulka"/>
              <w:cnfStyle w:val="100000000000" w:firstRow="1" w:lastRow="0" w:firstColumn="0" w:lastColumn="0" w:oddVBand="0" w:evenVBand="0" w:oddHBand="0" w:evenHBand="0" w:firstRowFirstColumn="0" w:firstRowLastColumn="0" w:lastRowFirstColumn="0" w:lastRowLastColumn="0"/>
              <w:rPr>
                <w:b/>
              </w:rPr>
            </w:pPr>
            <w:r w:rsidRPr="00025719">
              <w:rPr>
                <w:b/>
              </w:rPr>
              <w:t>Typ výluky</w:t>
            </w:r>
          </w:p>
        </w:tc>
        <w:tc>
          <w:tcPr>
            <w:tcW w:w="1965" w:type="dxa"/>
          </w:tcPr>
          <w:p w:rsidR="00DF7BAA" w:rsidRPr="00025719" w:rsidRDefault="00DF7BAA" w:rsidP="00404F88">
            <w:pPr>
              <w:pStyle w:val="Tabulka"/>
              <w:cnfStyle w:val="100000000000" w:firstRow="1" w:lastRow="0" w:firstColumn="0" w:lastColumn="0" w:oddVBand="0" w:evenVBand="0" w:oddHBand="0" w:evenHBand="0" w:firstRowFirstColumn="0" w:firstRowLastColumn="0" w:lastRowFirstColumn="0" w:lastRowLastColumn="0"/>
              <w:rPr>
                <w:b/>
              </w:rPr>
            </w:pPr>
            <w:r w:rsidRPr="00025719">
              <w:rPr>
                <w:b/>
              </w:rPr>
              <w:t>Doba trvání</w:t>
            </w:r>
          </w:p>
        </w:tc>
      </w:tr>
      <w:tr w:rsidR="00DF7BAA" w:rsidRPr="00025719" w:rsidTr="0075051E">
        <w:tc>
          <w:tcPr>
            <w:cnfStyle w:val="001000000000" w:firstRow="0" w:lastRow="0" w:firstColumn="1" w:lastColumn="0" w:oddVBand="0" w:evenVBand="0" w:oddHBand="0" w:evenHBand="0" w:firstRowFirstColumn="0" w:firstRowLastColumn="0" w:lastRowFirstColumn="0" w:lastRowLastColumn="0"/>
            <w:tcW w:w="1316" w:type="dxa"/>
          </w:tcPr>
          <w:p w:rsidR="00DF7BAA" w:rsidRPr="00025719" w:rsidRDefault="00DF7BAA" w:rsidP="00404F88">
            <w:pPr>
              <w:pStyle w:val="Tabulka"/>
            </w:pPr>
          </w:p>
        </w:tc>
        <w:tc>
          <w:tcPr>
            <w:tcW w:w="3076" w:type="dxa"/>
          </w:tcPr>
          <w:p w:rsidR="00DF7BAA" w:rsidRPr="00025719" w:rsidRDefault="00DF7BAA" w:rsidP="00404F88">
            <w:pPr>
              <w:pStyle w:val="Tabulka"/>
              <w:cnfStyle w:val="000000000000" w:firstRow="0" w:lastRow="0" w:firstColumn="0" w:lastColumn="0" w:oddVBand="0" w:evenVBand="0" w:oddHBand="0" w:evenHBand="0" w:firstRowFirstColumn="0" w:firstRowLastColumn="0" w:lastRowFirstColumn="0" w:lastRowLastColumn="0"/>
            </w:pPr>
            <w:r w:rsidRPr="00025719">
              <w:t>Zahájení stavby</w:t>
            </w:r>
          </w:p>
        </w:tc>
        <w:tc>
          <w:tcPr>
            <w:tcW w:w="1694" w:type="dxa"/>
          </w:tcPr>
          <w:p w:rsidR="00DF7BAA" w:rsidRPr="00025719" w:rsidRDefault="00DF7BAA" w:rsidP="00404F88">
            <w:pPr>
              <w:pStyle w:val="Tabulka"/>
              <w:cnfStyle w:val="000000000000" w:firstRow="0" w:lastRow="0" w:firstColumn="0" w:lastColumn="0" w:oddVBand="0" w:evenVBand="0" w:oddHBand="0" w:evenHBand="0" w:firstRowFirstColumn="0" w:firstRowLastColumn="0" w:lastRowFirstColumn="0" w:lastRowLastColumn="0"/>
            </w:pPr>
          </w:p>
        </w:tc>
        <w:tc>
          <w:tcPr>
            <w:tcW w:w="1965" w:type="dxa"/>
          </w:tcPr>
          <w:p w:rsidR="00DF7BAA" w:rsidRPr="00025719" w:rsidRDefault="00DF7BAA" w:rsidP="0075051E">
            <w:pPr>
              <w:pStyle w:val="Tabulka"/>
              <w:cnfStyle w:val="000000000000" w:firstRow="0" w:lastRow="0" w:firstColumn="0" w:lastColumn="0" w:oddVBand="0" w:evenVBand="0" w:oddHBand="0" w:evenHBand="0" w:firstRowFirstColumn="0" w:firstRowLastColumn="0" w:lastRowFirstColumn="0" w:lastRowLastColumn="0"/>
            </w:pPr>
            <w:r w:rsidRPr="00025719">
              <w:t>červen</w:t>
            </w:r>
            <w:r w:rsidR="0075051E" w:rsidRPr="00025719">
              <w:t>ec</w:t>
            </w:r>
            <w:r w:rsidRPr="00025719">
              <w:t xml:space="preserve"> 20</w:t>
            </w:r>
            <w:r w:rsidR="0075051E" w:rsidRPr="00025719">
              <w:t>20</w:t>
            </w:r>
          </w:p>
        </w:tc>
      </w:tr>
      <w:tr w:rsidR="00DF7BAA" w:rsidRPr="00025719" w:rsidTr="0075051E">
        <w:tc>
          <w:tcPr>
            <w:tcW w:w="1316" w:type="dxa"/>
          </w:tcPr>
          <w:p w:rsidR="00DF7BAA" w:rsidRPr="00025719" w:rsidRDefault="00DF7BAA" w:rsidP="00404F88">
            <w:pPr>
              <w:pStyle w:val="Tabulka"/>
              <w:cnfStyle w:val="001000000000" w:firstRow="0" w:lastRow="0" w:firstColumn="1" w:lastColumn="0" w:oddVBand="0" w:evenVBand="0" w:oddHBand="0" w:evenHBand="0" w:firstRowFirstColumn="0" w:firstRowLastColumn="0" w:lastRowFirstColumn="0" w:lastRowLastColumn="0"/>
            </w:pPr>
          </w:p>
        </w:tc>
        <w:tc>
          <w:tcPr>
            <w:tcW w:w="3076" w:type="dxa"/>
          </w:tcPr>
          <w:p w:rsidR="00DF7BAA" w:rsidRPr="00025719" w:rsidRDefault="00DF7BAA" w:rsidP="0075051E">
            <w:pPr>
              <w:pStyle w:val="Tabulka"/>
            </w:pPr>
            <w:r w:rsidRPr="00025719">
              <w:t>Dokonč</w:t>
            </w:r>
            <w:r w:rsidR="0075051E" w:rsidRPr="00025719">
              <w:t>ení stavebních prací</w:t>
            </w:r>
          </w:p>
        </w:tc>
        <w:tc>
          <w:tcPr>
            <w:tcW w:w="1694" w:type="dxa"/>
          </w:tcPr>
          <w:p w:rsidR="00DF7BAA" w:rsidRPr="00025719" w:rsidRDefault="00DF7BAA" w:rsidP="00404F88">
            <w:pPr>
              <w:pStyle w:val="Tabulka"/>
            </w:pPr>
          </w:p>
        </w:tc>
        <w:tc>
          <w:tcPr>
            <w:tcW w:w="1965" w:type="dxa"/>
          </w:tcPr>
          <w:p w:rsidR="00DF7BAA" w:rsidRPr="00025719" w:rsidRDefault="00025719" w:rsidP="00514775">
            <w:pPr>
              <w:pStyle w:val="Tabulka"/>
            </w:pPr>
            <w:r w:rsidRPr="00025719">
              <w:t>Pros</w:t>
            </w:r>
            <w:r w:rsidR="00514775">
              <w:t>i</w:t>
            </w:r>
            <w:r w:rsidRPr="00025719">
              <w:t>nec2020</w:t>
            </w:r>
          </w:p>
        </w:tc>
      </w:tr>
      <w:tr w:rsidR="00DF7BAA" w:rsidRPr="00025719" w:rsidTr="0075051E">
        <w:tc>
          <w:tcPr>
            <w:cnfStyle w:val="001000000000" w:firstRow="0" w:lastRow="0" w:firstColumn="1" w:lastColumn="0" w:oddVBand="0" w:evenVBand="0" w:oddHBand="0" w:evenHBand="0" w:firstRowFirstColumn="0" w:firstRowLastColumn="0" w:lastRowFirstColumn="0" w:lastRowLastColumn="0"/>
            <w:tcW w:w="1316" w:type="dxa"/>
          </w:tcPr>
          <w:p w:rsidR="00DF7BAA" w:rsidRPr="00025719" w:rsidRDefault="00DF7BAA" w:rsidP="00404F88">
            <w:pPr>
              <w:pStyle w:val="Tabulka"/>
            </w:pPr>
          </w:p>
        </w:tc>
        <w:tc>
          <w:tcPr>
            <w:tcW w:w="3076" w:type="dxa"/>
          </w:tcPr>
          <w:p w:rsidR="00DF7BAA" w:rsidRPr="00025719" w:rsidRDefault="00DF7BAA" w:rsidP="0075051E">
            <w:pPr>
              <w:pStyle w:val="Tabulka"/>
              <w:cnfStyle w:val="000000000000" w:firstRow="0" w:lastRow="0" w:firstColumn="0" w:lastColumn="0" w:oddVBand="0" w:evenVBand="0" w:oddHBand="0" w:evenHBand="0" w:firstRowFirstColumn="0" w:firstRowLastColumn="0" w:lastRowFirstColumn="0" w:lastRowLastColumn="0"/>
            </w:pPr>
            <w:r w:rsidRPr="00025719">
              <w:t xml:space="preserve">Ukončení </w:t>
            </w:r>
            <w:r w:rsidR="0075051E" w:rsidRPr="00025719">
              <w:t>díla</w:t>
            </w:r>
          </w:p>
        </w:tc>
        <w:tc>
          <w:tcPr>
            <w:tcW w:w="1694" w:type="dxa"/>
          </w:tcPr>
          <w:p w:rsidR="00DF7BAA" w:rsidRPr="00025719" w:rsidRDefault="00DF7BAA" w:rsidP="00404F88">
            <w:pPr>
              <w:pStyle w:val="Tabulka"/>
              <w:cnfStyle w:val="000000000000" w:firstRow="0" w:lastRow="0" w:firstColumn="0" w:lastColumn="0" w:oddVBand="0" w:evenVBand="0" w:oddHBand="0" w:evenHBand="0" w:firstRowFirstColumn="0" w:firstRowLastColumn="0" w:lastRowFirstColumn="0" w:lastRowLastColumn="0"/>
            </w:pPr>
          </w:p>
        </w:tc>
        <w:tc>
          <w:tcPr>
            <w:tcW w:w="1965" w:type="dxa"/>
          </w:tcPr>
          <w:p w:rsidR="00DF7BAA" w:rsidRPr="00025719" w:rsidRDefault="00025719" w:rsidP="00404F88">
            <w:pPr>
              <w:pStyle w:val="Tabulka"/>
              <w:cnfStyle w:val="000000000000" w:firstRow="0" w:lastRow="0" w:firstColumn="0" w:lastColumn="0" w:oddVBand="0" w:evenVBand="0" w:oddHBand="0" w:evenHBand="0" w:firstRowFirstColumn="0" w:firstRowLastColumn="0" w:lastRowFirstColumn="0" w:lastRowLastColumn="0"/>
            </w:pPr>
            <w:r w:rsidRPr="00025719">
              <w:t>7</w:t>
            </w:r>
            <w:r w:rsidR="00DF7BAA" w:rsidRPr="00025719">
              <w:t xml:space="preserve"> měsíců od zahájení stavebních pr</w:t>
            </w:r>
            <w:bookmarkStart w:id="34" w:name="_GoBack"/>
            <w:bookmarkEnd w:id="34"/>
            <w:r w:rsidR="00DF7BAA" w:rsidRPr="00025719">
              <w:t>ací (viz smlouva)*</w:t>
            </w:r>
          </w:p>
        </w:tc>
      </w:tr>
    </w:tbl>
    <w:p w:rsidR="00DF7BAA" w:rsidRDefault="00DF7BAA" w:rsidP="00DF7BAA">
      <w:pPr>
        <w:pStyle w:val="Textbezslovn"/>
      </w:pPr>
      <w:r w:rsidRPr="00025719">
        <w:t>*) Datum ukončení stavby je závislé na termínu zahájení stavebních prací</w:t>
      </w:r>
    </w:p>
    <w:p w:rsidR="00DF7BAA" w:rsidRDefault="00DF7BAA" w:rsidP="00025719">
      <w:pPr>
        <w:pStyle w:val="Text2-1"/>
        <w:numPr>
          <w:ilvl w:val="0"/>
          <w:numId w:val="0"/>
        </w:numPr>
        <w:ind w:left="737" w:hanging="737"/>
      </w:pPr>
    </w:p>
    <w:p w:rsidR="00DF7BAA" w:rsidRDefault="00DF7BAA" w:rsidP="00DF7BAA">
      <w:pPr>
        <w:pStyle w:val="Nadpis2-1"/>
      </w:pPr>
      <w:bookmarkStart w:id="35" w:name="_Toc6410461"/>
      <w:bookmarkStart w:id="36" w:name="_Toc42604341"/>
      <w:r w:rsidRPr="00EC2E51">
        <w:lastRenderedPageBreak/>
        <w:t>SOUVISEJÍCÍ</w:t>
      </w:r>
      <w:r>
        <w:t xml:space="preserve"> DOKUMENTY A PŘEDPISY</w:t>
      </w:r>
      <w:bookmarkEnd w:id="35"/>
      <w:bookmarkEnd w:id="36"/>
    </w:p>
    <w:p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9C4EEA" w:rsidRDefault="009C4EEA" w:rsidP="009C4EEA">
      <w:pPr>
        <w:pStyle w:val="Text2-1"/>
      </w:pPr>
      <w:r w:rsidRPr="007D016E">
        <w:t>Objednatel umožňuje Zhotoviteli přístup ke</w:t>
      </w:r>
      <w:r>
        <w:t xml:space="preserve"> svým dokumentům a vnitřním předpisům na svých webových stránkách: </w:t>
      </w:r>
    </w:p>
    <w:p w:rsidR="009C4EEA" w:rsidRDefault="00514775" w:rsidP="009C4EEA">
      <w:pPr>
        <w:pStyle w:val="Textbezslovn"/>
      </w:pPr>
      <w:hyperlink r:id="rId12" w:history="1">
        <w:r w:rsidR="009C4EEA" w:rsidRPr="003846BE">
          <w:rPr>
            <w:rStyle w:val="Tun"/>
          </w:rPr>
          <w:t>www.szdc.cz</w:t>
        </w:r>
      </w:hyperlink>
      <w:r w:rsidR="009C4EEA" w:rsidRPr="003846BE">
        <w:rPr>
          <w:rStyle w:val="Tun"/>
        </w:rPr>
        <w:t xml:space="preserve"> v sekci „O nás / Vnitřní předpisy / odkaz Dokumenty a předpisy</w:t>
      </w:r>
      <w:r w:rsidR="009C4EEA">
        <w:rPr>
          <w:rStyle w:val="Tun"/>
        </w:rPr>
        <w:t>“</w:t>
      </w:r>
      <w:r w:rsidR="009C4EEA">
        <w:t xml:space="preserve"> (</w:t>
      </w:r>
      <w:r w:rsidR="009C4EEA" w:rsidRPr="003846BE">
        <w:t>https://www.szdc.cz/o-nas/vnitrni-predpisy-spravy-zeleznic/dokumenty-a-predpisy</w:t>
      </w:r>
      <w:r w:rsidR="009C4EEA">
        <w:t>)</w:t>
      </w:r>
    </w:p>
    <w:p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rsidR="009C4EEA" w:rsidRPr="007D7A4E" w:rsidRDefault="009C4EEA" w:rsidP="009C4EEA">
      <w:pPr>
        <w:pStyle w:val="Textbezslovn"/>
        <w:keepNext/>
        <w:spacing w:after="0"/>
        <w:rPr>
          <w:b/>
        </w:rPr>
      </w:pPr>
      <w:r w:rsidRPr="007D7A4E">
        <w:rPr>
          <w:b/>
        </w:rPr>
        <w:t>Oddělení dokumentace</w:t>
      </w:r>
      <w:r>
        <w:rPr>
          <w:b/>
        </w:rPr>
        <w:t xml:space="preserve"> a distribuce tiskových materiálů</w:t>
      </w:r>
    </w:p>
    <w:p w:rsidR="009C4EEA" w:rsidRPr="007D016E" w:rsidRDefault="009C4EEA" w:rsidP="009C4EEA">
      <w:pPr>
        <w:pStyle w:val="Textbezslovn"/>
        <w:keepNext/>
        <w:spacing w:after="0"/>
      </w:pPr>
      <w:r>
        <w:t>Jeremenkova 103/23</w:t>
      </w:r>
    </w:p>
    <w:p w:rsidR="009C4EEA" w:rsidRDefault="009C4EEA" w:rsidP="009C4EEA">
      <w:pPr>
        <w:pStyle w:val="Textbezslovn"/>
      </w:pPr>
      <w:r w:rsidRPr="007D016E">
        <w:t>77</w:t>
      </w:r>
      <w:r>
        <w:t>9 00</w:t>
      </w:r>
      <w:r w:rsidRPr="007D016E">
        <w:t xml:space="preserve"> </w:t>
      </w:r>
      <w:r w:rsidRPr="00BA22D4">
        <w:t>Olomouc</w:t>
      </w:r>
    </w:p>
    <w:p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9C4EEA" w:rsidRDefault="009C4EEA" w:rsidP="009C4EEA">
      <w:pPr>
        <w:pStyle w:val="Textbezslovn"/>
      </w:pPr>
      <w:r>
        <w:t xml:space="preserve">Ceníky: </w:t>
      </w:r>
      <w:r w:rsidRPr="00E64846">
        <w:t>https://typdok.tudc.cz/</w:t>
      </w:r>
    </w:p>
    <w:p w:rsidR="00DF7BAA" w:rsidRDefault="00DF7BAA" w:rsidP="00025719">
      <w:pPr>
        <w:pStyle w:val="Text2-1"/>
        <w:numPr>
          <w:ilvl w:val="0"/>
          <w:numId w:val="0"/>
        </w:numPr>
        <w:ind w:left="737"/>
      </w:pPr>
    </w:p>
    <w:p w:rsidR="00DF7BAA" w:rsidRDefault="00DF7BAA" w:rsidP="00264D52">
      <w:pPr>
        <w:pStyle w:val="Textbezodsazen"/>
      </w:pPr>
    </w:p>
    <w:p w:rsidR="00DF7BAA" w:rsidRPr="00DF7BAA" w:rsidRDefault="00DF7BAA" w:rsidP="00264D52">
      <w:pPr>
        <w:pStyle w:val="Textbezodsazen"/>
      </w:pPr>
    </w:p>
    <w:p w:rsidR="00DF7BAA" w:rsidRPr="00DF7BAA" w:rsidRDefault="00DF7BAA" w:rsidP="00264D52">
      <w:pPr>
        <w:pStyle w:val="Textbezodsazen"/>
      </w:pPr>
    </w:p>
    <w:bookmarkEnd w:id="4"/>
    <w:bookmarkEnd w:id="5"/>
    <w:bookmarkEnd w:id="6"/>
    <w:bookmarkEnd w:id="7"/>
    <w:bookmarkEnd w:id="8"/>
    <w:p w:rsidR="002B6B58" w:rsidRDefault="002B6B58" w:rsidP="00264D52">
      <w:pPr>
        <w:pStyle w:val="Textbezodsazen"/>
      </w:pPr>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834" w:rsidRDefault="005F4834" w:rsidP="00962258">
      <w:pPr>
        <w:spacing w:after="0" w:line="240" w:lineRule="auto"/>
      </w:pPr>
      <w:r>
        <w:separator/>
      </w:r>
    </w:p>
  </w:endnote>
  <w:endnote w:type="continuationSeparator" w:id="0">
    <w:p w:rsidR="005F4834" w:rsidRDefault="005F48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5F4834" w:rsidRPr="003462EB" w:rsidTr="00614E71">
      <w:tc>
        <w:tcPr>
          <w:tcW w:w="993" w:type="dxa"/>
          <w:tcMar>
            <w:left w:w="0" w:type="dxa"/>
            <w:right w:w="0" w:type="dxa"/>
          </w:tcMar>
          <w:vAlign w:val="bottom"/>
        </w:tcPr>
        <w:p w:rsidR="005F4834" w:rsidRPr="00B8518B" w:rsidRDefault="005F4834"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477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14775">
            <w:rPr>
              <w:rStyle w:val="slostrnky"/>
              <w:noProof/>
            </w:rPr>
            <w:t>5</w:t>
          </w:r>
          <w:r w:rsidRPr="00B8518B">
            <w:rPr>
              <w:rStyle w:val="slostrnky"/>
            </w:rPr>
            <w:fldChar w:fldCharType="end"/>
          </w:r>
        </w:p>
      </w:tc>
      <w:tc>
        <w:tcPr>
          <w:tcW w:w="7739" w:type="dxa"/>
          <w:vAlign w:val="bottom"/>
        </w:tcPr>
        <w:p w:rsidR="005F4834" w:rsidRPr="003462EB" w:rsidRDefault="00514775" w:rsidP="003462EB">
          <w:pPr>
            <w:pStyle w:val="Zpatvlevo"/>
          </w:pPr>
          <w:r>
            <w:fldChar w:fldCharType="begin"/>
          </w:r>
          <w:r>
            <w:instrText xml:space="preserve"> STYLEREF  _Název_akce  \* MERGEFORMAT </w:instrText>
          </w:r>
          <w:r>
            <w:fldChar w:fldCharType="separate"/>
          </w:r>
          <w:r>
            <w:rPr>
              <w:noProof/>
            </w:rPr>
            <w:t>Ivanovice na Hané ON – rekonstrukce (zateplení a bezbariérový přístup)</w:t>
          </w:r>
          <w:r>
            <w:rPr>
              <w:noProof/>
            </w:rPr>
            <w:fldChar w:fldCharType="end"/>
          </w:r>
        </w:p>
        <w:p w:rsidR="005F4834" w:rsidRDefault="005F4834" w:rsidP="003462EB">
          <w:pPr>
            <w:pStyle w:val="Zpatvlevo"/>
          </w:pPr>
          <w:r>
            <w:t>Příloha č. 2 c)</w:t>
          </w:r>
          <w:r w:rsidRPr="003462EB">
            <w:t xml:space="preserve"> </w:t>
          </w:r>
        </w:p>
        <w:p w:rsidR="005F4834" w:rsidRPr="003462EB" w:rsidRDefault="005F4834" w:rsidP="00DF7BAA">
          <w:pPr>
            <w:pStyle w:val="Zpatvlevo"/>
          </w:pPr>
          <w:r>
            <w:t>Zvláštní</w:t>
          </w:r>
          <w:r w:rsidRPr="003462EB">
            <w:t xml:space="preserve"> technické podmínky</w:t>
          </w:r>
          <w:r>
            <w:t xml:space="preserve"> - Zhotovení stavby </w:t>
          </w:r>
        </w:p>
      </w:tc>
    </w:tr>
  </w:tbl>
  <w:p w:rsidR="005F4834" w:rsidRPr="00614E71" w:rsidRDefault="005F4834">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5F4834" w:rsidRPr="009E09BE" w:rsidTr="00614E71">
      <w:tc>
        <w:tcPr>
          <w:tcW w:w="7797" w:type="dxa"/>
          <w:tcMar>
            <w:left w:w="0" w:type="dxa"/>
            <w:right w:w="0" w:type="dxa"/>
          </w:tcMar>
          <w:vAlign w:val="bottom"/>
        </w:tcPr>
        <w:p w:rsidR="005F4834" w:rsidRDefault="00514775" w:rsidP="003B111D">
          <w:pPr>
            <w:pStyle w:val="Zpatvpravo"/>
          </w:pPr>
          <w:r>
            <w:fldChar w:fldCharType="begin"/>
          </w:r>
          <w:r>
            <w:instrText xml:space="preserve"> STYLEREF  _Název_akce  \* MERGEFORMAT </w:instrText>
          </w:r>
          <w:r>
            <w:fldChar w:fldCharType="separate"/>
          </w:r>
          <w:r>
            <w:rPr>
              <w:noProof/>
            </w:rPr>
            <w:t>Ivanovice na Hané ON – rekonstrukce (zateplení a bezbariérový přístup)</w:t>
          </w:r>
          <w:r>
            <w:rPr>
              <w:noProof/>
            </w:rPr>
            <w:fldChar w:fldCharType="end"/>
          </w:r>
        </w:p>
        <w:p w:rsidR="005F4834" w:rsidRDefault="005F4834" w:rsidP="003B111D">
          <w:pPr>
            <w:pStyle w:val="Zpatvpravo"/>
          </w:pPr>
          <w:r>
            <w:t>Příloha č. 2 c)</w:t>
          </w:r>
        </w:p>
        <w:p w:rsidR="005F4834" w:rsidRPr="003462EB" w:rsidRDefault="005F4834"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rsidR="005F4834" w:rsidRPr="009E09BE" w:rsidRDefault="005F4834"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4775">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14775">
            <w:rPr>
              <w:rStyle w:val="slostrnky"/>
              <w:noProof/>
            </w:rPr>
            <w:t>5</w:t>
          </w:r>
          <w:r w:rsidRPr="00B8518B">
            <w:rPr>
              <w:rStyle w:val="slostrnky"/>
            </w:rPr>
            <w:fldChar w:fldCharType="end"/>
          </w:r>
        </w:p>
      </w:tc>
    </w:tr>
  </w:tbl>
  <w:p w:rsidR="005F4834" w:rsidRPr="00B8518B" w:rsidRDefault="005F4834"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834" w:rsidRPr="00B8518B" w:rsidRDefault="005F4834" w:rsidP="00460660">
    <w:pPr>
      <w:pStyle w:val="Zpat"/>
      <w:rPr>
        <w:sz w:val="2"/>
        <w:szCs w:val="2"/>
      </w:rPr>
    </w:pPr>
  </w:p>
  <w:p w:rsidR="005F4834" w:rsidRDefault="005F4834" w:rsidP="00757290">
    <w:pPr>
      <w:pStyle w:val="Zpatvlevo"/>
      <w:rPr>
        <w:rFonts w:cs="Calibri"/>
        <w:szCs w:val="12"/>
      </w:rPr>
    </w:pPr>
  </w:p>
  <w:p w:rsidR="005F4834" w:rsidRDefault="005F4834" w:rsidP="00757290">
    <w:pPr>
      <w:pStyle w:val="Zpatvlev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834" w:rsidRDefault="005F4834" w:rsidP="00962258">
      <w:pPr>
        <w:spacing w:after="0" w:line="240" w:lineRule="auto"/>
      </w:pPr>
      <w:r>
        <w:separator/>
      </w:r>
    </w:p>
  </w:footnote>
  <w:footnote w:type="continuationSeparator" w:id="0">
    <w:p w:rsidR="005F4834" w:rsidRDefault="005F483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F4834" w:rsidTr="00B22106">
      <w:trPr>
        <w:trHeight w:hRule="exact" w:val="936"/>
      </w:trPr>
      <w:tc>
        <w:tcPr>
          <w:tcW w:w="1361" w:type="dxa"/>
          <w:tcMar>
            <w:left w:w="0" w:type="dxa"/>
            <w:right w:w="0" w:type="dxa"/>
          </w:tcMar>
        </w:tcPr>
        <w:p w:rsidR="005F4834" w:rsidRPr="00B8518B" w:rsidRDefault="005F4834" w:rsidP="00FC6389">
          <w:pPr>
            <w:pStyle w:val="Zpat"/>
            <w:rPr>
              <w:rStyle w:val="slostrnky"/>
            </w:rPr>
          </w:pPr>
        </w:p>
      </w:tc>
      <w:tc>
        <w:tcPr>
          <w:tcW w:w="3458" w:type="dxa"/>
          <w:shd w:val="clear" w:color="auto" w:fill="auto"/>
          <w:tcMar>
            <w:left w:w="0" w:type="dxa"/>
            <w:right w:w="0" w:type="dxa"/>
          </w:tcMar>
        </w:tcPr>
        <w:p w:rsidR="005F4834" w:rsidRDefault="005F4834" w:rsidP="00FC6389">
          <w:pPr>
            <w:pStyle w:val="Zpat"/>
          </w:pPr>
          <w:r>
            <w:rPr>
              <w:noProof/>
              <w:lang w:eastAsia="cs-CZ"/>
            </w:rPr>
            <w:drawing>
              <wp:anchor distT="0" distB="0" distL="114300" distR="114300" simplePos="0" relativeHeight="251674624" behindDoc="0" locked="1" layoutInCell="1" allowOverlap="1" wp14:anchorId="6462C6D1" wp14:editId="3C72228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F4834" w:rsidRPr="00D6163D" w:rsidRDefault="005F4834" w:rsidP="00FC6389">
          <w:pPr>
            <w:pStyle w:val="Druhdokumentu"/>
          </w:pPr>
        </w:p>
      </w:tc>
    </w:tr>
    <w:tr w:rsidR="005F4834" w:rsidTr="00B22106">
      <w:trPr>
        <w:trHeight w:hRule="exact" w:val="936"/>
      </w:trPr>
      <w:tc>
        <w:tcPr>
          <w:tcW w:w="1361" w:type="dxa"/>
          <w:tcMar>
            <w:left w:w="0" w:type="dxa"/>
            <w:right w:w="0" w:type="dxa"/>
          </w:tcMar>
        </w:tcPr>
        <w:p w:rsidR="005F4834" w:rsidRPr="00B8518B" w:rsidRDefault="005F4834" w:rsidP="00FC6389">
          <w:pPr>
            <w:pStyle w:val="Zpat"/>
            <w:rPr>
              <w:rStyle w:val="slostrnky"/>
            </w:rPr>
          </w:pPr>
        </w:p>
      </w:tc>
      <w:tc>
        <w:tcPr>
          <w:tcW w:w="3458" w:type="dxa"/>
          <w:shd w:val="clear" w:color="auto" w:fill="auto"/>
          <w:tcMar>
            <w:left w:w="0" w:type="dxa"/>
            <w:right w:w="0" w:type="dxa"/>
          </w:tcMar>
        </w:tcPr>
        <w:p w:rsidR="005F4834" w:rsidRDefault="005F4834" w:rsidP="00FC6389">
          <w:pPr>
            <w:pStyle w:val="Zpat"/>
          </w:pPr>
        </w:p>
      </w:tc>
      <w:tc>
        <w:tcPr>
          <w:tcW w:w="5756" w:type="dxa"/>
          <w:shd w:val="clear" w:color="auto" w:fill="auto"/>
          <w:tcMar>
            <w:left w:w="0" w:type="dxa"/>
            <w:right w:w="0" w:type="dxa"/>
          </w:tcMar>
        </w:tcPr>
        <w:p w:rsidR="005F4834" w:rsidRPr="00D6163D" w:rsidRDefault="005F4834" w:rsidP="00FC6389">
          <w:pPr>
            <w:pStyle w:val="Druhdokumentu"/>
          </w:pPr>
        </w:p>
      </w:tc>
    </w:tr>
  </w:tbl>
  <w:p w:rsidR="005F4834" w:rsidRPr="00D6163D" w:rsidRDefault="005F4834" w:rsidP="00FC6389">
    <w:pPr>
      <w:pStyle w:val="Zhlav"/>
      <w:rPr>
        <w:sz w:val="8"/>
        <w:szCs w:val="8"/>
      </w:rPr>
    </w:pPr>
  </w:p>
  <w:p w:rsidR="005F4834" w:rsidRPr="00460660" w:rsidRDefault="005F4834">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497"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58A32654"/>
    <w:multiLevelType w:val="hybridMultilevel"/>
    <w:tmpl w:val="414205D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6"/>
  </w:num>
  <w:num w:numId="5">
    <w:abstractNumId w:val="7"/>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9"/>
  </w:num>
  <w:num w:numId="13">
    <w:abstractNumId w:val="0"/>
  </w:num>
  <w:num w:numId="14">
    <w:abstractNumId w:val="3"/>
  </w:num>
  <w:num w:numId="15">
    <w:abstractNumId w:val="10"/>
  </w:num>
  <w:num w:numId="16">
    <w:abstractNumId w:val="2"/>
  </w:num>
  <w:num w:numId="17">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1FF"/>
    <w:rsid w:val="00005B8A"/>
    <w:rsid w:val="00012EC4"/>
    <w:rsid w:val="000145C8"/>
    <w:rsid w:val="0001744E"/>
    <w:rsid w:val="00017F3C"/>
    <w:rsid w:val="00021D3A"/>
    <w:rsid w:val="00022FA5"/>
    <w:rsid w:val="00025719"/>
    <w:rsid w:val="00041EC8"/>
    <w:rsid w:val="00054FC6"/>
    <w:rsid w:val="0006465A"/>
    <w:rsid w:val="0006588D"/>
    <w:rsid w:val="00067A5E"/>
    <w:rsid w:val="000719BB"/>
    <w:rsid w:val="00072A65"/>
    <w:rsid w:val="00072C1E"/>
    <w:rsid w:val="000742F5"/>
    <w:rsid w:val="000768BE"/>
    <w:rsid w:val="00076B14"/>
    <w:rsid w:val="0008461A"/>
    <w:rsid w:val="000A2B28"/>
    <w:rsid w:val="000A6E75"/>
    <w:rsid w:val="000B248E"/>
    <w:rsid w:val="000B408F"/>
    <w:rsid w:val="000B4EB8"/>
    <w:rsid w:val="000C41F2"/>
    <w:rsid w:val="000D22C4"/>
    <w:rsid w:val="000D27D1"/>
    <w:rsid w:val="000E1A7F"/>
    <w:rsid w:val="000F15F1"/>
    <w:rsid w:val="00103B38"/>
    <w:rsid w:val="00112864"/>
    <w:rsid w:val="00114472"/>
    <w:rsid w:val="00114988"/>
    <w:rsid w:val="00114DE9"/>
    <w:rsid w:val="00115069"/>
    <w:rsid w:val="001150F2"/>
    <w:rsid w:val="00130E62"/>
    <w:rsid w:val="00140433"/>
    <w:rsid w:val="00146BCB"/>
    <w:rsid w:val="0015027B"/>
    <w:rsid w:val="00153B6C"/>
    <w:rsid w:val="001656A2"/>
    <w:rsid w:val="00170EC5"/>
    <w:rsid w:val="001747C1"/>
    <w:rsid w:val="00177D6B"/>
    <w:rsid w:val="001860E7"/>
    <w:rsid w:val="00191F90"/>
    <w:rsid w:val="00197D96"/>
    <w:rsid w:val="001A3B3C"/>
    <w:rsid w:val="001A649E"/>
    <w:rsid w:val="001B4180"/>
    <w:rsid w:val="001B4E74"/>
    <w:rsid w:val="001B7668"/>
    <w:rsid w:val="001C645F"/>
    <w:rsid w:val="001E678E"/>
    <w:rsid w:val="002007BA"/>
    <w:rsid w:val="002038C9"/>
    <w:rsid w:val="002071BB"/>
    <w:rsid w:val="00207DF5"/>
    <w:rsid w:val="00232000"/>
    <w:rsid w:val="00240B81"/>
    <w:rsid w:val="00240E11"/>
    <w:rsid w:val="00247D01"/>
    <w:rsid w:val="0025030F"/>
    <w:rsid w:val="00250479"/>
    <w:rsid w:val="00250AAA"/>
    <w:rsid w:val="002519F9"/>
    <w:rsid w:val="00261A5B"/>
    <w:rsid w:val="00262E5B"/>
    <w:rsid w:val="00264D52"/>
    <w:rsid w:val="002723B9"/>
    <w:rsid w:val="00276AFE"/>
    <w:rsid w:val="00282FCA"/>
    <w:rsid w:val="002A3B57"/>
    <w:rsid w:val="002B6B58"/>
    <w:rsid w:val="002C1924"/>
    <w:rsid w:val="002C31BF"/>
    <w:rsid w:val="002D2102"/>
    <w:rsid w:val="002D5B86"/>
    <w:rsid w:val="002D7FD6"/>
    <w:rsid w:val="002E0CD7"/>
    <w:rsid w:val="002E0CFB"/>
    <w:rsid w:val="002E5C7B"/>
    <w:rsid w:val="002F31F1"/>
    <w:rsid w:val="002F4333"/>
    <w:rsid w:val="00304DAF"/>
    <w:rsid w:val="00307207"/>
    <w:rsid w:val="003130A4"/>
    <w:rsid w:val="003229ED"/>
    <w:rsid w:val="003254A3"/>
    <w:rsid w:val="00327EEF"/>
    <w:rsid w:val="0033239F"/>
    <w:rsid w:val="00333961"/>
    <w:rsid w:val="00334918"/>
    <w:rsid w:val="003418A3"/>
    <w:rsid w:val="0034274B"/>
    <w:rsid w:val="00343513"/>
    <w:rsid w:val="003462EB"/>
    <w:rsid w:val="0034719F"/>
    <w:rsid w:val="00350A35"/>
    <w:rsid w:val="00355002"/>
    <w:rsid w:val="003571D8"/>
    <w:rsid w:val="00357BC6"/>
    <w:rsid w:val="00361422"/>
    <w:rsid w:val="0037545D"/>
    <w:rsid w:val="00376246"/>
    <w:rsid w:val="00384D75"/>
    <w:rsid w:val="00386FF1"/>
    <w:rsid w:val="00392EB6"/>
    <w:rsid w:val="003956C6"/>
    <w:rsid w:val="003B111D"/>
    <w:rsid w:val="003B2407"/>
    <w:rsid w:val="003B36DE"/>
    <w:rsid w:val="003C33F2"/>
    <w:rsid w:val="003C6679"/>
    <w:rsid w:val="003D3906"/>
    <w:rsid w:val="003D756E"/>
    <w:rsid w:val="003D7905"/>
    <w:rsid w:val="003E29C0"/>
    <w:rsid w:val="003E420D"/>
    <w:rsid w:val="003E4C13"/>
    <w:rsid w:val="003F64A7"/>
    <w:rsid w:val="00404F88"/>
    <w:rsid w:val="004078F3"/>
    <w:rsid w:val="0042581E"/>
    <w:rsid w:val="00427794"/>
    <w:rsid w:val="004461DF"/>
    <w:rsid w:val="00450F07"/>
    <w:rsid w:val="00453CD3"/>
    <w:rsid w:val="00460660"/>
    <w:rsid w:val="00463BD5"/>
    <w:rsid w:val="00464BA9"/>
    <w:rsid w:val="00464D4A"/>
    <w:rsid w:val="00465B20"/>
    <w:rsid w:val="0047647C"/>
    <w:rsid w:val="0048341C"/>
    <w:rsid w:val="00483969"/>
    <w:rsid w:val="00486107"/>
    <w:rsid w:val="004877A7"/>
    <w:rsid w:val="00491827"/>
    <w:rsid w:val="004B7997"/>
    <w:rsid w:val="004C3255"/>
    <w:rsid w:val="004C4399"/>
    <w:rsid w:val="004C787C"/>
    <w:rsid w:val="004D7D8C"/>
    <w:rsid w:val="004E7A1F"/>
    <w:rsid w:val="004F4B9B"/>
    <w:rsid w:val="004F70CD"/>
    <w:rsid w:val="00500C8E"/>
    <w:rsid w:val="00501F61"/>
    <w:rsid w:val="0050666E"/>
    <w:rsid w:val="00511AB9"/>
    <w:rsid w:val="00514775"/>
    <w:rsid w:val="00523BB5"/>
    <w:rsid w:val="00523EA7"/>
    <w:rsid w:val="0052735A"/>
    <w:rsid w:val="00531CB9"/>
    <w:rsid w:val="005403D3"/>
    <w:rsid w:val="005406EB"/>
    <w:rsid w:val="00545AD1"/>
    <w:rsid w:val="00553375"/>
    <w:rsid w:val="00555884"/>
    <w:rsid w:val="005736B7"/>
    <w:rsid w:val="00575E5A"/>
    <w:rsid w:val="00580245"/>
    <w:rsid w:val="005816B0"/>
    <w:rsid w:val="0058742A"/>
    <w:rsid w:val="00587CA4"/>
    <w:rsid w:val="00590B8A"/>
    <w:rsid w:val="005A1F44"/>
    <w:rsid w:val="005D3C39"/>
    <w:rsid w:val="005D7706"/>
    <w:rsid w:val="005F4834"/>
    <w:rsid w:val="005F7E65"/>
    <w:rsid w:val="00601A8C"/>
    <w:rsid w:val="0060289C"/>
    <w:rsid w:val="0061068E"/>
    <w:rsid w:val="006115D3"/>
    <w:rsid w:val="00613D3A"/>
    <w:rsid w:val="006149D2"/>
    <w:rsid w:val="00614E71"/>
    <w:rsid w:val="006208DF"/>
    <w:rsid w:val="00655976"/>
    <w:rsid w:val="0065610E"/>
    <w:rsid w:val="00660AD3"/>
    <w:rsid w:val="00662818"/>
    <w:rsid w:val="006776B6"/>
    <w:rsid w:val="0069136C"/>
    <w:rsid w:val="00693150"/>
    <w:rsid w:val="006A019B"/>
    <w:rsid w:val="006A5570"/>
    <w:rsid w:val="006A689C"/>
    <w:rsid w:val="006A747D"/>
    <w:rsid w:val="006B13A8"/>
    <w:rsid w:val="006B2318"/>
    <w:rsid w:val="006B3D79"/>
    <w:rsid w:val="006B3E78"/>
    <w:rsid w:val="006B6FE4"/>
    <w:rsid w:val="006C16E1"/>
    <w:rsid w:val="006C2343"/>
    <w:rsid w:val="006C26FF"/>
    <w:rsid w:val="006C31D3"/>
    <w:rsid w:val="006C442A"/>
    <w:rsid w:val="006E0578"/>
    <w:rsid w:val="006E314D"/>
    <w:rsid w:val="006E42E3"/>
    <w:rsid w:val="006E5AF6"/>
    <w:rsid w:val="007020E6"/>
    <w:rsid w:val="00710723"/>
    <w:rsid w:val="00720802"/>
    <w:rsid w:val="00723ED1"/>
    <w:rsid w:val="00733AD8"/>
    <w:rsid w:val="00740AF5"/>
    <w:rsid w:val="00743525"/>
    <w:rsid w:val="00744D42"/>
    <w:rsid w:val="00745555"/>
    <w:rsid w:val="00745B7E"/>
    <w:rsid w:val="00745F94"/>
    <w:rsid w:val="0075051E"/>
    <w:rsid w:val="007541A2"/>
    <w:rsid w:val="00755818"/>
    <w:rsid w:val="00757290"/>
    <w:rsid w:val="0076286B"/>
    <w:rsid w:val="00766846"/>
    <w:rsid w:val="0076790E"/>
    <w:rsid w:val="00770601"/>
    <w:rsid w:val="0077673A"/>
    <w:rsid w:val="00776C2B"/>
    <w:rsid w:val="007846E1"/>
    <w:rsid w:val="007847D6"/>
    <w:rsid w:val="007A202B"/>
    <w:rsid w:val="007A5172"/>
    <w:rsid w:val="007A67A0"/>
    <w:rsid w:val="007B133E"/>
    <w:rsid w:val="007B570C"/>
    <w:rsid w:val="007E4A6E"/>
    <w:rsid w:val="007F56A7"/>
    <w:rsid w:val="00800851"/>
    <w:rsid w:val="0080171C"/>
    <w:rsid w:val="008028FD"/>
    <w:rsid w:val="00803BF3"/>
    <w:rsid w:val="00807DD0"/>
    <w:rsid w:val="00810E5C"/>
    <w:rsid w:val="00814696"/>
    <w:rsid w:val="00814C9F"/>
    <w:rsid w:val="00816930"/>
    <w:rsid w:val="00821D01"/>
    <w:rsid w:val="00826B7B"/>
    <w:rsid w:val="0083197D"/>
    <w:rsid w:val="00834146"/>
    <w:rsid w:val="0084120B"/>
    <w:rsid w:val="00846789"/>
    <w:rsid w:val="0088200B"/>
    <w:rsid w:val="00887F36"/>
    <w:rsid w:val="00890A4F"/>
    <w:rsid w:val="008A01EA"/>
    <w:rsid w:val="008A3568"/>
    <w:rsid w:val="008A3ACD"/>
    <w:rsid w:val="008A4FE4"/>
    <w:rsid w:val="008B2B40"/>
    <w:rsid w:val="008C24A8"/>
    <w:rsid w:val="008C50F3"/>
    <w:rsid w:val="008C51A4"/>
    <w:rsid w:val="008C7EFE"/>
    <w:rsid w:val="008D03B9"/>
    <w:rsid w:val="008D2896"/>
    <w:rsid w:val="008D30C7"/>
    <w:rsid w:val="008F18D6"/>
    <w:rsid w:val="008F2C9B"/>
    <w:rsid w:val="008F797B"/>
    <w:rsid w:val="00904780"/>
    <w:rsid w:val="00904CC9"/>
    <w:rsid w:val="0090635B"/>
    <w:rsid w:val="00914F81"/>
    <w:rsid w:val="00922385"/>
    <w:rsid w:val="009223DF"/>
    <w:rsid w:val="009226C1"/>
    <w:rsid w:val="00923406"/>
    <w:rsid w:val="00936091"/>
    <w:rsid w:val="00940D8A"/>
    <w:rsid w:val="00950944"/>
    <w:rsid w:val="00957F1F"/>
    <w:rsid w:val="00962258"/>
    <w:rsid w:val="0096692A"/>
    <w:rsid w:val="009678B7"/>
    <w:rsid w:val="0097239D"/>
    <w:rsid w:val="00975D2F"/>
    <w:rsid w:val="009903C3"/>
    <w:rsid w:val="009920E1"/>
    <w:rsid w:val="00992D9C"/>
    <w:rsid w:val="00996CB8"/>
    <w:rsid w:val="009A404E"/>
    <w:rsid w:val="009B2E97"/>
    <w:rsid w:val="009B5146"/>
    <w:rsid w:val="009C418E"/>
    <w:rsid w:val="009C442C"/>
    <w:rsid w:val="009C4EEA"/>
    <w:rsid w:val="009D2FC5"/>
    <w:rsid w:val="009D5183"/>
    <w:rsid w:val="009E07F4"/>
    <w:rsid w:val="009E09BE"/>
    <w:rsid w:val="009E3221"/>
    <w:rsid w:val="009E3D46"/>
    <w:rsid w:val="009F25DD"/>
    <w:rsid w:val="009F309B"/>
    <w:rsid w:val="009F392E"/>
    <w:rsid w:val="009F53C5"/>
    <w:rsid w:val="00A04D7F"/>
    <w:rsid w:val="00A0740E"/>
    <w:rsid w:val="00A4050F"/>
    <w:rsid w:val="00A50641"/>
    <w:rsid w:val="00A530BF"/>
    <w:rsid w:val="00A6177B"/>
    <w:rsid w:val="00A62E74"/>
    <w:rsid w:val="00A66136"/>
    <w:rsid w:val="00A67C50"/>
    <w:rsid w:val="00A71189"/>
    <w:rsid w:val="00A7364A"/>
    <w:rsid w:val="00A74DCC"/>
    <w:rsid w:val="00A753ED"/>
    <w:rsid w:val="00A77512"/>
    <w:rsid w:val="00A8227E"/>
    <w:rsid w:val="00A94C2F"/>
    <w:rsid w:val="00AA4CBB"/>
    <w:rsid w:val="00AA65FA"/>
    <w:rsid w:val="00AA7351"/>
    <w:rsid w:val="00AC3E83"/>
    <w:rsid w:val="00AC59BD"/>
    <w:rsid w:val="00AD056F"/>
    <w:rsid w:val="00AD0C7B"/>
    <w:rsid w:val="00AD38D0"/>
    <w:rsid w:val="00AD5F1A"/>
    <w:rsid w:val="00AD6731"/>
    <w:rsid w:val="00AF2E9E"/>
    <w:rsid w:val="00AF5943"/>
    <w:rsid w:val="00B008D5"/>
    <w:rsid w:val="00B00CFD"/>
    <w:rsid w:val="00B02F73"/>
    <w:rsid w:val="00B0619F"/>
    <w:rsid w:val="00B101FD"/>
    <w:rsid w:val="00B13A26"/>
    <w:rsid w:val="00B15D0D"/>
    <w:rsid w:val="00B22106"/>
    <w:rsid w:val="00B31D98"/>
    <w:rsid w:val="00B344A3"/>
    <w:rsid w:val="00B46BA5"/>
    <w:rsid w:val="00B50AB2"/>
    <w:rsid w:val="00B5431A"/>
    <w:rsid w:val="00B56EB2"/>
    <w:rsid w:val="00B75EE1"/>
    <w:rsid w:val="00B77481"/>
    <w:rsid w:val="00B8518B"/>
    <w:rsid w:val="00B861EA"/>
    <w:rsid w:val="00B93566"/>
    <w:rsid w:val="00B97CC3"/>
    <w:rsid w:val="00BA11FF"/>
    <w:rsid w:val="00BA289C"/>
    <w:rsid w:val="00BA2F47"/>
    <w:rsid w:val="00BB566E"/>
    <w:rsid w:val="00BC0405"/>
    <w:rsid w:val="00BC06C4"/>
    <w:rsid w:val="00BC283D"/>
    <w:rsid w:val="00BD76C3"/>
    <w:rsid w:val="00BD7E91"/>
    <w:rsid w:val="00BD7F0D"/>
    <w:rsid w:val="00BE06DC"/>
    <w:rsid w:val="00BF54FE"/>
    <w:rsid w:val="00BF6922"/>
    <w:rsid w:val="00C02D0A"/>
    <w:rsid w:val="00C03A6E"/>
    <w:rsid w:val="00C13860"/>
    <w:rsid w:val="00C226C0"/>
    <w:rsid w:val="00C24A6A"/>
    <w:rsid w:val="00C30CA8"/>
    <w:rsid w:val="00C42FE6"/>
    <w:rsid w:val="00C44F6A"/>
    <w:rsid w:val="00C51B48"/>
    <w:rsid w:val="00C6198E"/>
    <w:rsid w:val="00C708EA"/>
    <w:rsid w:val="00C71821"/>
    <w:rsid w:val="00C73385"/>
    <w:rsid w:val="00C778A5"/>
    <w:rsid w:val="00C86145"/>
    <w:rsid w:val="00C86957"/>
    <w:rsid w:val="00C95162"/>
    <w:rsid w:val="00CB6A37"/>
    <w:rsid w:val="00CB7684"/>
    <w:rsid w:val="00CC7C8F"/>
    <w:rsid w:val="00CD18AF"/>
    <w:rsid w:val="00CD1FC4"/>
    <w:rsid w:val="00D0273B"/>
    <w:rsid w:val="00D034A0"/>
    <w:rsid w:val="00D0732C"/>
    <w:rsid w:val="00D21061"/>
    <w:rsid w:val="00D322B7"/>
    <w:rsid w:val="00D4108E"/>
    <w:rsid w:val="00D521D0"/>
    <w:rsid w:val="00D6163D"/>
    <w:rsid w:val="00D771F6"/>
    <w:rsid w:val="00D831A3"/>
    <w:rsid w:val="00D85204"/>
    <w:rsid w:val="00D90C8B"/>
    <w:rsid w:val="00D97BE3"/>
    <w:rsid w:val="00DA0F36"/>
    <w:rsid w:val="00DA1C67"/>
    <w:rsid w:val="00DA27EA"/>
    <w:rsid w:val="00DA3711"/>
    <w:rsid w:val="00DB58AA"/>
    <w:rsid w:val="00DB6450"/>
    <w:rsid w:val="00DD46F3"/>
    <w:rsid w:val="00DE51A5"/>
    <w:rsid w:val="00DE56F2"/>
    <w:rsid w:val="00DF116D"/>
    <w:rsid w:val="00DF4DDD"/>
    <w:rsid w:val="00DF7BAA"/>
    <w:rsid w:val="00E014A7"/>
    <w:rsid w:val="00E03B03"/>
    <w:rsid w:val="00E04A7B"/>
    <w:rsid w:val="00E16FF7"/>
    <w:rsid w:val="00E1732F"/>
    <w:rsid w:val="00E26D68"/>
    <w:rsid w:val="00E3797D"/>
    <w:rsid w:val="00E44045"/>
    <w:rsid w:val="00E50EB1"/>
    <w:rsid w:val="00E618C4"/>
    <w:rsid w:val="00E7218A"/>
    <w:rsid w:val="00E84C3A"/>
    <w:rsid w:val="00E878EE"/>
    <w:rsid w:val="00EA69AC"/>
    <w:rsid w:val="00EA6EC7"/>
    <w:rsid w:val="00EB104F"/>
    <w:rsid w:val="00EB1EA8"/>
    <w:rsid w:val="00EB46E5"/>
    <w:rsid w:val="00EC613E"/>
    <w:rsid w:val="00ED0703"/>
    <w:rsid w:val="00ED14BD"/>
    <w:rsid w:val="00EF1373"/>
    <w:rsid w:val="00F016C7"/>
    <w:rsid w:val="00F12DEC"/>
    <w:rsid w:val="00F1715C"/>
    <w:rsid w:val="00F310F8"/>
    <w:rsid w:val="00F35939"/>
    <w:rsid w:val="00F45607"/>
    <w:rsid w:val="00F4722B"/>
    <w:rsid w:val="00F54432"/>
    <w:rsid w:val="00F60DF5"/>
    <w:rsid w:val="00F659EB"/>
    <w:rsid w:val="00F66312"/>
    <w:rsid w:val="00F705D1"/>
    <w:rsid w:val="00F83AE6"/>
    <w:rsid w:val="00F84891"/>
    <w:rsid w:val="00F86BA6"/>
    <w:rsid w:val="00F8788B"/>
    <w:rsid w:val="00FB5DE8"/>
    <w:rsid w:val="00FB6342"/>
    <w:rsid w:val="00FC6389"/>
    <w:rsid w:val="00FE307A"/>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B2407"/>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B2407"/>
    <w:pPr>
      <w:numPr>
        <w:ilvl w:val="1"/>
      </w:numPr>
      <w:spacing w:before="200"/>
      <w:outlineLvl w:val="1"/>
    </w:pPr>
    <w:rPr>
      <w:caps w:val="0"/>
      <w:sz w:val="20"/>
    </w:rPr>
  </w:style>
  <w:style w:type="character" w:customStyle="1" w:styleId="Nadpis2-1Char">
    <w:name w:val="_Nadpis_2-1 Char"/>
    <w:basedOn w:val="Standardnpsmoodstavce"/>
    <w:link w:val="Nadpis2-1"/>
    <w:rsid w:val="003B2407"/>
    <w:rPr>
      <w:rFonts w:ascii="Verdana" w:hAnsi="Verdana"/>
      <w:b/>
      <w:caps/>
      <w:sz w:val="22"/>
    </w:rPr>
  </w:style>
  <w:style w:type="paragraph" w:customStyle="1" w:styleId="Text2-1">
    <w:name w:val="_Text_2-1"/>
    <w:basedOn w:val="Odstavecseseznamem"/>
    <w:link w:val="Text2-1Char"/>
    <w:qFormat/>
    <w:rsid w:val="003B2407"/>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3B2407"/>
    <w:rPr>
      <w:rFonts w:ascii="Verdana" w:hAnsi="Verdana"/>
      <w:b/>
      <w:caps w:val="0"/>
      <w:sz w:val="20"/>
    </w:rPr>
  </w:style>
  <w:style w:type="paragraph" w:customStyle="1" w:styleId="Titul1">
    <w:name w:val="_Titul_1"/>
    <w:basedOn w:val="Normln"/>
    <w:qFormat/>
    <w:rsid w:val="003B240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B2407"/>
    <w:rPr>
      <w:rFonts w:ascii="Verdana" w:hAnsi="Verdana"/>
    </w:rPr>
  </w:style>
  <w:style w:type="paragraph" w:customStyle="1" w:styleId="Titul2">
    <w:name w:val="_Titul_2"/>
    <w:basedOn w:val="Normln"/>
    <w:qFormat/>
    <w:rsid w:val="003B2407"/>
    <w:pPr>
      <w:tabs>
        <w:tab w:val="left" w:pos="6796"/>
      </w:tabs>
      <w:spacing w:after="240" w:line="264" w:lineRule="auto"/>
    </w:pPr>
    <w:rPr>
      <w:b/>
      <w:sz w:val="36"/>
      <w:szCs w:val="32"/>
    </w:rPr>
  </w:style>
  <w:style w:type="paragraph" w:customStyle="1" w:styleId="Tituldatum">
    <w:name w:val="_Titul_datum"/>
    <w:basedOn w:val="Normln"/>
    <w:link w:val="TituldatumChar"/>
    <w:qFormat/>
    <w:rsid w:val="003B2407"/>
    <w:pPr>
      <w:spacing w:after="240" w:line="264" w:lineRule="auto"/>
    </w:pPr>
    <w:rPr>
      <w:sz w:val="24"/>
      <w:szCs w:val="24"/>
    </w:rPr>
  </w:style>
  <w:style w:type="character" w:customStyle="1" w:styleId="TituldatumChar">
    <w:name w:val="_Titul_datum Char"/>
    <w:basedOn w:val="Standardnpsmoodstavce"/>
    <w:link w:val="Tituldatum"/>
    <w:rsid w:val="003B240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B240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B2407"/>
    <w:pPr>
      <w:numPr>
        <w:ilvl w:val="2"/>
      </w:numPr>
    </w:pPr>
  </w:style>
  <w:style w:type="paragraph" w:customStyle="1" w:styleId="Text1-1">
    <w:name w:val="_Text_1-1"/>
    <w:basedOn w:val="Normln"/>
    <w:link w:val="Text1-1Char"/>
    <w:rsid w:val="003B2407"/>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3B2407"/>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3B2407"/>
    <w:pPr>
      <w:numPr>
        <w:numId w:val="10"/>
      </w:numPr>
      <w:spacing w:after="80" w:line="264" w:lineRule="auto"/>
      <w:jc w:val="both"/>
    </w:pPr>
    <w:rPr>
      <w:sz w:val="18"/>
      <w:szCs w:val="18"/>
    </w:rPr>
  </w:style>
  <w:style w:type="character" w:customStyle="1" w:styleId="Text1-1Char">
    <w:name w:val="_Text_1-1 Char"/>
    <w:basedOn w:val="Standardnpsmoodstavce"/>
    <w:link w:val="Text1-1"/>
    <w:rsid w:val="003B2407"/>
    <w:rPr>
      <w:rFonts w:ascii="Verdana" w:hAnsi="Verdana"/>
    </w:rPr>
  </w:style>
  <w:style w:type="character" w:customStyle="1" w:styleId="Nadpis1-1Char">
    <w:name w:val="_Nadpis_1-1 Char"/>
    <w:basedOn w:val="Standardnpsmoodstavce"/>
    <w:link w:val="Nadpis1-1"/>
    <w:rsid w:val="003B2407"/>
    <w:rPr>
      <w:rFonts w:ascii="Verdana" w:hAnsi="Verdana"/>
      <w:b/>
      <w:caps/>
      <w:sz w:val="22"/>
    </w:rPr>
  </w:style>
  <w:style w:type="character" w:customStyle="1" w:styleId="Text1-2Char">
    <w:name w:val="_Text_1-2 Char"/>
    <w:basedOn w:val="Text1-1Char"/>
    <w:link w:val="Text1-2"/>
    <w:rsid w:val="003B240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B2407"/>
    <w:rPr>
      <w:rFonts w:ascii="Verdana" w:hAnsi="Verdana"/>
    </w:rPr>
  </w:style>
  <w:style w:type="paragraph" w:customStyle="1" w:styleId="Odrka1-2-">
    <w:name w:val="_Odrážka_1-2_-"/>
    <w:basedOn w:val="Odrka1-1"/>
    <w:qFormat/>
    <w:rsid w:val="003B2407"/>
    <w:pPr>
      <w:numPr>
        <w:ilvl w:val="1"/>
      </w:numPr>
    </w:pPr>
  </w:style>
  <w:style w:type="paragraph" w:customStyle="1" w:styleId="Odrka1-3">
    <w:name w:val="_Odrážka_1-3_·"/>
    <w:basedOn w:val="Odrka1-2-"/>
    <w:qFormat/>
    <w:rsid w:val="003B2407"/>
    <w:pPr>
      <w:numPr>
        <w:ilvl w:val="2"/>
      </w:numPr>
    </w:pPr>
  </w:style>
  <w:style w:type="paragraph" w:customStyle="1" w:styleId="Odstavec1-1a">
    <w:name w:val="_Odstavec_1-1_a)"/>
    <w:basedOn w:val="Normln"/>
    <w:link w:val="Odstavec1-1aChar"/>
    <w:qFormat/>
    <w:rsid w:val="003B2407"/>
    <w:pPr>
      <w:numPr>
        <w:numId w:val="11"/>
      </w:numPr>
      <w:spacing w:after="80" w:line="264" w:lineRule="auto"/>
      <w:jc w:val="both"/>
    </w:pPr>
    <w:rPr>
      <w:sz w:val="18"/>
      <w:szCs w:val="18"/>
    </w:rPr>
  </w:style>
  <w:style w:type="paragraph" w:customStyle="1" w:styleId="Odstavec1-2i">
    <w:name w:val="_Odstavec_1-2_(i)"/>
    <w:basedOn w:val="Odstavec1-1a"/>
    <w:qFormat/>
    <w:rsid w:val="003B2407"/>
    <w:pPr>
      <w:numPr>
        <w:ilvl w:val="1"/>
      </w:numPr>
    </w:pPr>
  </w:style>
  <w:style w:type="paragraph" w:customStyle="1" w:styleId="Odstavec1-31">
    <w:name w:val="_Odstavec_1-3_1)"/>
    <w:basedOn w:val="Odstavec1-2i"/>
    <w:qFormat/>
    <w:rsid w:val="003B2407"/>
    <w:pPr>
      <w:numPr>
        <w:ilvl w:val="2"/>
      </w:numPr>
    </w:pPr>
  </w:style>
  <w:style w:type="paragraph" w:customStyle="1" w:styleId="Textbezslovn">
    <w:name w:val="_Text_bez_číslování"/>
    <w:basedOn w:val="Normln"/>
    <w:link w:val="TextbezslovnChar"/>
    <w:qFormat/>
    <w:rsid w:val="003B2407"/>
    <w:pPr>
      <w:spacing w:after="120" w:line="264" w:lineRule="auto"/>
      <w:ind w:left="737"/>
      <w:jc w:val="both"/>
    </w:pPr>
    <w:rPr>
      <w:sz w:val="18"/>
      <w:szCs w:val="18"/>
    </w:rPr>
  </w:style>
  <w:style w:type="paragraph" w:customStyle="1" w:styleId="Zpatvlevo">
    <w:name w:val="_Zápatí_vlevo"/>
    <w:basedOn w:val="Zpatvpravo"/>
    <w:qFormat/>
    <w:rsid w:val="003B2407"/>
    <w:pPr>
      <w:jc w:val="left"/>
    </w:pPr>
  </w:style>
  <w:style w:type="character" w:customStyle="1" w:styleId="Tun">
    <w:name w:val="_Tučně"/>
    <w:basedOn w:val="Standardnpsmoodstavce"/>
    <w:qFormat/>
    <w:rsid w:val="003B240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B2407"/>
    <w:pPr>
      <w:numPr>
        <w:ilvl w:val="3"/>
      </w:numPr>
    </w:pPr>
  </w:style>
  <w:style w:type="character" w:customStyle="1" w:styleId="Text2-2Char">
    <w:name w:val="_Text_2-2 Char"/>
    <w:basedOn w:val="Text2-1Char"/>
    <w:link w:val="Text2-2"/>
    <w:rsid w:val="003B2407"/>
    <w:rPr>
      <w:rFonts w:ascii="Verdana" w:hAnsi="Verdana"/>
    </w:rPr>
  </w:style>
  <w:style w:type="paragraph" w:customStyle="1" w:styleId="Zkratky1">
    <w:name w:val="_Zkratky_1"/>
    <w:basedOn w:val="Normln"/>
    <w:qFormat/>
    <w:rsid w:val="003B2407"/>
    <w:pPr>
      <w:tabs>
        <w:tab w:val="right" w:leader="dot" w:pos="1134"/>
      </w:tabs>
      <w:spacing w:after="0" w:line="240" w:lineRule="auto"/>
    </w:pPr>
    <w:rPr>
      <w:b/>
      <w:sz w:val="16"/>
      <w:szCs w:val="18"/>
    </w:rPr>
  </w:style>
  <w:style w:type="paragraph" w:customStyle="1" w:styleId="Seznam1">
    <w:name w:val="_Seznam_[1]"/>
    <w:basedOn w:val="Normln"/>
    <w:qFormat/>
    <w:rsid w:val="003B2407"/>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3B2407"/>
    <w:pPr>
      <w:spacing w:after="0" w:line="240" w:lineRule="auto"/>
    </w:pPr>
    <w:rPr>
      <w:sz w:val="16"/>
      <w:szCs w:val="16"/>
    </w:rPr>
  </w:style>
  <w:style w:type="character" w:customStyle="1" w:styleId="Tun-ZRUIT">
    <w:name w:val="_Tučně-ZRUŠIT"/>
    <w:basedOn w:val="Standardnpsmoodstavce"/>
    <w:qFormat/>
    <w:rsid w:val="003B2407"/>
    <w:rPr>
      <w:b w:val="0"/>
      <w:i w:val="0"/>
    </w:rPr>
  </w:style>
  <w:style w:type="paragraph" w:customStyle="1" w:styleId="Nadpisbezsl1-1">
    <w:name w:val="_Nadpis_bez_čísl_1-1"/>
    <w:next w:val="Nadpisbezsl1-2"/>
    <w:qFormat/>
    <w:rsid w:val="003B2407"/>
    <w:pPr>
      <w:keepNext/>
      <w:spacing w:before="280" w:after="120"/>
    </w:pPr>
    <w:rPr>
      <w:rFonts w:ascii="Verdana" w:hAnsi="Verdana"/>
      <w:b/>
      <w:caps/>
      <w:sz w:val="22"/>
    </w:rPr>
  </w:style>
  <w:style w:type="paragraph" w:customStyle="1" w:styleId="Nadpisbezsl1-2">
    <w:name w:val="_Nadpis_bez_čísl_1-2"/>
    <w:next w:val="Text2-1"/>
    <w:qFormat/>
    <w:rsid w:val="003B240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B2407"/>
    <w:pPr>
      <w:spacing w:after="120" w:line="264" w:lineRule="auto"/>
      <w:jc w:val="both"/>
    </w:pPr>
    <w:rPr>
      <w:sz w:val="18"/>
      <w:szCs w:val="18"/>
    </w:rPr>
  </w:style>
  <w:style w:type="character" w:customStyle="1" w:styleId="TextbezodsazenChar">
    <w:name w:val="_Text_bez_odsazení Char"/>
    <w:basedOn w:val="Standardnpsmoodstavce"/>
    <w:link w:val="Textbezodsazen"/>
    <w:rsid w:val="003B2407"/>
    <w:rPr>
      <w:rFonts w:ascii="Verdana" w:hAnsi="Verdana"/>
    </w:rPr>
  </w:style>
  <w:style w:type="paragraph" w:customStyle="1" w:styleId="ZTPinfo-text">
    <w:name w:val="_ZTP_info-text"/>
    <w:basedOn w:val="Textbezslovn"/>
    <w:link w:val="ZTPinfo-textChar"/>
    <w:qFormat/>
    <w:rsid w:val="003B2407"/>
    <w:pPr>
      <w:ind w:left="0"/>
    </w:pPr>
    <w:rPr>
      <w:i/>
      <w:color w:val="00A1E0"/>
    </w:rPr>
  </w:style>
  <w:style w:type="character" w:customStyle="1" w:styleId="ZTPinfo-textChar">
    <w:name w:val="_ZTP_info-text Char"/>
    <w:basedOn w:val="Standardnpsmoodstavce"/>
    <w:link w:val="ZTPinfo-text"/>
    <w:rsid w:val="003B2407"/>
    <w:rPr>
      <w:rFonts w:ascii="Verdana" w:hAnsi="Verdana"/>
      <w:i/>
      <w:color w:val="00A1E0"/>
    </w:rPr>
  </w:style>
  <w:style w:type="paragraph" w:customStyle="1" w:styleId="ZTPinfo-text-odr">
    <w:name w:val="_ZTP_info-text-odr"/>
    <w:basedOn w:val="ZTPinfo-text"/>
    <w:link w:val="ZTPinfo-text-odrChar"/>
    <w:qFormat/>
    <w:rsid w:val="003B2407"/>
    <w:pPr>
      <w:numPr>
        <w:numId w:val="15"/>
      </w:numPr>
    </w:pPr>
  </w:style>
  <w:style w:type="character" w:customStyle="1" w:styleId="ZTPinfo-text-odrChar">
    <w:name w:val="_ZTP_info-text-odr Char"/>
    <w:basedOn w:val="ZTPinfo-textChar"/>
    <w:link w:val="ZTPinfo-text-odr"/>
    <w:rsid w:val="003B2407"/>
    <w:rPr>
      <w:rFonts w:ascii="Verdana" w:hAnsi="Verdana"/>
      <w:i/>
      <w:color w:val="00A1E0"/>
    </w:rPr>
  </w:style>
  <w:style w:type="paragraph" w:customStyle="1" w:styleId="Tabulka">
    <w:name w:val="_Tabulka"/>
    <w:basedOn w:val="Textbezodsazen"/>
    <w:qFormat/>
    <w:rsid w:val="008B2B40"/>
    <w:pPr>
      <w:spacing w:before="40" w:after="40" w:line="240" w:lineRule="auto"/>
      <w:jc w:val="left"/>
    </w:pPr>
  </w:style>
  <w:style w:type="paragraph" w:customStyle="1" w:styleId="Odrka1-4">
    <w:name w:val="_Odrážka_1-4_•"/>
    <w:basedOn w:val="Odrka1-1"/>
    <w:qFormat/>
    <w:rsid w:val="003B2407"/>
    <w:pPr>
      <w:numPr>
        <w:ilvl w:val="3"/>
      </w:numPr>
    </w:pPr>
  </w:style>
  <w:style w:type="character" w:customStyle="1" w:styleId="Odstavec1-1aChar">
    <w:name w:val="_Odstavec_1-1_a) Char"/>
    <w:basedOn w:val="Standardnpsmoodstavce"/>
    <w:link w:val="Odstavec1-1a"/>
    <w:rsid w:val="003B2407"/>
    <w:rPr>
      <w:rFonts w:ascii="Verdana" w:hAnsi="Verdana"/>
    </w:rPr>
  </w:style>
  <w:style w:type="paragraph" w:customStyle="1" w:styleId="Odstavec1-41">
    <w:name w:val="_Odstavec_1-4_1."/>
    <w:basedOn w:val="Odstavec1-1a"/>
    <w:link w:val="Odstavec1-41Char"/>
    <w:qFormat/>
    <w:rsid w:val="003B2407"/>
    <w:pPr>
      <w:numPr>
        <w:ilvl w:val="3"/>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3B2407"/>
    <w:rPr>
      <w:rFonts w:ascii="Verdana" w:hAnsi="Verdana"/>
      <w:b/>
      <w:sz w:val="36"/>
    </w:rPr>
  </w:style>
  <w:style w:type="paragraph" w:customStyle="1" w:styleId="Zpatvpravo">
    <w:name w:val="_Zápatí_vpravo"/>
    <w:qFormat/>
    <w:rsid w:val="003B2407"/>
    <w:pPr>
      <w:spacing w:after="0" w:line="240" w:lineRule="auto"/>
      <w:jc w:val="right"/>
    </w:pPr>
    <w:rPr>
      <w:rFonts w:ascii="Verdana" w:hAnsi="Verdana"/>
      <w:sz w:val="12"/>
    </w:rPr>
  </w:style>
  <w:style w:type="character" w:customStyle="1" w:styleId="Nzevakce">
    <w:name w:val="_Název_akce"/>
    <w:basedOn w:val="Standardnpsmoodstavce"/>
    <w:qFormat/>
    <w:rsid w:val="003B2407"/>
    <w:rPr>
      <w:rFonts w:ascii="Verdana" w:hAnsi="Verdana"/>
      <w:b/>
      <w:sz w:val="36"/>
    </w:rPr>
  </w:style>
  <w:style w:type="character" w:customStyle="1" w:styleId="TextbezslovnChar">
    <w:name w:val="_Text_bez_číslování Char"/>
    <w:basedOn w:val="Standardnpsmoodstavce"/>
    <w:link w:val="Textbezslovn"/>
    <w:rsid w:val="003B2407"/>
    <w:rPr>
      <w:rFonts w:ascii="Verdana" w:hAnsi="Verdana"/>
    </w:rPr>
  </w:style>
  <w:style w:type="paragraph" w:customStyle="1" w:styleId="ZTPinfo-text-odr0">
    <w:name w:val="_ZTP_info-text-odr_•"/>
    <w:basedOn w:val="ZTPinfo-text-odr"/>
    <w:link w:val="ZTPinfo-text-odrChar0"/>
    <w:qFormat/>
    <w:rsid w:val="003B2407"/>
    <w:pPr>
      <w:numPr>
        <w:ilvl w:val="1"/>
      </w:numPr>
      <w:spacing w:after="80"/>
      <w:contextualSpacing/>
    </w:pPr>
  </w:style>
  <w:style w:type="character" w:customStyle="1" w:styleId="ZTPinfo-text-odrChar0">
    <w:name w:val="_ZTP_info-text-odr_• Char"/>
    <w:basedOn w:val="ZTPinfo-text-odrChar"/>
    <w:link w:val="ZTPinfo-text-odr0"/>
    <w:rsid w:val="003B2407"/>
    <w:rPr>
      <w:rFonts w:ascii="Verdana" w:hAnsi="Verdana"/>
      <w:i/>
      <w:color w:val="00A1E0"/>
    </w:rPr>
  </w:style>
  <w:style w:type="paragraph" w:customStyle="1" w:styleId="Tabulka-9">
    <w:name w:val="_Tabulka-9"/>
    <w:basedOn w:val="Textbezodsazen"/>
    <w:qFormat/>
    <w:rsid w:val="003B2407"/>
    <w:pPr>
      <w:spacing w:before="40" w:after="40" w:line="240" w:lineRule="auto"/>
      <w:jc w:val="left"/>
    </w:pPr>
  </w:style>
  <w:style w:type="paragraph" w:customStyle="1" w:styleId="Tabulka-8">
    <w:name w:val="_Tabulka-8"/>
    <w:basedOn w:val="Tabulka-9"/>
    <w:qFormat/>
    <w:rsid w:val="003B2407"/>
    <w:rPr>
      <w:sz w:val="16"/>
    </w:rPr>
  </w:style>
  <w:style w:type="paragraph" w:customStyle="1" w:styleId="TPNadpis-2slovan">
    <w:name w:val="TP_Nadpis-2_číslovaný"/>
    <w:next w:val="TPText-1slovan"/>
    <w:qFormat/>
    <w:rsid w:val="006E5AF6"/>
    <w:pPr>
      <w:keepNext/>
      <w:numPr>
        <w:ilvl w:val="1"/>
        <w:numId w:val="1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6E5AF6"/>
    <w:pPr>
      <w:numPr>
        <w:ilvl w:val="2"/>
        <w:numId w:val="1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6E5AF6"/>
    <w:rPr>
      <w:rFonts w:ascii="Calibri" w:eastAsia="Calibri" w:hAnsi="Calibri" w:cs="Arial"/>
      <w:sz w:val="20"/>
      <w:szCs w:val="22"/>
    </w:rPr>
  </w:style>
  <w:style w:type="paragraph" w:customStyle="1" w:styleId="TPNADPIS-1slovan">
    <w:name w:val="TP_NADPIS-1_číslovaný"/>
    <w:next w:val="TPNadpis-2slovan"/>
    <w:qFormat/>
    <w:rsid w:val="006E5AF6"/>
    <w:pPr>
      <w:keepNext/>
      <w:numPr>
        <w:numId w:val="16"/>
      </w:numPr>
      <w:spacing w:before="240" w:after="0" w:line="240" w:lineRule="auto"/>
      <w:ind w:left="340" w:hanging="340"/>
      <w:jc w:val="both"/>
      <w:outlineLvl w:val="0"/>
    </w:pPr>
    <w:rPr>
      <w:rFonts w:ascii="Calibri" w:eastAsia="Calibri" w:hAnsi="Calibri" w:cs="Arial"/>
      <w:b/>
      <w:caps/>
      <w:sz w:val="24"/>
      <w:szCs w:val="24"/>
    </w:rPr>
  </w:style>
  <w:style w:type="paragraph" w:customStyle="1" w:styleId="TPText-2slovan">
    <w:name w:val="TP_Text-2_číslovaný"/>
    <w:qFormat/>
    <w:rsid w:val="006E5AF6"/>
    <w:pPr>
      <w:numPr>
        <w:ilvl w:val="3"/>
        <w:numId w:val="16"/>
      </w:numPr>
      <w:spacing w:before="80" w:after="0" w:line="240" w:lineRule="auto"/>
      <w:ind w:left="1985" w:hanging="964"/>
      <w:jc w:val="both"/>
    </w:pPr>
    <w:rPr>
      <w:rFonts w:ascii="Calibri" w:eastAsia="Calibri" w:hAnsi="Calibri" w:cs="Arial"/>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B2407"/>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B2407"/>
    <w:pPr>
      <w:numPr>
        <w:ilvl w:val="1"/>
      </w:numPr>
      <w:spacing w:before="200"/>
      <w:outlineLvl w:val="1"/>
    </w:pPr>
    <w:rPr>
      <w:caps w:val="0"/>
      <w:sz w:val="20"/>
    </w:rPr>
  </w:style>
  <w:style w:type="character" w:customStyle="1" w:styleId="Nadpis2-1Char">
    <w:name w:val="_Nadpis_2-1 Char"/>
    <w:basedOn w:val="Standardnpsmoodstavce"/>
    <w:link w:val="Nadpis2-1"/>
    <w:rsid w:val="003B2407"/>
    <w:rPr>
      <w:rFonts w:ascii="Verdana" w:hAnsi="Verdana"/>
      <w:b/>
      <w:caps/>
      <w:sz w:val="22"/>
    </w:rPr>
  </w:style>
  <w:style w:type="paragraph" w:customStyle="1" w:styleId="Text2-1">
    <w:name w:val="_Text_2-1"/>
    <w:basedOn w:val="Odstavecseseznamem"/>
    <w:link w:val="Text2-1Char"/>
    <w:qFormat/>
    <w:rsid w:val="003B2407"/>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3B2407"/>
    <w:rPr>
      <w:rFonts w:ascii="Verdana" w:hAnsi="Verdana"/>
      <w:b/>
      <w:caps w:val="0"/>
      <w:sz w:val="20"/>
    </w:rPr>
  </w:style>
  <w:style w:type="paragraph" w:customStyle="1" w:styleId="Titul1">
    <w:name w:val="_Titul_1"/>
    <w:basedOn w:val="Normln"/>
    <w:qFormat/>
    <w:rsid w:val="003B240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B2407"/>
    <w:rPr>
      <w:rFonts w:ascii="Verdana" w:hAnsi="Verdana"/>
    </w:rPr>
  </w:style>
  <w:style w:type="paragraph" w:customStyle="1" w:styleId="Titul2">
    <w:name w:val="_Titul_2"/>
    <w:basedOn w:val="Normln"/>
    <w:qFormat/>
    <w:rsid w:val="003B2407"/>
    <w:pPr>
      <w:tabs>
        <w:tab w:val="left" w:pos="6796"/>
      </w:tabs>
      <w:spacing w:after="240" w:line="264" w:lineRule="auto"/>
    </w:pPr>
    <w:rPr>
      <w:b/>
      <w:sz w:val="36"/>
      <w:szCs w:val="32"/>
    </w:rPr>
  </w:style>
  <w:style w:type="paragraph" w:customStyle="1" w:styleId="Tituldatum">
    <w:name w:val="_Titul_datum"/>
    <w:basedOn w:val="Normln"/>
    <w:link w:val="TituldatumChar"/>
    <w:qFormat/>
    <w:rsid w:val="003B2407"/>
    <w:pPr>
      <w:spacing w:after="240" w:line="264" w:lineRule="auto"/>
    </w:pPr>
    <w:rPr>
      <w:sz w:val="24"/>
      <w:szCs w:val="24"/>
    </w:rPr>
  </w:style>
  <w:style w:type="character" w:customStyle="1" w:styleId="TituldatumChar">
    <w:name w:val="_Titul_datum Char"/>
    <w:basedOn w:val="Standardnpsmoodstavce"/>
    <w:link w:val="Tituldatum"/>
    <w:rsid w:val="003B240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B240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B2407"/>
    <w:pPr>
      <w:numPr>
        <w:ilvl w:val="2"/>
      </w:numPr>
    </w:pPr>
  </w:style>
  <w:style w:type="paragraph" w:customStyle="1" w:styleId="Text1-1">
    <w:name w:val="_Text_1-1"/>
    <w:basedOn w:val="Normln"/>
    <w:link w:val="Text1-1Char"/>
    <w:rsid w:val="003B2407"/>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3B2407"/>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3B2407"/>
    <w:pPr>
      <w:numPr>
        <w:numId w:val="10"/>
      </w:numPr>
      <w:spacing w:after="80" w:line="264" w:lineRule="auto"/>
      <w:jc w:val="both"/>
    </w:pPr>
    <w:rPr>
      <w:sz w:val="18"/>
      <w:szCs w:val="18"/>
    </w:rPr>
  </w:style>
  <w:style w:type="character" w:customStyle="1" w:styleId="Text1-1Char">
    <w:name w:val="_Text_1-1 Char"/>
    <w:basedOn w:val="Standardnpsmoodstavce"/>
    <w:link w:val="Text1-1"/>
    <w:rsid w:val="003B2407"/>
    <w:rPr>
      <w:rFonts w:ascii="Verdana" w:hAnsi="Verdana"/>
    </w:rPr>
  </w:style>
  <w:style w:type="character" w:customStyle="1" w:styleId="Nadpis1-1Char">
    <w:name w:val="_Nadpis_1-1 Char"/>
    <w:basedOn w:val="Standardnpsmoodstavce"/>
    <w:link w:val="Nadpis1-1"/>
    <w:rsid w:val="003B2407"/>
    <w:rPr>
      <w:rFonts w:ascii="Verdana" w:hAnsi="Verdana"/>
      <w:b/>
      <w:caps/>
      <w:sz w:val="22"/>
    </w:rPr>
  </w:style>
  <w:style w:type="character" w:customStyle="1" w:styleId="Text1-2Char">
    <w:name w:val="_Text_1-2 Char"/>
    <w:basedOn w:val="Text1-1Char"/>
    <w:link w:val="Text1-2"/>
    <w:rsid w:val="003B240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B2407"/>
    <w:rPr>
      <w:rFonts w:ascii="Verdana" w:hAnsi="Verdana"/>
    </w:rPr>
  </w:style>
  <w:style w:type="paragraph" w:customStyle="1" w:styleId="Odrka1-2-">
    <w:name w:val="_Odrážka_1-2_-"/>
    <w:basedOn w:val="Odrka1-1"/>
    <w:qFormat/>
    <w:rsid w:val="003B2407"/>
    <w:pPr>
      <w:numPr>
        <w:ilvl w:val="1"/>
      </w:numPr>
    </w:pPr>
  </w:style>
  <w:style w:type="paragraph" w:customStyle="1" w:styleId="Odrka1-3">
    <w:name w:val="_Odrážka_1-3_·"/>
    <w:basedOn w:val="Odrka1-2-"/>
    <w:qFormat/>
    <w:rsid w:val="003B2407"/>
    <w:pPr>
      <w:numPr>
        <w:ilvl w:val="2"/>
      </w:numPr>
    </w:pPr>
  </w:style>
  <w:style w:type="paragraph" w:customStyle="1" w:styleId="Odstavec1-1a">
    <w:name w:val="_Odstavec_1-1_a)"/>
    <w:basedOn w:val="Normln"/>
    <w:link w:val="Odstavec1-1aChar"/>
    <w:qFormat/>
    <w:rsid w:val="003B2407"/>
    <w:pPr>
      <w:numPr>
        <w:numId w:val="11"/>
      </w:numPr>
      <w:spacing w:after="80" w:line="264" w:lineRule="auto"/>
      <w:jc w:val="both"/>
    </w:pPr>
    <w:rPr>
      <w:sz w:val="18"/>
      <w:szCs w:val="18"/>
    </w:rPr>
  </w:style>
  <w:style w:type="paragraph" w:customStyle="1" w:styleId="Odstavec1-2i">
    <w:name w:val="_Odstavec_1-2_(i)"/>
    <w:basedOn w:val="Odstavec1-1a"/>
    <w:qFormat/>
    <w:rsid w:val="003B2407"/>
    <w:pPr>
      <w:numPr>
        <w:ilvl w:val="1"/>
      </w:numPr>
    </w:pPr>
  </w:style>
  <w:style w:type="paragraph" w:customStyle="1" w:styleId="Odstavec1-31">
    <w:name w:val="_Odstavec_1-3_1)"/>
    <w:basedOn w:val="Odstavec1-2i"/>
    <w:qFormat/>
    <w:rsid w:val="003B2407"/>
    <w:pPr>
      <w:numPr>
        <w:ilvl w:val="2"/>
      </w:numPr>
    </w:pPr>
  </w:style>
  <w:style w:type="paragraph" w:customStyle="1" w:styleId="Textbezslovn">
    <w:name w:val="_Text_bez_číslování"/>
    <w:basedOn w:val="Normln"/>
    <w:link w:val="TextbezslovnChar"/>
    <w:qFormat/>
    <w:rsid w:val="003B2407"/>
    <w:pPr>
      <w:spacing w:after="120" w:line="264" w:lineRule="auto"/>
      <w:ind w:left="737"/>
      <w:jc w:val="both"/>
    </w:pPr>
    <w:rPr>
      <w:sz w:val="18"/>
      <w:szCs w:val="18"/>
    </w:rPr>
  </w:style>
  <w:style w:type="paragraph" w:customStyle="1" w:styleId="Zpatvlevo">
    <w:name w:val="_Zápatí_vlevo"/>
    <w:basedOn w:val="Zpatvpravo"/>
    <w:qFormat/>
    <w:rsid w:val="003B2407"/>
    <w:pPr>
      <w:jc w:val="left"/>
    </w:pPr>
  </w:style>
  <w:style w:type="character" w:customStyle="1" w:styleId="Tun">
    <w:name w:val="_Tučně"/>
    <w:basedOn w:val="Standardnpsmoodstavce"/>
    <w:qFormat/>
    <w:rsid w:val="003B240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B2407"/>
    <w:pPr>
      <w:numPr>
        <w:ilvl w:val="3"/>
      </w:numPr>
    </w:pPr>
  </w:style>
  <w:style w:type="character" w:customStyle="1" w:styleId="Text2-2Char">
    <w:name w:val="_Text_2-2 Char"/>
    <w:basedOn w:val="Text2-1Char"/>
    <w:link w:val="Text2-2"/>
    <w:rsid w:val="003B2407"/>
    <w:rPr>
      <w:rFonts w:ascii="Verdana" w:hAnsi="Verdana"/>
    </w:rPr>
  </w:style>
  <w:style w:type="paragraph" w:customStyle="1" w:styleId="Zkratky1">
    <w:name w:val="_Zkratky_1"/>
    <w:basedOn w:val="Normln"/>
    <w:qFormat/>
    <w:rsid w:val="003B2407"/>
    <w:pPr>
      <w:tabs>
        <w:tab w:val="right" w:leader="dot" w:pos="1134"/>
      </w:tabs>
      <w:spacing w:after="0" w:line="240" w:lineRule="auto"/>
    </w:pPr>
    <w:rPr>
      <w:b/>
      <w:sz w:val="16"/>
      <w:szCs w:val="18"/>
    </w:rPr>
  </w:style>
  <w:style w:type="paragraph" w:customStyle="1" w:styleId="Seznam1">
    <w:name w:val="_Seznam_[1]"/>
    <w:basedOn w:val="Normln"/>
    <w:qFormat/>
    <w:rsid w:val="003B2407"/>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3B2407"/>
    <w:pPr>
      <w:spacing w:after="0" w:line="240" w:lineRule="auto"/>
    </w:pPr>
    <w:rPr>
      <w:sz w:val="16"/>
      <w:szCs w:val="16"/>
    </w:rPr>
  </w:style>
  <w:style w:type="character" w:customStyle="1" w:styleId="Tun-ZRUIT">
    <w:name w:val="_Tučně-ZRUŠIT"/>
    <w:basedOn w:val="Standardnpsmoodstavce"/>
    <w:qFormat/>
    <w:rsid w:val="003B2407"/>
    <w:rPr>
      <w:b w:val="0"/>
      <w:i w:val="0"/>
    </w:rPr>
  </w:style>
  <w:style w:type="paragraph" w:customStyle="1" w:styleId="Nadpisbezsl1-1">
    <w:name w:val="_Nadpis_bez_čísl_1-1"/>
    <w:next w:val="Nadpisbezsl1-2"/>
    <w:qFormat/>
    <w:rsid w:val="003B2407"/>
    <w:pPr>
      <w:keepNext/>
      <w:spacing w:before="280" w:after="120"/>
    </w:pPr>
    <w:rPr>
      <w:rFonts w:ascii="Verdana" w:hAnsi="Verdana"/>
      <w:b/>
      <w:caps/>
      <w:sz w:val="22"/>
    </w:rPr>
  </w:style>
  <w:style w:type="paragraph" w:customStyle="1" w:styleId="Nadpisbezsl1-2">
    <w:name w:val="_Nadpis_bez_čísl_1-2"/>
    <w:next w:val="Text2-1"/>
    <w:qFormat/>
    <w:rsid w:val="003B240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B2407"/>
    <w:pPr>
      <w:spacing w:after="120" w:line="264" w:lineRule="auto"/>
      <w:jc w:val="both"/>
    </w:pPr>
    <w:rPr>
      <w:sz w:val="18"/>
      <w:szCs w:val="18"/>
    </w:rPr>
  </w:style>
  <w:style w:type="character" w:customStyle="1" w:styleId="TextbezodsazenChar">
    <w:name w:val="_Text_bez_odsazení Char"/>
    <w:basedOn w:val="Standardnpsmoodstavce"/>
    <w:link w:val="Textbezodsazen"/>
    <w:rsid w:val="003B2407"/>
    <w:rPr>
      <w:rFonts w:ascii="Verdana" w:hAnsi="Verdana"/>
    </w:rPr>
  </w:style>
  <w:style w:type="paragraph" w:customStyle="1" w:styleId="ZTPinfo-text">
    <w:name w:val="_ZTP_info-text"/>
    <w:basedOn w:val="Textbezslovn"/>
    <w:link w:val="ZTPinfo-textChar"/>
    <w:qFormat/>
    <w:rsid w:val="003B2407"/>
    <w:pPr>
      <w:ind w:left="0"/>
    </w:pPr>
    <w:rPr>
      <w:i/>
      <w:color w:val="00A1E0"/>
    </w:rPr>
  </w:style>
  <w:style w:type="character" w:customStyle="1" w:styleId="ZTPinfo-textChar">
    <w:name w:val="_ZTP_info-text Char"/>
    <w:basedOn w:val="Standardnpsmoodstavce"/>
    <w:link w:val="ZTPinfo-text"/>
    <w:rsid w:val="003B2407"/>
    <w:rPr>
      <w:rFonts w:ascii="Verdana" w:hAnsi="Verdana"/>
      <w:i/>
      <w:color w:val="00A1E0"/>
    </w:rPr>
  </w:style>
  <w:style w:type="paragraph" w:customStyle="1" w:styleId="ZTPinfo-text-odr">
    <w:name w:val="_ZTP_info-text-odr"/>
    <w:basedOn w:val="ZTPinfo-text"/>
    <w:link w:val="ZTPinfo-text-odrChar"/>
    <w:qFormat/>
    <w:rsid w:val="003B2407"/>
    <w:pPr>
      <w:numPr>
        <w:numId w:val="15"/>
      </w:numPr>
    </w:pPr>
  </w:style>
  <w:style w:type="character" w:customStyle="1" w:styleId="ZTPinfo-text-odrChar">
    <w:name w:val="_ZTP_info-text-odr Char"/>
    <w:basedOn w:val="ZTPinfo-textChar"/>
    <w:link w:val="ZTPinfo-text-odr"/>
    <w:rsid w:val="003B2407"/>
    <w:rPr>
      <w:rFonts w:ascii="Verdana" w:hAnsi="Verdana"/>
      <w:i/>
      <w:color w:val="00A1E0"/>
    </w:rPr>
  </w:style>
  <w:style w:type="paragraph" w:customStyle="1" w:styleId="Tabulka">
    <w:name w:val="_Tabulka"/>
    <w:basedOn w:val="Textbezodsazen"/>
    <w:qFormat/>
    <w:rsid w:val="008B2B40"/>
    <w:pPr>
      <w:spacing w:before="40" w:after="40" w:line="240" w:lineRule="auto"/>
      <w:jc w:val="left"/>
    </w:pPr>
  </w:style>
  <w:style w:type="paragraph" w:customStyle="1" w:styleId="Odrka1-4">
    <w:name w:val="_Odrážka_1-4_•"/>
    <w:basedOn w:val="Odrka1-1"/>
    <w:qFormat/>
    <w:rsid w:val="003B2407"/>
    <w:pPr>
      <w:numPr>
        <w:ilvl w:val="3"/>
      </w:numPr>
    </w:pPr>
  </w:style>
  <w:style w:type="character" w:customStyle="1" w:styleId="Odstavec1-1aChar">
    <w:name w:val="_Odstavec_1-1_a) Char"/>
    <w:basedOn w:val="Standardnpsmoodstavce"/>
    <w:link w:val="Odstavec1-1a"/>
    <w:rsid w:val="003B2407"/>
    <w:rPr>
      <w:rFonts w:ascii="Verdana" w:hAnsi="Verdana"/>
    </w:rPr>
  </w:style>
  <w:style w:type="paragraph" w:customStyle="1" w:styleId="Odstavec1-41">
    <w:name w:val="_Odstavec_1-4_1."/>
    <w:basedOn w:val="Odstavec1-1a"/>
    <w:link w:val="Odstavec1-41Char"/>
    <w:qFormat/>
    <w:rsid w:val="003B2407"/>
    <w:pPr>
      <w:numPr>
        <w:ilvl w:val="3"/>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3B2407"/>
    <w:rPr>
      <w:rFonts w:ascii="Verdana" w:hAnsi="Verdana"/>
      <w:b/>
      <w:sz w:val="36"/>
    </w:rPr>
  </w:style>
  <w:style w:type="paragraph" w:customStyle="1" w:styleId="Zpatvpravo">
    <w:name w:val="_Zápatí_vpravo"/>
    <w:qFormat/>
    <w:rsid w:val="003B2407"/>
    <w:pPr>
      <w:spacing w:after="0" w:line="240" w:lineRule="auto"/>
      <w:jc w:val="right"/>
    </w:pPr>
    <w:rPr>
      <w:rFonts w:ascii="Verdana" w:hAnsi="Verdana"/>
      <w:sz w:val="12"/>
    </w:rPr>
  </w:style>
  <w:style w:type="character" w:customStyle="1" w:styleId="Nzevakce">
    <w:name w:val="_Název_akce"/>
    <w:basedOn w:val="Standardnpsmoodstavce"/>
    <w:qFormat/>
    <w:rsid w:val="003B2407"/>
    <w:rPr>
      <w:rFonts w:ascii="Verdana" w:hAnsi="Verdana"/>
      <w:b/>
      <w:sz w:val="36"/>
    </w:rPr>
  </w:style>
  <w:style w:type="character" w:customStyle="1" w:styleId="TextbezslovnChar">
    <w:name w:val="_Text_bez_číslování Char"/>
    <w:basedOn w:val="Standardnpsmoodstavce"/>
    <w:link w:val="Textbezslovn"/>
    <w:rsid w:val="003B2407"/>
    <w:rPr>
      <w:rFonts w:ascii="Verdana" w:hAnsi="Verdana"/>
    </w:rPr>
  </w:style>
  <w:style w:type="paragraph" w:customStyle="1" w:styleId="ZTPinfo-text-odr0">
    <w:name w:val="_ZTP_info-text-odr_•"/>
    <w:basedOn w:val="ZTPinfo-text-odr"/>
    <w:link w:val="ZTPinfo-text-odrChar0"/>
    <w:qFormat/>
    <w:rsid w:val="003B2407"/>
    <w:pPr>
      <w:numPr>
        <w:ilvl w:val="1"/>
      </w:numPr>
      <w:spacing w:after="80"/>
      <w:contextualSpacing/>
    </w:pPr>
  </w:style>
  <w:style w:type="character" w:customStyle="1" w:styleId="ZTPinfo-text-odrChar0">
    <w:name w:val="_ZTP_info-text-odr_• Char"/>
    <w:basedOn w:val="ZTPinfo-text-odrChar"/>
    <w:link w:val="ZTPinfo-text-odr0"/>
    <w:rsid w:val="003B2407"/>
    <w:rPr>
      <w:rFonts w:ascii="Verdana" w:hAnsi="Verdana"/>
      <w:i/>
      <w:color w:val="00A1E0"/>
    </w:rPr>
  </w:style>
  <w:style w:type="paragraph" w:customStyle="1" w:styleId="Tabulka-9">
    <w:name w:val="_Tabulka-9"/>
    <w:basedOn w:val="Textbezodsazen"/>
    <w:qFormat/>
    <w:rsid w:val="003B2407"/>
    <w:pPr>
      <w:spacing w:before="40" w:after="40" w:line="240" w:lineRule="auto"/>
      <w:jc w:val="left"/>
    </w:pPr>
  </w:style>
  <w:style w:type="paragraph" w:customStyle="1" w:styleId="Tabulka-8">
    <w:name w:val="_Tabulka-8"/>
    <w:basedOn w:val="Tabulka-9"/>
    <w:qFormat/>
    <w:rsid w:val="003B2407"/>
    <w:rPr>
      <w:sz w:val="16"/>
    </w:rPr>
  </w:style>
  <w:style w:type="paragraph" w:customStyle="1" w:styleId="TPNadpis-2slovan">
    <w:name w:val="TP_Nadpis-2_číslovaný"/>
    <w:next w:val="TPText-1slovan"/>
    <w:qFormat/>
    <w:rsid w:val="006E5AF6"/>
    <w:pPr>
      <w:keepNext/>
      <w:numPr>
        <w:ilvl w:val="1"/>
        <w:numId w:val="1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6E5AF6"/>
    <w:pPr>
      <w:numPr>
        <w:ilvl w:val="2"/>
        <w:numId w:val="1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6E5AF6"/>
    <w:rPr>
      <w:rFonts w:ascii="Calibri" w:eastAsia="Calibri" w:hAnsi="Calibri" w:cs="Arial"/>
      <w:sz w:val="20"/>
      <w:szCs w:val="22"/>
    </w:rPr>
  </w:style>
  <w:style w:type="paragraph" w:customStyle="1" w:styleId="TPNADPIS-1slovan">
    <w:name w:val="TP_NADPIS-1_číslovaný"/>
    <w:next w:val="TPNadpis-2slovan"/>
    <w:qFormat/>
    <w:rsid w:val="006E5AF6"/>
    <w:pPr>
      <w:keepNext/>
      <w:numPr>
        <w:numId w:val="16"/>
      </w:numPr>
      <w:spacing w:before="240" w:after="0" w:line="240" w:lineRule="auto"/>
      <w:ind w:left="340" w:hanging="340"/>
      <w:jc w:val="both"/>
      <w:outlineLvl w:val="0"/>
    </w:pPr>
    <w:rPr>
      <w:rFonts w:ascii="Calibri" w:eastAsia="Calibri" w:hAnsi="Calibri" w:cs="Arial"/>
      <w:b/>
      <w:caps/>
      <w:sz w:val="24"/>
      <w:szCs w:val="24"/>
    </w:rPr>
  </w:style>
  <w:style w:type="paragraph" w:customStyle="1" w:styleId="TPText-2slovan">
    <w:name w:val="TP_Text-2_číslovaný"/>
    <w:qFormat/>
    <w:rsid w:val="006E5AF6"/>
    <w:pPr>
      <w:numPr>
        <w:ilvl w:val="3"/>
        <w:numId w:val="16"/>
      </w:numPr>
      <w:spacing w:before="80" w:after="0" w:line="240" w:lineRule="auto"/>
      <w:ind w:left="1985" w:hanging="964"/>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szdc.cz/o-nas/vnitrni-predpisy-s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08F4E2758C2404FBFF3B8C495C69C9B"/>
        <w:category>
          <w:name w:val="Obecné"/>
          <w:gallery w:val="placeholder"/>
        </w:category>
        <w:types>
          <w:type w:val="bbPlcHdr"/>
        </w:types>
        <w:behaviors>
          <w:behavior w:val="content"/>
        </w:behaviors>
        <w:guid w:val="{5BB0A359-90F6-4AB1-BDB6-0726C41520C1}"/>
      </w:docPartPr>
      <w:docPartBody>
        <w:p w:rsidR="00AD60A1" w:rsidRDefault="00AD60A1">
          <w:pPr>
            <w:pStyle w:val="C08F4E2758C2404FBFF3B8C495C69C9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A1"/>
    <w:rsid w:val="00AD60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08F4E2758C2404FBFF3B8C495C69C9B">
    <w:name w:val="C08F4E2758C2404FBFF3B8C495C69C9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08F4E2758C2404FBFF3B8C495C69C9B">
    <w:name w:val="C08F4E2758C2404FBFF3B8C495C69C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B10263FA-C66B-46B3-A89F-5D086CE23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1102</Words>
  <Characters>6503</Characters>
  <Application>Microsoft Office Word</Application>
  <DocSecurity>0</DocSecurity>
  <Lines>54</Lines>
  <Paragraphs>15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R_200507-B</vt:lpstr>
      <vt:lpstr/>
      <vt:lpstr>Titulek 1. úrovně </vt:lpstr>
      <vt:lpstr>    Titulek 2. úrovně</vt:lpstr>
      <vt:lpstr>        Titulek 3. úrovně</vt:lpstr>
    </vt:vector>
  </TitlesOfParts>
  <Company>SŽDC s.o.</Company>
  <LinksUpToDate>false</LinksUpToDate>
  <CharactersWithSpaces>7590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R_200507-B</dc:title>
  <dc:creator>Kejíková Ivana, Ing. Mgr.</dc:creator>
  <cp:lastModifiedBy>Rečková Radomíra, Ing.</cp:lastModifiedBy>
  <cp:revision>4</cp:revision>
  <cp:lastPrinted>2019-03-07T14:42:00Z</cp:lastPrinted>
  <dcterms:created xsi:type="dcterms:W3CDTF">2020-07-11T17:47:00Z</dcterms:created>
  <dcterms:modified xsi:type="dcterms:W3CDTF">2020-07-11T17:55:00Z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