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447E09">
        <w:rPr>
          <w:rFonts w:eastAsia="Times New Roman" w:cs="Times New Roman"/>
          <w:lang w:eastAsia="cs-CZ"/>
        </w:rPr>
        <w:t xml:space="preserve">. </w:t>
      </w:r>
      <w:r w:rsidR="00447E09" w:rsidRPr="00447E09">
        <w:rPr>
          <w:rFonts w:eastAsia="Times New Roman" w:cs="Times New Roman"/>
          <w:lang w:eastAsia="cs-CZ"/>
        </w:rPr>
        <w:t>5</w:t>
      </w:r>
      <w:r w:rsidRPr="00447E09">
        <w:rPr>
          <w:rFonts w:eastAsia="Times New Roman" w:cs="Times New Roman"/>
          <w:lang w:eastAsia="cs-CZ"/>
        </w:rPr>
        <w:t xml:space="preserve"> </w:t>
      </w:r>
      <w:r w:rsidRPr="00447E09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447E09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 w:rsidRPr="00447E09">
        <w:rPr>
          <w:rFonts w:eastAsia="Times New Roman" w:cs="Times New Roman"/>
          <w:lang w:eastAsia="cs-CZ"/>
        </w:rPr>
        <w:t xml:space="preserve"> s</w:t>
      </w:r>
      <w:r w:rsidR="00FB7306">
        <w:rPr>
          <w:rFonts w:eastAsia="Times New Roman" w:cs="Times New Roman"/>
          <w:lang w:eastAsia="cs-CZ"/>
        </w:rPr>
        <w:t xml:space="preserve">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447E09" w:rsidRPr="00780C5E">
        <w:rPr>
          <w:rFonts w:eastAsia="Times New Roman" w:cs="Times New Roman"/>
          <w:b/>
          <w:lang w:eastAsia="cs-CZ"/>
        </w:rPr>
        <w:t>Nákup sekací hlavy pro kolejovou mechanizaci SVP</w:t>
      </w:r>
      <w:r w:rsidRPr="00780C5E">
        <w:rPr>
          <w:rFonts w:eastAsia="Times New Roman" w:cs="Times New Roman"/>
          <w:b/>
          <w:lang w:eastAsia="cs-CZ"/>
        </w:rPr>
        <w:t>“</w:t>
      </w:r>
      <w:r w:rsidRPr="00780C5E">
        <w:rPr>
          <w:rFonts w:eastAsia="Times New Roman" w:cs="Times New Roman"/>
          <w:lang w:eastAsia="cs-CZ"/>
        </w:rPr>
        <w:t xml:space="preserve">, </w:t>
      </w:r>
      <w:proofErr w:type="gramStart"/>
      <w:r w:rsidRPr="00780C5E">
        <w:rPr>
          <w:rFonts w:eastAsia="Times New Roman" w:cs="Times New Roman"/>
          <w:lang w:eastAsia="cs-CZ"/>
        </w:rPr>
        <w:t>č.j.</w:t>
      </w:r>
      <w:proofErr w:type="gramEnd"/>
      <w:r w:rsidR="00780C5E" w:rsidRPr="00780C5E">
        <w:rPr>
          <w:rFonts w:eastAsia="Times New Roman" w:cs="Times New Roman"/>
          <w:lang w:eastAsia="cs-CZ"/>
        </w:rPr>
        <w:t xml:space="preserve"> 26342/2020-SŽ-OŘ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>v souvislosti se zadávanou veřejnou zakázkou</w:t>
      </w:r>
      <w:bookmarkStart w:id="1" w:name="_GoBack"/>
      <w:bookmarkEnd w:id="1"/>
      <w:r w:rsidRPr="00FC0E10">
        <w:rPr>
          <w:rFonts w:eastAsia="Times New Roman" w:cs="Times New Roman"/>
          <w:lang w:eastAsia="cs-CZ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0A3E1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24539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0C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0C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7596F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1B1B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47E09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5E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23559C"/>
  <w14:defaultImageDpi w14:val="32767"/>
  <w15:docId w15:val="{98494E92-1FFB-4196-814D-F147C875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42EA2C-66E9-44F0-92C1-F01B63A72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Danielková Barbora</cp:lastModifiedBy>
  <cp:revision>3</cp:revision>
  <cp:lastPrinted>2017-11-28T17:18:00Z</cp:lastPrinted>
  <dcterms:created xsi:type="dcterms:W3CDTF">2020-07-07T11:51:00Z</dcterms:created>
  <dcterms:modified xsi:type="dcterms:W3CDTF">2020-07-08T07:29:00Z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