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C21" w:rsidRPr="00803766" w:rsidRDefault="004D2880">
      <w:pPr>
        <w:rPr>
          <w:color w:val="000000" w:themeColor="text1"/>
        </w:rPr>
      </w:pPr>
      <w:r w:rsidRPr="00803766">
        <w:rPr>
          <w:color w:val="000000" w:themeColor="text1"/>
        </w:rPr>
        <w:t>Příloha k výběrovému řízení na z</w:t>
      </w:r>
      <w:r w:rsidR="008A5C21" w:rsidRPr="00803766">
        <w:rPr>
          <w:color w:val="000000" w:themeColor="text1"/>
        </w:rPr>
        <w:t>hotovení projektové dokumentace na akci</w:t>
      </w:r>
    </w:p>
    <w:p w:rsidR="00752E0F" w:rsidRPr="00803766" w:rsidRDefault="003A0372">
      <w:pPr>
        <w:rPr>
          <w:b/>
          <w:color w:val="000000" w:themeColor="text1"/>
        </w:rPr>
      </w:pPr>
      <w:r w:rsidRPr="00A13549">
        <w:rPr>
          <w:rFonts w:eastAsia="Calibri"/>
          <w:b/>
          <w:sz w:val="18"/>
          <w:szCs w:val="18"/>
        </w:rPr>
        <w:t xml:space="preserve">Oprava trati v úseku Luka nad Jihlavou - Jihlava - </w:t>
      </w:r>
      <w:proofErr w:type="spellStart"/>
      <w:r w:rsidRPr="00A13549">
        <w:rPr>
          <w:rFonts w:eastAsia="Calibri"/>
          <w:b/>
          <w:sz w:val="18"/>
          <w:szCs w:val="18"/>
        </w:rPr>
        <w:t>I.etapa</w:t>
      </w:r>
      <w:r>
        <w:rPr>
          <w:rFonts w:eastAsia="Calibri"/>
          <w:b/>
          <w:sz w:val="18"/>
          <w:szCs w:val="18"/>
        </w:rPr>
        <w:t>_vypracování</w:t>
      </w:r>
      <w:proofErr w:type="spellEnd"/>
      <w:r w:rsidRPr="00A13549">
        <w:rPr>
          <w:rFonts w:eastAsia="Calibri"/>
          <w:sz w:val="18"/>
          <w:szCs w:val="18"/>
        </w:rPr>
        <w:t xml:space="preserve"> </w:t>
      </w:r>
      <w:r w:rsidRPr="00A13549">
        <w:rPr>
          <w:rFonts w:eastAsia="Calibri"/>
          <w:b/>
          <w:sz w:val="18"/>
          <w:szCs w:val="18"/>
        </w:rPr>
        <w:t>projektové dokumentace</w:t>
      </w:r>
    </w:p>
    <w:p w:rsidR="00135E96" w:rsidRPr="00803766" w:rsidRDefault="00A54AD5">
      <w:pPr>
        <w:rPr>
          <w:color w:val="000000" w:themeColor="text1"/>
        </w:rPr>
      </w:pPr>
      <w:r w:rsidRPr="0028338E">
        <w:rPr>
          <w:color w:val="000000" w:themeColor="text1"/>
        </w:rPr>
        <w:t>Umístění</w:t>
      </w:r>
      <w:r w:rsidR="004D2880" w:rsidRPr="0028338E">
        <w:rPr>
          <w:color w:val="000000" w:themeColor="text1"/>
        </w:rPr>
        <w:t xml:space="preserve"> stavby</w:t>
      </w:r>
      <w:r w:rsidR="00803766" w:rsidRPr="0028338E">
        <w:rPr>
          <w:color w:val="000000" w:themeColor="text1"/>
        </w:rPr>
        <w:t>:         celostátní</w:t>
      </w:r>
      <w:r w:rsidRPr="0028338E">
        <w:rPr>
          <w:color w:val="000000" w:themeColor="text1"/>
        </w:rPr>
        <w:t xml:space="preserve"> </w:t>
      </w:r>
      <w:r w:rsidR="0028338E" w:rsidRPr="0028338E">
        <w:rPr>
          <w:color w:val="000000" w:themeColor="text1"/>
        </w:rPr>
        <w:t>dráha Brno</w:t>
      </w:r>
      <w:r w:rsidR="00135E96" w:rsidRPr="0028338E">
        <w:rPr>
          <w:color w:val="000000" w:themeColor="text1"/>
        </w:rPr>
        <w:t xml:space="preserve"> </w:t>
      </w:r>
      <w:proofErr w:type="spellStart"/>
      <w:proofErr w:type="gramStart"/>
      <w:r w:rsidR="0028338E" w:rsidRPr="0028338E">
        <w:rPr>
          <w:color w:val="000000" w:themeColor="text1"/>
        </w:rPr>
        <w:t>hl.n</w:t>
      </w:r>
      <w:proofErr w:type="spellEnd"/>
      <w:r w:rsidR="0028338E" w:rsidRPr="0028338E">
        <w:rPr>
          <w:color w:val="000000" w:themeColor="text1"/>
        </w:rPr>
        <w:t>.</w:t>
      </w:r>
      <w:proofErr w:type="gramEnd"/>
      <w:r w:rsidR="0028338E" w:rsidRPr="0028338E">
        <w:rPr>
          <w:color w:val="000000" w:themeColor="text1"/>
        </w:rPr>
        <w:t>– Jihlava</w:t>
      </w:r>
      <w:r w:rsidRPr="0028338E">
        <w:rPr>
          <w:color w:val="000000" w:themeColor="text1"/>
        </w:rPr>
        <w:t xml:space="preserve"> </w:t>
      </w:r>
      <w:r w:rsidR="00B934DE" w:rsidRPr="0028338E">
        <w:rPr>
          <w:color w:val="000000" w:themeColor="text1"/>
        </w:rPr>
        <w:br/>
      </w:r>
      <w:r w:rsidR="00B934DE" w:rsidRPr="00803766">
        <w:rPr>
          <w:color w:val="000000" w:themeColor="text1"/>
        </w:rPr>
        <w:t xml:space="preserve">                                 jedn</w:t>
      </w:r>
      <w:r w:rsidR="00803766" w:rsidRPr="00803766">
        <w:rPr>
          <w:color w:val="000000" w:themeColor="text1"/>
        </w:rPr>
        <w:t>okolejná neelektrizovaná trať 5</w:t>
      </w:r>
      <w:r w:rsidR="00B934DE" w:rsidRPr="00803766">
        <w:rPr>
          <w:color w:val="000000" w:themeColor="text1"/>
        </w:rPr>
        <w:t>. řádu</w:t>
      </w:r>
    </w:p>
    <w:p w:rsidR="00135E96" w:rsidRPr="00803766" w:rsidRDefault="00135E96">
      <w:pPr>
        <w:rPr>
          <w:color w:val="000000" w:themeColor="text1"/>
        </w:rPr>
      </w:pPr>
      <w:r w:rsidRPr="00803766">
        <w:rPr>
          <w:color w:val="000000" w:themeColor="text1"/>
        </w:rPr>
        <w:t xml:space="preserve">                       </w:t>
      </w:r>
      <w:r w:rsidR="004D2880" w:rsidRPr="00803766">
        <w:rPr>
          <w:color w:val="000000" w:themeColor="text1"/>
        </w:rPr>
        <w:t xml:space="preserve">          </w:t>
      </w:r>
      <w:r w:rsidRPr="00803766">
        <w:rPr>
          <w:color w:val="000000" w:themeColor="text1"/>
        </w:rPr>
        <w:t xml:space="preserve">číslo tratě podle </w:t>
      </w:r>
      <w:r w:rsidR="00803766" w:rsidRPr="00803766">
        <w:rPr>
          <w:color w:val="000000" w:themeColor="text1"/>
        </w:rPr>
        <w:t>jízdního řádu:         241</w:t>
      </w:r>
      <w:r w:rsidRPr="00803766">
        <w:rPr>
          <w:color w:val="000000" w:themeColor="text1"/>
        </w:rPr>
        <w:br/>
        <w:t xml:space="preserve">                       </w:t>
      </w:r>
      <w:r w:rsidR="004D2880" w:rsidRPr="00803766">
        <w:rPr>
          <w:color w:val="000000" w:themeColor="text1"/>
        </w:rPr>
        <w:t xml:space="preserve">          </w:t>
      </w:r>
      <w:r w:rsidRPr="00803766">
        <w:rPr>
          <w:color w:val="000000" w:themeColor="text1"/>
        </w:rPr>
        <w:t>číslo tratě podl</w:t>
      </w:r>
      <w:r w:rsidR="00803766" w:rsidRPr="00803766">
        <w:rPr>
          <w:color w:val="000000" w:themeColor="text1"/>
        </w:rPr>
        <w:t>e TTP:                      322C</w:t>
      </w:r>
      <w:r w:rsidRPr="00803766">
        <w:rPr>
          <w:color w:val="000000" w:themeColor="text1"/>
        </w:rPr>
        <w:br/>
        <w:t xml:space="preserve">                       </w:t>
      </w:r>
      <w:r w:rsidR="004D2880" w:rsidRPr="00803766">
        <w:rPr>
          <w:color w:val="000000" w:themeColor="text1"/>
        </w:rPr>
        <w:t xml:space="preserve">          </w:t>
      </w:r>
      <w:r w:rsidRPr="00803766">
        <w:rPr>
          <w:color w:val="000000" w:themeColor="text1"/>
        </w:rPr>
        <w:t>číslo tra</w:t>
      </w:r>
      <w:r w:rsidR="00803766" w:rsidRPr="00803766">
        <w:rPr>
          <w:color w:val="000000" w:themeColor="text1"/>
        </w:rPr>
        <w:t>tě podle Prohlášení o dráze: 642</w:t>
      </w:r>
      <w:r w:rsidRPr="00803766">
        <w:rPr>
          <w:color w:val="000000" w:themeColor="text1"/>
        </w:rPr>
        <w:t xml:space="preserve"> </w:t>
      </w:r>
    </w:p>
    <w:p w:rsidR="00A54AD5" w:rsidRPr="00D05D37" w:rsidRDefault="00135E96">
      <w:pPr>
        <w:rPr>
          <w:i/>
          <w:color w:val="000000" w:themeColor="text1"/>
        </w:rPr>
      </w:pPr>
      <w:r w:rsidRPr="00D05D37">
        <w:rPr>
          <w:color w:val="000000" w:themeColor="text1"/>
        </w:rPr>
        <w:t xml:space="preserve">                  </w:t>
      </w:r>
      <w:r w:rsidR="00803766" w:rsidRPr="00D05D37">
        <w:rPr>
          <w:color w:val="000000" w:themeColor="text1"/>
        </w:rPr>
        <w:t xml:space="preserve">     mezistaniční úsek Luka nad Jihlavou – Jihlava, jihlavské</w:t>
      </w:r>
      <w:r w:rsidR="000E5603" w:rsidRPr="00D05D37">
        <w:rPr>
          <w:color w:val="000000" w:themeColor="text1"/>
        </w:rPr>
        <w:t xml:space="preserve"> záhl</w:t>
      </w:r>
      <w:r w:rsidR="00803766" w:rsidRPr="00D05D37">
        <w:rPr>
          <w:color w:val="000000" w:themeColor="text1"/>
        </w:rPr>
        <w:t xml:space="preserve">aví ŽST Luka </w:t>
      </w:r>
      <w:r w:rsidR="00803766" w:rsidRPr="00D05D37">
        <w:rPr>
          <w:color w:val="000000" w:themeColor="text1"/>
        </w:rPr>
        <w:br/>
        <w:t xml:space="preserve">                       nad Jihlavou, lucké záhlaví ŽST Jihlava; </w:t>
      </w:r>
      <w:r w:rsidR="0011226E" w:rsidRPr="00D05D37">
        <w:rPr>
          <w:color w:val="000000" w:themeColor="text1"/>
        </w:rPr>
        <w:t>v zá</w:t>
      </w:r>
      <w:r w:rsidR="00803766" w:rsidRPr="00D05D37">
        <w:rPr>
          <w:color w:val="000000" w:themeColor="text1"/>
        </w:rPr>
        <w:t>jmovém území je</w:t>
      </w:r>
      <w:r w:rsidR="0011226E" w:rsidRPr="00D05D37">
        <w:rPr>
          <w:color w:val="000000" w:themeColor="text1"/>
        </w:rPr>
        <w:t xml:space="preserve"> </w:t>
      </w:r>
      <w:r w:rsidR="00803766" w:rsidRPr="00D05D37">
        <w:rPr>
          <w:color w:val="000000" w:themeColor="text1"/>
        </w:rPr>
        <w:t>zastávka</w:t>
      </w:r>
      <w:r w:rsidR="008A5C21" w:rsidRPr="00D05D37">
        <w:rPr>
          <w:color w:val="000000" w:themeColor="text1"/>
        </w:rPr>
        <w:t xml:space="preserve"> </w:t>
      </w:r>
      <w:r w:rsidR="00803766" w:rsidRPr="00D05D37">
        <w:rPr>
          <w:color w:val="000000" w:themeColor="text1"/>
        </w:rPr>
        <w:br/>
        <w:t xml:space="preserve">                       Malý </w:t>
      </w:r>
      <w:proofErr w:type="spellStart"/>
      <w:r w:rsidR="00803766" w:rsidRPr="00D05D37">
        <w:rPr>
          <w:color w:val="000000" w:themeColor="text1"/>
        </w:rPr>
        <w:t>Beranov</w:t>
      </w:r>
      <w:proofErr w:type="spellEnd"/>
      <w:r w:rsidR="00803766" w:rsidRPr="00D05D37">
        <w:rPr>
          <w:color w:val="000000" w:themeColor="text1"/>
        </w:rPr>
        <w:t xml:space="preserve"> a odbočení vlečky</w:t>
      </w:r>
      <w:r w:rsidR="00D05D37" w:rsidRPr="00D05D37">
        <w:rPr>
          <w:color w:val="000000" w:themeColor="text1"/>
        </w:rPr>
        <w:t xml:space="preserve"> </w:t>
      </w:r>
      <w:r w:rsidR="00D05D37" w:rsidRPr="00D05D37">
        <w:rPr>
          <w:i/>
          <w:color w:val="000000" w:themeColor="text1"/>
        </w:rPr>
        <w:t xml:space="preserve">Českomoravský štěrk, a.s., vlečka </w:t>
      </w:r>
      <w:r w:rsidR="00D05D37" w:rsidRPr="00D05D37">
        <w:rPr>
          <w:i/>
          <w:color w:val="000000" w:themeColor="text1"/>
        </w:rPr>
        <w:br/>
        <w:t xml:space="preserve">                       kamenolom Kosov</w:t>
      </w:r>
    </w:p>
    <w:p w:rsidR="004D2880" w:rsidRPr="00D05D37" w:rsidRDefault="004D2880">
      <w:pPr>
        <w:rPr>
          <w:color w:val="000000" w:themeColor="text1"/>
        </w:rPr>
      </w:pPr>
    </w:p>
    <w:p w:rsidR="0025734F" w:rsidRPr="00D05D37" w:rsidRDefault="0025734F">
      <w:pPr>
        <w:rPr>
          <w:color w:val="000000" w:themeColor="text1"/>
        </w:rPr>
      </w:pPr>
      <w:r w:rsidRPr="00D05D37">
        <w:rPr>
          <w:color w:val="000000" w:themeColor="text1"/>
        </w:rPr>
        <w:t>Roz</w:t>
      </w:r>
      <w:r w:rsidR="00D05D37" w:rsidRPr="00D05D37">
        <w:rPr>
          <w:color w:val="000000" w:themeColor="text1"/>
        </w:rPr>
        <w:t>sah stavby: km 187,563 – 198,301</w:t>
      </w:r>
      <w:r w:rsidR="008A5C21" w:rsidRPr="00D05D37">
        <w:rPr>
          <w:color w:val="000000" w:themeColor="text1"/>
        </w:rPr>
        <w:t xml:space="preserve"> </w:t>
      </w:r>
      <w:r w:rsidR="004A1429" w:rsidRPr="00D05D37">
        <w:rPr>
          <w:color w:val="000000" w:themeColor="text1"/>
        </w:rPr>
        <w:t>(širá trať</w:t>
      </w:r>
      <w:r w:rsidRPr="00D05D37">
        <w:rPr>
          <w:color w:val="000000" w:themeColor="text1"/>
        </w:rPr>
        <w:t xml:space="preserve"> </w:t>
      </w:r>
      <w:r w:rsidR="004A1429" w:rsidRPr="00D05D37">
        <w:rPr>
          <w:color w:val="000000" w:themeColor="text1"/>
        </w:rPr>
        <w:t xml:space="preserve">mezi </w:t>
      </w:r>
      <w:r w:rsidR="00D05D37" w:rsidRPr="00D05D37">
        <w:rPr>
          <w:color w:val="000000" w:themeColor="text1"/>
        </w:rPr>
        <w:t>ŽST Luka nad Jihlavou a Jihlav</w:t>
      </w:r>
      <w:r w:rsidR="004A1429" w:rsidRPr="00D05D37">
        <w:rPr>
          <w:color w:val="000000" w:themeColor="text1"/>
        </w:rPr>
        <w:t>a</w:t>
      </w:r>
      <w:r w:rsidR="00D05D37" w:rsidRPr="00D05D37">
        <w:rPr>
          <w:color w:val="000000" w:themeColor="text1"/>
        </w:rPr>
        <w:t xml:space="preserve">, </w:t>
      </w:r>
      <w:r w:rsidR="00D05D37" w:rsidRPr="00D05D37">
        <w:rPr>
          <w:color w:val="000000" w:themeColor="text1"/>
        </w:rPr>
        <w:br/>
        <w:t xml:space="preserve">                       ŽST Luka nad Jihlavou; ŽST Jihlava</w:t>
      </w:r>
      <w:r w:rsidR="004A1429" w:rsidRPr="00D05D37">
        <w:rPr>
          <w:color w:val="000000" w:themeColor="text1"/>
        </w:rPr>
        <w:t>)</w:t>
      </w:r>
      <w:r w:rsidRPr="00D05D37">
        <w:rPr>
          <w:color w:val="000000" w:themeColor="text1"/>
        </w:rPr>
        <w:br/>
        <w:t xml:space="preserve">      </w:t>
      </w:r>
      <w:r w:rsidR="00D05D37" w:rsidRPr="00D05D37">
        <w:rPr>
          <w:color w:val="000000" w:themeColor="text1"/>
        </w:rPr>
        <w:t xml:space="preserve">                 tj. TUDU 120126; 1201Z1; 120152</w:t>
      </w:r>
    </w:p>
    <w:p w:rsidR="00070A9A" w:rsidRPr="00D05D37" w:rsidRDefault="00070A9A">
      <w:pPr>
        <w:rPr>
          <w:color w:val="000000" w:themeColor="text1"/>
        </w:rPr>
      </w:pPr>
      <w:r w:rsidRPr="00D05D37">
        <w:rPr>
          <w:color w:val="000000" w:themeColor="text1"/>
        </w:rPr>
        <w:t xml:space="preserve">                       Celková dél</w:t>
      </w:r>
      <w:r w:rsidR="000E5603" w:rsidRPr="00D05D37">
        <w:rPr>
          <w:color w:val="000000" w:themeColor="text1"/>
        </w:rPr>
        <w:t>ka</w:t>
      </w:r>
      <w:r w:rsidR="00D05D37" w:rsidRPr="00D05D37">
        <w:rPr>
          <w:color w:val="000000" w:themeColor="text1"/>
        </w:rPr>
        <w:t xml:space="preserve"> trati dotčené stavbou je 10 738</w:t>
      </w:r>
      <w:r w:rsidR="004A1429" w:rsidRPr="00D05D37">
        <w:rPr>
          <w:color w:val="000000" w:themeColor="text1"/>
        </w:rPr>
        <w:t xml:space="preserve"> m. Hodnota je přibližná – </w:t>
      </w:r>
      <w:r w:rsidR="004A1429" w:rsidRPr="00D05D37">
        <w:rPr>
          <w:color w:val="000000" w:themeColor="text1"/>
        </w:rPr>
        <w:br/>
        <w:t xml:space="preserve">                       přesná délka </w:t>
      </w:r>
      <w:r w:rsidR="00B934DE" w:rsidRPr="00D05D37">
        <w:rPr>
          <w:color w:val="000000" w:themeColor="text1"/>
        </w:rPr>
        <w:t xml:space="preserve">dotčeného úseku </w:t>
      </w:r>
      <w:r w:rsidR="004A1429" w:rsidRPr="00D05D37">
        <w:rPr>
          <w:color w:val="000000" w:themeColor="text1"/>
        </w:rPr>
        <w:t>bude</w:t>
      </w:r>
      <w:r w:rsidR="00B934DE" w:rsidRPr="00D05D37">
        <w:rPr>
          <w:color w:val="000000" w:themeColor="text1"/>
        </w:rPr>
        <w:t xml:space="preserve"> daná rozsahem nutné úpravy GPK</w:t>
      </w:r>
      <w:r w:rsidR="00B934DE" w:rsidRPr="00D05D37">
        <w:rPr>
          <w:color w:val="000000" w:themeColor="text1"/>
        </w:rPr>
        <w:br/>
        <w:t xml:space="preserve">                       </w:t>
      </w:r>
      <w:r w:rsidR="004A1429" w:rsidRPr="00D05D37">
        <w:rPr>
          <w:color w:val="000000" w:themeColor="text1"/>
        </w:rPr>
        <w:t>dle projektu.</w:t>
      </w:r>
      <w:r w:rsidRPr="00D05D37">
        <w:rPr>
          <w:color w:val="000000" w:themeColor="text1"/>
        </w:rPr>
        <w:t xml:space="preserve"> </w:t>
      </w:r>
    </w:p>
    <w:p w:rsidR="004D2880" w:rsidRPr="00B937BB" w:rsidRDefault="004D2880">
      <w:pPr>
        <w:rPr>
          <w:color w:val="FF0000"/>
        </w:rPr>
      </w:pPr>
    </w:p>
    <w:p w:rsidR="0009406B" w:rsidRPr="007D50FF" w:rsidRDefault="00A54AD5">
      <w:pPr>
        <w:rPr>
          <w:color w:val="000000" w:themeColor="text1"/>
        </w:rPr>
      </w:pPr>
      <w:r w:rsidRPr="007D50FF">
        <w:rPr>
          <w:color w:val="000000" w:themeColor="text1"/>
        </w:rPr>
        <w:t xml:space="preserve">Hlavním záměrem této </w:t>
      </w:r>
      <w:r w:rsidR="000E5603" w:rsidRPr="007D50FF">
        <w:rPr>
          <w:color w:val="000000" w:themeColor="text1"/>
        </w:rPr>
        <w:t>adresné akce (</w:t>
      </w:r>
      <w:r w:rsidRPr="007D50FF">
        <w:rPr>
          <w:color w:val="000000" w:themeColor="text1"/>
        </w:rPr>
        <w:t>neinvestiční akce opravného charakteru</w:t>
      </w:r>
      <w:r w:rsidR="000E5603" w:rsidRPr="007D50FF">
        <w:rPr>
          <w:color w:val="000000" w:themeColor="text1"/>
        </w:rPr>
        <w:t>)</w:t>
      </w:r>
      <w:r w:rsidR="0009406B" w:rsidRPr="007D50FF">
        <w:rPr>
          <w:color w:val="000000" w:themeColor="text1"/>
        </w:rPr>
        <w:t xml:space="preserve"> </w:t>
      </w:r>
      <w:r w:rsidR="0009406B" w:rsidRPr="007D50FF">
        <w:rPr>
          <w:color w:val="000000" w:themeColor="text1"/>
        </w:rPr>
        <w:br/>
        <w:t xml:space="preserve">je </w:t>
      </w:r>
      <w:r w:rsidR="00D05D37" w:rsidRPr="007D50FF">
        <w:rPr>
          <w:color w:val="000000" w:themeColor="text1"/>
        </w:rPr>
        <w:t>náhrada úseků s betonovými pražci SB5 a dřevěnými</w:t>
      </w:r>
      <w:r w:rsidR="00EB4F4C">
        <w:rPr>
          <w:color w:val="000000" w:themeColor="text1"/>
        </w:rPr>
        <w:t>,</w:t>
      </w:r>
      <w:r w:rsidR="00D05D37" w:rsidRPr="007D50FF">
        <w:rPr>
          <w:color w:val="000000" w:themeColor="text1"/>
        </w:rPr>
        <w:t xml:space="preserve"> a s bezstykovou</w:t>
      </w:r>
      <w:r w:rsidR="0009406B" w:rsidRPr="007D50FF">
        <w:rPr>
          <w:color w:val="000000" w:themeColor="text1"/>
        </w:rPr>
        <w:t xml:space="preserve"> kol</w:t>
      </w:r>
      <w:r w:rsidR="00B934DE" w:rsidRPr="007D50FF">
        <w:rPr>
          <w:color w:val="000000" w:themeColor="text1"/>
        </w:rPr>
        <w:t>ejí</w:t>
      </w:r>
      <w:r w:rsidR="00EB4F4C">
        <w:rPr>
          <w:color w:val="000000" w:themeColor="text1"/>
        </w:rPr>
        <w:t>,</w:t>
      </w:r>
      <w:r w:rsidR="00B934DE" w:rsidRPr="007D50FF">
        <w:rPr>
          <w:color w:val="000000" w:themeColor="text1"/>
        </w:rPr>
        <w:t xml:space="preserve"> </w:t>
      </w:r>
      <w:r w:rsidR="00831DB3" w:rsidRPr="007D50FF">
        <w:rPr>
          <w:color w:val="000000" w:themeColor="text1"/>
        </w:rPr>
        <w:t xml:space="preserve">novým </w:t>
      </w:r>
      <w:r w:rsidR="00B934DE" w:rsidRPr="007D50FF">
        <w:rPr>
          <w:color w:val="000000" w:themeColor="text1"/>
        </w:rPr>
        <w:t>svrškem s</w:t>
      </w:r>
      <w:r w:rsidR="00831DB3" w:rsidRPr="007D50FF">
        <w:rPr>
          <w:color w:val="000000" w:themeColor="text1"/>
        </w:rPr>
        <w:t> </w:t>
      </w:r>
      <w:r w:rsidR="00B934DE" w:rsidRPr="007D50FF">
        <w:rPr>
          <w:color w:val="000000" w:themeColor="text1"/>
        </w:rPr>
        <w:t>pražci betonovým</w:t>
      </w:r>
      <w:r w:rsidR="00831DB3" w:rsidRPr="007D50FF">
        <w:rPr>
          <w:color w:val="000000" w:themeColor="text1"/>
        </w:rPr>
        <w:t>i s </w:t>
      </w:r>
      <w:proofErr w:type="spellStart"/>
      <w:r w:rsidR="00831DB3" w:rsidRPr="007D50FF">
        <w:rPr>
          <w:color w:val="000000" w:themeColor="text1"/>
        </w:rPr>
        <w:t>bezpodkladnicovým</w:t>
      </w:r>
      <w:proofErr w:type="spellEnd"/>
      <w:r w:rsidR="00831DB3" w:rsidRPr="007D50FF">
        <w:rPr>
          <w:color w:val="000000" w:themeColor="text1"/>
        </w:rPr>
        <w:t xml:space="preserve"> </w:t>
      </w:r>
      <w:r w:rsidR="00B934DE" w:rsidRPr="007D50FF">
        <w:rPr>
          <w:color w:val="000000" w:themeColor="text1"/>
        </w:rPr>
        <w:t>upevněním</w:t>
      </w:r>
      <w:r w:rsidR="003521D4" w:rsidRPr="007D50FF">
        <w:rPr>
          <w:color w:val="000000" w:themeColor="text1"/>
        </w:rPr>
        <w:t xml:space="preserve">, kolejnicemi </w:t>
      </w:r>
      <w:r w:rsidR="00831DB3" w:rsidRPr="007D50FF">
        <w:rPr>
          <w:color w:val="000000" w:themeColor="text1"/>
        </w:rPr>
        <w:t>49 E1 novými</w:t>
      </w:r>
      <w:r w:rsidR="00D05D37" w:rsidRPr="007D50FF">
        <w:rPr>
          <w:color w:val="000000" w:themeColor="text1"/>
        </w:rPr>
        <w:t xml:space="preserve"> </w:t>
      </w:r>
      <w:r w:rsidR="0009406B" w:rsidRPr="007D50FF">
        <w:rPr>
          <w:color w:val="000000" w:themeColor="text1"/>
        </w:rPr>
        <w:t xml:space="preserve">a </w:t>
      </w:r>
      <w:r w:rsidR="00D05D37" w:rsidRPr="007D50FF">
        <w:rPr>
          <w:color w:val="000000" w:themeColor="text1"/>
        </w:rPr>
        <w:t xml:space="preserve">nově zřízenou </w:t>
      </w:r>
      <w:r w:rsidR="0009406B" w:rsidRPr="007D50FF">
        <w:rPr>
          <w:color w:val="000000" w:themeColor="text1"/>
        </w:rPr>
        <w:t>bezstykovou kolejí</w:t>
      </w:r>
      <w:r w:rsidR="00070A9A" w:rsidRPr="007D50FF">
        <w:rPr>
          <w:color w:val="000000" w:themeColor="text1"/>
        </w:rPr>
        <w:t xml:space="preserve">. </w:t>
      </w:r>
      <w:r w:rsidR="004D2880" w:rsidRPr="007D50FF">
        <w:rPr>
          <w:color w:val="000000" w:themeColor="text1"/>
        </w:rPr>
        <w:t>Práce na železničním spodku nepředpokládají souvislé řešení podkladních vrstev – výjimkou jsou přejezdy jmenovitě určené k</w:t>
      </w:r>
      <w:r w:rsidR="00831DB3" w:rsidRPr="007D50FF">
        <w:rPr>
          <w:color w:val="000000" w:themeColor="text1"/>
        </w:rPr>
        <w:t> </w:t>
      </w:r>
      <w:r w:rsidR="004D2880" w:rsidRPr="007D50FF">
        <w:rPr>
          <w:color w:val="000000" w:themeColor="text1"/>
        </w:rPr>
        <w:t>opravě</w:t>
      </w:r>
      <w:r w:rsidR="00831DB3" w:rsidRPr="007D50FF">
        <w:rPr>
          <w:color w:val="000000" w:themeColor="text1"/>
        </w:rPr>
        <w:t xml:space="preserve"> se ZKPP</w:t>
      </w:r>
      <w:r w:rsidR="004D2880" w:rsidRPr="007D50FF">
        <w:rPr>
          <w:color w:val="000000" w:themeColor="text1"/>
        </w:rPr>
        <w:t>, vybrané propustky určené k opravě s odbagrováním nadloží</w:t>
      </w:r>
      <w:r w:rsidR="003521D4" w:rsidRPr="007D50FF">
        <w:rPr>
          <w:color w:val="000000" w:themeColor="text1"/>
        </w:rPr>
        <w:t>, blátivá místa</w:t>
      </w:r>
      <w:r w:rsidR="004D2880" w:rsidRPr="007D50FF">
        <w:rPr>
          <w:color w:val="000000" w:themeColor="text1"/>
        </w:rPr>
        <w:t xml:space="preserve"> apod.</w:t>
      </w:r>
    </w:p>
    <w:p w:rsidR="008A5C21" w:rsidRPr="0095641C" w:rsidRDefault="000E5603">
      <w:pPr>
        <w:rPr>
          <w:color w:val="000000" w:themeColor="text1"/>
        </w:rPr>
      </w:pPr>
      <w:r w:rsidRPr="0095641C">
        <w:rPr>
          <w:color w:val="000000" w:themeColor="text1"/>
        </w:rPr>
        <w:t>Stavba je rozdělena na 5</w:t>
      </w:r>
      <w:r w:rsidR="00181BA5" w:rsidRPr="0095641C">
        <w:rPr>
          <w:color w:val="000000" w:themeColor="text1"/>
        </w:rPr>
        <w:t xml:space="preserve"> stavební</w:t>
      </w:r>
      <w:r w:rsidRPr="0095641C">
        <w:rPr>
          <w:color w:val="000000" w:themeColor="text1"/>
        </w:rPr>
        <w:t>ch objektů = 5</w:t>
      </w:r>
      <w:r w:rsidR="00181BA5" w:rsidRPr="0095641C">
        <w:rPr>
          <w:color w:val="000000" w:themeColor="text1"/>
        </w:rPr>
        <w:t xml:space="preserve"> navazující</w:t>
      </w:r>
      <w:r w:rsidRPr="0095641C">
        <w:rPr>
          <w:color w:val="000000" w:themeColor="text1"/>
        </w:rPr>
        <w:t>ch úseků</w:t>
      </w:r>
      <w:r w:rsidR="00831DB3" w:rsidRPr="0095641C">
        <w:rPr>
          <w:color w:val="000000" w:themeColor="text1"/>
        </w:rPr>
        <w:t>.</w:t>
      </w:r>
      <w:r w:rsidR="006C4D18">
        <w:rPr>
          <w:color w:val="000000" w:themeColor="text1"/>
        </w:rPr>
        <w:t xml:space="preserve"> Pořadí SO podle důležitosti: SO04; SO05; SO03; SO02; SO01. </w:t>
      </w:r>
      <w:r w:rsidR="00562948" w:rsidRPr="0095641C">
        <w:rPr>
          <w:color w:val="000000" w:themeColor="text1"/>
        </w:rPr>
        <w:br/>
      </w:r>
    </w:p>
    <w:p w:rsidR="0009406B" w:rsidRPr="00027952" w:rsidRDefault="004F06D6">
      <w:pPr>
        <w:rPr>
          <w:color w:val="000000" w:themeColor="text1"/>
        </w:rPr>
      </w:pPr>
      <w:r w:rsidRPr="00027952">
        <w:rPr>
          <w:color w:val="000000" w:themeColor="text1"/>
        </w:rPr>
        <w:t xml:space="preserve">Stávající stav: </w:t>
      </w:r>
    </w:p>
    <w:p w:rsidR="00A54AD5" w:rsidRPr="00027952" w:rsidRDefault="0009406B">
      <w:pPr>
        <w:rPr>
          <w:i/>
          <w:color w:val="000000" w:themeColor="text1"/>
        </w:rPr>
      </w:pPr>
      <w:r w:rsidRPr="00027952">
        <w:rPr>
          <w:color w:val="000000" w:themeColor="text1"/>
        </w:rPr>
        <w:t>Železniční svršek v celkovém ro</w:t>
      </w:r>
      <w:r w:rsidR="00A530B9" w:rsidRPr="00027952">
        <w:rPr>
          <w:color w:val="000000" w:themeColor="text1"/>
        </w:rPr>
        <w:t>zsahu stavby se skládá z úseků bezstykové koleje</w:t>
      </w:r>
      <w:r w:rsidRPr="00027952">
        <w:rPr>
          <w:color w:val="000000" w:themeColor="text1"/>
        </w:rPr>
        <w:t xml:space="preserve"> na pražcíc</w:t>
      </w:r>
      <w:r w:rsidR="00A530B9" w:rsidRPr="00027952">
        <w:rPr>
          <w:color w:val="000000" w:themeColor="text1"/>
        </w:rPr>
        <w:t xml:space="preserve">h </w:t>
      </w:r>
      <w:r w:rsidR="000E5603" w:rsidRPr="00027952">
        <w:rPr>
          <w:color w:val="000000" w:themeColor="text1"/>
        </w:rPr>
        <w:t>SB5</w:t>
      </w:r>
      <w:r w:rsidR="00A530B9" w:rsidRPr="00027952">
        <w:rPr>
          <w:color w:val="000000" w:themeColor="text1"/>
        </w:rPr>
        <w:t xml:space="preserve"> (převážná většina) a krátkých úseků na pražcích dřevěných a SB8</w:t>
      </w:r>
      <w:r w:rsidR="003C0CE0" w:rsidRPr="00027952">
        <w:rPr>
          <w:color w:val="000000" w:themeColor="text1"/>
        </w:rPr>
        <w:t>. Kolejnice js</w:t>
      </w:r>
      <w:r w:rsidR="00A530B9" w:rsidRPr="00027952">
        <w:rPr>
          <w:color w:val="000000" w:themeColor="text1"/>
        </w:rPr>
        <w:t>ou tvaru S49</w:t>
      </w:r>
      <w:r w:rsidRPr="00027952">
        <w:rPr>
          <w:color w:val="000000" w:themeColor="text1"/>
        </w:rPr>
        <w:t xml:space="preserve">. </w:t>
      </w:r>
      <w:r w:rsidR="00A530B9" w:rsidRPr="00027952">
        <w:rPr>
          <w:color w:val="000000" w:themeColor="text1"/>
        </w:rPr>
        <w:t>Nejmenší poloměr oblouku dosahuje hodnoty 270</w:t>
      </w:r>
      <w:r w:rsidRPr="00027952">
        <w:rPr>
          <w:color w:val="000000" w:themeColor="text1"/>
        </w:rPr>
        <w:t xml:space="preserve"> m</w:t>
      </w:r>
      <w:r w:rsidR="00A530B9" w:rsidRPr="00027952">
        <w:rPr>
          <w:color w:val="000000" w:themeColor="text1"/>
        </w:rPr>
        <w:t xml:space="preserve">, sklonově </w:t>
      </w:r>
      <w:r w:rsidR="00E1112B" w:rsidRPr="00027952">
        <w:rPr>
          <w:color w:val="000000" w:themeColor="text1"/>
        </w:rPr>
        <w:t xml:space="preserve">trať </w:t>
      </w:r>
      <w:r w:rsidR="00A530B9" w:rsidRPr="00027952">
        <w:rPr>
          <w:color w:val="000000" w:themeColor="text1"/>
        </w:rPr>
        <w:t>převážně stoupá hodnotou cca do 10</w:t>
      </w:r>
      <w:r w:rsidR="00E1112B" w:rsidRPr="00027952">
        <w:rPr>
          <w:color w:val="000000" w:themeColor="text1"/>
        </w:rPr>
        <w:t>‰. Trasování v členitém terénu zahrnuje nás</w:t>
      </w:r>
      <w:r w:rsidR="00181BA5" w:rsidRPr="00027952">
        <w:rPr>
          <w:color w:val="000000" w:themeColor="text1"/>
        </w:rPr>
        <w:t xml:space="preserve">py, odřezy </w:t>
      </w:r>
      <w:r w:rsidR="00E1112B" w:rsidRPr="00027952">
        <w:rPr>
          <w:color w:val="000000" w:themeColor="text1"/>
        </w:rPr>
        <w:t>a zářezy.</w:t>
      </w:r>
      <w:r w:rsidR="00A530B9" w:rsidRPr="00027952">
        <w:rPr>
          <w:color w:val="000000" w:themeColor="text1"/>
        </w:rPr>
        <w:t xml:space="preserve"> V předmětném úseku se nachází </w:t>
      </w:r>
      <w:r w:rsidR="00A530B9" w:rsidRPr="00EB4F4C">
        <w:rPr>
          <w:color w:val="000000" w:themeColor="text1"/>
        </w:rPr>
        <w:t xml:space="preserve">výhybka K2 </w:t>
      </w:r>
      <w:r w:rsidR="00A530B9" w:rsidRPr="00027952">
        <w:rPr>
          <w:color w:val="000000" w:themeColor="text1"/>
        </w:rPr>
        <w:t xml:space="preserve">– odbočná na vlečku </w:t>
      </w:r>
      <w:r w:rsidR="00A530B9" w:rsidRPr="00027952">
        <w:rPr>
          <w:i/>
          <w:color w:val="000000" w:themeColor="text1"/>
        </w:rPr>
        <w:t xml:space="preserve">Českomoravský štěrk, a.s., vlečka kamenolom Kosov. </w:t>
      </w:r>
      <w:r w:rsidR="00027952" w:rsidRPr="00027952">
        <w:rPr>
          <w:color w:val="000000" w:themeColor="text1"/>
        </w:rPr>
        <w:t xml:space="preserve">Má označení JS49-1:9-300 </w:t>
      </w:r>
      <w:proofErr w:type="spellStart"/>
      <w:r w:rsidR="00027952" w:rsidRPr="00027952">
        <w:rPr>
          <w:color w:val="000000" w:themeColor="text1"/>
        </w:rPr>
        <w:t>Pld</w:t>
      </w:r>
      <w:proofErr w:type="spellEnd"/>
      <w:r w:rsidR="00027952" w:rsidRPr="00027952">
        <w:rPr>
          <w:color w:val="000000" w:themeColor="text1"/>
        </w:rPr>
        <w:t xml:space="preserve"> a do hlavní koleje zaúsťuje v širé trati v km 192,644. Odbočuje vlevo trati, proti směru staničení. </w:t>
      </w:r>
      <w:r w:rsidR="00EB4F4C">
        <w:rPr>
          <w:color w:val="000000" w:themeColor="text1"/>
        </w:rPr>
        <w:t xml:space="preserve">V současné době je majetkem </w:t>
      </w:r>
      <w:proofErr w:type="spellStart"/>
      <w:r w:rsidR="00EB4F4C">
        <w:rPr>
          <w:color w:val="000000" w:themeColor="text1"/>
        </w:rPr>
        <w:t>vlečkaře</w:t>
      </w:r>
      <w:proofErr w:type="spellEnd"/>
      <w:r w:rsidR="00EB4F4C">
        <w:rPr>
          <w:color w:val="000000" w:themeColor="text1"/>
        </w:rPr>
        <w:t xml:space="preserve">, ale připravuje se převod do majetku Správy železnic. </w:t>
      </w:r>
      <w:r w:rsidR="00027952" w:rsidRPr="00027952">
        <w:rPr>
          <w:color w:val="000000" w:themeColor="text1"/>
        </w:rPr>
        <w:t xml:space="preserve">Na trati je zřízena </w:t>
      </w:r>
      <w:r w:rsidR="005B2742" w:rsidRPr="00027952">
        <w:rPr>
          <w:color w:val="000000" w:themeColor="text1"/>
        </w:rPr>
        <w:t>zastá</w:t>
      </w:r>
      <w:r w:rsidR="00027952" w:rsidRPr="00027952">
        <w:rPr>
          <w:color w:val="000000" w:themeColor="text1"/>
        </w:rPr>
        <w:t xml:space="preserve">vka Malý </w:t>
      </w:r>
      <w:proofErr w:type="spellStart"/>
      <w:r w:rsidR="00027952" w:rsidRPr="00027952">
        <w:rPr>
          <w:color w:val="000000" w:themeColor="text1"/>
        </w:rPr>
        <w:t>Beranov</w:t>
      </w:r>
      <w:proofErr w:type="spellEnd"/>
      <w:r w:rsidR="00027952" w:rsidRPr="00027952">
        <w:rPr>
          <w:color w:val="000000" w:themeColor="text1"/>
        </w:rPr>
        <w:t xml:space="preserve"> s vnějším nástupištěm vlevo trati,</w:t>
      </w:r>
      <w:r w:rsidR="000E5603" w:rsidRPr="00027952">
        <w:rPr>
          <w:color w:val="000000" w:themeColor="text1"/>
        </w:rPr>
        <w:t xml:space="preserve"> </w:t>
      </w:r>
      <w:r w:rsidR="00027952" w:rsidRPr="00027952">
        <w:rPr>
          <w:color w:val="000000" w:themeColor="text1"/>
        </w:rPr>
        <w:t>s nástupištní hranou SUDOP délky</w:t>
      </w:r>
      <w:r w:rsidR="005B2742" w:rsidRPr="00027952">
        <w:rPr>
          <w:color w:val="000000" w:themeColor="text1"/>
        </w:rPr>
        <w:t xml:space="preserve"> </w:t>
      </w:r>
      <w:r w:rsidR="00027952" w:rsidRPr="00027952">
        <w:rPr>
          <w:color w:val="000000" w:themeColor="text1"/>
        </w:rPr>
        <w:t xml:space="preserve">150 </w:t>
      </w:r>
      <w:r w:rsidR="003B5227" w:rsidRPr="00027952">
        <w:rPr>
          <w:color w:val="000000" w:themeColor="text1"/>
        </w:rPr>
        <w:t xml:space="preserve">m, s výškou nástupní </w:t>
      </w:r>
      <w:r w:rsidR="003B5227" w:rsidRPr="00027952">
        <w:rPr>
          <w:color w:val="000000" w:themeColor="text1"/>
        </w:rPr>
        <w:lastRenderedPageBreak/>
        <w:t xml:space="preserve">hrany do 300 mm nad spojnicí TK. </w:t>
      </w:r>
      <w:r w:rsidR="00A54AD5" w:rsidRPr="00027952">
        <w:rPr>
          <w:color w:val="000000" w:themeColor="text1"/>
        </w:rPr>
        <w:t>Na trati se nachází několik úrovňových křížení:</w:t>
      </w:r>
      <w:r w:rsidR="00A54AD5" w:rsidRPr="00027952">
        <w:rPr>
          <w:color w:val="000000" w:themeColor="text1"/>
        </w:rPr>
        <w:br/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38"/>
        <w:gridCol w:w="938"/>
        <w:gridCol w:w="1814"/>
        <w:gridCol w:w="1814"/>
        <w:gridCol w:w="1814"/>
        <w:gridCol w:w="1814"/>
      </w:tblGrid>
      <w:tr w:rsidR="00B937BB" w:rsidRPr="00B937BB" w:rsidTr="009637DA">
        <w:trPr>
          <w:trHeight w:val="750"/>
        </w:trPr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číslo přejezdu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ev. km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zabezpečení přejezdu</w:t>
            </w:r>
          </w:p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(výstražný kříž,</w:t>
            </w:r>
          </w:p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bez závor,</w:t>
            </w:r>
          </w:p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se závorami,</w:t>
            </w:r>
          </w:p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mechanické PZZ)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křížená komunikace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přejezdová konstrukce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027952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27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přejezdová konstrukce</w:t>
            </w:r>
          </w:p>
        </w:tc>
      </w:tr>
      <w:tr w:rsidR="00B937BB" w:rsidRPr="00B937BB" w:rsidTr="009637DA">
        <w:trPr>
          <w:trHeight w:val="75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9637DA" w:rsidRPr="00B937BB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B937BB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B937BB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B937BB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637DA" w:rsidRPr="0028338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vnitřní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9637DA" w:rsidRPr="0028338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vnější</w:t>
            </w:r>
          </w:p>
        </w:tc>
      </w:tr>
      <w:tr w:rsidR="00B937BB" w:rsidRPr="00B937BB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P3670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B6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188,445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bez závor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B619E0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B619E0" w:rsidRDefault="00B6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</w:tr>
      <w:tr w:rsidR="00B937BB" w:rsidRPr="00B937BB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P3671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613F" w:rsidRPr="0028338E" w:rsidRDefault="00B619E0" w:rsidP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196,077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97613F" w:rsidP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výstražný kříž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</w:t>
            </w:r>
            <w:r w:rsidR="0097613F"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čelová</w:t>
            </w: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přechod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B619E0" w:rsidRDefault="00B6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B619E0" w:rsidRDefault="00B6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</w:tr>
      <w:tr w:rsidR="00B937BB" w:rsidRPr="00B937BB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P3672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B6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196,896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výstražný kříž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</w:t>
            </w:r>
            <w:r w:rsidR="0097613F"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čelová</w:t>
            </w: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přechod</w:t>
            </w:r>
            <w:r w:rsidR="0097613F"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37DA" w:rsidRPr="0028338E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37DA" w:rsidRPr="00B619E0" w:rsidRDefault="00B6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</w:tr>
      <w:tr w:rsidR="00B937BB" w:rsidRPr="00B937BB" w:rsidTr="00A006DF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P3673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7DA" w:rsidRPr="0028338E" w:rsidRDefault="00B6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198,289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bez závor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7DA" w:rsidRPr="0028338E" w:rsidRDefault="002833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833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9637DA" w:rsidRPr="00B619E0" w:rsidRDefault="00801F5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9637DA" w:rsidRPr="00B619E0" w:rsidRDefault="00B619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619E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betonové panely, živice</w:t>
            </w:r>
          </w:p>
        </w:tc>
      </w:tr>
    </w:tbl>
    <w:p w:rsidR="009637DA" w:rsidRPr="00B937BB" w:rsidRDefault="009637DA">
      <w:pPr>
        <w:rPr>
          <w:color w:val="FF0000"/>
        </w:rPr>
      </w:pPr>
    </w:p>
    <w:p w:rsidR="00752E0F" w:rsidRPr="0028338E" w:rsidRDefault="00CC63D9" w:rsidP="00752E0F">
      <w:pPr>
        <w:rPr>
          <w:color w:val="000000" w:themeColor="text1"/>
        </w:rPr>
      </w:pPr>
      <w:r w:rsidRPr="0028338E">
        <w:rPr>
          <w:color w:val="000000" w:themeColor="text1"/>
        </w:rPr>
        <w:t>V dotčeném úseku trati je zavedena rychlost V</w:t>
      </w:r>
      <w:r w:rsidRPr="0028338E">
        <w:rPr>
          <w:color w:val="000000" w:themeColor="text1"/>
          <w:vertAlign w:val="subscript"/>
        </w:rPr>
        <w:t>100</w:t>
      </w:r>
      <w:r w:rsidR="0028338E" w:rsidRPr="0028338E">
        <w:rPr>
          <w:color w:val="000000" w:themeColor="text1"/>
        </w:rPr>
        <w:t xml:space="preserve"> = 75 km/h. </w:t>
      </w:r>
      <w:r w:rsidRPr="0028338E">
        <w:rPr>
          <w:color w:val="000000" w:themeColor="text1"/>
        </w:rPr>
        <w:t xml:space="preserve"> </w:t>
      </w:r>
    </w:p>
    <w:p w:rsidR="004F06D6" w:rsidRPr="00B937BB" w:rsidRDefault="004F06D6">
      <w:pPr>
        <w:rPr>
          <w:color w:val="FF0000"/>
        </w:rPr>
      </w:pPr>
    </w:p>
    <w:p w:rsidR="00752E0F" w:rsidRPr="00B937BB" w:rsidRDefault="00752E0F">
      <w:pPr>
        <w:rPr>
          <w:color w:val="FF0000"/>
        </w:rPr>
      </w:pPr>
    </w:p>
    <w:p w:rsidR="0025734F" w:rsidRPr="004317EF" w:rsidRDefault="0025734F">
      <w:pPr>
        <w:rPr>
          <w:color w:val="000000" w:themeColor="text1"/>
        </w:rPr>
      </w:pPr>
      <w:r w:rsidRPr="004317EF">
        <w:rPr>
          <w:color w:val="000000" w:themeColor="text1"/>
        </w:rPr>
        <w:t>Požadované práce na ž</w:t>
      </w:r>
      <w:r w:rsidR="003C0CE0" w:rsidRPr="004317EF">
        <w:rPr>
          <w:color w:val="000000" w:themeColor="text1"/>
        </w:rPr>
        <w:t xml:space="preserve">elezničním svršku a </w:t>
      </w:r>
      <w:r w:rsidRPr="004317EF">
        <w:rPr>
          <w:color w:val="000000" w:themeColor="text1"/>
        </w:rPr>
        <w:t>spodku</w:t>
      </w:r>
      <w:r w:rsidR="003C0CE0" w:rsidRPr="004317EF">
        <w:rPr>
          <w:color w:val="000000" w:themeColor="text1"/>
        </w:rPr>
        <w:t xml:space="preserve"> souhrnně</w:t>
      </w:r>
      <w:r w:rsidRPr="004317EF">
        <w:rPr>
          <w:color w:val="000000" w:themeColor="text1"/>
        </w:rPr>
        <w:t>:</w:t>
      </w:r>
    </w:p>
    <w:p w:rsidR="008226AF" w:rsidRPr="004317EF" w:rsidRDefault="008226AF">
      <w:pPr>
        <w:rPr>
          <w:color w:val="000000" w:themeColor="text1"/>
        </w:rPr>
      </w:pPr>
      <w:r w:rsidRPr="004317EF">
        <w:rPr>
          <w:color w:val="000000" w:themeColor="text1"/>
        </w:rPr>
        <w:t xml:space="preserve">SO 01:    </w:t>
      </w:r>
    </w:p>
    <w:p w:rsidR="0025734F" w:rsidRPr="004317EF" w:rsidRDefault="00027952">
      <w:pPr>
        <w:rPr>
          <w:color w:val="000000" w:themeColor="text1"/>
        </w:rPr>
      </w:pPr>
      <w:r w:rsidRPr="004317EF">
        <w:rPr>
          <w:color w:val="000000" w:themeColor="text1"/>
        </w:rPr>
        <w:t>Km 187,563 – 188,050</w:t>
      </w:r>
      <w:r w:rsidR="003521D4" w:rsidRPr="004317EF">
        <w:rPr>
          <w:color w:val="000000" w:themeColor="text1"/>
        </w:rPr>
        <w:t xml:space="preserve">  výměna kolejového roštu za nový</w:t>
      </w:r>
      <w:r w:rsidR="00F40501" w:rsidRPr="004317EF">
        <w:rPr>
          <w:color w:val="000000" w:themeColor="text1"/>
        </w:rPr>
        <w:t xml:space="preserve"> </w:t>
      </w:r>
      <w:r w:rsidR="003521D4" w:rsidRPr="004317EF">
        <w:rPr>
          <w:color w:val="000000" w:themeColor="text1"/>
        </w:rPr>
        <w:t xml:space="preserve">(pražce </w:t>
      </w:r>
      <w:r w:rsidR="006D0B1E" w:rsidRPr="004317EF">
        <w:rPr>
          <w:color w:val="000000" w:themeColor="text1"/>
        </w:rPr>
        <w:t>B91</w:t>
      </w:r>
      <w:r w:rsidR="004317EF">
        <w:rPr>
          <w:color w:val="000000" w:themeColor="text1"/>
        </w:rPr>
        <w:t xml:space="preserve">, dřevěné </w:t>
      </w:r>
      <w:r w:rsidR="004317EF">
        <w:rPr>
          <w:color w:val="000000" w:themeColor="text1"/>
        </w:rPr>
        <w:br/>
        <w:t xml:space="preserve">                                    v návaznosti na výhybky a most</w:t>
      </w:r>
      <w:r w:rsidR="00831DB3" w:rsidRPr="004317EF">
        <w:rPr>
          <w:color w:val="000000" w:themeColor="text1"/>
        </w:rPr>
        <w:t xml:space="preserve">; </w:t>
      </w:r>
      <w:r w:rsidR="003521D4" w:rsidRPr="004317EF">
        <w:rPr>
          <w:color w:val="000000" w:themeColor="text1"/>
        </w:rPr>
        <w:t>kolejnice 49 E1)</w:t>
      </w:r>
      <w:r w:rsidR="00A54AD5" w:rsidRPr="004317EF">
        <w:rPr>
          <w:color w:val="000000" w:themeColor="text1"/>
        </w:rPr>
        <w:t>;</w:t>
      </w:r>
      <w:r w:rsidR="00831DB3" w:rsidRPr="004317EF">
        <w:rPr>
          <w:color w:val="000000" w:themeColor="text1"/>
        </w:rPr>
        <w:br/>
        <w:t xml:space="preserve">                               </w:t>
      </w:r>
      <w:r w:rsidR="004317EF">
        <w:rPr>
          <w:color w:val="000000" w:themeColor="text1"/>
        </w:rPr>
        <w:t xml:space="preserve">     oprava </w:t>
      </w:r>
      <w:r w:rsidR="00F40501" w:rsidRPr="004317EF">
        <w:rPr>
          <w:color w:val="000000" w:themeColor="text1"/>
        </w:rPr>
        <w:t>vybraných mostních objektů</w:t>
      </w:r>
      <w:r w:rsidR="008226AF" w:rsidRPr="004317EF">
        <w:rPr>
          <w:color w:val="000000" w:themeColor="text1"/>
        </w:rPr>
        <w:t>;</w:t>
      </w:r>
      <w:r w:rsidR="00C547CF" w:rsidRPr="004317EF">
        <w:rPr>
          <w:color w:val="000000" w:themeColor="text1"/>
        </w:rPr>
        <w:t xml:space="preserve"> úprava GPK podle nového </w:t>
      </w:r>
      <w:r w:rsidR="004317EF">
        <w:rPr>
          <w:color w:val="000000" w:themeColor="text1"/>
        </w:rPr>
        <w:br/>
      </w:r>
      <w:r w:rsidR="00EB4F4C">
        <w:rPr>
          <w:color w:val="000000" w:themeColor="text1"/>
        </w:rPr>
        <w:t xml:space="preserve">    </w:t>
      </w:r>
      <w:r w:rsidR="004317EF">
        <w:rPr>
          <w:color w:val="000000" w:themeColor="text1"/>
        </w:rPr>
        <w:t xml:space="preserve">                                </w:t>
      </w:r>
      <w:r w:rsidR="00C547CF" w:rsidRPr="004317EF">
        <w:rPr>
          <w:color w:val="000000" w:themeColor="text1"/>
        </w:rPr>
        <w:t>projektu</w:t>
      </w:r>
      <w:r w:rsidR="008226AF" w:rsidRPr="004317EF">
        <w:rPr>
          <w:color w:val="000000" w:themeColor="text1"/>
        </w:rPr>
        <w:t>;</w:t>
      </w:r>
      <w:r w:rsidR="0025734F" w:rsidRPr="004317EF">
        <w:rPr>
          <w:color w:val="000000" w:themeColor="text1"/>
        </w:rPr>
        <w:t xml:space="preserve"> </w:t>
      </w:r>
      <w:r w:rsidR="00C547CF" w:rsidRPr="004317EF">
        <w:rPr>
          <w:color w:val="000000" w:themeColor="text1"/>
        </w:rPr>
        <w:t xml:space="preserve">zřízení BK; </w:t>
      </w:r>
      <w:proofErr w:type="spellStart"/>
      <w:r w:rsidR="008226AF" w:rsidRPr="004317EF">
        <w:rPr>
          <w:color w:val="000000" w:themeColor="text1"/>
        </w:rPr>
        <w:t>reprofilace</w:t>
      </w:r>
      <w:proofErr w:type="spellEnd"/>
      <w:r w:rsidR="008226AF" w:rsidRPr="004317EF">
        <w:rPr>
          <w:color w:val="000000" w:themeColor="text1"/>
        </w:rPr>
        <w:t xml:space="preserve"> povrchového </w:t>
      </w:r>
      <w:r w:rsidR="007F1354" w:rsidRPr="004317EF">
        <w:rPr>
          <w:color w:val="000000" w:themeColor="text1"/>
        </w:rPr>
        <w:t xml:space="preserve">odvodnění; </w:t>
      </w:r>
      <w:r w:rsidR="00EB4F4C">
        <w:rPr>
          <w:color w:val="000000" w:themeColor="text1"/>
        </w:rPr>
        <w:br/>
        <w:t xml:space="preserve">                                    </w:t>
      </w:r>
      <w:r w:rsidR="00AF3CB6" w:rsidRPr="004317EF">
        <w:rPr>
          <w:color w:val="000000" w:themeColor="text1"/>
        </w:rPr>
        <w:t>obnova stezek</w:t>
      </w:r>
    </w:p>
    <w:p w:rsidR="00AF3CB6" w:rsidRPr="004317EF" w:rsidRDefault="00AF3CB6">
      <w:pPr>
        <w:rPr>
          <w:color w:val="000000" w:themeColor="text1"/>
        </w:rPr>
      </w:pPr>
      <w:r w:rsidRPr="004317EF">
        <w:rPr>
          <w:color w:val="000000" w:themeColor="text1"/>
        </w:rPr>
        <w:t>SO 02:</w:t>
      </w:r>
    </w:p>
    <w:p w:rsidR="004D2880" w:rsidRPr="0068526E" w:rsidRDefault="004317EF" w:rsidP="00AF3CB6">
      <w:pPr>
        <w:rPr>
          <w:color w:val="000000" w:themeColor="text1"/>
        </w:rPr>
      </w:pPr>
      <w:r w:rsidRPr="004317EF">
        <w:rPr>
          <w:color w:val="000000" w:themeColor="text1"/>
        </w:rPr>
        <w:t>Km 188,050 – 190,850</w:t>
      </w:r>
      <w:r w:rsidR="006467D3" w:rsidRPr="004317EF">
        <w:rPr>
          <w:color w:val="000000" w:themeColor="text1"/>
        </w:rPr>
        <w:t xml:space="preserve">  výměna </w:t>
      </w:r>
      <w:r w:rsidR="003521D4" w:rsidRPr="004317EF">
        <w:rPr>
          <w:color w:val="000000" w:themeColor="text1"/>
        </w:rPr>
        <w:t>kolejového roštu za nový</w:t>
      </w:r>
      <w:r w:rsidR="006467D3" w:rsidRPr="004317EF">
        <w:rPr>
          <w:color w:val="000000" w:themeColor="text1"/>
        </w:rPr>
        <w:t xml:space="preserve"> </w:t>
      </w:r>
      <w:r w:rsidR="003521D4" w:rsidRPr="004317EF">
        <w:rPr>
          <w:color w:val="000000" w:themeColor="text1"/>
        </w:rPr>
        <w:t xml:space="preserve">(pražce </w:t>
      </w:r>
      <w:r w:rsidR="006D0B1E" w:rsidRPr="004317EF">
        <w:rPr>
          <w:color w:val="000000" w:themeColor="text1"/>
        </w:rPr>
        <w:t>B91</w:t>
      </w:r>
      <w:r w:rsidR="006467D3" w:rsidRPr="004317EF">
        <w:rPr>
          <w:color w:val="000000" w:themeColor="text1"/>
        </w:rPr>
        <w:t>;</w:t>
      </w:r>
      <w:r w:rsidR="00831DB3" w:rsidRPr="004317EF">
        <w:rPr>
          <w:color w:val="000000" w:themeColor="text1"/>
        </w:rPr>
        <w:t xml:space="preserve"> </w:t>
      </w:r>
      <w:r w:rsidR="003521D4" w:rsidRPr="004317EF">
        <w:rPr>
          <w:color w:val="000000" w:themeColor="text1"/>
        </w:rPr>
        <w:t xml:space="preserve">kolejnice 49 E1); </w:t>
      </w:r>
      <w:r w:rsidR="006467D3" w:rsidRPr="004317EF">
        <w:rPr>
          <w:color w:val="000000" w:themeColor="text1"/>
        </w:rPr>
        <w:t xml:space="preserve"> </w:t>
      </w:r>
      <w:r w:rsidR="003521D4" w:rsidRPr="004317EF">
        <w:rPr>
          <w:color w:val="000000" w:themeColor="text1"/>
        </w:rPr>
        <w:br/>
        <w:t xml:space="preserve">                                </w:t>
      </w:r>
      <w:r w:rsidRPr="004317EF">
        <w:rPr>
          <w:color w:val="000000" w:themeColor="text1"/>
        </w:rPr>
        <w:t xml:space="preserve">oprava přejezdu v km 188,445; </w:t>
      </w:r>
      <w:r w:rsidR="00831DB3" w:rsidRPr="004317EF">
        <w:rPr>
          <w:color w:val="000000" w:themeColor="text1"/>
        </w:rPr>
        <w:t>oprava</w:t>
      </w:r>
      <w:r w:rsidRPr="004317EF">
        <w:rPr>
          <w:color w:val="000000" w:themeColor="text1"/>
        </w:rPr>
        <w:t xml:space="preserve"> </w:t>
      </w:r>
      <w:r w:rsidR="006467D3" w:rsidRPr="004317EF">
        <w:rPr>
          <w:color w:val="000000" w:themeColor="text1"/>
        </w:rPr>
        <w:t xml:space="preserve">vybraných mostních </w:t>
      </w:r>
      <w:r w:rsidR="00BB3C4F">
        <w:rPr>
          <w:color w:val="000000" w:themeColor="text1"/>
        </w:rPr>
        <w:br/>
        <w:t xml:space="preserve">                                </w:t>
      </w:r>
      <w:r w:rsidR="006467D3" w:rsidRPr="004317EF">
        <w:rPr>
          <w:color w:val="000000" w:themeColor="text1"/>
        </w:rPr>
        <w:t>objektů</w:t>
      </w:r>
      <w:r w:rsidR="0068526E">
        <w:rPr>
          <w:color w:val="000000" w:themeColor="text1"/>
        </w:rPr>
        <w:t xml:space="preserve"> a zdí</w:t>
      </w:r>
      <w:r w:rsidR="006467D3" w:rsidRPr="004317EF">
        <w:rPr>
          <w:color w:val="000000" w:themeColor="text1"/>
        </w:rPr>
        <w:t>;</w:t>
      </w:r>
      <w:r w:rsidR="00BB3C4F">
        <w:rPr>
          <w:color w:val="000000" w:themeColor="text1"/>
        </w:rPr>
        <w:t xml:space="preserve"> čištění skalních </w:t>
      </w:r>
      <w:r w:rsidR="0068373B">
        <w:rPr>
          <w:color w:val="000000" w:themeColor="text1"/>
        </w:rPr>
        <w:t xml:space="preserve">zářezů; </w:t>
      </w:r>
      <w:r w:rsidR="006467D3" w:rsidRPr="004317EF">
        <w:rPr>
          <w:color w:val="000000" w:themeColor="text1"/>
        </w:rPr>
        <w:t xml:space="preserve">úprava GPK podle nového </w:t>
      </w:r>
      <w:r w:rsidR="00BB3C4F">
        <w:rPr>
          <w:color w:val="000000" w:themeColor="text1"/>
        </w:rPr>
        <w:br/>
        <w:t xml:space="preserve">                                </w:t>
      </w:r>
      <w:r w:rsidR="006467D3" w:rsidRPr="004317EF">
        <w:rPr>
          <w:color w:val="000000" w:themeColor="text1"/>
        </w:rPr>
        <w:t xml:space="preserve">projektu; zřízení BK; </w:t>
      </w:r>
      <w:proofErr w:type="spellStart"/>
      <w:r w:rsidR="006467D3" w:rsidRPr="004317EF">
        <w:rPr>
          <w:color w:val="000000" w:themeColor="text1"/>
        </w:rPr>
        <w:t>reprofilace</w:t>
      </w:r>
      <w:proofErr w:type="spellEnd"/>
      <w:r w:rsidR="006467D3" w:rsidRPr="004317EF">
        <w:rPr>
          <w:color w:val="000000" w:themeColor="text1"/>
        </w:rPr>
        <w:t xml:space="preserve"> povrchového odvodnění; obnova </w:t>
      </w:r>
      <w:r w:rsidR="00BB3C4F">
        <w:rPr>
          <w:color w:val="000000" w:themeColor="text1"/>
        </w:rPr>
        <w:br/>
        <w:t xml:space="preserve">                                </w:t>
      </w:r>
      <w:r w:rsidR="006467D3" w:rsidRPr="004317EF">
        <w:rPr>
          <w:color w:val="000000" w:themeColor="text1"/>
        </w:rPr>
        <w:t>stezek</w:t>
      </w:r>
    </w:p>
    <w:p w:rsidR="00AF3CB6" w:rsidRPr="001F27AB" w:rsidRDefault="00AF3CB6" w:rsidP="00AF3CB6">
      <w:pPr>
        <w:rPr>
          <w:color w:val="000000" w:themeColor="text1"/>
        </w:rPr>
      </w:pPr>
      <w:r w:rsidRPr="001F27AB">
        <w:rPr>
          <w:color w:val="000000" w:themeColor="text1"/>
        </w:rPr>
        <w:t>SO 03:</w:t>
      </w:r>
    </w:p>
    <w:p w:rsidR="00AF3CB6" w:rsidRPr="001F27AB" w:rsidRDefault="0068526E" w:rsidP="00AF3CB6">
      <w:pPr>
        <w:rPr>
          <w:color w:val="000000" w:themeColor="text1"/>
        </w:rPr>
      </w:pPr>
      <w:r w:rsidRPr="001F27AB">
        <w:rPr>
          <w:color w:val="000000" w:themeColor="text1"/>
        </w:rPr>
        <w:t>Km 190,850</w:t>
      </w:r>
      <w:r w:rsidR="00AF3CB6" w:rsidRPr="001F27AB">
        <w:rPr>
          <w:color w:val="000000" w:themeColor="text1"/>
        </w:rPr>
        <w:t xml:space="preserve"> –</w:t>
      </w:r>
      <w:r w:rsidRPr="001F27AB">
        <w:rPr>
          <w:color w:val="000000" w:themeColor="text1"/>
        </w:rPr>
        <w:t xml:space="preserve"> 192,860</w:t>
      </w:r>
      <w:r w:rsidR="00450A02" w:rsidRPr="001F27AB">
        <w:rPr>
          <w:color w:val="000000" w:themeColor="text1"/>
        </w:rPr>
        <w:t xml:space="preserve">  </w:t>
      </w:r>
      <w:r w:rsidR="003521D4" w:rsidRPr="001F27AB">
        <w:rPr>
          <w:color w:val="000000" w:themeColor="text1"/>
        </w:rPr>
        <w:t>výměna kolejov</w:t>
      </w:r>
      <w:r w:rsidRPr="001F27AB">
        <w:rPr>
          <w:color w:val="000000" w:themeColor="text1"/>
        </w:rPr>
        <w:t xml:space="preserve">ého roštu za nový </w:t>
      </w:r>
      <w:r w:rsidR="003521D4" w:rsidRPr="001F27AB">
        <w:rPr>
          <w:color w:val="000000" w:themeColor="text1"/>
        </w:rPr>
        <w:t>(pražce</w:t>
      </w:r>
      <w:r w:rsidR="006D0B1E" w:rsidRPr="001F27AB">
        <w:rPr>
          <w:color w:val="000000" w:themeColor="text1"/>
        </w:rPr>
        <w:t xml:space="preserve"> B91</w:t>
      </w:r>
      <w:r w:rsidRPr="001F27AB">
        <w:rPr>
          <w:color w:val="000000" w:themeColor="text1"/>
        </w:rPr>
        <w:t xml:space="preserve">; </w:t>
      </w:r>
      <w:r w:rsidR="003521D4" w:rsidRPr="001F27AB">
        <w:rPr>
          <w:color w:val="000000" w:themeColor="text1"/>
        </w:rPr>
        <w:t>kolejnice 49 E1)</w:t>
      </w:r>
      <w:r w:rsidR="00450A02" w:rsidRPr="001F27AB">
        <w:rPr>
          <w:color w:val="000000" w:themeColor="text1"/>
        </w:rPr>
        <w:t xml:space="preserve">; </w:t>
      </w:r>
      <w:r w:rsidRPr="001F27AB">
        <w:rPr>
          <w:color w:val="000000" w:themeColor="text1"/>
        </w:rPr>
        <w:br/>
        <w:t xml:space="preserve">                                oprava výhybky K2 výměnou za nový materiál (na betonových </w:t>
      </w:r>
      <w:r w:rsidRPr="001F27AB">
        <w:rPr>
          <w:color w:val="000000" w:themeColor="text1"/>
        </w:rPr>
        <w:br/>
        <w:t xml:space="preserve">                                pražcích</w:t>
      </w:r>
      <w:r w:rsidR="001F27AB">
        <w:rPr>
          <w:color w:val="000000" w:themeColor="text1"/>
        </w:rPr>
        <w:t>)</w:t>
      </w:r>
      <w:r w:rsidR="00E914F0" w:rsidRPr="001F27AB">
        <w:rPr>
          <w:color w:val="000000" w:themeColor="text1"/>
        </w:rPr>
        <w:t xml:space="preserve">; </w:t>
      </w:r>
      <w:r w:rsidR="00450A02" w:rsidRPr="0028338E">
        <w:rPr>
          <w:color w:val="000000" w:themeColor="text1"/>
        </w:rPr>
        <w:t xml:space="preserve">lokální sanace </w:t>
      </w:r>
      <w:r w:rsidRPr="0028338E">
        <w:rPr>
          <w:color w:val="000000" w:themeColor="text1"/>
        </w:rPr>
        <w:t xml:space="preserve">železničního </w:t>
      </w:r>
      <w:r w:rsidR="00450A02" w:rsidRPr="0028338E">
        <w:rPr>
          <w:color w:val="000000" w:themeColor="text1"/>
        </w:rPr>
        <w:t>spodku</w:t>
      </w:r>
      <w:r w:rsidRPr="001F27AB">
        <w:rPr>
          <w:color w:val="000000" w:themeColor="text1"/>
        </w:rPr>
        <w:t>;</w:t>
      </w:r>
      <w:r w:rsidR="00450A02" w:rsidRPr="001F27AB">
        <w:rPr>
          <w:color w:val="000000" w:themeColor="text1"/>
        </w:rPr>
        <w:t xml:space="preserve"> </w:t>
      </w:r>
      <w:r w:rsidR="00183CB7">
        <w:rPr>
          <w:color w:val="000000" w:themeColor="text1"/>
        </w:rPr>
        <w:t xml:space="preserve">očištění skalního </w:t>
      </w:r>
      <w:r w:rsidR="00183CB7">
        <w:rPr>
          <w:color w:val="000000" w:themeColor="text1"/>
        </w:rPr>
        <w:br/>
        <w:t xml:space="preserve">                                zářezu; </w:t>
      </w:r>
      <w:r w:rsidR="00E914F0" w:rsidRPr="001F27AB">
        <w:rPr>
          <w:color w:val="000000" w:themeColor="text1"/>
        </w:rPr>
        <w:t>oprava</w:t>
      </w:r>
      <w:r w:rsidR="00450A02" w:rsidRPr="001F27AB">
        <w:rPr>
          <w:color w:val="000000" w:themeColor="text1"/>
        </w:rPr>
        <w:t xml:space="preserve"> vybraných mostních objektů</w:t>
      </w:r>
      <w:r w:rsidRPr="001F27AB">
        <w:rPr>
          <w:color w:val="000000" w:themeColor="text1"/>
        </w:rPr>
        <w:t xml:space="preserve"> a zdí</w:t>
      </w:r>
      <w:r w:rsidR="00450A02" w:rsidRPr="001F27AB">
        <w:rPr>
          <w:color w:val="000000" w:themeColor="text1"/>
        </w:rPr>
        <w:t xml:space="preserve">; úprava GPK </w:t>
      </w:r>
      <w:r w:rsidR="00183CB7">
        <w:rPr>
          <w:color w:val="000000" w:themeColor="text1"/>
        </w:rPr>
        <w:br/>
        <w:t xml:space="preserve">                                </w:t>
      </w:r>
      <w:r w:rsidR="00450A02" w:rsidRPr="001F27AB">
        <w:rPr>
          <w:color w:val="000000" w:themeColor="text1"/>
        </w:rPr>
        <w:t xml:space="preserve">podle nového projektu; zřízení BK; </w:t>
      </w:r>
      <w:proofErr w:type="spellStart"/>
      <w:r w:rsidR="00450A02" w:rsidRPr="001F27AB">
        <w:rPr>
          <w:color w:val="000000" w:themeColor="text1"/>
        </w:rPr>
        <w:t>reprofilace</w:t>
      </w:r>
      <w:proofErr w:type="spellEnd"/>
      <w:r w:rsidR="00450A02" w:rsidRPr="001F27AB">
        <w:rPr>
          <w:color w:val="000000" w:themeColor="text1"/>
        </w:rPr>
        <w:t xml:space="preserve"> </w:t>
      </w:r>
      <w:r w:rsidRPr="001F27AB">
        <w:rPr>
          <w:color w:val="000000" w:themeColor="text1"/>
        </w:rPr>
        <w:t xml:space="preserve">povrchového </w:t>
      </w:r>
      <w:r w:rsidR="00183CB7">
        <w:rPr>
          <w:color w:val="000000" w:themeColor="text1"/>
        </w:rPr>
        <w:br/>
        <w:t xml:space="preserve">                                </w:t>
      </w:r>
      <w:r w:rsidR="00E914F0" w:rsidRPr="001F27AB">
        <w:rPr>
          <w:color w:val="000000" w:themeColor="text1"/>
        </w:rPr>
        <w:t xml:space="preserve">odvodnění; </w:t>
      </w:r>
      <w:r w:rsidR="00450A02" w:rsidRPr="001F27AB">
        <w:rPr>
          <w:color w:val="000000" w:themeColor="text1"/>
        </w:rPr>
        <w:t>obnova stezek</w:t>
      </w:r>
    </w:p>
    <w:p w:rsidR="00C547CF" w:rsidRPr="001F27AB" w:rsidRDefault="00C547CF" w:rsidP="00AF3CB6">
      <w:pPr>
        <w:rPr>
          <w:color w:val="000000" w:themeColor="text1"/>
        </w:rPr>
      </w:pPr>
      <w:r w:rsidRPr="001F27AB">
        <w:rPr>
          <w:color w:val="000000" w:themeColor="text1"/>
        </w:rPr>
        <w:t>SO</w:t>
      </w:r>
      <w:r w:rsidR="003F079C" w:rsidRPr="001F27AB">
        <w:rPr>
          <w:color w:val="000000" w:themeColor="text1"/>
        </w:rPr>
        <w:t xml:space="preserve"> </w:t>
      </w:r>
      <w:r w:rsidRPr="001F27AB">
        <w:rPr>
          <w:color w:val="000000" w:themeColor="text1"/>
        </w:rPr>
        <w:t>04:</w:t>
      </w:r>
    </w:p>
    <w:p w:rsidR="00450A02" w:rsidRPr="001F27AB" w:rsidRDefault="00C547CF" w:rsidP="00450A02">
      <w:pPr>
        <w:rPr>
          <w:color w:val="000000" w:themeColor="text1"/>
        </w:rPr>
      </w:pPr>
      <w:r w:rsidRPr="001F27AB">
        <w:rPr>
          <w:color w:val="000000" w:themeColor="text1"/>
        </w:rPr>
        <w:t>Km</w:t>
      </w:r>
      <w:r w:rsidR="001F27AB" w:rsidRPr="001F27AB">
        <w:rPr>
          <w:color w:val="000000" w:themeColor="text1"/>
        </w:rPr>
        <w:t xml:space="preserve"> 192,860</w:t>
      </w:r>
      <w:r w:rsidRPr="001F27AB">
        <w:rPr>
          <w:color w:val="000000" w:themeColor="text1"/>
        </w:rPr>
        <w:t xml:space="preserve"> –</w:t>
      </w:r>
      <w:r w:rsidR="001F27AB" w:rsidRPr="001F27AB">
        <w:rPr>
          <w:color w:val="000000" w:themeColor="text1"/>
        </w:rPr>
        <w:t xml:space="preserve"> 195,000</w:t>
      </w:r>
      <w:r w:rsidR="005976C4" w:rsidRPr="001F27AB">
        <w:rPr>
          <w:color w:val="000000" w:themeColor="text1"/>
        </w:rPr>
        <w:t xml:space="preserve">  </w:t>
      </w:r>
      <w:r w:rsidR="00450A02" w:rsidRPr="001F27AB">
        <w:rPr>
          <w:color w:val="000000" w:themeColor="text1"/>
        </w:rPr>
        <w:t>souvislá</w:t>
      </w:r>
      <w:r w:rsidR="00484C0E" w:rsidRPr="001F27AB">
        <w:rPr>
          <w:color w:val="000000" w:themeColor="text1"/>
        </w:rPr>
        <w:t xml:space="preserve"> výměna </w:t>
      </w:r>
      <w:r w:rsidR="006D0B1E" w:rsidRPr="001F27AB">
        <w:rPr>
          <w:color w:val="000000" w:themeColor="text1"/>
        </w:rPr>
        <w:t>kolejov</w:t>
      </w:r>
      <w:r w:rsidR="001F27AB" w:rsidRPr="001F27AB">
        <w:rPr>
          <w:color w:val="000000" w:themeColor="text1"/>
        </w:rPr>
        <w:t xml:space="preserve">ého roštu za nový (pražce B91, </w:t>
      </w:r>
      <w:r w:rsidR="001F27AB" w:rsidRPr="001F27AB">
        <w:rPr>
          <w:color w:val="000000" w:themeColor="text1"/>
        </w:rPr>
        <w:br/>
        <w:t xml:space="preserve">                                </w:t>
      </w:r>
      <w:r w:rsidR="006D0B1E" w:rsidRPr="001F27AB">
        <w:rPr>
          <w:color w:val="000000" w:themeColor="text1"/>
        </w:rPr>
        <w:t>kolejnice 49 E1</w:t>
      </w:r>
      <w:r w:rsidR="00484C0E" w:rsidRPr="001F27AB">
        <w:rPr>
          <w:color w:val="000000" w:themeColor="text1"/>
        </w:rPr>
        <w:t>)</w:t>
      </w:r>
      <w:r w:rsidR="00450A02" w:rsidRPr="001F27AB">
        <w:rPr>
          <w:color w:val="000000" w:themeColor="text1"/>
        </w:rPr>
        <w:t xml:space="preserve">; </w:t>
      </w:r>
      <w:r w:rsidR="00E914F0" w:rsidRPr="001F27AB">
        <w:rPr>
          <w:color w:val="000000" w:themeColor="text1"/>
        </w:rPr>
        <w:t>oprava</w:t>
      </w:r>
      <w:r w:rsidR="00484C0E" w:rsidRPr="001F27AB">
        <w:rPr>
          <w:color w:val="000000" w:themeColor="text1"/>
        </w:rPr>
        <w:t xml:space="preserve"> </w:t>
      </w:r>
      <w:r w:rsidR="00450A02" w:rsidRPr="001F27AB">
        <w:rPr>
          <w:color w:val="000000" w:themeColor="text1"/>
        </w:rPr>
        <w:t xml:space="preserve">vybraných mostních objektů; </w:t>
      </w:r>
      <w:r w:rsidR="0068373B">
        <w:rPr>
          <w:color w:val="000000" w:themeColor="text1"/>
        </w:rPr>
        <w:t xml:space="preserve">čištění </w:t>
      </w:r>
      <w:r w:rsidR="00BB3C4F">
        <w:rPr>
          <w:color w:val="000000" w:themeColor="text1"/>
        </w:rPr>
        <w:br/>
        <w:t xml:space="preserve">                                </w:t>
      </w:r>
      <w:r w:rsidR="0068373B">
        <w:rPr>
          <w:color w:val="000000" w:themeColor="text1"/>
        </w:rPr>
        <w:t xml:space="preserve">skalních zářezů; </w:t>
      </w:r>
      <w:r w:rsidR="00450A02" w:rsidRPr="001F27AB">
        <w:rPr>
          <w:color w:val="000000" w:themeColor="text1"/>
        </w:rPr>
        <w:t>úprava GPK podle nového projektu; zříze</w:t>
      </w:r>
      <w:r w:rsidR="001F27AB">
        <w:rPr>
          <w:color w:val="000000" w:themeColor="text1"/>
        </w:rPr>
        <w:t xml:space="preserve">ní BK; </w:t>
      </w:r>
      <w:r w:rsidR="00BB3C4F">
        <w:rPr>
          <w:color w:val="000000" w:themeColor="text1"/>
        </w:rPr>
        <w:br/>
        <w:t xml:space="preserve">                                </w:t>
      </w:r>
      <w:proofErr w:type="spellStart"/>
      <w:r w:rsidR="001F27AB">
        <w:rPr>
          <w:color w:val="000000" w:themeColor="text1"/>
        </w:rPr>
        <w:t>reprofilace</w:t>
      </w:r>
      <w:proofErr w:type="spellEnd"/>
      <w:r w:rsidR="001F27AB">
        <w:rPr>
          <w:color w:val="000000" w:themeColor="text1"/>
        </w:rPr>
        <w:t xml:space="preserve"> povrchového </w:t>
      </w:r>
      <w:r w:rsidR="00450A02" w:rsidRPr="001F27AB">
        <w:rPr>
          <w:color w:val="000000" w:themeColor="text1"/>
        </w:rPr>
        <w:t>odvodnění; obnova stezek</w:t>
      </w:r>
    </w:p>
    <w:p w:rsidR="00C547CF" w:rsidRPr="00AF7BCF" w:rsidRDefault="00364AB2" w:rsidP="00C547CF">
      <w:pPr>
        <w:rPr>
          <w:color w:val="000000" w:themeColor="text1"/>
        </w:rPr>
      </w:pPr>
      <w:r w:rsidRPr="00AF7BCF">
        <w:rPr>
          <w:color w:val="000000" w:themeColor="text1"/>
        </w:rPr>
        <w:t>SO 05:</w:t>
      </w:r>
    </w:p>
    <w:p w:rsidR="00364AB2" w:rsidRPr="0068373B" w:rsidRDefault="001F27AB" w:rsidP="00C547CF">
      <w:pPr>
        <w:rPr>
          <w:color w:val="000000" w:themeColor="text1"/>
        </w:rPr>
      </w:pPr>
      <w:r w:rsidRPr="00AF7BCF">
        <w:rPr>
          <w:color w:val="000000" w:themeColor="text1"/>
        </w:rPr>
        <w:t>Km 195,000 – 198,301</w:t>
      </w:r>
      <w:r w:rsidR="00364AB2" w:rsidRPr="00AF7BCF">
        <w:rPr>
          <w:color w:val="000000" w:themeColor="text1"/>
        </w:rPr>
        <w:t xml:space="preserve">  </w:t>
      </w:r>
      <w:r w:rsidRPr="00AF7BCF">
        <w:rPr>
          <w:color w:val="000000" w:themeColor="text1"/>
        </w:rPr>
        <w:t xml:space="preserve">výměna kolejového roštu za nový (pražce B91, dřevěné </w:t>
      </w:r>
      <w:r w:rsidRPr="00AF7BCF">
        <w:rPr>
          <w:color w:val="000000" w:themeColor="text1"/>
        </w:rPr>
        <w:br/>
        <w:t xml:space="preserve">                                v navázání na výhybky; kolejnice 49 E1); oprava vybraných </w:t>
      </w:r>
      <w:r w:rsidR="00AF7BCF">
        <w:rPr>
          <w:color w:val="000000" w:themeColor="text1"/>
        </w:rPr>
        <w:br/>
        <w:t xml:space="preserve">                                </w:t>
      </w:r>
      <w:r w:rsidRPr="00AF7BCF">
        <w:rPr>
          <w:color w:val="000000" w:themeColor="text1"/>
        </w:rPr>
        <w:t xml:space="preserve">mostních objektů; </w:t>
      </w:r>
      <w:r w:rsidR="00AF7BCF">
        <w:rPr>
          <w:color w:val="000000" w:themeColor="text1"/>
        </w:rPr>
        <w:t xml:space="preserve">oprava přejezdů v km 196,077; km 196,896; </w:t>
      </w:r>
      <w:r w:rsidR="00BB3C4F">
        <w:rPr>
          <w:color w:val="000000" w:themeColor="text1"/>
        </w:rPr>
        <w:br/>
        <w:t xml:space="preserve">                                </w:t>
      </w:r>
      <w:r w:rsidR="00AF7BCF">
        <w:rPr>
          <w:color w:val="000000" w:themeColor="text1"/>
        </w:rPr>
        <w:t xml:space="preserve">km 198,289; oprava nástupiště na zastávce Malý </w:t>
      </w:r>
      <w:proofErr w:type="spellStart"/>
      <w:r w:rsidR="00AF7BCF">
        <w:rPr>
          <w:color w:val="000000" w:themeColor="text1"/>
        </w:rPr>
        <w:t>Beranov</w:t>
      </w:r>
      <w:proofErr w:type="spellEnd"/>
      <w:r w:rsidR="00AF7BCF">
        <w:rPr>
          <w:color w:val="000000" w:themeColor="text1"/>
        </w:rPr>
        <w:t xml:space="preserve"> na </w:t>
      </w:r>
      <w:r w:rsidR="00BB3C4F">
        <w:rPr>
          <w:color w:val="000000" w:themeColor="text1"/>
        </w:rPr>
        <w:br/>
        <w:t xml:space="preserve">                                </w:t>
      </w:r>
      <w:r w:rsidR="00AF7BCF">
        <w:rPr>
          <w:color w:val="000000" w:themeColor="text1"/>
        </w:rPr>
        <w:t xml:space="preserve">normové parametry s délkou nástupní hrany podle požadavku </w:t>
      </w:r>
      <w:r w:rsidR="00BB3C4F">
        <w:rPr>
          <w:color w:val="000000" w:themeColor="text1"/>
        </w:rPr>
        <w:br/>
        <w:t xml:space="preserve">                                </w:t>
      </w:r>
      <w:r w:rsidR="00AF7BCF">
        <w:rPr>
          <w:color w:val="000000" w:themeColor="text1"/>
        </w:rPr>
        <w:t>dopravců</w:t>
      </w:r>
      <w:r w:rsidR="0068373B">
        <w:rPr>
          <w:color w:val="000000" w:themeColor="text1"/>
        </w:rPr>
        <w:t xml:space="preserve">; </w:t>
      </w:r>
      <w:r w:rsidR="00CF035B">
        <w:rPr>
          <w:color w:val="000000" w:themeColor="text1"/>
        </w:rPr>
        <w:t xml:space="preserve">návrh </w:t>
      </w:r>
      <w:r w:rsidR="00BB3C4F">
        <w:rPr>
          <w:color w:val="000000" w:themeColor="text1"/>
        </w:rPr>
        <w:t xml:space="preserve">zřízení </w:t>
      </w:r>
      <w:r w:rsidR="0068373B">
        <w:rPr>
          <w:color w:val="000000" w:themeColor="text1"/>
        </w:rPr>
        <w:t xml:space="preserve">přístupových cest k zastávce; čištění </w:t>
      </w:r>
      <w:r w:rsidR="00BB3C4F">
        <w:rPr>
          <w:color w:val="000000" w:themeColor="text1"/>
        </w:rPr>
        <w:br/>
        <w:t xml:space="preserve">                                </w:t>
      </w:r>
      <w:r w:rsidR="0068373B">
        <w:rPr>
          <w:color w:val="000000" w:themeColor="text1"/>
        </w:rPr>
        <w:t xml:space="preserve">skalních zářezů; </w:t>
      </w:r>
      <w:r w:rsidRPr="00AF7BCF">
        <w:rPr>
          <w:color w:val="000000" w:themeColor="text1"/>
        </w:rPr>
        <w:t xml:space="preserve">úprava GPK podle nového projektu; zřízení BK; </w:t>
      </w:r>
      <w:r w:rsidR="00BB3C4F">
        <w:rPr>
          <w:color w:val="000000" w:themeColor="text1"/>
        </w:rPr>
        <w:br/>
        <w:t xml:space="preserve">                                úprava cesty u přejezdu v km </w:t>
      </w:r>
      <w:r w:rsidR="0068373B">
        <w:rPr>
          <w:color w:val="000000" w:themeColor="text1"/>
        </w:rPr>
        <w:t xml:space="preserve">196,077; </w:t>
      </w:r>
      <w:proofErr w:type="spellStart"/>
      <w:r w:rsidR="0068373B">
        <w:rPr>
          <w:color w:val="000000" w:themeColor="text1"/>
        </w:rPr>
        <w:t>reprofilace</w:t>
      </w:r>
      <w:proofErr w:type="spellEnd"/>
      <w:r w:rsidR="0068373B">
        <w:rPr>
          <w:color w:val="000000" w:themeColor="text1"/>
        </w:rPr>
        <w:t xml:space="preserve"> povrchového </w:t>
      </w:r>
      <w:r w:rsidR="00BB3C4F">
        <w:rPr>
          <w:color w:val="000000" w:themeColor="text1"/>
        </w:rPr>
        <w:br/>
        <w:t xml:space="preserve">                                </w:t>
      </w:r>
      <w:r w:rsidRPr="00AF7BCF">
        <w:rPr>
          <w:color w:val="000000" w:themeColor="text1"/>
        </w:rPr>
        <w:t>odvodnění; obnova stezek</w:t>
      </w:r>
    </w:p>
    <w:p w:rsidR="00915B35" w:rsidRPr="00B937BB" w:rsidRDefault="00915B35" w:rsidP="00915B35">
      <w:pPr>
        <w:rPr>
          <w:color w:val="FF0000"/>
        </w:rPr>
      </w:pPr>
    </w:p>
    <w:p w:rsidR="004F06D6" w:rsidRPr="00B805AD" w:rsidRDefault="004F06D6" w:rsidP="004F06D6">
      <w:pPr>
        <w:rPr>
          <w:color w:val="000000" w:themeColor="text1"/>
        </w:rPr>
      </w:pPr>
      <w:r w:rsidRPr="00B805AD">
        <w:rPr>
          <w:color w:val="000000" w:themeColor="text1"/>
        </w:rPr>
        <w:t>Požadované práce na ž</w:t>
      </w:r>
      <w:r w:rsidR="00804CC4" w:rsidRPr="00B805AD">
        <w:rPr>
          <w:color w:val="000000" w:themeColor="text1"/>
        </w:rPr>
        <w:t xml:space="preserve">elezničním svršku a </w:t>
      </w:r>
      <w:r w:rsidRPr="00B805AD">
        <w:rPr>
          <w:color w:val="000000" w:themeColor="text1"/>
        </w:rPr>
        <w:t>spodku podrobněji:</w:t>
      </w:r>
    </w:p>
    <w:p w:rsidR="004F06D6" w:rsidRPr="00B805AD" w:rsidRDefault="004F06D6" w:rsidP="004F06D6">
      <w:pPr>
        <w:rPr>
          <w:color w:val="000000" w:themeColor="text1"/>
        </w:rPr>
      </w:pPr>
      <w:r w:rsidRPr="00B805AD">
        <w:rPr>
          <w:color w:val="000000" w:themeColor="text1"/>
        </w:rPr>
        <w:t xml:space="preserve">SO 01:    </w:t>
      </w:r>
    </w:p>
    <w:p w:rsidR="004E5EC8" w:rsidRPr="00B805AD" w:rsidRDefault="00B805AD" w:rsidP="00B805AD">
      <w:pPr>
        <w:rPr>
          <w:color w:val="000000" w:themeColor="text1"/>
        </w:rPr>
      </w:pPr>
      <w:r w:rsidRPr="00B805AD">
        <w:rPr>
          <w:color w:val="000000" w:themeColor="text1"/>
        </w:rPr>
        <w:t>Km 187,563 – 188,050</w:t>
      </w:r>
      <w:r w:rsidR="004F06D6" w:rsidRPr="00B805AD">
        <w:rPr>
          <w:color w:val="000000" w:themeColor="text1"/>
        </w:rPr>
        <w:t xml:space="preserve">  </w:t>
      </w:r>
    </w:p>
    <w:p w:rsidR="006A2DC3" w:rsidRPr="00B805AD" w:rsidRDefault="004E5EC8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05AD">
        <w:rPr>
          <w:color w:val="000000" w:themeColor="text1"/>
        </w:rPr>
        <w:t>k</w:t>
      </w:r>
      <w:r w:rsidR="00B805AD" w:rsidRPr="00B805AD">
        <w:rPr>
          <w:color w:val="000000" w:themeColor="text1"/>
        </w:rPr>
        <w:t>m 187,563 – 188,050</w:t>
      </w:r>
      <w:r w:rsidRPr="00B805AD">
        <w:rPr>
          <w:color w:val="000000" w:themeColor="text1"/>
        </w:rPr>
        <w:t xml:space="preserve">  s</w:t>
      </w:r>
      <w:r w:rsidR="006D0B1E" w:rsidRPr="00B805AD">
        <w:rPr>
          <w:color w:val="000000" w:themeColor="text1"/>
        </w:rPr>
        <w:t>ouvislá výměna kolejového roštu za nový</w:t>
      </w:r>
      <w:r w:rsidRPr="00B805AD">
        <w:rPr>
          <w:color w:val="000000" w:themeColor="text1"/>
        </w:rPr>
        <w:t xml:space="preserve"> </w:t>
      </w:r>
      <w:r w:rsidR="006D0B1E" w:rsidRPr="00B805AD">
        <w:rPr>
          <w:color w:val="000000" w:themeColor="text1"/>
        </w:rPr>
        <w:t>(betonové pražce typu B91</w:t>
      </w:r>
      <w:r w:rsidR="00B805AD" w:rsidRPr="00B805AD">
        <w:rPr>
          <w:color w:val="000000" w:themeColor="text1"/>
        </w:rPr>
        <w:t>, rozdělení „u</w:t>
      </w:r>
      <w:r w:rsidRPr="00B805AD">
        <w:rPr>
          <w:color w:val="000000" w:themeColor="text1"/>
        </w:rPr>
        <w:t>“</w:t>
      </w:r>
      <w:r w:rsidR="00B805AD" w:rsidRPr="00B805AD">
        <w:rPr>
          <w:color w:val="000000" w:themeColor="text1"/>
        </w:rPr>
        <w:t xml:space="preserve"> (v přípoji k výhybce </w:t>
      </w:r>
      <w:proofErr w:type="gramStart"/>
      <w:r w:rsidR="00B805AD" w:rsidRPr="00B805AD">
        <w:rPr>
          <w:color w:val="000000" w:themeColor="text1"/>
        </w:rPr>
        <w:t>č.7 a přes</w:t>
      </w:r>
      <w:proofErr w:type="gramEnd"/>
      <w:r w:rsidR="00B805AD" w:rsidRPr="00B805AD">
        <w:rPr>
          <w:color w:val="000000" w:themeColor="text1"/>
        </w:rPr>
        <w:t xml:space="preserve"> most v km 187,590 dřevěné; přes most v km 187,870 mostnice)</w:t>
      </w:r>
      <w:r w:rsidR="006D0B1E" w:rsidRPr="00B805AD">
        <w:rPr>
          <w:color w:val="000000" w:themeColor="text1"/>
        </w:rPr>
        <w:t xml:space="preserve">; kolejnice </w:t>
      </w:r>
      <w:r w:rsidRPr="00B805AD">
        <w:rPr>
          <w:color w:val="000000" w:themeColor="text1"/>
        </w:rPr>
        <w:t>49</w:t>
      </w:r>
      <w:r w:rsidR="006D0B1E" w:rsidRPr="00B805AD">
        <w:rPr>
          <w:color w:val="000000" w:themeColor="text1"/>
        </w:rPr>
        <w:t xml:space="preserve"> E1; </w:t>
      </w:r>
      <w:r w:rsidRPr="00B805AD">
        <w:rPr>
          <w:color w:val="000000" w:themeColor="text1"/>
        </w:rPr>
        <w:t>zřízení BK s napojením na stávající BK</w:t>
      </w:r>
      <w:r w:rsidR="004A5895" w:rsidRPr="00B805AD">
        <w:rPr>
          <w:color w:val="000000" w:themeColor="text1"/>
        </w:rPr>
        <w:t>; úprava GPK podle nového projektu</w:t>
      </w:r>
      <w:r w:rsidR="00B805AD" w:rsidRPr="00B805AD">
        <w:rPr>
          <w:color w:val="000000" w:themeColor="text1"/>
        </w:rPr>
        <w:t xml:space="preserve">; případné nutné úpravy ve výhybce </w:t>
      </w:r>
      <w:proofErr w:type="gramStart"/>
      <w:r w:rsidR="00B805AD" w:rsidRPr="00B805AD">
        <w:rPr>
          <w:color w:val="000000" w:themeColor="text1"/>
        </w:rPr>
        <w:t>č.7</w:t>
      </w:r>
      <w:proofErr w:type="gramEnd"/>
    </w:p>
    <w:p w:rsidR="00D54C5D" w:rsidRPr="0028338E" w:rsidRDefault="00D54C5D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8338E">
        <w:rPr>
          <w:color w:val="000000" w:themeColor="text1"/>
        </w:rPr>
        <w:t xml:space="preserve">zřízení stezek v celém úseku </w:t>
      </w:r>
      <w:r w:rsidR="00B805AD" w:rsidRPr="0028338E">
        <w:rPr>
          <w:color w:val="000000" w:themeColor="text1"/>
        </w:rPr>
        <w:t>(alespoň v co největším rozsahu</w:t>
      </w:r>
      <w:r w:rsidRPr="0028338E">
        <w:rPr>
          <w:color w:val="000000" w:themeColor="text1"/>
        </w:rPr>
        <w:t>)</w:t>
      </w:r>
    </w:p>
    <w:p w:rsidR="00D54C5D" w:rsidRPr="00B805AD" w:rsidRDefault="00D54C5D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B805AD">
        <w:rPr>
          <w:color w:val="000000" w:themeColor="text1"/>
        </w:rPr>
        <w:t>reprofilace</w:t>
      </w:r>
      <w:proofErr w:type="spellEnd"/>
      <w:r w:rsidRPr="00B805AD">
        <w:rPr>
          <w:color w:val="000000" w:themeColor="text1"/>
        </w:rPr>
        <w:t xml:space="preserve"> příkop v celém úseku</w:t>
      </w:r>
      <w:r w:rsidR="00BF0A15" w:rsidRPr="00B805AD">
        <w:rPr>
          <w:color w:val="000000" w:themeColor="text1"/>
        </w:rPr>
        <w:t xml:space="preserve"> (alespoň </w:t>
      </w:r>
      <w:r w:rsidR="006D0B1E" w:rsidRPr="00B805AD">
        <w:rPr>
          <w:color w:val="000000" w:themeColor="text1"/>
        </w:rPr>
        <w:t>obnovení funkčnosti)</w:t>
      </w:r>
    </w:p>
    <w:p w:rsidR="006D0B1E" w:rsidRPr="00B805AD" w:rsidRDefault="00BF0A15" w:rsidP="00B805AD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05AD">
        <w:rPr>
          <w:color w:val="000000" w:themeColor="text1"/>
        </w:rPr>
        <w:t xml:space="preserve">odstranění vegetace na svazích tělesa železničního spodku v co největším rozsahu </w:t>
      </w:r>
    </w:p>
    <w:p w:rsidR="006D0B1E" w:rsidRPr="00B805AD" w:rsidRDefault="00B805AD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05AD">
        <w:rPr>
          <w:color w:val="000000" w:themeColor="text1"/>
        </w:rPr>
        <w:t>využití</w:t>
      </w:r>
      <w:r w:rsidR="006D0B1E" w:rsidRPr="00B805AD">
        <w:rPr>
          <w:color w:val="000000" w:themeColor="text1"/>
        </w:rPr>
        <w:t xml:space="preserve"> starých zajišťovacích značek</w:t>
      </w:r>
      <w:r w:rsidRPr="00B805AD">
        <w:rPr>
          <w:color w:val="000000" w:themeColor="text1"/>
        </w:rPr>
        <w:t xml:space="preserve"> pro nové zajištění</w:t>
      </w:r>
    </w:p>
    <w:p w:rsidR="006D0B1E" w:rsidRPr="00B805AD" w:rsidRDefault="00B805AD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05AD">
        <w:rPr>
          <w:color w:val="000000" w:themeColor="text1"/>
        </w:rPr>
        <w:t>v projektu GPK je omezující poloha výhybek a mostů</w:t>
      </w:r>
    </w:p>
    <w:p w:rsidR="004F06D6" w:rsidRPr="00B805AD" w:rsidRDefault="004F06D6" w:rsidP="004F06D6">
      <w:pPr>
        <w:rPr>
          <w:color w:val="000000" w:themeColor="text1"/>
        </w:rPr>
      </w:pPr>
      <w:r w:rsidRPr="00B805AD">
        <w:rPr>
          <w:color w:val="000000" w:themeColor="text1"/>
        </w:rPr>
        <w:t>SO 02:</w:t>
      </w:r>
    </w:p>
    <w:p w:rsidR="004A5895" w:rsidRPr="00B805AD" w:rsidRDefault="00B805AD" w:rsidP="004A5895">
      <w:pPr>
        <w:rPr>
          <w:color w:val="000000" w:themeColor="text1"/>
        </w:rPr>
      </w:pPr>
      <w:r w:rsidRPr="00B805AD">
        <w:rPr>
          <w:color w:val="000000" w:themeColor="text1"/>
        </w:rPr>
        <w:t>Km 188,050 – 190,850</w:t>
      </w:r>
      <w:r w:rsidR="008E2900" w:rsidRPr="00B805AD">
        <w:rPr>
          <w:color w:val="000000" w:themeColor="text1"/>
        </w:rPr>
        <w:t xml:space="preserve">  </w:t>
      </w:r>
      <w:r w:rsidR="004A5895" w:rsidRPr="00B805AD">
        <w:rPr>
          <w:color w:val="000000" w:themeColor="text1"/>
        </w:rPr>
        <w:t xml:space="preserve">  </w:t>
      </w:r>
    </w:p>
    <w:p w:rsidR="004A5895" w:rsidRPr="00B805AD" w:rsidRDefault="00B805AD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05AD">
        <w:rPr>
          <w:color w:val="000000" w:themeColor="text1"/>
        </w:rPr>
        <w:t>km 188,050 – 190,850</w:t>
      </w:r>
      <w:r w:rsidR="004A5895" w:rsidRPr="00B805AD">
        <w:rPr>
          <w:color w:val="000000" w:themeColor="text1"/>
        </w:rPr>
        <w:t xml:space="preserve">  souvislá výměna kolejového roštu za nový (betono</w:t>
      </w:r>
      <w:r w:rsidRPr="00B805AD">
        <w:rPr>
          <w:color w:val="000000" w:themeColor="text1"/>
        </w:rPr>
        <w:t>vé pražce typu B91, rozdělení „u“</w:t>
      </w:r>
      <w:r w:rsidR="004A5895" w:rsidRPr="00B805AD">
        <w:rPr>
          <w:color w:val="000000" w:themeColor="text1"/>
        </w:rPr>
        <w:t>; kolejnice 49 E1; zřízení BK s napojením na stávající BK; úprava GPK podle nového projektu</w:t>
      </w:r>
    </w:p>
    <w:p w:rsidR="004A5895" w:rsidRPr="00EB4F4C" w:rsidRDefault="00820B0C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820B0C">
        <w:rPr>
          <w:color w:val="000000" w:themeColor="text1"/>
        </w:rPr>
        <w:t>oprava přejezdu v km 188,445: odvodnění, nová přejezdová konstrukce (železobetonové panely na ocelových nosičích)</w:t>
      </w:r>
      <w:r w:rsidR="004A5895" w:rsidRPr="00820B0C">
        <w:rPr>
          <w:color w:val="000000" w:themeColor="text1"/>
        </w:rPr>
        <w:t>, úprava navazující komunikace v nezbytném rozsahu</w:t>
      </w:r>
      <w:r w:rsidR="004A5895" w:rsidRPr="00EB4F4C">
        <w:rPr>
          <w:color w:val="000000" w:themeColor="text1"/>
        </w:rPr>
        <w:t xml:space="preserve">, </w:t>
      </w:r>
      <w:r w:rsidR="00EB4F4C" w:rsidRPr="00EB4F4C">
        <w:rPr>
          <w:color w:val="000000" w:themeColor="text1"/>
        </w:rPr>
        <w:t>oprava odvodňovacího zařízení v komunikaci</w:t>
      </w:r>
      <w:r w:rsidR="004A5895" w:rsidRPr="00EB4F4C">
        <w:rPr>
          <w:color w:val="000000" w:themeColor="text1"/>
        </w:rPr>
        <w:t xml:space="preserve"> vlevo trati</w:t>
      </w:r>
    </w:p>
    <w:p w:rsidR="00183CB7" w:rsidRPr="00183CB7" w:rsidRDefault="00183CB7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83CB7">
        <w:rPr>
          <w:color w:val="000000" w:themeColor="text1"/>
        </w:rPr>
        <w:t>oprava zárubní zdi v km 188,685 – 188,730</w:t>
      </w:r>
    </w:p>
    <w:p w:rsidR="004A5895" w:rsidRPr="00820B0C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820B0C">
        <w:rPr>
          <w:color w:val="000000" w:themeColor="text1"/>
        </w:rPr>
        <w:t>opravy na mostních objektech dle přílohy SMT</w:t>
      </w:r>
    </w:p>
    <w:p w:rsidR="004A5895" w:rsidRPr="00820B0C" w:rsidRDefault="004A5895" w:rsidP="004A589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820B0C">
        <w:rPr>
          <w:color w:val="000000" w:themeColor="text1"/>
        </w:rPr>
        <w:t>zřízení stezek v celém úseku (alespoň v co největ</w:t>
      </w:r>
      <w:r w:rsidR="00820B0C" w:rsidRPr="00820B0C">
        <w:rPr>
          <w:color w:val="000000" w:themeColor="text1"/>
        </w:rPr>
        <w:t>ším rozsahu</w:t>
      </w:r>
      <w:r w:rsidRPr="00820B0C">
        <w:rPr>
          <w:color w:val="000000" w:themeColor="text1"/>
        </w:rPr>
        <w:t>)</w:t>
      </w:r>
    </w:p>
    <w:p w:rsidR="004A5895" w:rsidRPr="00BB3C4F" w:rsidRDefault="004A5895" w:rsidP="00BB3C4F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820B0C">
        <w:rPr>
          <w:color w:val="000000" w:themeColor="text1"/>
        </w:rPr>
        <w:t>reprofilace</w:t>
      </w:r>
      <w:proofErr w:type="spellEnd"/>
      <w:r w:rsidRPr="00820B0C">
        <w:rPr>
          <w:color w:val="000000" w:themeColor="text1"/>
        </w:rPr>
        <w:t xml:space="preserve"> příkop v celém úseku (alespoň obnovení funkčnosti)</w:t>
      </w:r>
      <w:r w:rsidR="005962C4" w:rsidRPr="00820B0C">
        <w:rPr>
          <w:color w:val="000000" w:themeColor="text1"/>
        </w:rPr>
        <w:t xml:space="preserve">                           </w:t>
      </w:r>
    </w:p>
    <w:p w:rsidR="004A5895" w:rsidRPr="00183CB7" w:rsidRDefault="004A5895" w:rsidP="00820B0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83CB7">
        <w:rPr>
          <w:color w:val="000000" w:themeColor="text1"/>
        </w:rPr>
        <w:t xml:space="preserve">odstranění vegetace na svazích tělesa železničního spodku v co největším rozsahu </w:t>
      </w:r>
    </w:p>
    <w:p w:rsidR="004A5895" w:rsidRPr="00183CB7" w:rsidRDefault="00820B0C" w:rsidP="00820B0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83CB7">
        <w:rPr>
          <w:color w:val="000000" w:themeColor="text1"/>
        </w:rPr>
        <w:t>využití</w:t>
      </w:r>
      <w:r w:rsidR="004A5895" w:rsidRPr="00183CB7">
        <w:rPr>
          <w:color w:val="000000" w:themeColor="text1"/>
        </w:rPr>
        <w:t xml:space="preserve"> starých zajišťovacích značek</w:t>
      </w:r>
      <w:r w:rsidRPr="00183CB7">
        <w:rPr>
          <w:color w:val="000000" w:themeColor="text1"/>
        </w:rPr>
        <w:t xml:space="preserve"> pro nové zajištění</w:t>
      </w:r>
      <w:r w:rsidR="004D20C0" w:rsidRPr="00183CB7">
        <w:rPr>
          <w:color w:val="000000" w:themeColor="text1"/>
        </w:rPr>
        <w:t xml:space="preserve"> </w:t>
      </w:r>
    </w:p>
    <w:p w:rsidR="004D2880" w:rsidRPr="00B937BB" w:rsidRDefault="004D2880" w:rsidP="004D2880">
      <w:pPr>
        <w:pStyle w:val="Odstavecseseznamem"/>
        <w:ind w:left="644"/>
        <w:rPr>
          <w:color w:val="FF0000"/>
        </w:rPr>
      </w:pPr>
    </w:p>
    <w:p w:rsidR="004F06D6" w:rsidRPr="00183CB7" w:rsidRDefault="004F06D6" w:rsidP="004F06D6">
      <w:pPr>
        <w:rPr>
          <w:color w:val="000000" w:themeColor="text1"/>
        </w:rPr>
      </w:pPr>
      <w:r w:rsidRPr="00183CB7">
        <w:rPr>
          <w:color w:val="000000" w:themeColor="text1"/>
        </w:rPr>
        <w:t>SO 03:</w:t>
      </w:r>
    </w:p>
    <w:p w:rsidR="004F06D6" w:rsidRPr="00183CB7" w:rsidRDefault="00183CB7" w:rsidP="004F06D6">
      <w:pPr>
        <w:rPr>
          <w:color w:val="000000" w:themeColor="text1"/>
        </w:rPr>
      </w:pPr>
      <w:r w:rsidRPr="00183CB7">
        <w:rPr>
          <w:color w:val="000000" w:themeColor="text1"/>
        </w:rPr>
        <w:t>Km 190,850 – 192,860</w:t>
      </w:r>
      <w:r w:rsidR="005976C4" w:rsidRPr="00183CB7">
        <w:rPr>
          <w:color w:val="000000" w:themeColor="text1"/>
        </w:rPr>
        <w:t xml:space="preserve"> </w:t>
      </w:r>
    </w:p>
    <w:p w:rsidR="004D20C0" w:rsidRPr="00183CB7" w:rsidRDefault="00183CB7" w:rsidP="00183CB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83CB7">
        <w:rPr>
          <w:color w:val="000000" w:themeColor="text1"/>
        </w:rPr>
        <w:t xml:space="preserve">km 190,850 – 192,860 </w:t>
      </w:r>
      <w:r w:rsidR="004D20C0" w:rsidRPr="00183CB7">
        <w:rPr>
          <w:color w:val="000000" w:themeColor="text1"/>
        </w:rPr>
        <w:t>souvislá výměna kolejového roštu za nový (betono</w:t>
      </w:r>
      <w:r w:rsidRPr="00183CB7">
        <w:rPr>
          <w:color w:val="000000" w:themeColor="text1"/>
        </w:rPr>
        <w:t>vé pražce typu B91, rozdělení „u“</w:t>
      </w:r>
      <w:r w:rsidR="004D20C0" w:rsidRPr="00183CB7">
        <w:rPr>
          <w:color w:val="000000" w:themeColor="text1"/>
        </w:rPr>
        <w:t>; kolejnice 49 E1; zřízení BK s napojením na stávající BK; úprava GPK podle nového projektu</w:t>
      </w:r>
      <w:r w:rsidRPr="00183CB7">
        <w:rPr>
          <w:color w:val="000000" w:themeColor="text1"/>
        </w:rPr>
        <w:t xml:space="preserve">; </w:t>
      </w:r>
    </w:p>
    <w:p w:rsidR="00183CB7" w:rsidRDefault="00183CB7" w:rsidP="00183CB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83CB7">
        <w:rPr>
          <w:color w:val="000000" w:themeColor="text1"/>
        </w:rPr>
        <w:t>náhrada stávající výhybky K2 novou na betonových pražcích, napojení vlečky</w:t>
      </w:r>
    </w:p>
    <w:p w:rsidR="00183CB7" w:rsidRDefault="00183CB7" w:rsidP="00183CB7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očištění skalního zářezu</w:t>
      </w:r>
    </w:p>
    <w:p w:rsidR="00183CB7" w:rsidRPr="00183CB7" w:rsidRDefault="00183CB7" w:rsidP="00183CB7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oprava zdí v km 190,900 – 191,000 a km </w:t>
      </w:r>
      <w:r w:rsidR="003D0DAF">
        <w:rPr>
          <w:color w:val="000000" w:themeColor="text1"/>
        </w:rPr>
        <w:t>190,730 – 190,733</w:t>
      </w:r>
    </w:p>
    <w:p w:rsidR="004D20C0" w:rsidRPr="003D0DAF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D0DAF">
        <w:rPr>
          <w:color w:val="000000" w:themeColor="text1"/>
        </w:rPr>
        <w:t>opravy na mostních objektech dle přílohy SMT</w:t>
      </w:r>
    </w:p>
    <w:p w:rsidR="004D20C0" w:rsidRPr="003D0DAF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D0DAF">
        <w:rPr>
          <w:color w:val="000000" w:themeColor="text1"/>
        </w:rPr>
        <w:t>zřízení stezek v celém úseku (alespoň v co největ</w:t>
      </w:r>
      <w:r w:rsidR="003D0DAF" w:rsidRPr="003D0DAF">
        <w:rPr>
          <w:color w:val="000000" w:themeColor="text1"/>
        </w:rPr>
        <w:t>ším rozsahu</w:t>
      </w:r>
      <w:r w:rsidRPr="003D0DAF">
        <w:rPr>
          <w:color w:val="000000" w:themeColor="text1"/>
        </w:rPr>
        <w:t>)</w:t>
      </w:r>
    </w:p>
    <w:p w:rsidR="004D20C0" w:rsidRPr="003D0DAF" w:rsidRDefault="004D20C0" w:rsidP="004D20C0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3D0DAF">
        <w:rPr>
          <w:color w:val="000000" w:themeColor="text1"/>
        </w:rPr>
        <w:t>reprofilace</w:t>
      </w:r>
      <w:proofErr w:type="spellEnd"/>
      <w:r w:rsidRPr="003D0DAF">
        <w:rPr>
          <w:color w:val="000000" w:themeColor="text1"/>
        </w:rPr>
        <w:t xml:space="preserve"> příkop v celém úseku (alespoň obnovení f</w:t>
      </w:r>
      <w:r w:rsidR="00F63DA9" w:rsidRPr="003D0DAF">
        <w:rPr>
          <w:color w:val="000000" w:themeColor="text1"/>
        </w:rPr>
        <w:t>unkčnosti)</w:t>
      </w:r>
    </w:p>
    <w:p w:rsidR="004D20C0" w:rsidRPr="003D0DAF" w:rsidRDefault="004D20C0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D0DAF">
        <w:rPr>
          <w:color w:val="000000" w:themeColor="text1"/>
        </w:rPr>
        <w:t xml:space="preserve">odstranění vegetace na svazích tělesa železničního spodku v co největším rozsahu </w:t>
      </w:r>
    </w:p>
    <w:p w:rsidR="004D20C0" w:rsidRPr="00BB3C4F" w:rsidRDefault="004D20C0" w:rsidP="003D0DA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B3C4F">
        <w:rPr>
          <w:color w:val="000000" w:themeColor="text1"/>
        </w:rPr>
        <w:t>sanace</w:t>
      </w:r>
      <w:r w:rsidR="00F63DA9" w:rsidRPr="00BB3C4F">
        <w:rPr>
          <w:color w:val="000000" w:themeColor="text1"/>
        </w:rPr>
        <w:t xml:space="preserve"> železn</w:t>
      </w:r>
      <w:r w:rsidR="003D0DAF" w:rsidRPr="00BB3C4F">
        <w:rPr>
          <w:color w:val="000000" w:themeColor="text1"/>
        </w:rPr>
        <w:t xml:space="preserve">ičního spodku v km </w:t>
      </w:r>
      <w:r w:rsidR="0046028C" w:rsidRPr="00BB3C4F">
        <w:rPr>
          <w:color w:val="000000" w:themeColor="text1"/>
        </w:rPr>
        <w:t>192,500 – 192,700</w:t>
      </w:r>
      <w:r w:rsidR="003D0DAF" w:rsidRPr="00BB3C4F">
        <w:rPr>
          <w:color w:val="000000" w:themeColor="text1"/>
        </w:rPr>
        <w:t xml:space="preserve"> (blátivá místa)</w:t>
      </w:r>
    </w:p>
    <w:p w:rsidR="000274CC" w:rsidRPr="0028338E" w:rsidRDefault="003D0DAF" w:rsidP="0046028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8338E">
        <w:rPr>
          <w:color w:val="000000" w:themeColor="text1"/>
        </w:rPr>
        <w:t>využití</w:t>
      </w:r>
      <w:r w:rsidR="004D20C0" w:rsidRPr="0028338E">
        <w:rPr>
          <w:color w:val="000000" w:themeColor="text1"/>
        </w:rPr>
        <w:t xml:space="preserve"> starých zajišťovacích značek</w:t>
      </w:r>
      <w:r w:rsidRPr="0028338E">
        <w:rPr>
          <w:color w:val="000000" w:themeColor="text1"/>
        </w:rPr>
        <w:t xml:space="preserve"> pro nové zajištění</w:t>
      </w:r>
      <w:r w:rsidR="000274CC" w:rsidRPr="0028338E">
        <w:rPr>
          <w:color w:val="000000" w:themeColor="text1"/>
        </w:rPr>
        <w:t xml:space="preserve"> </w:t>
      </w:r>
    </w:p>
    <w:p w:rsidR="004D20C0" w:rsidRPr="00B937BB" w:rsidRDefault="004D20C0" w:rsidP="004F06D6">
      <w:pPr>
        <w:rPr>
          <w:color w:val="FF0000"/>
        </w:rPr>
      </w:pPr>
    </w:p>
    <w:p w:rsidR="004F06D6" w:rsidRPr="0046028C" w:rsidRDefault="004F06D6" w:rsidP="004F06D6">
      <w:pPr>
        <w:rPr>
          <w:color w:val="000000" w:themeColor="text1"/>
        </w:rPr>
      </w:pPr>
      <w:r w:rsidRPr="0046028C">
        <w:rPr>
          <w:color w:val="000000" w:themeColor="text1"/>
        </w:rPr>
        <w:t>SO 04:</w:t>
      </w:r>
    </w:p>
    <w:p w:rsidR="00F63DA9" w:rsidRPr="0046028C" w:rsidRDefault="0046028C" w:rsidP="00F63DA9">
      <w:pPr>
        <w:rPr>
          <w:color w:val="000000" w:themeColor="text1"/>
        </w:rPr>
      </w:pPr>
      <w:r w:rsidRPr="0046028C">
        <w:rPr>
          <w:color w:val="000000" w:themeColor="text1"/>
        </w:rPr>
        <w:t>Km 192,860 – 195,000</w:t>
      </w:r>
      <w:r w:rsidR="004F06D6" w:rsidRPr="0046028C">
        <w:rPr>
          <w:color w:val="000000" w:themeColor="text1"/>
        </w:rPr>
        <w:t xml:space="preserve">  </w:t>
      </w:r>
    </w:p>
    <w:p w:rsidR="00F63DA9" w:rsidRPr="0046028C" w:rsidRDefault="0046028C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028C">
        <w:rPr>
          <w:color w:val="000000" w:themeColor="text1"/>
        </w:rPr>
        <w:t>km 192,860 – 195,000</w:t>
      </w:r>
      <w:r w:rsidR="00F63DA9" w:rsidRPr="0046028C">
        <w:rPr>
          <w:color w:val="000000" w:themeColor="text1"/>
        </w:rPr>
        <w:t xml:space="preserve">  souvislá výměna kolejového roštu za nový (betono</w:t>
      </w:r>
      <w:r w:rsidRPr="0046028C">
        <w:rPr>
          <w:color w:val="000000" w:themeColor="text1"/>
        </w:rPr>
        <w:t>vé pražce typu B91, rozdělení „u“</w:t>
      </w:r>
      <w:r w:rsidR="00F63DA9" w:rsidRPr="0046028C">
        <w:rPr>
          <w:color w:val="000000" w:themeColor="text1"/>
        </w:rPr>
        <w:t>; kolejnice 49 E1; zřízení BK s napojením na stávající BK; úprava GPK podle nového projektu</w:t>
      </w:r>
    </w:p>
    <w:p w:rsidR="0046028C" w:rsidRPr="0046028C" w:rsidRDefault="0046028C" w:rsidP="0046028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028C">
        <w:rPr>
          <w:color w:val="000000" w:themeColor="text1"/>
        </w:rPr>
        <w:t xml:space="preserve">na zastávce Malý </w:t>
      </w:r>
      <w:proofErr w:type="spellStart"/>
      <w:r w:rsidRPr="0046028C">
        <w:rPr>
          <w:color w:val="000000" w:themeColor="text1"/>
        </w:rPr>
        <w:t>Beranov</w:t>
      </w:r>
      <w:proofErr w:type="spellEnd"/>
      <w:r w:rsidRPr="0046028C">
        <w:rPr>
          <w:color w:val="000000" w:themeColor="text1"/>
        </w:rPr>
        <w:t xml:space="preserve"> úprava nástupiště s konstrukcí SUDOP na normové parametry, v délce požadované dopravci; návrh řešení přístupu na nástupiště z obou stran trati – realizace dle finanční náročnosti</w:t>
      </w:r>
    </w:p>
    <w:p w:rsidR="00F63DA9" w:rsidRPr="0046028C" w:rsidRDefault="0046028C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028C">
        <w:rPr>
          <w:color w:val="000000" w:themeColor="text1"/>
        </w:rPr>
        <w:t>očištění skalních zářezů</w:t>
      </w:r>
    </w:p>
    <w:p w:rsidR="00F63DA9" w:rsidRPr="0046028C" w:rsidRDefault="00F63DA9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028C">
        <w:rPr>
          <w:color w:val="000000" w:themeColor="text1"/>
        </w:rPr>
        <w:t>opravy na mostních objektech dle přílohy SMT</w:t>
      </w:r>
    </w:p>
    <w:p w:rsidR="00F63DA9" w:rsidRPr="0046028C" w:rsidRDefault="00F63DA9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028C">
        <w:rPr>
          <w:color w:val="000000" w:themeColor="text1"/>
        </w:rPr>
        <w:t>zřízení stezek v celém úseku (alespoň v co největ</w:t>
      </w:r>
      <w:r w:rsidR="0046028C" w:rsidRPr="0046028C">
        <w:rPr>
          <w:color w:val="000000" w:themeColor="text1"/>
        </w:rPr>
        <w:t>ším rozsahu</w:t>
      </w:r>
      <w:r w:rsidRPr="0046028C">
        <w:rPr>
          <w:color w:val="000000" w:themeColor="text1"/>
        </w:rPr>
        <w:t>)</w:t>
      </w:r>
    </w:p>
    <w:p w:rsidR="00F63DA9" w:rsidRPr="0046028C" w:rsidRDefault="00F63DA9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46028C">
        <w:rPr>
          <w:color w:val="000000" w:themeColor="text1"/>
        </w:rPr>
        <w:t>reprofilace</w:t>
      </w:r>
      <w:proofErr w:type="spellEnd"/>
      <w:r w:rsidRPr="0046028C">
        <w:rPr>
          <w:color w:val="000000" w:themeColor="text1"/>
        </w:rPr>
        <w:t xml:space="preserve"> příkop v celém úseku (alespoň obnovení funkčnosti)</w:t>
      </w:r>
    </w:p>
    <w:p w:rsidR="00F63DA9" w:rsidRPr="0046028C" w:rsidRDefault="00F63DA9" w:rsidP="009A689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028C">
        <w:rPr>
          <w:color w:val="000000" w:themeColor="text1"/>
        </w:rPr>
        <w:t xml:space="preserve">odstranění vegetace na svazích tělesa železničního spodku v co největším rozsahu </w:t>
      </w:r>
    </w:p>
    <w:p w:rsidR="00F63DA9" w:rsidRPr="0046028C" w:rsidRDefault="0046028C" w:rsidP="00F63DA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46028C">
        <w:rPr>
          <w:color w:val="000000" w:themeColor="text1"/>
        </w:rPr>
        <w:t>využití</w:t>
      </w:r>
      <w:r w:rsidR="00F63DA9" w:rsidRPr="0046028C">
        <w:rPr>
          <w:color w:val="000000" w:themeColor="text1"/>
        </w:rPr>
        <w:t xml:space="preserve"> starých zajišťovacích značek</w:t>
      </w:r>
      <w:r w:rsidRPr="0046028C">
        <w:rPr>
          <w:color w:val="000000" w:themeColor="text1"/>
        </w:rPr>
        <w:t xml:space="preserve"> pro nové zajištění</w:t>
      </w:r>
    </w:p>
    <w:p w:rsidR="00364AB2" w:rsidRPr="00B937BB" w:rsidRDefault="00364AB2" w:rsidP="00364AB2">
      <w:pPr>
        <w:rPr>
          <w:color w:val="FF0000"/>
        </w:rPr>
      </w:pPr>
    </w:p>
    <w:p w:rsidR="00364AB2" w:rsidRPr="00952E46" w:rsidRDefault="00364AB2" w:rsidP="00364AB2">
      <w:pPr>
        <w:rPr>
          <w:color w:val="000000" w:themeColor="text1"/>
        </w:rPr>
      </w:pPr>
      <w:r w:rsidRPr="00952E46">
        <w:rPr>
          <w:color w:val="000000" w:themeColor="text1"/>
        </w:rPr>
        <w:t>SO 05:</w:t>
      </w:r>
    </w:p>
    <w:p w:rsidR="00364AB2" w:rsidRPr="00952E46" w:rsidRDefault="0046028C" w:rsidP="00364AB2">
      <w:pPr>
        <w:rPr>
          <w:color w:val="000000" w:themeColor="text1"/>
        </w:rPr>
      </w:pPr>
      <w:r w:rsidRPr="00952E46">
        <w:rPr>
          <w:color w:val="000000" w:themeColor="text1"/>
        </w:rPr>
        <w:t xml:space="preserve">Km 195,000 </w:t>
      </w:r>
      <w:r w:rsidR="00952E46" w:rsidRPr="00952E46">
        <w:rPr>
          <w:color w:val="000000" w:themeColor="text1"/>
        </w:rPr>
        <w:t>–</w:t>
      </w:r>
      <w:r w:rsidRPr="00952E46">
        <w:rPr>
          <w:color w:val="000000" w:themeColor="text1"/>
        </w:rPr>
        <w:t xml:space="preserve"> </w:t>
      </w:r>
      <w:r w:rsidR="00952E46" w:rsidRPr="00952E46">
        <w:rPr>
          <w:color w:val="000000" w:themeColor="text1"/>
        </w:rPr>
        <w:t>198,301</w:t>
      </w:r>
      <w:r w:rsidR="00364AB2" w:rsidRPr="00952E46">
        <w:rPr>
          <w:color w:val="000000" w:themeColor="text1"/>
        </w:rPr>
        <w:t xml:space="preserve"> </w:t>
      </w:r>
    </w:p>
    <w:p w:rsidR="00364AB2" w:rsidRPr="00952E46" w:rsidRDefault="00952E46" w:rsidP="00952E46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952E46">
        <w:rPr>
          <w:color w:val="000000" w:themeColor="text1"/>
        </w:rPr>
        <w:t>km 195,000 – 198,301</w:t>
      </w:r>
      <w:r w:rsidR="00364AB2" w:rsidRPr="00952E46">
        <w:rPr>
          <w:color w:val="000000" w:themeColor="text1"/>
        </w:rPr>
        <w:t xml:space="preserve">  </w:t>
      </w:r>
      <w:r w:rsidRPr="00952E46">
        <w:rPr>
          <w:color w:val="000000" w:themeColor="text1"/>
        </w:rPr>
        <w:t xml:space="preserve">souvislá výměna kolejového roštu za nový (betonové pražce typu B91, rozdělení „u“ (v přípoji k výhybce </w:t>
      </w:r>
      <w:proofErr w:type="gramStart"/>
      <w:r w:rsidRPr="00952E46">
        <w:rPr>
          <w:color w:val="000000" w:themeColor="text1"/>
        </w:rPr>
        <w:t>č.1 dřevěné</w:t>
      </w:r>
      <w:proofErr w:type="gramEnd"/>
      <w:r w:rsidRPr="00952E46">
        <w:rPr>
          <w:color w:val="000000" w:themeColor="text1"/>
        </w:rPr>
        <w:t xml:space="preserve">); kolejnice 49 E1; zřízení BK s napojením na stávající BK; úprava GPK podle nového projektu; případné nutné úpravy </w:t>
      </w:r>
      <w:r>
        <w:rPr>
          <w:color w:val="000000" w:themeColor="text1"/>
        </w:rPr>
        <w:t xml:space="preserve">ve výhybce </w:t>
      </w:r>
      <w:proofErr w:type="gramStart"/>
      <w:r>
        <w:rPr>
          <w:color w:val="000000" w:themeColor="text1"/>
        </w:rPr>
        <w:t>č.1</w:t>
      </w:r>
      <w:proofErr w:type="gramEnd"/>
    </w:p>
    <w:p w:rsidR="00364AB2" w:rsidRPr="00E45847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CF035B">
        <w:rPr>
          <w:color w:val="000000" w:themeColor="text1"/>
        </w:rPr>
        <w:t>oprava</w:t>
      </w:r>
      <w:r w:rsidR="00952E46" w:rsidRPr="00CF035B">
        <w:rPr>
          <w:color w:val="000000" w:themeColor="text1"/>
        </w:rPr>
        <w:t xml:space="preserve"> přejezdu v km 196,077</w:t>
      </w:r>
      <w:r w:rsidRPr="00CF035B">
        <w:rPr>
          <w:color w:val="000000" w:themeColor="text1"/>
        </w:rPr>
        <w:t xml:space="preserve">: </w:t>
      </w:r>
      <w:r w:rsidR="00695EBD" w:rsidRPr="00CF035B">
        <w:rPr>
          <w:color w:val="000000" w:themeColor="text1"/>
        </w:rPr>
        <w:t>nová přejezdová konstrukce (</w:t>
      </w:r>
      <w:r w:rsidR="00E45847">
        <w:rPr>
          <w:color w:val="000000" w:themeColor="text1"/>
        </w:rPr>
        <w:t>betonové panely na ocelových nosičích</w:t>
      </w:r>
      <w:r w:rsidR="00E01B2E" w:rsidRPr="00CF035B">
        <w:rPr>
          <w:color w:val="000000" w:themeColor="text1"/>
        </w:rPr>
        <w:t xml:space="preserve">, </w:t>
      </w:r>
      <w:r w:rsidRPr="00CF035B">
        <w:rPr>
          <w:color w:val="000000" w:themeColor="text1"/>
        </w:rPr>
        <w:t>úprava navazující komunik</w:t>
      </w:r>
      <w:r w:rsidR="00E45847">
        <w:rPr>
          <w:color w:val="000000" w:themeColor="text1"/>
        </w:rPr>
        <w:t>ace v nezbytném rozsahu, vyřešení</w:t>
      </w:r>
      <w:r w:rsidRPr="00CF035B">
        <w:rPr>
          <w:color w:val="000000" w:themeColor="text1"/>
        </w:rPr>
        <w:t xml:space="preserve"> </w:t>
      </w:r>
      <w:r w:rsidR="00E45847" w:rsidRPr="00E45847">
        <w:rPr>
          <w:color w:val="000000" w:themeColor="text1"/>
        </w:rPr>
        <w:t xml:space="preserve">odvodnění </w:t>
      </w:r>
      <w:r w:rsidR="00952E46" w:rsidRPr="00E45847">
        <w:rPr>
          <w:color w:val="000000" w:themeColor="text1"/>
        </w:rPr>
        <w:t>v komunikaci vpravo</w:t>
      </w:r>
      <w:r w:rsidRPr="00E45847">
        <w:rPr>
          <w:color w:val="000000" w:themeColor="text1"/>
        </w:rPr>
        <w:t xml:space="preserve"> trati</w:t>
      </w:r>
      <w:r w:rsidR="00E45847" w:rsidRPr="00E45847">
        <w:rPr>
          <w:color w:val="000000" w:themeColor="text1"/>
        </w:rPr>
        <w:t>; zachování meandrového zábradlí</w:t>
      </w:r>
    </w:p>
    <w:p w:rsidR="00364AB2" w:rsidRPr="0028338E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CF035B">
        <w:rPr>
          <w:color w:val="000000" w:themeColor="text1"/>
        </w:rPr>
        <w:t>oprava</w:t>
      </w:r>
      <w:r w:rsidR="00952E46" w:rsidRPr="00CF035B">
        <w:rPr>
          <w:color w:val="000000" w:themeColor="text1"/>
        </w:rPr>
        <w:t xml:space="preserve"> přejezdu v km 196,896: </w:t>
      </w:r>
      <w:r w:rsidRPr="00CF035B">
        <w:rPr>
          <w:color w:val="000000" w:themeColor="text1"/>
        </w:rPr>
        <w:t>nová přejezdová konstrukce (</w:t>
      </w:r>
      <w:r w:rsidR="00695EBD" w:rsidRPr="00CF035B">
        <w:rPr>
          <w:color w:val="000000" w:themeColor="text1"/>
        </w:rPr>
        <w:t>be</w:t>
      </w:r>
      <w:r w:rsidR="00952E46" w:rsidRPr="00CF035B">
        <w:rPr>
          <w:color w:val="000000" w:themeColor="text1"/>
        </w:rPr>
        <w:t>tonové panely vnitřní a vnější</w:t>
      </w:r>
      <w:r w:rsidRPr="00CF035B">
        <w:rPr>
          <w:color w:val="000000" w:themeColor="text1"/>
        </w:rPr>
        <w:t>), úprava navazující komunikace v nezbytném rozsahu</w:t>
      </w:r>
      <w:r w:rsidR="00952E46" w:rsidRPr="00CF035B">
        <w:rPr>
          <w:color w:val="000000" w:themeColor="text1"/>
        </w:rPr>
        <w:t xml:space="preserve">, </w:t>
      </w:r>
      <w:r w:rsidR="00695EBD" w:rsidRPr="00CF035B">
        <w:rPr>
          <w:color w:val="000000" w:themeColor="text1"/>
        </w:rPr>
        <w:t xml:space="preserve">oprava </w:t>
      </w:r>
      <w:r w:rsidR="0028338E" w:rsidRPr="0028338E">
        <w:rPr>
          <w:color w:val="000000" w:themeColor="text1"/>
        </w:rPr>
        <w:t>propustku s povrchem přístupové cesty vpravo přejezdu;</w:t>
      </w:r>
      <w:r w:rsidRPr="0028338E">
        <w:rPr>
          <w:color w:val="000000" w:themeColor="text1"/>
        </w:rPr>
        <w:t xml:space="preserve"> zle</w:t>
      </w:r>
      <w:r w:rsidR="00695EBD" w:rsidRPr="0028338E">
        <w:rPr>
          <w:color w:val="000000" w:themeColor="text1"/>
        </w:rPr>
        <w:t>pšení rozhledových poměrů vlevo</w:t>
      </w:r>
      <w:r w:rsidR="00952E46" w:rsidRPr="0028338E">
        <w:rPr>
          <w:color w:val="000000" w:themeColor="text1"/>
        </w:rPr>
        <w:t xml:space="preserve"> za</w:t>
      </w:r>
      <w:r w:rsidRPr="0028338E">
        <w:rPr>
          <w:color w:val="000000" w:themeColor="text1"/>
        </w:rPr>
        <w:t xml:space="preserve"> přejezdem</w:t>
      </w:r>
    </w:p>
    <w:p w:rsidR="00364AB2" w:rsidRPr="0028338E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CF035B">
        <w:rPr>
          <w:color w:val="000000" w:themeColor="text1"/>
        </w:rPr>
        <w:t>oprava</w:t>
      </w:r>
      <w:r w:rsidR="00E01B2E" w:rsidRPr="00CF035B">
        <w:rPr>
          <w:color w:val="000000" w:themeColor="text1"/>
        </w:rPr>
        <w:t xml:space="preserve"> přejezdu v km</w:t>
      </w:r>
      <w:r w:rsidR="00CF035B" w:rsidRPr="00CF035B">
        <w:rPr>
          <w:color w:val="000000" w:themeColor="text1"/>
        </w:rPr>
        <w:t xml:space="preserve"> 198,289</w:t>
      </w:r>
      <w:r w:rsidR="00695EBD" w:rsidRPr="00CF035B">
        <w:rPr>
          <w:color w:val="000000" w:themeColor="text1"/>
        </w:rPr>
        <w:t xml:space="preserve">: nová přejezdová </w:t>
      </w:r>
      <w:r w:rsidR="00E01B2E" w:rsidRPr="00CF035B">
        <w:rPr>
          <w:color w:val="000000" w:themeColor="text1"/>
        </w:rPr>
        <w:t>konstrukce</w:t>
      </w:r>
      <w:r w:rsidR="00CF035B" w:rsidRPr="00CF035B">
        <w:rPr>
          <w:color w:val="000000" w:themeColor="text1"/>
        </w:rPr>
        <w:t xml:space="preserve"> v obou kolejích (železobetonové</w:t>
      </w:r>
      <w:r w:rsidR="00695EBD" w:rsidRPr="00CF035B">
        <w:rPr>
          <w:color w:val="000000" w:themeColor="text1"/>
        </w:rPr>
        <w:t xml:space="preserve"> panely</w:t>
      </w:r>
      <w:r w:rsidR="00CF035B" w:rsidRPr="00CF035B">
        <w:rPr>
          <w:color w:val="000000" w:themeColor="text1"/>
        </w:rPr>
        <w:t xml:space="preserve"> na ocelových nosičích</w:t>
      </w:r>
      <w:r w:rsidR="00695EBD" w:rsidRPr="00CF035B">
        <w:rPr>
          <w:color w:val="000000" w:themeColor="text1"/>
        </w:rPr>
        <w:t>)</w:t>
      </w:r>
      <w:r w:rsidR="00E01B2E" w:rsidRPr="00CF035B">
        <w:rPr>
          <w:color w:val="000000" w:themeColor="text1"/>
        </w:rPr>
        <w:t xml:space="preserve">, </w:t>
      </w:r>
      <w:r w:rsidR="00F21A70">
        <w:rPr>
          <w:color w:val="000000" w:themeColor="text1"/>
        </w:rPr>
        <w:t xml:space="preserve">odvodnění, ZKPP, </w:t>
      </w:r>
      <w:r w:rsidR="00E01B2E" w:rsidRPr="00CF035B">
        <w:rPr>
          <w:color w:val="000000" w:themeColor="text1"/>
        </w:rPr>
        <w:t>úprava navazující komunikace v nezbytném rozsahu</w:t>
      </w:r>
      <w:r w:rsidR="00E01B2E" w:rsidRPr="0028338E">
        <w:rPr>
          <w:color w:val="000000" w:themeColor="text1"/>
        </w:rPr>
        <w:t>,</w:t>
      </w:r>
      <w:r w:rsidR="00CF035B" w:rsidRPr="0028338E">
        <w:rPr>
          <w:color w:val="000000" w:themeColor="text1"/>
        </w:rPr>
        <w:t xml:space="preserve"> oprava odvodňovacího zařízení v komunikaci vpravo trati</w:t>
      </w:r>
    </w:p>
    <w:p w:rsidR="00E01B2E" w:rsidRDefault="00BB3C4F" w:rsidP="00E01B2E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úprava silniční komunikace poblíž</w:t>
      </w:r>
      <w:r w:rsidR="00CF035B" w:rsidRPr="00CF035B">
        <w:rPr>
          <w:color w:val="000000" w:themeColor="text1"/>
        </w:rPr>
        <w:t xml:space="preserve"> přejezdu v km 196,077 tak, aby nemohlo dojít k nežádoucímu přiblížení vozidel ke koleji (informace u ST Jihlava) </w:t>
      </w:r>
    </w:p>
    <w:p w:rsidR="00CF035B" w:rsidRPr="00CF035B" w:rsidRDefault="00CF035B" w:rsidP="00E01B2E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čištění skalních zářezů</w:t>
      </w:r>
    </w:p>
    <w:p w:rsidR="00364AB2" w:rsidRPr="00CF035B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CF035B">
        <w:rPr>
          <w:color w:val="000000" w:themeColor="text1"/>
        </w:rPr>
        <w:t>opravy na mostních objektech dle přílohy SMT</w:t>
      </w:r>
    </w:p>
    <w:p w:rsidR="00364AB2" w:rsidRPr="00CF035B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CF035B">
        <w:rPr>
          <w:color w:val="000000" w:themeColor="text1"/>
        </w:rPr>
        <w:t>zřízení stezek v celém úseku (alespoň v co největš</w:t>
      </w:r>
      <w:r w:rsidR="0058236E" w:rsidRPr="00CF035B">
        <w:rPr>
          <w:color w:val="000000" w:themeColor="text1"/>
        </w:rPr>
        <w:t>ím rozsahu)</w:t>
      </w:r>
    </w:p>
    <w:p w:rsidR="00364AB2" w:rsidRPr="00CF035B" w:rsidRDefault="00364AB2" w:rsidP="00364AB2">
      <w:pPr>
        <w:pStyle w:val="Odstavecseseznamem"/>
        <w:numPr>
          <w:ilvl w:val="0"/>
          <w:numId w:val="1"/>
        </w:numPr>
        <w:rPr>
          <w:color w:val="000000" w:themeColor="text1"/>
        </w:rPr>
      </w:pPr>
      <w:proofErr w:type="spellStart"/>
      <w:r w:rsidRPr="00CF035B">
        <w:rPr>
          <w:color w:val="000000" w:themeColor="text1"/>
        </w:rPr>
        <w:t>reprofilace</w:t>
      </w:r>
      <w:proofErr w:type="spellEnd"/>
      <w:r w:rsidRPr="00CF035B">
        <w:rPr>
          <w:color w:val="000000" w:themeColor="text1"/>
        </w:rPr>
        <w:t xml:space="preserve"> příkop v celém úseku (alespoň obnovení funkčnosti)</w:t>
      </w:r>
    </w:p>
    <w:p w:rsidR="00364AB2" w:rsidRPr="00CF035B" w:rsidRDefault="00364AB2" w:rsidP="00E01B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CF035B">
        <w:rPr>
          <w:color w:val="000000" w:themeColor="text1"/>
        </w:rPr>
        <w:t xml:space="preserve">odstranění vegetace na svazích tělesa železničního spodku v co největším rozsahu </w:t>
      </w:r>
    </w:p>
    <w:p w:rsidR="00364AB2" w:rsidRPr="00CF035B" w:rsidRDefault="00CF035B" w:rsidP="00E01B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CF035B">
        <w:rPr>
          <w:color w:val="000000" w:themeColor="text1"/>
        </w:rPr>
        <w:t>využití</w:t>
      </w:r>
      <w:r w:rsidR="00364AB2" w:rsidRPr="00CF035B">
        <w:rPr>
          <w:color w:val="000000" w:themeColor="text1"/>
        </w:rPr>
        <w:t xml:space="preserve"> starých zajišťovacích značek</w:t>
      </w:r>
      <w:r w:rsidRPr="00CF035B">
        <w:rPr>
          <w:color w:val="000000" w:themeColor="text1"/>
        </w:rPr>
        <w:t xml:space="preserve"> pro nové zajištění</w:t>
      </w:r>
    </w:p>
    <w:p w:rsidR="0082347D" w:rsidRPr="00B937BB" w:rsidRDefault="0082347D" w:rsidP="004F06D6">
      <w:pPr>
        <w:rPr>
          <w:color w:val="FF0000"/>
        </w:rPr>
      </w:pPr>
    </w:p>
    <w:p w:rsidR="0082347D" w:rsidRPr="00910ED9" w:rsidRDefault="00175BA9" w:rsidP="004F06D6">
      <w:pPr>
        <w:rPr>
          <w:color w:val="000000" w:themeColor="text1"/>
        </w:rPr>
      </w:pPr>
      <w:r w:rsidRPr="00910ED9">
        <w:rPr>
          <w:color w:val="000000" w:themeColor="text1"/>
        </w:rPr>
        <w:t>Všeobecně</w:t>
      </w:r>
      <w:r w:rsidR="00FE634A" w:rsidRPr="00910ED9">
        <w:rPr>
          <w:color w:val="000000" w:themeColor="text1"/>
        </w:rPr>
        <w:t xml:space="preserve"> ke všem SO</w:t>
      </w:r>
      <w:r w:rsidRPr="00910ED9">
        <w:rPr>
          <w:color w:val="000000" w:themeColor="text1"/>
        </w:rPr>
        <w:t>:</w:t>
      </w:r>
    </w:p>
    <w:p w:rsidR="00175BA9" w:rsidRPr="00910ED9" w:rsidRDefault="00175BA9" w:rsidP="00910ED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910ED9">
        <w:rPr>
          <w:color w:val="000000" w:themeColor="text1"/>
        </w:rPr>
        <w:t>zpracování projektu GPK a zajištění prostorové polohy koleje</w:t>
      </w:r>
      <w:r w:rsidR="008A5C21" w:rsidRPr="00910ED9">
        <w:rPr>
          <w:color w:val="000000" w:themeColor="text1"/>
        </w:rPr>
        <w:t xml:space="preserve"> v celém úseku</w:t>
      </w:r>
      <w:r w:rsidRPr="00910ED9">
        <w:rPr>
          <w:color w:val="000000" w:themeColor="text1"/>
        </w:rPr>
        <w:t>:</w:t>
      </w:r>
      <w:r w:rsidRPr="00910ED9">
        <w:rPr>
          <w:color w:val="000000" w:themeColor="text1"/>
        </w:rPr>
        <w:br/>
        <w:t>návrhová rychlost V</w:t>
      </w:r>
      <w:r w:rsidRPr="00910ED9">
        <w:rPr>
          <w:color w:val="000000" w:themeColor="text1"/>
          <w:vertAlign w:val="subscript"/>
        </w:rPr>
        <w:t>100</w:t>
      </w:r>
      <w:r w:rsidRPr="00910ED9">
        <w:rPr>
          <w:color w:val="000000" w:themeColor="text1"/>
        </w:rPr>
        <w:t>, V</w:t>
      </w:r>
      <w:r w:rsidRPr="00910ED9">
        <w:rPr>
          <w:color w:val="000000" w:themeColor="text1"/>
          <w:vertAlign w:val="subscript"/>
        </w:rPr>
        <w:t>130</w:t>
      </w:r>
      <w:r w:rsidR="00CF035B" w:rsidRPr="00910ED9">
        <w:rPr>
          <w:color w:val="000000" w:themeColor="text1"/>
        </w:rPr>
        <w:t xml:space="preserve"> do 8</w:t>
      </w:r>
      <w:r w:rsidRPr="00910ED9">
        <w:rPr>
          <w:color w:val="000000" w:themeColor="text1"/>
        </w:rPr>
        <w:t>0 km/</w:t>
      </w:r>
      <w:r w:rsidR="000274CC" w:rsidRPr="00910ED9">
        <w:rPr>
          <w:color w:val="000000" w:themeColor="text1"/>
        </w:rPr>
        <w:t>h</w:t>
      </w:r>
      <w:r w:rsidR="000274CC" w:rsidRPr="00910ED9">
        <w:rPr>
          <w:color w:val="000000" w:themeColor="text1"/>
        </w:rPr>
        <w:br/>
        <w:t>na úsek</w:t>
      </w:r>
      <w:r w:rsidR="00910ED9" w:rsidRPr="00910ED9">
        <w:rPr>
          <w:color w:val="000000" w:themeColor="text1"/>
        </w:rPr>
        <w:t xml:space="preserve"> je zpracován směrodatný rychlostní profil</w:t>
      </w:r>
      <w:r w:rsidR="000274CC" w:rsidRPr="00910ED9">
        <w:rPr>
          <w:color w:val="000000" w:themeColor="text1"/>
        </w:rPr>
        <w:t>, ve správě SŽG</w:t>
      </w:r>
      <w:r w:rsidR="005962C4" w:rsidRPr="00910ED9">
        <w:rPr>
          <w:color w:val="000000" w:themeColor="text1"/>
        </w:rPr>
        <w:t>, jako výchozí stav</w:t>
      </w:r>
      <w:r w:rsidRPr="00910ED9">
        <w:rPr>
          <w:color w:val="000000" w:themeColor="text1"/>
        </w:rPr>
        <w:br/>
        <w:t>ustředění koleje na mostních objektech</w:t>
      </w:r>
    </w:p>
    <w:p w:rsidR="006D672E" w:rsidRPr="00910ED9" w:rsidRDefault="00175BA9" w:rsidP="000274CC">
      <w:pPr>
        <w:pStyle w:val="Odstavecseseznamem"/>
        <w:ind w:left="644"/>
        <w:rPr>
          <w:color w:val="000000" w:themeColor="text1"/>
        </w:rPr>
      </w:pPr>
      <w:r w:rsidRPr="00910ED9">
        <w:rPr>
          <w:color w:val="000000" w:themeColor="text1"/>
        </w:rPr>
        <w:t xml:space="preserve">posun koleje v místech, kde je na pláni </w:t>
      </w:r>
      <w:proofErr w:type="spellStart"/>
      <w:r w:rsidR="006D672E" w:rsidRPr="00910ED9">
        <w:rPr>
          <w:color w:val="000000" w:themeColor="text1"/>
        </w:rPr>
        <w:t>vyosená</w:t>
      </w:r>
      <w:proofErr w:type="spellEnd"/>
      <w:r w:rsidR="006D672E" w:rsidRPr="00910ED9">
        <w:rPr>
          <w:color w:val="000000" w:themeColor="text1"/>
        </w:rPr>
        <w:t xml:space="preserve"> a jednostranně chybí prostor pro </w:t>
      </w:r>
      <w:r w:rsidR="006D672E" w:rsidRPr="00910ED9">
        <w:rPr>
          <w:color w:val="000000" w:themeColor="text1"/>
        </w:rPr>
        <w:br/>
        <w:t xml:space="preserve">         </w:t>
      </w:r>
      <w:r w:rsidRPr="00910ED9">
        <w:rPr>
          <w:color w:val="000000" w:themeColor="text1"/>
        </w:rPr>
        <w:t>stezku</w:t>
      </w:r>
      <w:r w:rsidR="00562948" w:rsidRPr="00910ED9">
        <w:rPr>
          <w:color w:val="000000" w:themeColor="text1"/>
        </w:rPr>
        <w:t>, případně rozšíření stezky</w:t>
      </w:r>
    </w:p>
    <w:p w:rsidR="00910ED9" w:rsidRPr="00B619E0" w:rsidRDefault="00D72A7A" w:rsidP="00175BA9">
      <w:pPr>
        <w:pStyle w:val="Odstavecseseznamem"/>
        <w:ind w:left="644"/>
        <w:rPr>
          <w:color w:val="000000" w:themeColor="text1"/>
        </w:rPr>
      </w:pPr>
      <w:r w:rsidRPr="00B619E0">
        <w:rPr>
          <w:color w:val="000000" w:themeColor="text1"/>
        </w:rPr>
        <w:t>p</w:t>
      </w:r>
      <w:r w:rsidR="000274CC" w:rsidRPr="00B619E0">
        <w:rPr>
          <w:color w:val="000000" w:themeColor="text1"/>
        </w:rPr>
        <w:t xml:space="preserve">evnými </w:t>
      </w:r>
      <w:r w:rsidR="00910ED9" w:rsidRPr="00B619E0">
        <w:rPr>
          <w:color w:val="000000" w:themeColor="text1"/>
        </w:rPr>
        <w:t xml:space="preserve">body pro návrh GPK je pokud možno most v km 187,590 a v km </w:t>
      </w:r>
      <w:r w:rsidR="00BB3C4F">
        <w:rPr>
          <w:color w:val="000000" w:themeColor="text1"/>
        </w:rPr>
        <w:t xml:space="preserve">  </w:t>
      </w:r>
      <w:r w:rsidR="00BB3C4F">
        <w:rPr>
          <w:color w:val="000000" w:themeColor="text1"/>
        </w:rPr>
        <w:br/>
        <w:t xml:space="preserve">         </w:t>
      </w:r>
      <w:r w:rsidR="00910ED9" w:rsidRPr="00B619E0">
        <w:rPr>
          <w:color w:val="000000" w:themeColor="text1"/>
        </w:rPr>
        <w:t>1</w:t>
      </w:r>
      <w:r w:rsidR="005962C4" w:rsidRPr="00B619E0">
        <w:rPr>
          <w:color w:val="000000" w:themeColor="text1"/>
        </w:rPr>
        <w:t>8</w:t>
      </w:r>
      <w:r w:rsidR="00910ED9" w:rsidRPr="00B619E0">
        <w:rPr>
          <w:color w:val="000000" w:themeColor="text1"/>
        </w:rPr>
        <w:t>7,87</w:t>
      </w:r>
      <w:r w:rsidR="005962C4" w:rsidRPr="00B619E0">
        <w:rPr>
          <w:color w:val="000000" w:themeColor="text1"/>
        </w:rPr>
        <w:t>0</w:t>
      </w:r>
      <w:r w:rsidR="00910ED9" w:rsidRPr="00B619E0">
        <w:rPr>
          <w:color w:val="000000" w:themeColor="text1"/>
        </w:rPr>
        <w:t xml:space="preserve">; dále napojení na </w:t>
      </w:r>
      <w:proofErr w:type="spellStart"/>
      <w:r w:rsidR="00910ED9" w:rsidRPr="00B619E0">
        <w:rPr>
          <w:color w:val="000000" w:themeColor="text1"/>
        </w:rPr>
        <w:t>zhlaví</w:t>
      </w:r>
      <w:proofErr w:type="spellEnd"/>
      <w:r w:rsidR="00910ED9" w:rsidRPr="00B619E0">
        <w:rPr>
          <w:color w:val="000000" w:themeColor="text1"/>
        </w:rPr>
        <w:t xml:space="preserve"> stanic</w:t>
      </w:r>
    </w:p>
    <w:p w:rsidR="00910ED9" w:rsidRPr="00B619E0" w:rsidRDefault="00910ED9" w:rsidP="00175BA9">
      <w:pPr>
        <w:pStyle w:val="Odstavecseseznamem"/>
        <w:ind w:left="644"/>
        <w:rPr>
          <w:color w:val="000000" w:themeColor="text1"/>
        </w:rPr>
      </w:pPr>
      <w:r w:rsidRPr="00B619E0">
        <w:rPr>
          <w:color w:val="000000" w:themeColor="text1"/>
        </w:rPr>
        <w:t xml:space="preserve">návrh na snížení nivelety koleje pod nadjezdem silnice u zastávky Malý </w:t>
      </w:r>
      <w:proofErr w:type="spellStart"/>
      <w:r w:rsidRPr="00B619E0">
        <w:rPr>
          <w:color w:val="000000" w:themeColor="text1"/>
        </w:rPr>
        <w:t>Beranov</w:t>
      </w:r>
      <w:proofErr w:type="spellEnd"/>
    </w:p>
    <w:p w:rsidR="00D72A7A" w:rsidRPr="00B619E0" w:rsidRDefault="00910ED9" w:rsidP="00175BA9">
      <w:pPr>
        <w:pStyle w:val="Odstavecseseznamem"/>
        <w:ind w:left="644"/>
        <w:rPr>
          <w:color w:val="000000" w:themeColor="text1"/>
        </w:rPr>
      </w:pPr>
      <w:r w:rsidRPr="00B619E0">
        <w:rPr>
          <w:color w:val="000000" w:themeColor="text1"/>
        </w:rPr>
        <w:t>pokud možno minimální vyvolané úpravy na vlečce</w:t>
      </w:r>
      <w:r w:rsidR="000274CC" w:rsidRPr="00B619E0">
        <w:rPr>
          <w:color w:val="000000" w:themeColor="text1"/>
        </w:rPr>
        <w:br/>
      </w:r>
      <w:r w:rsidR="001A2C7C" w:rsidRPr="00B619E0">
        <w:rPr>
          <w:color w:val="000000" w:themeColor="text1"/>
        </w:rPr>
        <w:t xml:space="preserve">vzhledem k možnosti některá SO nerealizovat, měl by návrh GPK pokud možno </w:t>
      </w:r>
      <w:r w:rsidR="000274CC" w:rsidRPr="00B619E0">
        <w:rPr>
          <w:color w:val="000000" w:themeColor="text1"/>
        </w:rPr>
        <w:br/>
        <w:t xml:space="preserve">         </w:t>
      </w:r>
      <w:r w:rsidR="001A2C7C" w:rsidRPr="00B619E0">
        <w:rPr>
          <w:color w:val="000000" w:themeColor="text1"/>
        </w:rPr>
        <w:t xml:space="preserve">dovolit </w:t>
      </w:r>
      <w:r w:rsidR="007F1E0B" w:rsidRPr="00B619E0">
        <w:rPr>
          <w:color w:val="000000" w:themeColor="text1"/>
        </w:rPr>
        <w:t>n</w:t>
      </w:r>
      <w:r w:rsidR="000274CC" w:rsidRPr="00B619E0">
        <w:rPr>
          <w:color w:val="000000" w:themeColor="text1"/>
        </w:rPr>
        <w:t xml:space="preserve">avázat na hranicích SO </w:t>
      </w:r>
      <w:r w:rsidR="007F1E0B" w:rsidRPr="00B619E0">
        <w:rPr>
          <w:color w:val="000000" w:themeColor="text1"/>
        </w:rPr>
        <w:t>na starý stav</w:t>
      </w:r>
      <w:r w:rsidR="001A2C7C" w:rsidRPr="00B619E0">
        <w:rPr>
          <w:color w:val="000000" w:themeColor="text1"/>
        </w:rPr>
        <w:t xml:space="preserve"> </w:t>
      </w:r>
    </w:p>
    <w:p w:rsidR="009637DA" w:rsidRPr="00B619E0" w:rsidRDefault="009637DA" w:rsidP="009637D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osazení zajišťovacích značek prostorové polohy koleje v celém úseku</w:t>
      </w:r>
      <w:r w:rsidR="00910ED9" w:rsidRPr="00B619E0">
        <w:rPr>
          <w:color w:val="000000" w:themeColor="text1"/>
        </w:rPr>
        <w:t>, možno využít stávající</w:t>
      </w:r>
    </w:p>
    <w:p w:rsidR="00701921" w:rsidRDefault="00701921" w:rsidP="009637D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návrh výstroje trati (návěstidla, staničníky)</w:t>
      </w:r>
    </w:p>
    <w:p w:rsidR="0028338E" w:rsidRPr="00B619E0" w:rsidRDefault="0028338E" w:rsidP="009637DA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zajištění panelů přejezdových konstrukcí proti pohybu v koleji</w:t>
      </w:r>
    </w:p>
    <w:p w:rsidR="009E7218" w:rsidRPr="00B619E0" w:rsidRDefault="00EF5911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upevnění</w:t>
      </w:r>
      <w:r w:rsidR="006D672E" w:rsidRPr="00B619E0">
        <w:rPr>
          <w:color w:val="000000" w:themeColor="text1"/>
        </w:rPr>
        <w:t xml:space="preserve"> pod přejezdy v antikorozní úpravě</w:t>
      </w:r>
    </w:p>
    <w:p w:rsidR="00701921" w:rsidRPr="00B619E0" w:rsidRDefault="00701921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ve všech SO obnovení LIS v</w:t>
      </w:r>
      <w:r w:rsidR="005307DC" w:rsidRPr="00B619E0">
        <w:rPr>
          <w:color w:val="000000" w:themeColor="text1"/>
        </w:rPr>
        <w:t> </w:t>
      </w:r>
      <w:r w:rsidRPr="00B619E0">
        <w:rPr>
          <w:color w:val="000000" w:themeColor="text1"/>
        </w:rPr>
        <w:t>rozsahu</w:t>
      </w:r>
      <w:r w:rsidR="005307DC" w:rsidRPr="00B619E0">
        <w:rPr>
          <w:color w:val="000000" w:themeColor="text1"/>
        </w:rPr>
        <w:t xml:space="preserve"> požadovaném SSZT</w:t>
      </w:r>
    </w:p>
    <w:p w:rsidR="000032F4" w:rsidRPr="00B619E0" w:rsidRDefault="000032F4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ve všech SO doplnění KL novým materiálem v potřebném rozsahu, v místech sanací spodku, oprav přejezdů a mostních objektů nový materiál KL v celém rozsahu</w:t>
      </w:r>
    </w:p>
    <w:p w:rsidR="00523AE3" w:rsidRPr="00B619E0" w:rsidRDefault="00523AE3" w:rsidP="00B619E0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projednání navrhovaných stavebních zásahů s dotčenými správci sítí a dalšími dotčenými orgány a osobami</w:t>
      </w:r>
    </w:p>
    <w:p w:rsidR="009E7218" w:rsidRPr="00B619E0" w:rsidRDefault="009E7218" w:rsidP="006D67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v celém úseku se vyskytují body železničního bodového pole SŽG, tyto je potřeba respektovat, případně uvažovat náklady na jejich nové osazení a zaměření</w:t>
      </w:r>
    </w:p>
    <w:p w:rsidR="00EF5911" w:rsidRPr="00B619E0" w:rsidRDefault="00EF5911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 xml:space="preserve">v úseku v roce 2020 </w:t>
      </w:r>
      <w:r w:rsidR="00B619E0" w:rsidRPr="00B619E0">
        <w:rPr>
          <w:color w:val="000000" w:themeColor="text1"/>
        </w:rPr>
        <w:t>proběhne oprava mostních objektů v km 188,428 a km 189,766</w:t>
      </w:r>
      <w:r w:rsidRPr="00B619E0">
        <w:rPr>
          <w:color w:val="000000" w:themeColor="text1"/>
        </w:rPr>
        <w:t xml:space="preserve"> </w:t>
      </w:r>
    </w:p>
    <w:p w:rsidR="009E7218" w:rsidRPr="00B619E0" w:rsidRDefault="009E7218" w:rsidP="00EF5911">
      <w:pPr>
        <w:pStyle w:val="Odstavecseseznamem"/>
        <w:ind w:left="644"/>
        <w:rPr>
          <w:color w:val="000000" w:themeColor="text1"/>
        </w:rPr>
      </w:pPr>
    </w:p>
    <w:p w:rsidR="001A2C7C" w:rsidRPr="00B619E0" w:rsidRDefault="001A2C7C" w:rsidP="006D672E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zhotovitel dodá objednateli realizační projektovou dokumentaci v listinné podobě (4x) a (2x) v otevřené digitální formě</w:t>
      </w:r>
    </w:p>
    <w:p w:rsidR="00135E96" w:rsidRPr="00B619E0" w:rsidRDefault="001A2C7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 xml:space="preserve">každý stavební objekt bude oceněn zvlášť (možnost realizace pouze vybraných SO) </w:t>
      </w:r>
    </w:p>
    <w:p w:rsidR="003B220C" w:rsidRPr="00B619E0" w:rsidRDefault="003B220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do projektu a rozpočtu stavby nutno zahrnout i vyvolané práce na</w:t>
      </w:r>
      <w:r w:rsidR="00EF5911" w:rsidRPr="00B619E0">
        <w:rPr>
          <w:color w:val="000000" w:themeColor="text1"/>
        </w:rPr>
        <w:t xml:space="preserve"> zařízení ostatních správců Správy železnic (SSZT, SEE, CTD</w:t>
      </w:r>
      <w:r w:rsidRPr="00B619E0">
        <w:rPr>
          <w:color w:val="000000" w:themeColor="text1"/>
        </w:rPr>
        <w:t xml:space="preserve">, SMT </w:t>
      </w:r>
      <w:proofErr w:type="spellStart"/>
      <w:r w:rsidRPr="00B619E0">
        <w:rPr>
          <w:color w:val="000000" w:themeColor="text1"/>
        </w:rPr>
        <w:t>apod</w:t>
      </w:r>
      <w:proofErr w:type="spellEnd"/>
      <w:r w:rsidRPr="00B619E0">
        <w:rPr>
          <w:color w:val="000000" w:themeColor="text1"/>
        </w:rPr>
        <w:t>)  - v projektu musí být zohledněna jejich vyjádření</w:t>
      </w:r>
    </w:p>
    <w:p w:rsidR="00910ED9" w:rsidRDefault="00EF5911" w:rsidP="00910ED9">
      <w:pPr>
        <w:pStyle w:val="Odstavecseseznamem"/>
        <w:numPr>
          <w:ilvl w:val="0"/>
          <w:numId w:val="3"/>
        </w:numPr>
        <w:rPr>
          <w:color w:val="000000" w:themeColor="text1"/>
        </w:rPr>
      </w:pPr>
      <w:r w:rsidRPr="00B619E0">
        <w:rPr>
          <w:b/>
          <w:color w:val="000000" w:themeColor="text1"/>
        </w:rPr>
        <w:t>přílohou zadání jsou požadavky SMT</w:t>
      </w:r>
      <w:r w:rsidR="00205265">
        <w:rPr>
          <w:b/>
          <w:color w:val="000000" w:themeColor="text1"/>
        </w:rPr>
        <w:t xml:space="preserve"> (3</w:t>
      </w:r>
      <w:r w:rsidR="003D48FC">
        <w:rPr>
          <w:b/>
          <w:color w:val="000000" w:themeColor="text1"/>
        </w:rPr>
        <w:t xml:space="preserve"> přílohy)</w:t>
      </w:r>
      <w:r w:rsidR="00B619E0" w:rsidRPr="00B619E0">
        <w:rPr>
          <w:color w:val="000000" w:themeColor="text1"/>
        </w:rPr>
        <w:t>:</w:t>
      </w:r>
      <w:r w:rsidR="00910ED9" w:rsidRPr="00B619E0">
        <w:rPr>
          <w:color w:val="000000" w:themeColor="text1"/>
        </w:rPr>
        <w:t xml:space="preserve"> zho</w:t>
      </w:r>
      <w:r w:rsidR="00910ED9">
        <w:rPr>
          <w:color w:val="000000" w:themeColor="text1"/>
        </w:rPr>
        <w:t>tovitel zajistí projednání stavby, veškerá potřebná stanoviska pro vydání stavebního povolení a zajistí vlastní vydání stavebního povolení (včetně úhrady příslušných správních poplatků)</w:t>
      </w:r>
    </w:p>
    <w:p w:rsidR="00EF5911" w:rsidRPr="00B937BB" w:rsidRDefault="00EF5911" w:rsidP="00B619E0">
      <w:pPr>
        <w:pStyle w:val="Odstavecseseznamem"/>
        <w:ind w:left="644"/>
        <w:rPr>
          <w:b/>
          <w:color w:val="FF0000"/>
        </w:rPr>
      </w:pPr>
    </w:p>
    <w:p w:rsidR="00752E0F" w:rsidRPr="00B619E0" w:rsidRDefault="00417FDD" w:rsidP="00752E0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619E0">
        <w:rPr>
          <w:color w:val="000000" w:themeColor="text1"/>
        </w:rPr>
        <w:t>předpoklá</w:t>
      </w:r>
      <w:r w:rsidR="00EF5911" w:rsidRPr="00B619E0">
        <w:rPr>
          <w:color w:val="000000" w:themeColor="text1"/>
        </w:rPr>
        <w:t xml:space="preserve">daný rok realizace stavby </w:t>
      </w:r>
      <w:r w:rsidR="00657594" w:rsidRPr="00B619E0">
        <w:rPr>
          <w:color w:val="000000" w:themeColor="text1"/>
        </w:rPr>
        <w:t>–</w:t>
      </w:r>
      <w:r w:rsidR="00EF5911" w:rsidRPr="00B619E0">
        <w:rPr>
          <w:color w:val="000000" w:themeColor="text1"/>
        </w:rPr>
        <w:t xml:space="preserve"> 2021</w:t>
      </w:r>
      <w:r w:rsidR="00657594" w:rsidRPr="00B619E0">
        <w:rPr>
          <w:color w:val="000000" w:themeColor="text1"/>
        </w:rPr>
        <w:t xml:space="preserve"> ad.</w:t>
      </w:r>
    </w:p>
    <w:p w:rsidR="00907E88" w:rsidRPr="00B619E0" w:rsidRDefault="00907E88" w:rsidP="00907E88">
      <w:pPr>
        <w:rPr>
          <w:color w:val="000000" w:themeColor="text1"/>
        </w:rPr>
      </w:pPr>
    </w:p>
    <w:p w:rsidR="00907E88" w:rsidRDefault="00ED6718" w:rsidP="00907E88">
      <w:pPr>
        <w:rPr>
          <w:color w:val="000000" w:themeColor="text1"/>
        </w:rPr>
      </w:pPr>
      <w:r>
        <w:rPr>
          <w:color w:val="000000" w:themeColor="text1"/>
        </w:rPr>
        <w:t>Vyjádření SEE</w:t>
      </w:r>
    </w:p>
    <w:p w:rsidR="00ED6718" w:rsidRDefault="00ED6718" w:rsidP="00ED6718">
      <w:pPr>
        <w:rPr>
          <w:szCs w:val="20"/>
        </w:rPr>
      </w:pPr>
      <w:r>
        <w:rPr>
          <w:szCs w:val="20"/>
        </w:rPr>
        <w:t>V zájmovém území se akce dotkne silnoproudých zařízení pouze v </w:t>
      </w:r>
      <w:proofErr w:type="spellStart"/>
      <w:r>
        <w:rPr>
          <w:szCs w:val="20"/>
        </w:rPr>
        <w:t>zast</w:t>
      </w:r>
      <w:proofErr w:type="spellEnd"/>
      <w:r>
        <w:rPr>
          <w:szCs w:val="20"/>
        </w:rPr>
        <w:t xml:space="preserve">. Malý </w:t>
      </w:r>
      <w:proofErr w:type="spellStart"/>
      <w:r>
        <w:rPr>
          <w:szCs w:val="20"/>
        </w:rPr>
        <w:t>Beranov</w:t>
      </w:r>
      <w:proofErr w:type="spellEnd"/>
      <w:r>
        <w:rPr>
          <w:szCs w:val="20"/>
        </w:rPr>
        <w:t xml:space="preserve">. V této zastávce byla před 3 roky provedena oprava elektrických zařízení, v rámci které proběhla kompletní výměna prvků osvětlovací soustavy v prostoru nástupiště, včetně výměny kabelových vedení, rozvaděčů, kabelových skříní a úpravy elektrické přípojky </w:t>
      </w:r>
      <w:proofErr w:type="spellStart"/>
      <w:r>
        <w:rPr>
          <w:szCs w:val="20"/>
        </w:rPr>
        <w:t>nn</w:t>
      </w:r>
      <w:proofErr w:type="spellEnd"/>
      <w:r>
        <w:rPr>
          <w:szCs w:val="20"/>
        </w:rPr>
        <w:t xml:space="preserve">. Veškeré kabelové sítě je nutné před započetím stavby vytýčit. </w:t>
      </w:r>
    </w:p>
    <w:p w:rsidR="00ED6718" w:rsidRDefault="00ED6718" w:rsidP="00ED6718">
      <w:pPr>
        <w:rPr>
          <w:szCs w:val="20"/>
        </w:rPr>
      </w:pPr>
      <w:r>
        <w:rPr>
          <w:szCs w:val="20"/>
        </w:rPr>
        <w:t xml:space="preserve">Upozorňujeme, že osvětlení při změně nivelety nástupiště nebo při jeho prodloužení </w:t>
      </w:r>
      <w:proofErr w:type="gramStart"/>
      <w:r>
        <w:rPr>
          <w:szCs w:val="20"/>
        </w:rPr>
        <w:t>nebude</w:t>
      </w:r>
      <w:proofErr w:type="gramEnd"/>
      <w:r>
        <w:rPr>
          <w:szCs w:val="20"/>
        </w:rPr>
        <w:t xml:space="preserve"> splňovat podmínky rovnoměrnosti osvětlení nástupiště </w:t>
      </w:r>
      <w:proofErr w:type="gramStart"/>
      <w:r>
        <w:rPr>
          <w:szCs w:val="20"/>
        </w:rPr>
        <w:t>dány</w:t>
      </w:r>
      <w:proofErr w:type="gramEnd"/>
      <w:r>
        <w:rPr>
          <w:szCs w:val="20"/>
        </w:rPr>
        <w:t xml:space="preserve"> předpisem E11 a normou ČSN EN 12464-2. Proto v rámci úpravy parametrů nástupiště (změna nivelety, prodloužení) je nutné projekčně řešit i nutné úpravy, případně rozšíření osvětlení tak, aby</w:t>
      </w:r>
      <w:r>
        <w:t xml:space="preserve"> </w:t>
      </w:r>
      <w:r>
        <w:rPr>
          <w:szCs w:val="20"/>
        </w:rPr>
        <w:t>byly splněny všechny podmínky pro osvětlení nástupiště, dle výpočtu osvětlení. Výpočet osvětlení bude proveden na základě Protokolu o určení venkovního osvětlení dráhy, dle předpisu E11 a požadavků normy ČSN EN 12464-2 v platném znění.</w:t>
      </w:r>
    </w:p>
    <w:p w:rsidR="00ED6718" w:rsidRDefault="00ED6718" w:rsidP="00ED6718">
      <w:pPr>
        <w:rPr>
          <w:szCs w:val="20"/>
        </w:rPr>
      </w:pPr>
      <w:r>
        <w:rPr>
          <w:szCs w:val="20"/>
        </w:rPr>
        <w:t xml:space="preserve">Jedná se o  nové vybudování základů pro osvětlovací stožárky v úrovni nové nivelety nástupiště, výměnu kabelizace a instalaci zařízení osvětlovací soustavy. </w:t>
      </w:r>
    </w:p>
    <w:p w:rsidR="00ED6718" w:rsidRDefault="00ED6718" w:rsidP="00ED6718">
      <w:pPr>
        <w:rPr>
          <w:szCs w:val="20"/>
        </w:rPr>
      </w:pPr>
      <w:r>
        <w:rPr>
          <w:szCs w:val="20"/>
        </w:rPr>
        <w:t>Během stavby je nutné dodržovat připomínky správce zařízení pro práce v ochranném pásmu kabelových vedení, které budou dány ve vyjádření k sítím a při samotném vytýčení kabelových sítí.</w:t>
      </w:r>
    </w:p>
    <w:p w:rsidR="00ED6718" w:rsidRDefault="00ED6718" w:rsidP="00ED6718">
      <w:pPr>
        <w:rPr>
          <w:szCs w:val="20"/>
        </w:rPr>
      </w:pPr>
    </w:p>
    <w:p w:rsidR="00CC7A59" w:rsidRPr="00CC7A59" w:rsidRDefault="00CC7A59" w:rsidP="00CC7A59">
      <w:pPr>
        <w:rPr>
          <w:szCs w:val="20"/>
        </w:rPr>
      </w:pPr>
      <w:r>
        <w:rPr>
          <w:szCs w:val="20"/>
        </w:rPr>
        <w:t>Vyjádření SSZT</w:t>
      </w:r>
    </w:p>
    <w:p w:rsidR="00CC7A59" w:rsidRDefault="00CC7A59" w:rsidP="00CC7A59">
      <w:pPr>
        <w:rPr>
          <w:color w:val="44546A"/>
          <w:szCs w:val="20"/>
        </w:rPr>
      </w:pPr>
      <w:r>
        <w:rPr>
          <w:color w:val="44546A"/>
          <w:szCs w:val="20"/>
        </w:rPr>
        <w:t>Požadujeme vypracovat samostatný provozní soubor, který bude řešit demontáže, ochranu a případné úpravy sdělovacího a zabezpečovacího zařízení.</w:t>
      </w:r>
    </w:p>
    <w:p w:rsidR="00CC7A59" w:rsidRDefault="00CC7A59" w:rsidP="00CC7A59">
      <w:pPr>
        <w:rPr>
          <w:color w:val="44546A"/>
          <w:szCs w:val="20"/>
        </w:rPr>
      </w:pPr>
      <w:r>
        <w:rPr>
          <w:color w:val="44546A"/>
          <w:szCs w:val="20"/>
        </w:rPr>
        <w:t>U PZS v km 188,445 požadujeme doplnit zábrany chránící reléový domek před možný poškozením projíždějícími vozidly (city-blok, nebo obdobné řešení).</w:t>
      </w:r>
    </w:p>
    <w:p w:rsidR="00CC7A59" w:rsidRDefault="00CC7A59" w:rsidP="00CC7A59">
      <w:pPr>
        <w:rPr>
          <w:color w:val="44546A"/>
          <w:szCs w:val="20"/>
        </w:rPr>
      </w:pPr>
      <w:r>
        <w:rPr>
          <w:color w:val="44546A"/>
          <w:szCs w:val="20"/>
        </w:rPr>
        <w:t>U železničních přejezdů dotčených pracemi, požadujeme založení přechodů (chrániček) pro budoucí použití.</w:t>
      </w:r>
    </w:p>
    <w:p w:rsidR="00CC7A59" w:rsidRDefault="00CC7A59" w:rsidP="00CC7A59">
      <w:pPr>
        <w:rPr>
          <w:color w:val="44546A"/>
          <w:szCs w:val="20"/>
        </w:rPr>
      </w:pPr>
      <w:r>
        <w:rPr>
          <w:color w:val="44546A"/>
          <w:szCs w:val="20"/>
        </w:rPr>
        <w:t xml:space="preserve">O vytyčení </w:t>
      </w:r>
      <w:proofErr w:type="spellStart"/>
      <w:r>
        <w:rPr>
          <w:color w:val="44546A"/>
          <w:szCs w:val="20"/>
        </w:rPr>
        <w:t>inž</w:t>
      </w:r>
      <w:proofErr w:type="spellEnd"/>
      <w:r>
        <w:rPr>
          <w:color w:val="44546A"/>
          <w:szCs w:val="20"/>
        </w:rPr>
        <w:t xml:space="preserve">. sítí ve správě SSZT Jihlava je třeba žádat v dostatečném časovém předstihu, alespoň 14 dnů. Ochranné pásmo </w:t>
      </w:r>
      <w:proofErr w:type="spellStart"/>
      <w:r>
        <w:rPr>
          <w:color w:val="44546A"/>
          <w:szCs w:val="20"/>
        </w:rPr>
        <w:t>inž</w:t>
      </w:r>
      <w:proofErr w:type="spellEnd"/>
      <w:r>
        <w:rPr>
          <w:color w:val="44546A"/>
          <w:szCs w:val="20"/>
        </w:rPr>
        <w:t>. sítí ve správě SSZT Jihlava je 1m na obě strany.</w:t>
      </w:r>
    </w:p>
    <w:p w:rsidR="009F12E7" w:rsidRDefault="009F12E7" w:rsidP="00CC7A59">
      <w:pPr>
        <w:rPr>
          <w:color w:val="44546A"/>
          <w:szCs w:val="20"/>
        </w:rPr>
      </w:pPr>
    </w:p>
    <w:p w:rsidR="009F12E7" w:rsidRDefault="009F12E7" w:rsidP="00CC7A59">
      <w:pPr>
        <w:rPr>
          <w:color w:val="44546A"/>
          <w:szCs w:val="20"/>
        </w:rPr>
      </w:pPr>
    </w:p>
    <w:p w:rsidR="00CC7A59" w:rsidRDefault="009F12E7" w:rsidP="00CC7A59">
      <w:pPr>
        <w:rPr>
          <w:color w:val="44546A"/>
          <w:szCs w:val="20"/>
        </w:rPr>
      </w:pPr>
      <w:r>
        <w:rPr>
          <w:color w:val="44546A"/>
          <w:szCs w:val="20"/>
        </w:rPr>
        <w:t>Vyjádření SPS</w:t>
      </w:r>
    </w:p>
    <w:p w:rsidR="009F12E7" w:rsidRPr="009F12E7" w:rsidRDefault="009F12E7" w:rsidP="009F12E7">
      <w:pPr>
        <w:rPr>
          <w:bCs/>
          <w:color w:val="44546A"/>
          <w:szCs w:val="20"/>
        </w:rPr>
      </w:pPr>
      <w:r w:rsidRPr="009F12E7">
        <w:rPr>
          <w:bCs/>
          <w:color w:val="44546A"/>
          <w:szCs w:val="20"/>
        </w:rPr>
        <w:t xml:space="preserve">PD bude také řešit opravu nástupiště na zastávce Malý </w:t>
      </w:r>
      <w:proofErr w:type="spellStart"/>
      <w:r w:rsidRPr="009F12E7">
        <w:rPr>
          <w:bCs/>
          <w:color w:val="44546A"/>
          <w:szCs w:val="20"/>
        </w:rPr>
        <w:t>Beranov</w:t>
      </w:r>
      <w:proofErr w:type="spellEnd"/>
      <w:r w:rsidRPr="009F12E7">
        <w:rPr>
          <w:bCs/>
          <w:color w:val="44546A"/>
          <w:szCs w:val="20"/>
        </w:rPr>
        <w:t>, kde je situován objekt čekárny ve správě SPS Brno:</w:t>
      </w:r>
    </w:p>
    <w:p w:rsidR="009F12E7" w:rsidRDefault="009F12E7" w:rsidP="009F12E7">
      <w:pPr>
        <w:rPr>
          <w:color w:val="44546A"/>
          <w:szCs w:val="20"/>
        </w:rPr>
      </w:pPr>
      <w:r>
        <w:rPr>
          <w:i/>
          <w:iCs/>
          <w:color w:val="44546A"/>
          <w:szCs w:val="20"/>
        </w:rPr>
        <w:t>Budova</w:t>
      </w:r>
      <w:r>
        <w:rPr>
          <w:color w:val="44546A"/>
          <w:szCs w:val="20"/>
        </w:rPr>
        <w:br/>
        <w:t xml:space="preserve">km 195.137, </w:t>
      </w:r>
      <w:r>
        <w:rPr>
          <w:b/>
          <w:bCs/>
          <w:color w:val="44546A"/>
          <w:szCs w:val="20"/>
        </w:rPr>
        <w:t>MALÝ BERANOV - čekárna</w:t>
      </w:r>
      <w:r>
        <w:rPr>
          <w:color w:val="44546A"/>
          <w:szCs w:val="20"/>
        </w:rPr>
        <w:t>, IC5000186594</w:t>
      </w:r>
    </w:p>
    <w:p w:rsidR="009F12E7" w:rsidRDefault="009F12E7" w:rsidP="009F12E7">
      <w:pPr>
        <w:rPr>
          <w:color w:val="44546A"/>
          <w:szCs w:val="20"/>
        </w:rPr>
      </w:pPr>
      <w:r>
        <w:rPr>
          <w:color w:val="44546A"/>
          <w:szCs w:val="20"/>
        </w:rPr>
        <w:t xml:space="preserve">Tento stávající objekt zastávky - čekárny  byl vybudován v roce 1922. Původně zde byly i veřejné WC, ale tyto se zrušily a vstupy zazdily. Objekt má jedno nadzemní podlaží, svislé konstrukce jsou zděné, cihelné. </w:t>
      </w:r>
    </w:p>
    <w:p w:rsidR="009F12E7" w:rsidRDefault="009F12E7" w:rsidP="009F12E7">
      <w:pPr>
        <w:rPr>
          <w:color w:val="44546A"/>
          <w:szCs w:val="20"/>
        </w:rPr>
      </w:pPr>
      <w:r>
        <w:rPr>
          <w:color w:val="44546A"/>
          <w:szCs w:val="20"/>
        </w:rPr>
        <w:t>Střecha je pultová, plechová. Budova není vytápěna. Je připojená pouze na elektrické rozvody a telefon, dešťová voda je svedena na terén do vsaku.</w:t>
      </w:r>
    </w:p>
    <w:p w:rsidR="009F12E7" w:rsidRDefault="009F12E7" w:rsidP="009F12E7">
      <w:pPr>
        <w:pStyle w:val="Zkladntext"/>
        <w:spacing w:after="0" w:line="360" w:lineRule="auto"/>
        <w:rPr>
          <w:rFonts w:ascii="Verdana" w:hAnsi="Verdana"/>
          <w:color w:val="44546A"/>
          <w:sz w:val="20"/>
          <w:szCs w:val="20"/>
        </w:rPr>
      </w:pPr>
      <w:r>
        <w:rPr>
          <w:rFonts w:ascii="Verdana" w:hAnsi="Verdana"/>
          <w:color w:val="44546A"/>
          <w:sz w:val="20"/>
          <w:szCs w:val="20"/>
        </w:rPr>
        <w:t xml:space="preserve">Objekt není napojen na veřejný vodovod ani na kanalizaci, dešťová voda je svedena na terén do vsaku. </w:t>
      </w:r>
    </w:p>
    <w:p w:rsidR="009F12E7" w:rsidRDefault="009F12E7" w:rsidP="009F12E7">
      <w:pPr>
        <w:pStyle w:val="Zkladntext"/>
        <w:spacing w:after="0" w:line="360" w:lineRule="auto"/>
        <w:rPr>
          <w:rFonts w:ascii="Verdana" w:hAnsi="Verdana"/>
          <w:color w:val="44546A"/>
          <w:sz w:val="20"/>
          <w:szCs w:val="20"/>
        </w:rPr>
      </w:pPr>
      <w:r>
        <w:rPr>
          <w:rFonts w:ascii="Verdana" w:hAnsi="Verdana"/>
          <w:color w:val="44546A"/>
          <w:sz w:val="20"/>
          <w:szCs w:val="20"/>
        </w:rPr>
        <w:t>Nutno upozornit, že v objektu zastávky (původní místnost skladu) se nachází</w:t>
      </w:r>
      <w:r>
        <w:rPr>
          <w:rFonts w:ascii="Verdana" w:hAnsi="Verdana"/>
          <w:color w:val="44546A"/>
          <w:sz w:val="20"/>
          <w:szCs w:val="20"/>
        </w:rPr>
        <w:br/>
        <w:t>technologické zařízení ČD Telematika - TRS.</w:t>
      </w:r>
    </w:p>
    <w:p w:rsidR="009F12E7" w:rsidRDefault="009F12E7" w:rsidP="009F12E7">
      <w:pPr>
        <w:rPr>
          <w:color w:val="44546A"/>
          <w:szCs w:val="20"/>
        </w:rPr>
      </w:pPr>
      <w:r>
        <w:rPr>
          <w:color w:val="44546A"/>
          <w:szCs w:val="20"/>
        </w:rPr>
        <w:t>Výše uvedený objekt prošel v roce 2018/2019 částečnou opravou (zejména obálka budovy, oprava střechy a oprava navazující plochy mezi objektem zastávky a nástupištěm).</w:t>
      </w:r>
      <w:r>
        <w:rPr>
          <w:color w:val="44546A"/>
          <w:szCs w:val="20"/>
        </w:rPr>
        <w:br/>
        <w:t>Z pohledu SPS Brno je tento objekt zastávky v tzv. cílovém stavu. Větší oprava objektu zastávky se zde nepředpokládá, pouze nutná údržba pro zajištění stavebně technického stavu.</w:t>
      </w:r>
      <w:r>
        <w:rPr>
          <w:color w:val="44546A"/>
          <w:szCs w:val="20"/>
        </w:rPr>
        <w:br/>
        <w:t>Stávající objekt čekárny o rozměrech 10mx4m disponuje prostorem čekárny, prostorem již nevyužívaných WC a prostorem skladu (ČD-Telematika).</w:t>
      </w:r>
    </w:p>
    <w:p w:rsidR="009F12E7" w:rsidRDefault="009F12E7" w:rsidP="009F12E7">
      <w:pPr>
        <w:rPr>
          <w:color w:val="44546A"/>
          <w:szCs w:val="20"/>
        </w:rPr>
      </w:pPr>
      <w:r>
        <w:rPr>
          <w:color w:val="44546A"/>
          <w:szCs w:val="20"/>
        </w:rPr>
        <w:t>V případě, že opravou nástupiště dojde k zásadní výškové změně nivelety nástupiště, bude třeba navrhnout taková stavebně technická řešení, aby nedocházelo k zatékání srážkových vod do tohoto objektu.</w:t>
      </w:r>
    </w:p>
    <w:p w:rsidR="009F12E7" w:rsidRDefault="009F12E7" w:rsidP="009F12E7">
      <w:pPr>
        <w:rPr>
          <w:color w:val="44546A"/>
          <w:szCs w:val="20"/>
        </w:rPr>
      </w:pPr>
      <w:r>
        <w:rPr>
          <w:color w:val="44546A"/>
          <w:szCs w:val="20"/>
        </w:rPr>
        <w:t xml:space="preserve">Opravou nástupiště zřejmě dojde k zvýšení hrany nástupiště na výšku 550mm </w:t>
      </w:r>
      <w:proofErr w:type="gramStart"/>
      <w:r>
        <w:rPr>
          <w:color w:val="44546A"/>
          <w:szCs w:val="20"/>
        </w:rPr>
        <w:t>nad TK</w:t>
      </w:r>
      <w:proofErr w:type="gramEnd"/>
      <w:r>
        <w:rPr>
          <w:color w:val="44546A"/>
          <w:szCs w:val="20"/>
        </w:rPr>
        <w:t>.</w:t>
      </w:r>
    </w:p>
    <w:p w:rsidR="009F12E7" w:rsidRDefault="009F12E7" w:rsidP="009F12E7">
      <w:pPr>
        <w:rPr>
          <w:color w:val="44546A"/>
          <w:szCs w:val="20"/>
        </w:rPr>
      </w:pPr>
      <w:r>
        <w:rPr>
          <w:color w:val="44546A"/>
          <w:szCs w:val="20"/>
        </w:rPr>
        <w:t>Pokud ano, je třeba uvažovat úpravu přístupové cesty na nástupiště a zajistit tak bezbariérový přístup (čekárna - nástupiště - přístupová cesta).</w:t>
      </w:r>
    </w:p>
    <w:p w:rsidR="004B481E" w:rsidRDefault="004B481E" w:rsidP="00CC7A59">
      <w:pPr>
        <w:rPr>
          <w:color w:val="000000" w:themeColor="text1"/>
          <w:szCs w:val="20"/>
        </w:rPr>
      </w:pPr>
    </w:p>
    <w:p w:rsidR="004B481E" w:rsidRPr="004B481E" w:rsidRDefault="004B481E" w:rsidP="00CC7A59">
      <w:pPr>
        <w:rPr>
          <w:color w:val="000000" w:themeColor="text1"/>
          <w:szCs w:val="20"/>
        </w:rPr>
      </w:pPr>
      <w:r w:rsidRPr="004B481E">
        <w:rPr>
          <w:color w:val="000000" w:themeColor="text1"/>
          <w:szCs w:val="20"/>
        </w:rPr>
        <w:t>Vyjádření CTD</w:t>
      </w:r>
    </w:p>
    <w:p w:rsidR="004B481E" w:rsidRPr="004B481E" w:rsidRDefault="004B481E" w:rsidP="004B481E">
      <w:pPr>
        <w:rPr>
          <w:color w:val="000000" w:themeColor="text1"/>
        </w:rPr>
      </w:pPr>
      <w:r>
        <w:rPr>
          <w:color w:val="000000" w:themeColor="text1"/>
        </w:rPr>
        <w:t>V</w:t>
      </w:r>
      <w:r w:rsidRPr="004B481E">
        <w:rPr>
          <w:color w:val="000000" w:themeColor="text1"/>
        </w:rPr>
        <w:t xml:space="preserve"> zájmovém území stavby se nachází telekomunikační infrastruktura, kterou je třeba během stavby ochránit a dbát podmínek pro práci v ochranném pásmu kabelového vedení, dle vyjádření k sítím, které je třeba vyžádat před zahájením stavby.</w:t>
      </w:r>
    </w:p>
    <w:p w:rsidR="00CC7A59" w:rsidRDefault="00CC7A59" w:rsidP="00ED6718">
      <w:pPr>
        <w:rPr>
          <w:szCs w:val="20"/>
        </w:rPr>
      </w:pPr>
    </w:p>
    <w:p w:rsidR="00ED6718" w:rsidRPr="00B619E0" w:rsidRDefault="00ED6718" w:rsidP="00907E88">
      <w:pPr>
        <w:rPr>
          <w:color w:val="000000" w:themeColor="text1"/>
        </w:rPr>
      </w:pPr>
    </w:p>
    <w:p w:rsidR="00752E0F" w:rsidRPr="00B619E0" w:rsidRDefault="006C4D18" w:rsidP="00752E0F">
      <w:pPr>
        <w:rPr>
          <w:color w:val="000000" w:themeColor="text1"/>
        </w:rPr>
      </w:pPr>
      <w:r>
        <w:rPr>
          <w:color w:val="000000" w:themeColor="text1"/>
        </w:rPr>
        <w:t xml:space="preserve">V Jihlavě </w:t>
      </w:r>
      <w:proofErr w:type="gramStart"/>
      <w:r>
        <w:rPr>
          <w:color w:val="000000" w:themeColor="text1"/>
        </w:rPr>
        <w:t>28</w:t>
      </w:r>
      <w:r w:rsidR="005962C4" w:rsidRPr="00B619E0">
        <w:rPr>
          <w:color w:val="000000" w:themeColor="text1"/>
        </w:rPr>
        <w:t>.5.2020</w:t>
      </w:r>
      <w:proofErr w:type="gramEnd"/>
    </w:p>
    <w:p w:rsidR="008117FB" w:rsidRPr="00B937BB" w:rsidRDefault="008117FB">
      <w:pPr>
        <w:rPr>
          <w:color w:val="FF0000"/>
        </w:rPr>
      </w:pPr>
    </w:p>
    <w:sectPr w:rsidR="008117FB" w:rsidRPr="00B937B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EEC" w:rsidRDefault="00F22EEC" w:rsidP="002C04F1">
      <w:pPr>
        <w:spacing w:after="0" w:line="240" w:lineRule="auto"/>
      </w:pPr>
      <w:r>
        <w:separator/>
      </w:r>
    </w:p>
  </w:endnote>
  <w:endnote w:type="continuationSeparator" w:id="0">
    <w:p w:rsidR="00F22EEC" w:rsidRDefault="00F22EEC" w:rsidP="002C0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72" w:rsidRDefault="003A037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04F1" w:rsidRPr="003A0372" w:rsidRDefault="003A0372" w:rsidP="003A0372">
    <w:pPr>
      <w:pStyle w:val="Zpat"/>
    </w:pPr>
    <w:r w:rsidRPr="00A13549">
      <w:rPr>
        <w:rFonts w:eastAsia="Calibri"/>
        <w:b/>
        <w:sz w:val="18"/>
        <w:szCs w:val="18"/>
      </w:rPr>
      <w:t xml:space="preserve">Oprava trati v úseku Luka nad Jihlavou - Jihlava - </w:t>
    </w:r>
    <w:proofErr w:type="spellStart"/>
    <w:r w:rsidRPr="00A13549">
      <w:rPr>
        <w:rFonts w:eastAsia="Calibri"/>
        <w:b/>
        <w:sz w:val="18"/>
        <w:szCs w:val="18"/>
      </w:rPr>
      <w:t>I.etapa</w:t>
    </w:r>
    <w:r>
      <w:rPr>
        <w:rFonts w:eastAsia="Calibri"/>
        <w:b/>
        <w:sz w:val="18"/>
        <w:szCs w:val="18"/>
      </w:rPr>
      <w:t>_vypracování</w:t>
    </w:r>
    <w:proofErr w:type="spellEnd"/>
    <w:r w:rsidRPr="00A13549">
      <w:rPr>
        <w:rFonts w:eastAsia="Calibri"/>
        <w:sz w:val="18"/>
        <w:szCs w:val="18"/>
      </w:rPr>
      <w:t xml:space="preserve"> </w:t>
    </w:r>
    <w:r w:rsidRPr="00A13549">
      <w:rPr>
        <w:rFonts w:eastAsia="Calibri"/>
        <w:b/>
        <w:sz w:val="18"/>
        <w:szCs w:val="18"/>
      </w:rPr>
      <w:t>projektové dokumentace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72" w:rsidRDefault="003A03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EEC" w:rsidRDefault="00F22EEC" w:rsidP="002C04F1">
      <w:pPr>
        <w:spacing w:after="0" w:line="240" w:lineRule="auto"/>
      </w:pPr>
      <w:r>
        <w:separator/>
      </w:r>
    </w:p>
  </w:footnote>
  <w:footnote w:type="continuationSeparator" w:id="0">
    <w:p w:rsidR="00F22EEC" w:rsidRDefault="00F22EEC" w:rsidP="002C0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72" w:rsidRDefault="003A03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72" w:rsidRDefault="003A037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0372" w:rsidRDefault="003A03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F067F"/>
    <w:multiLevelType w:val="hybridMultilevel"/>
    <w:tmpl w:val="455890A6"/>
    <w:lvl w:ilvl="0" w:tplc="FF6A29F0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2B3"/>
    <w:rsid w:val="000032F4"/>
    <w:rsid w:val="00011B4B"/>
    <w:rsid w:val="000274CC"/>
    <w:rsid w:val="00027952"/>
    <w:rsid w:val="00070A9A"/>
    <w:rsid w:val="0009406B"/>
    <w:rsid w:val="000B416B"/>
    <w:rsid w:val="000E5603"/>
    <w:rsid w:val="0011226E"/>
    <w:rsid w:val="001158CB"/>
    <w:rsid w:val="00127826"/>
    <w:rsid w:val="00135E96"/>
    <w:rsid w:val="00140813"/>
    <w:rsid w:val="00154EB3"/>
    <w:rsid w:val="00175BA9"/>
    <w:rsid w:val="00181BA5"/>
    <w:rsid w:val="00183CB7"/>
    <w:rsid w:val="001A2C7C"/>
    <w:rsid w:val="001F27AB"/>
    <w:rsid w:val="00205265"/>
    <w:rsid w:val="0025734F"/>
    <w:rsid w:val="0028338E"/>
    <w:rsid w:val="002A2B75"/>
    <w:rsid w:val="002B7027"/>
    <w:rsid w:val="002C04F1"/>
    <w:rsid w:val="002E77B8"/>
    <w:rsid w:val="002F2A65"/>
    <w:rsid w:val="003521D4"/>
    <w:rsid w:val="00364AB2"/>
    <w:rsid w:val="003727EC"/>
    <w:rsid w:val="003A0372"/>
    <w:rsid w:val="003B220C"/>
    <w:rsid w:val="003B5227"/>
    <w:rsid w:val="003C0CE0"/>
    <w:rsid w:val="003C23AD"/>
    <w:rsid w:val="003D0DAF"/>
    <w:rsid w:val="003D48FC"/>
    <w:rsid w:val="003E48D0"/>
    <w:rsid w:val="003F079C"/>
    <w:rsid w:val="004064D2"/>
    <w:rsid w:val="00417FDD"/>
    <w:rsid w:val="004272D8"/>
    <w:rsid w:val="004317EF"/>
    <w:rsid w:val="00450A02"/>
    <w:rsid w:val="0046028C"/>
    <w:rsid w:val="00461628"/>
    <w:rsid w:val="00484C0E"/>
    <w:rsid w:val="004933EC"/>
    <w:rsid w:val="004A1429"/>
    <w:rsid w:val="004A5895"/>
    <w:rsid w:val="004B21C1"/>
    <w:rsid w:val="004B481E"/>
    <w:rsid w:val="004D20C0"/>
    <w:rsid w:val="004D2880"/>
    <w:rsid w:val="004E5EC8"/>
    <w:rsid w:val="004F06D6"/>
    <w:rsid w:val="00506DCA"/>
    <w:rsid w:val="00523AE3"/>
    <w:rsid w:val="005307DC"/>
    <w:rsid w:val="0055636B"/>
    <w:rsid w:val="00562948"/>
    <w:rsid w:val="0058236E"/>
    <w:rsid w:val="00584B77"/>
    <w:rsid w:val="005962C4"/>
    <w:rsid w:val="005976C4"/>
    <w:rsid w:val="005B2742"/>
    <w:rsid w:val="005D5A0B"/>
    <w:rsid w:val="006467D3"/>
    <w:rsid w:val="00657594"/>
    <w:rsid w:val="0068373B"/>
    <w:rsid w:val="0068526E"/>
    <w:rsid w:val="00692487"/>
    <w:rsid w:val="00695EBD"/>
    <w:rsid w:val="006A2DC3"/>
    <w:rsid w:val="006C4D18"/>
    <w:rsid w:val="006D0B1E"/>
    <w:rsid w:val="006D672E"/>
    <w:rsid w:val="00701921"/>
    <w:rsid w:val="00715B14"/>
    <w:rsid w:val="00752E0F"/>
    <w:rsid w:val="007D50FF"/>
    <w:rsid w:val="007F1354"/>
    <w:rsid w:val="007F1E0B"/>
    <w:rsid w:val="00801F53"/>
    <w:rsid w:val="00803766"/>
    <w:rsid w:val="00804CC4"/>
    <w:rsid w:val="008117FB"/>
    <w:rsid w:val="00820B0C"/>
    <w:rsid w:val="008226AF"/>
    <w:rsid w:val="0082347D"/>
    <w:rsid w:val="00831DB3"/>
    <w:rsid w:val="00863B13"/>
    <w:rsid w:val="008A5C21"/>
    <w:rsid w:val="008E2900"/>
    <w:rsid w:val="00906EB8"/>
    <w:rsid w:val="00907E88"/>
    <w:rsid w:val="00910ED9"/>
    <w:rsid w:val="00915B35"/>
    <w:rsid w:val="00952E46"/>
    <w:rsid w:val="0095641C"/>
    <w:rsid w:val="009637DA"/>
    <w:rsid w:val="0097613F"/>
    <w:rsid w:val="009A689F"/>
    <w:rsid w:val="009B32B3"/>
    <w:rsid w:val="009E7218"/>
    <w:rsid w:val="009F12E7"/>
    <w:rsid w:val="00A006DF"/>
    <w:rsid w:val="00A530B9"/>
    <w:rsid w:val="00A54AD5"/>
    <w:rsid w:val="00AF3CB6"/>
    <w:rsid w:val="00AF7BCF"/>
    <w:rsid w:val="00B027B1"/>
    <w:rsid w:val="00B5569F"/>
    <w:rsid w:val="00B619E0"/>
    <w:rsid w:val="00B70074"/>
    <w:rsid w:val="00B805AD"/>
    <w:rsid w:val="00B81E91"/>
    <w:rsid w:val="00B934DE"/>
    <w:rsid w:val="00B937BB"/>
    <w:rsid w:val="00B96724"/>
    <w:rsid w:val="00BA6493"/>
    <w:rsid w:val="00BB3C4F"/>
    <w:rsid w:val="00BF0A15"/>
    <w:rsid w:val="00BF6A6B"/>
    <w:rsid w:val="00C547CF"/>
    <w:rsid w:val="00C92A9F"/>
    <w:rsid w:val="00CC63D9"/>
    <w:rsid w:val="00CC7A59"/>
    <w:rsid w:val="00CF035B"/>
    <w:rsid w:val="00D05D37"/>
    <w:rsid w:val="00D22C61"/>
    <w:rsid w:val="00D54C5D"/>
    <w:rsid w:val="00D62C48"/>
    <w:rsid w:val="00D702E5"/>
    <w:rsid w:val="00D72A7A"/>
    <w:rsid w:val="00DD17FA"/>
    <w:rsid w:val="00E01B2E"/>
    <w:rsid w:val="00E1112B"/>
    <w:rsid w:val="00E45847"/>
    <w:rsid w:val="00E72CF6"/>
    <w:rsid w:val="00E74A5A"/>
    <w:rsid w:val="00E914F0"/>
    <w:rsid w:val="00E9600F"/>
    <w:rsid w:val="00EB4F4C"/>
    <w:rsid w:val="00ED6718"/>
    <w:rsid w:val="00ED6940"/>
    <w:rsid w:val="00EE1A1D"/>
    <w:rsid w:val="00EF5911"/>
    <w:rsid w:val="00F21A70"/>
    <w:rsid w:val="00F22EEC"/>
    <w:rsid w:val="00F40501"/>
    <w:rsid w:val="00F63DA9"/>
    <w:rsid w:val="00FE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8D616-081E-4739-88C4-5B3D2CE3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7B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F12E7"/>
    <w:pPr>
      <w:overflowPunct w:val="0"/>
      <w:autoSpaceDE w:val="0"/>
      <w:autoSpaceDN w:val="0"/>
      <w:spacing w:after="120" w:line="240" w:lineRule="auto"/>
      <w:jc w:val="both"/>
    </w:pPr>
    <w:rPr>
      <w:rFonts w:ascii="Times New Roman" w:hAnsi="Times New Roman" w:cs="Times New Roman"/>
      <w:sz w:val="22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F12E7"/>
    <w:rPr>
      <w:rFonts w:ascii="Times New Roman" w:hAnsi="Times New Roman" w:cs="Times New Roman"/>
      <w:sz w:val="22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C0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04F1"/>
  </w:style>
  <w:style w:type="paragraph" w:styleId="Zpat">
    <w:name w:val="footer"/>
    <w:basedOn w:val="Normln"/>
    <w:link w:val="ZpatChar"/>
    <w:uiPriority w:val="99"/>
    <w:unhideWhenUsed/>
    <w:rsid w:val="002C04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04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3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3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7</Pages>
  <Words>2409</Words>
  <Characters>14219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Preget Roman, Ing.</dc:creator>
  <cp:keywords/>
  <dc:description/>
  <cp:lastModifiedBy>Petříček Roman, Ing.</cp:lastModifiedBy>
  <cp:revision>73</cp:revision>
  <cp:lastPrinted>2019-04-17T11:00:00Z</cp:lastPrinted>
  <dcterms:created xsi:type="dcterms:W3CDTF">2019-04-15T06:52:00Z</dcterms:created>
  <dcterms:modified xsi:type="dcterms:W3CDTF">2020-06-16T14:43:00Z</dcterms:modified>
</cp:coreProperties>
</file>