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22143E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22143E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22143E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22143E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22143E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22143E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22143E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22143E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22143E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22143E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22143E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22143E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22143E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22143E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22143E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22143E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22143E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22143E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22143E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22143E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22143E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22143E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22143E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22143E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22143E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22143E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22143E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22143E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22143E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22143E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22143E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22143E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22143E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22143E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22143E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lastRenderedPageBreak/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22143E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22143E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22143E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22143E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22143E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lastRenderedPageBreak/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22143E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22143E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22143E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22143E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lastRenderedPageBreak/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22143E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22143E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22143E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lastRenderedPageBreak/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lastRenderedPageBreak/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</w:t>
      </w:r>
      <w:r>
        <w:lastRenderedPageBreak/>
        <w:t xml:space="preserve">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lastRenderedPageBreak/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lastRenderedPageBreak/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lastRenderedPageBreak/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 xml:space="preserve">Řešení prostředí s webovým, aplikačním a db prostředí s požadovanou úrovní škálování a zabezpečení na jednotlivých vrstvách (farma, cluster). Zabezpečení dat replikou do jiné lokality </w:t>
      </w:r>
      <w:r>
        <w:lastRenderedPageBreak/>
        <w:t>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3CEC70A4-B341-4E1A-A901-717DDC665675}"/>
    <w:embedBold r:id="rId2" w:fontKey="{5B2818E2-6CC7-49AD-BB0F-D52F35362509}"/>
    <w:embedItalic r:id="rId3" w:fontKey="{FB744F99-6F8B-4973-9634-86E3830BE1F0}"/>
    <w:embedBoldItalic r:id="rId4" w:fontKey="{0F486299-5FC8-421B-9E57-72D8A636BC1D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C8740AF5-5574-47DF-9230-F3A6DA419467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23178F8D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22143E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4709DBB0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22143E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22143E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75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4709DBB0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22143E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22143E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65BA76E2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22143E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22143E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www.szdc.cz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07426C9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3B0EF82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00D9E474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22143E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22143E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43E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21AD9702"/>
  <w15:docId w15:val="{45250E5B-A423-4EA6-9F42-1CB980E80C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purl.org/dc/elements/1.1/"/>
    <ds:schemaRef ds:uri="http://schemas.microsoft.com/office/2006/metadata/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1C4C0271-CF2C-44DB-BBB3-3C777CFBD8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31</Pages>
  <Words>5186</Words>
  <Characters>30600</Characters>
  <Application>Microsoft Office Word</Application>
  <DocSecurity>0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Herdová Veronika, DiS.</dc:creator>
  <cp:keywords/>
  <dc:description/>
  <cp:lastModifiedBy>Herdová Veronika, DiS.</cp:lastModifiedBy>
  <cp:revision>2</cp:revision>
  <dcterms:created xsi:type="dcterms:W3CDTF">2020-06-15T08:26:00Z</dcterms:created>
  <dcterms:modified xsi:type="dcterms:W3CDTF">2020-06-15T08:26:00Z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