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ED4E77" w:rsidRPr="00ED4E77">
        <w:rPr>
          <w:b/>
        </w:rPr>
        <w:t>Nákup měřicích přístrojů do pojízdné měřící laboratoře SEE Praha</w:t>
      </w:r>
      <w:r w:rsidR="00910910" w:rsidRPr="00910910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Formulář ČP o splnění základní způsobilosti </w:t>
      </w:r>
    </w:p>
    <w:p w:rsidR="0037470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84738B" w:rsidRPr="00910910" w:rsidRDefault="0084738B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Technická specifikace měřících přístrojů</w:t>
      </w:r>
      <w:bookmarkStart w:id="0" w:name="_GoBack"/>
      <w:bookmarkEnd w:id="0"/>
    </w:p>
    <w:p w:rsidR="00374707" w:rsidRPr="0091091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Návrh </w:t>
      </w:r>
      <w:r w:rsidR="00910910" w:rsidRPr="00910910">
        <w:t xml:space="preserve">kupní </w:t>
      </w:r>
      <w:r w:rsidRPr="00910910">
        <w:t>smlouvy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2561BD" w:rsidRPr="00910910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 w:rsidR="00910910"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ED4E77" w:rsidRPr="00ED4E77">
        <w:rPr>
          <w:b/>
        </w:rPr>
        <w:t>Nákup měřicích přístrojů do pojízdné měřící laboratoře SEE Praha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910910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60A3D">
      <w:pPr>
        <w:pStyle w:val="Zhlav"/>
        <w:tabs>
          <w:tab w:val="clear" w:pos="4536"/>
          <w:tab w:val="left" w:pos="1843"/>
        </w:tabs>
        <w:ind w:left="3828" w:hanging="3544"/>
      </w:pPr>
      <w:r w:rsidRPr="00F05536">
        <w:t xml:space="preserve">Zahájení </w:t>
      </w:r>
      <w:r w:rsidR="006E32EA">
        <w:t>plnění</w:t>
      </w:r>
      <w:r w:rsidRPr="00F05536">
        <w:t xml:space="preserve">: </w:t>
      </w:r>
      <w:r w:rsidR="00360A3D">
        <w:t xml:space="preserve"> </w:t>
      </w:r>
      <w:r w:rsidR="00910910">
        <w:rPr>
          <w:b/>
        </w:rPr>
        <w:t>červenec</w:t>
      </w:r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</w:t>
      </w:r>
      <w:r w:rsidRPr="00360A3D">
        <w:t xml:space="preserve"> </w:t>
      </w:r>
      <w:r w:rsidR="00360A3D">
        <w:t>ihned po nabytí účinnosti k</w:t>
      </w:r>
      <w:r w:rsidR="00360A3D" w:rsidRPr="00360A3D">
        <w:t>upní smlouvy uveřejněním   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="006E32EA">
        <w:t>plnění</w:t>
      </w:r>
      <w:r w:rsidRPr="00F05536">
        <w:t xml:space="preserve">: </w:t>
      </w:r>
      <w:r w:rsidR="00ED4E77">
        <w:rPr>
          <w:b/>
        </w:rPr>
        <w:t>31. října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60A3D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 případě, že naše nabídka bude vybrána a bude uzavřena </w:t>
      </w:r>
      <w:r w:rsidR="00360A3D">
        <w:t xml:space="preserve">kupní </w:t>
      </w:r>
      <w:r w:rsidRPr="007364DE">
        <w:t>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3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3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37EA48" wp14:editId="59236A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09FC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C23F9B" wp14:editId="3D0F010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A5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3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86C551" wp14:editId="154CA8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2269F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8F44199" wp14:editId="0D855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2545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3805"/>
    <w:rsid w:val="00207DF5"/>
    <w:rsid w:val="002561BD"/>
    <w:rsid w:val="00280E07"/>
    <w:rsid w:val="002C31BF"/>
    <w:rsid w:val="002D08B1"/>
    <w:rsid w:val="002E0CD7"/>
    <w:rsid w:val="00341DCF"/>
    <w:rsid w:val="00357BC6"/>
    <w:rsid w:val="00360A3D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2EA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64C"/>
    <w:rsid w:val="0084738B"/>
    <w:rsid w:val="00863E42"/>
    <w:rsid w:val="008659F3"/>
    <w:rsid w:val="00886D4B"/>
    <w:rsid w:val="00895406"/>
    <w:rsid w:val="008A3568"/>
    <w:rsid w:val="008D03B9"/>
    <w:rsid w:val="008F18D6"/>
    <w:rsid w:val="00904780"/>
    <w:rsid w:val="0091091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ED4E77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3C20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4C788B"/>
  <w14:defaultImageDpi w14:val="32767"/>
  <w15:docId w15:val="{B855844A-1351-4778-B967-4BFF7DB2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A5E3FB-74E1-4BE0-B44F-916CDC64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2020-06-12T09:30:00Z</cp:lastPrinted>
  <dcterms:created xsi:type="dcterms:W3CDTF">2020-06-12T09:30:00Z</dcterms:created>
  <dcterms:modified xsi:type="dcterms:W3CDTF">2020-06-29T05:25:00Z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